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7D71CEE1" w14:textId="77777777"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BA3E40" w:rsidRPr="00D973FB" w:rsidP="00C85D0F" w14:paraId="70ED5C62" w14:textId="77777777">
            <w:pPr>
              <w:pStyle w:val="EPName"/>
            </w:pPr>
            <w:r w:rsidRPr="00D973FB">
              <w:t>Euroopa Parlament</w:t>
            </w:r>
          </w:p>
          <w:p w:rsidR="00BA3E40" w:rsidRPr="00D973FB" w:rsidP="00C85D0F" w14:paraId="5CFE1DAD" w14:textId="77777777">
            <w:pPr>
              <w:pStyle w:val="EPTerm"/>
            </w:pPr>
            <w:r w:rsidRPr="00D973FB">
              <w:t>2024-2029</w:t>
            </w:r>
          </w:p>
        </w:tc>
        <w:tc>
          <w:tcPr>
            <w:tcW w:w="2268" w:type="dxa"/>
            <w:shd w:val="clear" w:color="auto" w:fill="auto"/>
          </w:tcPr>
          <w:p w:rsidR="00BA3E40" w:rsidRPr="00D973FB" w:rsidP="00C85D0F" w14:paraId="1BC55C47" w14:textId="77777777">
            <w:pPr>
              <w:pStyle w:val="EPLogo"/>
            </w:pPr>
            <w:r w:rsidRPr="00D973F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2193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D973FB" w:rsidP="00F24D40" w14:paraId="121A8BB2" w14:textId="77777777">
      <w:pPr>
        <w:pStyle w:val="LineTop"/>
      </w:pPr>
    </w:p>
    <w:p w:rsidR="00F24D40" w:rsidRPr="00D973FB" w:rsidP="00F24D40" w14:paraId="1F6DEC2E" w14:textId="77777777">
      <w:pPr>
        <w:pStyle w:val="EPBody"/>
      </w:pPr>
      <w:r w:rsidRPr="00D973FB">
        <w:rPr>
          <w:rStyle w:val="HideTWBExt"/>
          <w:i w:val="0"/>
          <w:szCs w:val="24"/>
        </w:rPr>
        <w:t>&lt;Commission&gt;</w:t>
      </w:r>
      <w:r w:rsidRPr="00D973FB">
        <w:rPr>
          <w:rStyle w:val="HideTWBInt"/>
          <w:i w:val="0"/>
          <w:szCs w:val="24"/>
        </w:rPr>
        <w:t>{FEMM}</w:t>
      </w:r>
      <w:r w:rsidRPr="00D973FB">
        <w:t>Naiste õiguste ja soolise võrdõiguslikkuse komisjon</w:t>
      </w:r>
      <w:r w:rsidRPr="00D973FB">
        <w:rPr>
          <w:rStyle w:val="HideTWBExt"/>
          <w:i w:val="0"/>
          <w:szCs w:val="24"/>
        </w:rPr>
        <w:t>&lt;/Commission&gt;</w:t>
      </w:r>
    </w:p>
    <w:p w:rsidR="00F24D40" w:rsidRPr="00D973FB" w:rsidP="00F24D40" w14:paraId="570A633F" w14:textId="77777777">
      <w:pPr>
        <w:pStyle w:val="LineBottom"/>
      </w:pPr>
    </w:p>
    <w:p w:rsidR="00597633" w:rsidRPr="00D973FB" w:rsidP="00597633" w14:paraId="448E4D1D" w14:textId="77777777">
      <w:pPr>
        <w:pStyle w:val="CoverReference"/>
      </w:pPr>
      <w:r w:rsidRPr="00D973FB">
        <w:rPr>
          <w:rStyle w:val="HideTWBExt"/>
          <w:b w:val="0"/>
          <w:szCs w:val="24"/>
        </w:rPr>
        <w:t>&lt;RefProc&gt;</w:t>
      </w:r>
      <w:r w:rsidRPr="00D973FB">
        <w:t>2025/0545</w:t>
      </w:r>
      <w:r w:rsidRPr="00D973FB">
        <w:rPr>
          <w:rStyle w:val="HideTWBExt"/>
          <w:b w:val="0"/>
          <w:szCs w:val="24"/>
        </w:rPr>
        <w:t>&lt;/RefProc&gt;&lt;RefTypeProc&gt;</w:t>
      </w:r>
      <w:r w:rsidRPr="00D973FB">
        <w:t>(COD)</w:t>
      </w:r>
      <w:r w:rsidRPr="00D973FB">
        <w:rPr>
          <w:rStyle w:val="HideTWBExt"/>
          <w:b w:val="0"/>
          <w:szCs w:val="24"/>
        </w:rPr>
        <w:t>&lt;/RefTypeProc&gt;</w:t>
      </w:r>
    </w:p>
    <w:p w:rsidR="00597633" w:rsidRPr="00D973FB" w:rsidP="00597633" w14:paraId="22313A96" w14:textId="77777777">
      <w:pPr>
        <w:pStyle w:val="CoverDate"/>
      </w:pPr>
      <w:r w:rsidRPr="00D973FB">
        <w:rPr>
          <w:rStyle w:val="HideTWBExt"/>
        </w:rPr>
        <w:t>&lt;Date&gt;</w:t>
      </w:r>
      <w:r w:rsidRPr="00D973FB">
        <w:rPr>
          <w:rStyle w:val="HideTWBInt"/>
        </w:rPr>
        <w:t>{16/07/2026}</w:t>
      </w:r>
      <w:r w:rsidRPr="00D973FB">
        <w:t>16.7.2026</w:t>
      </w:r>
      <w:r w:rsidRPr="00D973FB">
        <w:rPr>
          <w:rStyle w:val="HideTWBExt"/>
        </w:rPr>
        <w:t>&lt;/Date&gt;</w:t>
      </w:r>
    </w:p>
    <w:p w:rsidR="00597633" w:rsidRPr="00D973FB" w:rsidP="00597633" w14:paraId="55A1594B" w14:textId="77777777">
      <w:pPr>
        <w:pStyle w:val="CoverDocType24a"/>
      </w:pPr>
      <w:r w:rsidRPr="00D973FB">
        <w:rPr>
          <w:rStyle w:val="HideTWBExt"/>
          <w:b w:val="0"/>
          <w:szCs w:val="24"/>
        </w:rPr>
        <w:t>&lt;TitreType&gt;</w:t>
      </w:r>
      <w:r w:rsidRPr="00D973FB">
        <w:t>ARVAMUS</w:t>
      </w:r>
      <w:r w:rsidRPr="00D973FB">
        <w:rPr>
          <w:rStyle w:val="HideTWBExt"/>
          <w:b w:val="0"/>
          <w:szCs w:val="24"/>
        </w:rPr>
        <w:t>&lt;/TitreType&gt;</w:t>
      </w:r>
    </w:p>
    <w:p w:rsidR="00597633" w:rsidRPr="00D973FB" w:rsidP="00597633" w14:paraId="29EB730E" w14:textId="77777777">
      <w:pPr>
        <w:pStyle w:val="CoverNormal24a"/>
      </w:pPr>
      <w:r w:rsidRPr="00D973FB">
        <w:rPr>
          <w:rStyle w:val="HideTWBExt"/>
        </w:rPr>
        <w:t>&lt;CommissionResp&gt;</w:t>
      </w:r>
      <w:r w:rsidRPr="00D973FB">
        <w:t>Esitaja: naiste õiguste ja soolise võrdõiguslikkuse komisjon</w:t>
      </w:r>
      <w:r w:rsidRPr="00D973FB">
        <w:rPr>
          <w:rStyle w:val="HideTWBExt"/>
        </w:rPr>
        <w:t>&lt;/CommissionResp&gt;</w:t>
      </w:r>
    </w:p>
    <w:p w:rsidR="00597633" w:rsidRPr="00D973FB" w:rsidP="00597633" w14:paraId="48A9ADA3" w14:textId="77777777">
      <w:pPr>
        <w:pStyle w:val="CoverNormal24a"/>
      </w:pPr>
      <w:r w:rsidRPr="00D973FB">
        <w:rPr>
          <w:rStyle w:val="HideTWBExt"/>
        </w:rPr>
        <w:t>&lt;CommissionInt&gt;</w:t>
      </w:r>
      <w:r w:rsidRPr="00D973FB">
        <w:t>Saajad: eelarvekomisjon ja eelarvekontrollikomisjon</w:t>
      </w:r>
      <w:r w:rsidRPr="00D973FB">
        <w:rPr>
          <w:rStyle w:val="HideTWBExt"/>
        </w:rPr>
        <w:t>&lt;/CommissionInt&gt;</w:t>
      </w:r>
    </w:p>
    <w:p w:rsidR="00597633" w:rsidRPr="00D973FB" w:rsidP="00597633" w14:paraId="30771FFB" w14:textId="77777777">
      <w:pPr>
        <w:pStyle w:val="CoverNormal"/>
      </w:pPr>
      <w:r w:rsidRPr="00D973FB">
        <w:rPr>
          <w:rStyle w:val="HideTWBExt"/>
        </w:rPr>
        <w:t>&lt;Titre&gt;</w:t>
      </w:r>
      <w:r w:rsidRPr="00D973FB">
        <w:t>ettepaneku kohta võtta vastu Euroopa Parlamendi ja nõukogu määrus, millega kehtestatakse eelarvekulude jälgimise ja eelarve tulemuslikkuse raamistik ning muud liidu programmide ja tegevuste horisontaalsed normid</w:t>
      </w:r>
      <w:r w:rsidRPr="00D973FB">
        <w:rPr>
          <w:rStyle w:val="HideTWBExt"/>
        </w:rPr>
        <w:t>&lt;/Titre&gt;</w:t>
      </w:r>
    </w:p>
    <w:p w:rsidR="00597633" w:rsidRPr="00D973FB" w:rsidP="00597633" w14:paraId="6512AAE3" w14:textId="77777777">
      <w:pPr>
        <w:pStyle w:val="CoverNormal24a"/>
      </w:pPr>
      <w:r w:rsidRPr="00D973FB">
        <w:rPr>
          <w:rStyle w:val="HideTWBExt"/>
        </w:rPr>
        <w:t>&lt;DocRef&gt;</w:t>
      </w:r>
      <w:r w:rsidRPr="00D973FB">
        <w:t>(COM(2025)0545 – C10</w:t>
      </w:r>
      <w:r w:rsidRPr="00D973FB">
        <w:noBreakHyphen/>
        <w:t>0166/2025 – 2025/0545(COD))</w:t>
      </w:r>
      <w:r w:rsidRPr="00D973FB">
        <w:rPr>
          <w:rStyle w:val="HideTWBExt"/>
        </w:rPr>
        <w:t>&lt;/DocRef&gt;</w:t>
      </w:r>
    </w:p>
    <w:p w:rsidR="00597633" w:rsidRPr="00D973FB" w:rsidP="00597633" w14:paraId="1832A3FA" w14:textId="77777777">
      <w:pPr>
        <w:pStyle w:val="CoverNormal24a"/>
      </w:pPr>
      <w:r w:rsidRPr="00D973FB">
        <w:t xml:space="preserve">Arvamuse raportöör: </w:t>
      </w:r>
      <w:r w:rsidRPr="00D973FB">
        <w:rPr>
          <w:rStyle w:val="HideTWBExt"/>
        </w:rPr>
        <w:t>&lt;Depute&gt;</w:t>
      </w:r>
      <w:r w:rsidRPr="00D973FB">
        <w:t>Lina Gálvez</w:t>
      </w:r>
      <w:r w:rsidRPr="00D973FB">
        <w:rPr>
          <w:rStyle w:val="HideTWBExt"/>
        </w:rPr>
        <w:t>&lt;/Depute&gt;</w:t>
      </w:r>
    </w:p>
    <w:p w:rsidR="00597633" w:rsidRPr="00D973FB" w:rsidP="00597633" w14:paraId="69C97BAB" w14:textId="77777777">
      <w:pPr>
        <w:pStyle w:val="CoverNormal24a"/>
      </w:pPr>
    </w:p>
    <w:p w:rsidR="00597633" w:rsidRPr="00D973FB" w:rsidP="00597633" w14:paraId="719A44C1" w14:textId="77777777">
      <w:pPr>
        <w:tabs>
          <w:tab w:val="center" w:pos="4677"/>
        </w:tabs>
      </w:pPr>
      <w:r w:rsidRPr="00D973FB">
        <w:br w:type="page"/>
      </w:r>
      <w:r w:rsidRPr="00D973FB">
        <w:t>PA_Legam</w:t>
      </w:r>
    </w:p>
    <w:p w:rsidR="00597633" w:rsidRPr="00D973FB" w:rsidP="00597633" w14:paraId="464CA70F" w14:textId="77777777">
      <w:pPr>
        <w:pStyle w:val="PageHeadingNotTOC"/>
      </w:pPr>
      <w:r w:rsidRPr="00D973FB">
        <w:br w:type="page"/>
        <w:t>LÜHISELGITUS</w:t>
      </w:r>
    </w:p>
    <w:p w:rsidR="00597633" w:rsidRPr="00D973FB" w:rsidP="00597633" w14:paraId="05B1C989" w14:textId="77777777">
      <w:pPr>
        <w:pStyle w:val="Normal12a"/>
      </w:pPr>
      <w:r w:rsidRPr="00D973FB">
        <w:t xml:space="preserve">Eelarve on peamine poliitikameetmete vahend, kuna selles määratakse kindlaks tulevik ja see, kuhu me tahame minna. Euroopa Liidu eelarvel on suur mõju inimeste elule nii Euroopas kui ka väljaspool seda, ja loomulikult naiste elule kõikjal. ELi järgmine pikaajaline eelarve on tähtis võimalus kaitsta ja tugevdada heaolu, rahu ja demokraatiat, mis põhineb soolisel võrdõiguslikkusel, sotsiaalsetel prioriteetidel ja keskkonnasäästlikkusel. </w:t>
      </w:r>
    </w:p>
    <w:p w:rsidR="00597633" w:rsidRPr="00D973FB" w:rsidP="00597633" w14:paraId="108D5381" w14:textId="77777777">
      <w:pPr>
        <w:pStyle w:val="Normal12a"/>
      </w:pPr>
      <w:r w:rsidRPr="00D973FB">
        <w:t xml:space="preserve">Soolise võrdõiguslikkuse rakendamine kogu mitmeaastases finantsraamistikus ei ole täielikult lõpule viidud. See näib olevat horisontaalne põhimõte, kuid pole kaugeltki samal tasemel kui sotsiaalsed või kliimaeesmärgid ning selle lõimimine on vähem põhjalik ja vähem institutsionaliseeritud markerite metoodika erinevuste tõttu, kusjuures kohaldamisala on kõige piiratum, puudub kulueesmärk, põhimõtte „ei kahjusta oluliselt“ puhul ei võeta arvesse võimalikku negatiivset mõju, ning kavandatud programme käsitlevates määrustes sätestatud eesmärkide seas on see ka kõige nõrgem lüli, hoolimata ELi toimimise lepingu artikli 8 sätetest: „Kõigi oma asjaomaste meetmete puhul on liidu eesmärk meeste ja naiste ebavõrdsuse kaotamine ja võrdõiguslikkuse edendamine“. </w:t>
      </w:r>
    </w:p>
    <w:p w:rsidR="00597633" w:rsidRPr="00D973FB" w:rsidP="00597633" w14:paraId="18C94153" w14:textId="77777777">
      <w:pPr>
        <w:pStyle w:val="Normal12a"/>
      </w:pPr>
      <w:r w:rsidRPr="00D973FB">
        <w:t xml:space="preserve">Tõelise soolise võrdõiguslikkuse saavutamiseks on vaja ümberkujundavat lähenemisviisi, mis hõlmab süsteemide ja struktuuride analüüsimist ja ümberkavandamist. See tähendab soolõime kohaldamise laiendamist kõigile mitmeaastase finantsraamistiku programmidele ja selle tagamist, et soolõimet kohaldatakse järjepidevalt kogu ELi eelarves. Peame lisama soolise võrdõiguslikkuse kõikidesse poliitikavaldkondadesse. Ideaalse stsenaariumi puhul, kui soolõime vallas oleks erikoolitus ja poliitikasuunad oleksid kooskõlastatud, vaataksime praegu läbi komisjoni usaldusväärset seadusandlikku ettepanekut. Kuid tegelikkus on, nagu on, ja tekib oht, et hästi läbimõeldud ja valdkondadevaheline soolise võrdõiguslikkuse teoreetiline põhimõte nõrgeneb, kui seda rakendatakse praktikas, ning seetõttu astume lõpuks sammukese tagasi, mitte edasi. </w:t>
      </w:r>
    </w:p>
    <w:p w:rsidR="00597633" w:rsidRPr="00D973FB" w:rsidP="00597633" w14:paraId="7BDBCF3C" w14:textId="77777777">
      <w:pPr>
        <w:pStyle w:val="Normal12a"/>
      </w:pPr>
      <w:r w:rsidRPr="00D973FB">
        <w:t xml:space="preserve">Seni on EL kasutanud soolise võrdõiguslikkuse suhtes kahetist lähenemisviisi. Ühest küljest on olemas konkreetsed meetmed ja sihipärane rahastamine soolise võrdõiguslikkuse edendamiseks, mis tagatakse programmispetsiifiliste soolise võrdõiguslikkuse eesmärkidega. Teisest küljest toimub soolõime kogu eelarvetsükli jooksul alates programmitööst kuni rakendamise ja hindamiseni, sealhulgas perioodi 2021–2027 kulude jälgimise kaudu. Mitmeaastases finantsraamistikus 2028–2035 ei ole üksnes soolise võrdõiguslikkuse edendamiseks sihtotstarbelist rahastamist ette nähtud, mis tähistab enam kui 30 aasta pikkuse perioodi lõppu, mil Euroopa on pärast Pekingi konverentsi ja soolõime kasutuselevõttu rahastanud soolise võrdõiguslikkuse edendamise projekte. </w:t>
      </w:r>
    </w:p>
    <w:p w:rsidR="00597633" w:rsidRPr="00D973FB" w:rsidP="00597633" w14:paraId="3AAA38F1" w14:textId="77777777">
      <w:pPr>
        <w:pStyle w:val="Normal12a"/>
      </w:pPr>
      <w:r w:rsidRPr="00D973FB">
        <w:t>Raportöör tuletab meelde, et rahvusvaheliste standarditega, nagu OECD ja EIGE jälgimismetoodika, kehtestatakse kohustuslik soolise mõju hindamine, sooline analüüs, et saada teavet sekkumiste kavandamiseks, sõnaselged soolise võrdõiguslikkuse eesmärgid ja põhimõte „ei kahjusta oluliselt“. Raportöör toonitab ka seda, kui oluline on laiendada soolise võrdõiguslikkuse sekkumisvaldkondi, et kajastada ELi soolise võrdõiguslikkuse eesmärke, näiteks neid, mis on esitatud naiste õiguste tegevuskavas, mis arendati välja soolise võrdõiguslikkuse strateegiaks 2026–2030, ning teeb ettepaneku rahastamise kulueesmärgi ja uute kohaldamiskoefitsientide kohta. Euroopa on teinud soolise võrdõiguslikkuse valdkonnas märkimisväärseid edusamme, kuid soolõime on endiselt pooleli. Praeguses olukorras, mida iseloomustavad tugevad tagasilöögid naiste õigustele, on soolist perspektiivi vaja ELi eelarvesse rohkem ja tõhusamalt lõimida.</w:t>
      </w:r>
    </w:p>
    <w:p w:rsidR="00597633" w:rsidRPr="00D973FB" w:rsidP="00597633" w14:paraId="2F57510A" w14:textId="77777777">
      <w:pPr>
        <w:pStyle w:val="Normal12a"/>
      </w:pPr>
    </w:p>
    <w:p w:rsidR="00597633" w:rsidRPr="00D973FB" w:rsidP="00597633" w14:paraId="43CCBE28" w14:textId="77777777">
      <w:pPr>
        <w:pStyle w:val="AmHeadingPA"/>
      </w:pPr>
      <w:r w:rsidRPr="00D973FB">
        <w:t>MUUDATUSETTEPANEK</w:t>
      </w:r>
    </w:p>
    <w:p w:rsidR="00597633" w:rsidRPr="00D973FB" w:rsidP="00597633" w14:paraId="20A7CFFC" w14:textId="77777777">
      <w:bookmarkStart w:id="0" w:name="IntroA"/>
      <w:r w:rsidRPr="00D973FB">
        <w:t>Naiste õiguste ja soolise võrdõiguslikkuse komisjon esitab eelarvekomisjonile ja eelarvekontrollikomisjonile kui vastutavatele komisjonidele järgmised muudatusettepanekud:</w:t>
      </w:r>
      <w:bookmarkStart w:id="1" w:name="IntroB"/>
      <w:bookmarkEnd w:id="0"/>
      <w:r w:rsidRPr="00D973FB">
        <w:br w:type="textWrapping" w:clear="all"/>
      </w:r>
      <w:r w:rsidRPr="00D973FB">
        <w:rPr>
          <w:rStyle w:val="HideTWBExt"/>
        </w:rPr>
        <w:t>&lt;RepeatBlock-Amend&gt;</w:t>
      </w:r>
      <w:bookmarkStart w:id="2" w:name="EndB"/>
      <w:bookmarkEnd w:id="1"/>
    </w:p>
    <w:p w:rsidR="00597633" w:rsidRPr="00D973FB" w:rsidP="00597633" w14:paraId="60E2CD0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w:t>
      </w:r>
      <w:r w:rsidRPr="00D973FB">
        <w:rPr>
          <w:rStyle w:val="HideTWBExt"/>
          <w:b w:val="0"/>
          <w:szCs w:val="24"/>
        </w:rPr>
        <w:t>&lt;/NumAm&gt;</w:t>
      </w:r>
    </w:p>
    <w:p w:rsidR="00597633" w:rsidRPr="00D973FB" w:rsidP="00597633" w14:paraId="77DFDD7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23FA486" w14:textId="77777777">
      <w:pPr>
        <w:pStyle w:val="NormalBold"/>
      </w:pPr>
      <w:r w:rsidRPr="00D973FB">
        <w:rPr>
          <w:rStyle w:val="HideTWBExt"/>
          <w:b w:val="0"/>
          <w:szCs w:val="24"/>
        </w:rPr>
        <w:t>&lt;Article&gt;</w:t>
      </w:r>
      <w:r w:rsidRPr="00D973FB">
        <w:t>Põhjendus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6F268E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E978C69" w14:textId="77777777">
            <w:pPr>
              <w:keepNext/>
            </w:pPr>
          </w:p>
        </w:tc>
      </w:tr>
      <w:tr w14:paraId="25986CF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CAFD1DE" w14:textId="77777777">
            <w:pPr>
              <w:pStyle w:val="ColumnHeading"/>
              <w:keepNext/>
            </w:pPr>
            <w:r w:rsidRPr="00D973FB">
              <w:t>Komisjoni ettepanek</w:t>
            </w:r>
          </w:p>
        </w:tc>
        <w:tc>
          <w:tcPr>
            <w:tcW w:w="4876" w:type="dxa"/>
            <w:hideMark/>
          </w:tcPr>
          <w:p w:rsidR="00597633" w:rsidRPr="00D973FB" w:rsidP="00645C53" w14:paraId="70130AF6" w14:textId="77777777">
            <w:pPr>
              <w:pStyle w:val="ColumnHeading"/>
              <w:keepNext/>
            </w:pPr>
            <w:r w:rsidRPr="00D973FB">
              <w:t>Muudatusettepanek</w:t>
            </w:r>
          </w:p>
        </w:tc>
      </w:tr>
      <w:tr w14:paraId="6F80810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399F5DB" w14:textId="77777777">
            <w:pPr>
              <w:pStyle w:val="Normal6"/>
            </w:pPr>
            <w:r w:rsidRPr="00D973FB">
              <w:t>(1)</w:t>
            </w:r>
            <w:r w:rsidRPr="00D973FB">
              <w:tab/>
              <w:t>Käesoleva määrusega kehtestatakse ühest küljest kulude jälgimise ja teisest küljest kulude täitmise suhtes kohaldatav tulemusraamistik ja selle elemendid, mida kohaldada eelarve täitmise eri viiside puhul ning millega täiendatakse Euroopa Parlamendi ja nõukogu määrust (EL, Euratom) 2024/2509, mis käsitleb liidu üldeelarve (edaspidi „eelarve“) suhtes kohaldatavaid finantsreegleid,</w:t>
            </w:r>
            <w:r w:rsidRPr="00D973FB">
              <w:rPr>
                <w:vertAlign w:val="superscript"/>
              </w:rPr>
              <w:t>3</w:t>
            </w:r>
            <w:r w:rsidRPr="00D973FB">
              <w:t xml:space="preserve"> mis moodustavad osa Euroopa Liidu toimimise lepingu (ELi toimimise leping) artikli 322 lõike 1 punkti a kohastest finantseeskirjadest. Eelkõige tuleks kehtestada normid eelarvekulude seire, liidu programmide ja tegevuste tulemuslikkuse seire ja aruandluse ning programmide ja tegevuste hindamise kohta. Samuti kehtestatakse käesoleva määrusega ühised normid, millega tagada põhimõtte „ei kahjusta oluliselt“ </w:t>
            </w:r>
            <w:r w:rsidRPr="00D973FB">
              <w:rPr>
                <w:b/>
                <w:i/>
              </w:rPr>
              <w:t>ja</w:t>
            </w:r>
            <w:r w:rsidRPr="00D973FB">
              <w:t xml:space="preserve"> soolise võrdõiguslikkuse põhimõtte ühetaoline kohaldamine,</w:t>
            </w:r>
            <w:r w:rsidRPr="00D973FB">
              <w:rPr>
                <w:b/>
                <w:i/>
              </w:rPr>
              <w:t xml:space="preserve"> </w:t>
            </w:r>
            <w:r w:rsidRPr="00D973FB">
              <w:t>samuti muud kogu eelarve ulatuses kohaldatavad ühised normid, näiteks ühtse portaali loomise ning teabe, teavitustegevuse ja nähtavuse kohta. Komisjon võib kehtestada täiendavaid seire ja aruandluse elemente, sealhulgas asjakohaseid näitajaid, millega mõõta liidu poliitika ja meetmete mõju laiemalt.</w:t>
            </w:r>
          </w:p>
        </w:tc>
        <w:tc>
          <w:tcPr>
            <w:tcW w:w="4876" w:type="dxa"/>
            <w:hideMark/>
          </w:tcPr>
          <w:p w:rsidR="00597633" w:rsidRPr="00D973FB" w:rsidP="00645C53" w14:paraId="2479CB7F" w14:textId="77777777">
            <w:pPr>
              <w:pStyle w:val="Normal6"/>
              <w:rPr>
                <w:szCs w:val="24"/>
              </w:rPr>
            </w:pPr>
            <w:r w:rsidRPr="00D973FB">
              <w:t>(1)</w:t>
            </w:r>
            <w:r w:rsidRPr="00D973FB">
              <w:tab/>
              <w:t>Käesoleva määrusega kehtestatakse ühest küljest kulude jälgimise ja teisest küljest kulude täitmise suhtes kohaldatav tulemusraamistik ja selle elemendid, mida kohaldada eelarve täitmise eri viiside puhul ning millega täiendatakse Euroopa Parlamendi ja nõukogu määrust (EL, Euratom) 2024/2509, mis käsitleb liidu üldeelarve (edaspidi „eelarve“) suhtes kohaldatavaid finantsreegleid,</w:t>
            </w:r>
            <w:r w:rsidRPr="00D973FB">
              <w:rPr>
                <w:vertAlign w:val="superscript"/>
              </w:rPr>
              <w:t>3</w:t>
            </w:r>
            <w:r w:rsidRPr="00D973FB">
              <w:t xml:space="preserve"> mis moodustavad osa Euroopa Liidu toimimise lepingu (ELi toimimise leping) artikli 322 lõike 1 punkti a kohastest finantseeskirjadest. Eelkõige tuleks kehtestada normid eelarvekulude seire, liidu programmide ja tegevuste tulemuslikkuse seire ja aruandluse ning programmide ja tegevuste hindamise kohta. Samuti kehtestatakse käesoleva määrusega ühised normid, millega tagada põhimõtte „ei kahjusta oluliselt“</w:t>
            </w:r>
            <w:r w:rsidRPr="00D973FB">
              <w:rPr>
                <w:b/>
                <w:i/>
              </w:rPr>
              <w:t>,</w:t>
            </w:r>
            <w:r w:rsidRPr="00D973FB">
              <w:t xml:space="preserve"> soolise võrdõiguslikkuse põhimõtte </w:t>
            </w:r>
            <w:r w:rsidRPr="00D973FB">
              <w:rPr>
                <w:b/>
                <w:i/>
              </w:rPr>
              <w:t>ja soolõime</w:t>
            </w:r>
            <w:r w:rsidRPr="00D973FB">
              <w:t xml:space="preserve"> ühetaoline kohaldamine </w:t>
            </w:r>
            <w:r w:rsidRPr="00D973FB">
              <w:rPr>
                <w:b/>
                <w:i/>
              </w:rPr>
              <w:t>vastavalt ELi toimimise lepingu artiklile 8</w:t>
            </w:r>
            <w:r w:rsidRPr="00D973FB">
              <w:t xml:space="preserve">, </w:t>
            </w:r>
            <w:r w:rsidRPr="00D973FB">
              <w:rPr>
                <w:b/>
                <w:i/>
              </w:rPr>
              <w:t xml:space="preserve">milles sätestatakse, et „kõigi oma asjakohaste meetmete puhul on liidu eesmärk meeste ja naiste ebavõrdsuse kaotamine ja võrdõiguslikkuse edendamine“. See põhimõte peaks tagama, et rahalisi vahendeid ei eraldata toetusesaajatele ja organisatsioonidele, kelle eesmärgid, meetmed või programmid kahjustavad soolist võrdõiguslikkust, Euroopa Liidu väärtusi ning Euroopa Liidu lepingu (ELi leping) artiklitest 2 ja 3 tulenevaid õigusi ning kelle eesmärk on pöörata tagasi naiste õiguste valdkonnas tehtud edusammud või nõrgestada Euroopa Liidu põhiõiguste harta (edaspidi „harta“) artiklites 8 ja 23 sätestatud põhiõigusi. </w:t>
            </w:r>
            <w:r w:rsidRPr="00D973FB">
              <w:t xml:space="preserve">Samuti </w:t>
            </w:r>
            <w:r w:rsidRPr="00D973FB">
              <w:rPr>
                <w:b/>
                <w:i/>
              </w:rPr>
              <w:t>püütakse käesoleva määrusega kehtestada</w:t>
            </w:r>
            <w:r w:rsidRPr="00D973FB">
              <w:t xml:space="preserve"> muud kogu eelarve ulatuses kohaldatavad ühised normid, näiteks ühtse portaali loomise ning teabe, teavitustegevuse ja nähtavuse kohta. Komisjon võib kehtestada täiendavaid seire ja aruandluse elemente, sealhulgas asjakohaseid näitajaid, millega mõõta liidu poliitika ja meetmete mõju laiemalt.</w:t>
            </w:r>
          </w:p>
        </w:tc>
      </w:tr>
      <w:tr w14:paraId="6A843A1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FE3DF96" w14:textId="77777777">
            <w:pPr>
              <w:pStyle w:val="Normal6"/>
            </w:pPr>
            <w:r w:rsidRPr="00D973FB">
              <w:t>__________________</w:t>
            </w:r>
          </w:p>
        </w:tc>
        <w:tc>
          <w:tcPr>
            <w:tcW w:w="4876" w:type="dxa"/>
            <w:hideMark/>
          </w:tcPr>
          <w:p w:rsidR="00597633" w:rsidRPr="00D973FB" w:rsidP="00645C53" w14:paraId="54054DBD" w14:textId="77777777">
            <w:pPr>
              <w:pStyle w:val="Normal6"/>
              <w:rPr>
                <w:szCs w:val="24"/>
              </w:rPr>
            </w:pPr>
            <w:r w:rsidRPr="00D973FB">
              <w:t>__________________</w:t>
            </w:r>
          </w:p>
        </w:tc>
      </w:tr>
      <w:tr w14:paraId="1B881ED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DB5ED9B" w14:textId="77777777">
            <w:pPr>
              <w:pStyle w:val="Normal6"/>
            </w:pPr>
            <w:r w:rsidRPr="00D973FB">
              <w:rPr>
                <w:vertAlign w:val="superscript"/>
              </w:rPr>
              <w:t>3</w:t>
            </w:r>
            <w:r w:rsidRPr="00D973FB">
              <w:t xml:space="preserve"> Euroopa Parlamendi ja nõukogu 23. septembri 2024. aasta määrus (EL, Euratom) 2024/2509, mis käsitleb liidu üldeelarve suhtes kohaldatavaid finantsreegleid (ELT L, 2024/2509, 26.9.2024).</w:t>
            </w:r>
          </w:p>
        </w:tc>
        <w:tc>
          <w:tcPr>
            <w:tcW w:w="4876" w:type="dxa"/>
            <w:hideMark/>
          </w:tcPr>
          <w:p w:rsidR="00597633" w:rsidRPr="00D973FB" w:rsidP="00645C53" w14:paraId="77693E4E" w14:textId="77777777">
            <w:pPr>
              <w:pStyle w:val="Normal6"/>
              <w:rPr>
                <w:szCs w:val="24"/>
              </w:rPr>
            </w:pPr>
            <w:r w:rsidRPr="00D973FB">
              <w:rPr>
                <w:vertAlign w:val="superscript"/>
              </w:rPr>
              <w:t>3</w:t>
            </w:r>
            <w:r w:rsidRPr="00D973FB">
              <w:t xml:space="preserve"> Euroopa Parlamendi ja nõukogu 23. septembri 2024. aasta määrus (EL, Euratom) 2024/2509, mis käsitleb liidu üldeelarve suhtes kohaldatavaid finantsreegleid (ELT L, 2024/2509, 26.9.2024).</w:t>
            </w:r>
          </w:p>
        </w:tc>
      </w:tr>
    </w:tbl>
    <w:p w:rsidR="00597633" w:rsidRPr="00D973FB" w:rsidP="00597633" w14:paraId="5014C6BF" w14:textId="77777777">
      <w:r w:rsidRPr="00D973FB">
        <w:rPr>
          <w:rStyle w:val="HideTWBExt"/>
        </w:rPr>
        <w:t>&lt;/Amend&gt;</w:t>
      </w:r>
    </w:p>
    <w:p w:rsidR="00597633" w:rsidRPr="00D973FB" w:rsidP="00597633" w14:paraId="48196BA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w:t>
      </w:r>
      <w:r w:rsidRPr="00D973FB">
        <w:rPr>
          <w:rStyle w:val="HideTWBExt"/>
          <w:b w:val="0"/>
          <w:szCs w:val="24"/>
        </w:rPr>
        <w:t>&lt;/NumAm&gt;</w:t>
      </w:r>
    </w:p>
    <w:p w:rsidR="00597633" w:rsidRPr="00D973FB" w:rsidP="00597633" w14:paraId="1243861D"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37CD2F6" w14:textId="77777777">
      <w:pPr>
        <w:pStyle w:val="NormalBold"/>
      </w:pPr>
      <w:r w:rsidRPr="00D973FB">
        <w:rPr>
          <w:rStyle w:val="HideTWBExt"/>
          <w:b w:val="0"/>
          <w:szCs w:val="24"/>
        </w:rPr>
        <w:t>&lt;Article&gt;</w:t>
      </w:r>
      <w:r w:rsidRPr="00D973FB">
        <w:t>Põhjendus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0EB8DD2"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26B60BB3" w14:textId="77777777">
            <w:pPr>
              <w:keepNext/>
            </w:pPr>
          </w:p>
        </w:tc>
      </w:tr>
      <w:tr w14:paraId="4E7D65A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7AC892E" w14:textId="77777777">
            <w:pPr>
              <w:pStyle w:val="ColumnHeading"/>
              <w:keepNext/>
            </w:pPr>
            <w:r w:rsidRPr="00D973FB">
              <w:t>Komisjoni ettepanek</w:t>
            </w:r>
          </w:p>
        </w:tc>
        <w:tc>
          <w:tcPr>
            <w:tcW w:w="4876" w:type="dxa"/>
            <w:hideMark/>
          </w:tcPr>
          <w:p w:rsidR="00597633" w:rsidRPr="00D973FB" w:rsidP="00645C53" w14:paraId="11178607" w14:textId="77777777">
            <w:pPr>
              <w:pStyle w:val="ColumnHeading"/>
              <w:keepNext/>
            </w:pPr>
            <w:r w:rsidRPr="00D973FB">
              <w:t>Muudatusettepanek</w:t>
            </w:r>
          </w:p>
        </w:tc>
      </w:tr>
      <w:tr w14:paraId="555032F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BB095F9" w14:textId="77777777">
            <w:pPr>
              <w:pStyle w:val="Normal6"/>
            </w:pPr>
            <w:r w:rsidRPr="00D973FB">
              <w:t>(2)</w:t>
            </w:r>
            <w:r w:rsidRPr="00D973FB">
              <w:tab/>
              <w:t>Kulude jälgimine tähendab seiret selle üle, kuidas liidu eelarveprogrammide vahendeid eri tegevuskategooriate lõikes kasutatakse, et tagada läbipaistvus ja aruandekohustuse järgimine. Seire põhineb peamiselt eelarvelistel kulukohustustel ega sõltu programmide rakendamismudelist ega sellest, kuidas vahendeid toetusesaajatele välja makstakse.</w:t>
            </w:r>
          </w:p>
        </w:tc>
        <w:tc>
          <w:tcPr>
            <w:tcW w:w="4876" w:type="dxa"/>
            <w:hideMark/>
          </w:tcPr>
          <w:p w:rsidR="00597633" w:rsidRPr="00D973FB" w:rsidP="00645C53" w14:paraId="00764C0D" w14:textId="77777777">
            <w:pPr>
              <w:pStyle w:val="Normal6"/>
              <w:rPr>
                <w:szCs w:val="24"/>
              </w:rPr>
            </w:pPr>
            <w:r w:rsidRPr="00D973FB">
              <w:t>(2)</w:t>
            </w:r>
            <w:r w:rsidRPr="00D973FB">
              <w:tab/>
              <w:t xml:space="preserve">Kulude jälgimine tähendab seiret selle üle, kuidas liidu eelarveprogrammide vahendeid eri tegevuskategooriate lõikes kasutatakse, et tagada läbipaistvus ja aruandekohustuse järgimine. Seire põhineb peamiselt eelarvelistel kulukohustustel ega sõltu programmide rakendamismudelist ega sellest, kuidas vahendeid toetusesaajatele välja makstakse. </w:t>
            </w:r>
            <w:r w:rsidRPr="00D973FB">
              <w:rPr>
                <w:b/>
                <w:i/>
              </w:rPr>
              <w:t>Soolise võrdõiguslikkuse jälgimise metoodika peaks põhinema OECD välja töötatud rahvusvahelistel standarditel ja hõlmama soovitusi, mis on esitatud Euroopa Kontrollikoja eriaruandes soolõime kohta ELi eelarves.</w:t>
            </w:r>
          </w:p>
        </w:tc>
      </w:tr>
    </w:tbl>
    <w:p w:rsidR="00597633" w:rsidRPr="00D973FB" w:rsidP="00597633" w14:paraId="00C0EA75" w14:textId="77777777">
      <w:r w:rsidRPr="00D973FB">
        <w:rPr>
          <w:rStyle w:val="HideTWBExt"/>
        </w:rPr>
        <w:t>&lt;/Amend&gt;</w:t>
      </w:r>
    </w:p>
    <w:p w:rsidR="00597633" w:rsidRPr="00D973FB" w:rsidP="00597633" w14:paraId="03EF419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w:t>
      </w:r>
      <w:r w:rsidRPr="00D973FB">
        <w:rPr>
          <w:rStyle w:val="HideTWBExt"/>
          <w:b w:val="0"/>
          <w:szCs w:val="24"/>
        </w:rPr>
        <w:t>&lt;/NumAm&gt;</w:t>
      </w:r>
    </w:p>
    <w:p w:rsidR="00597633" w:rsidRPr="00D973FB" w:rsidP="00597633" w14:paraId="0CB391A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FE76C32" w14:textId="77777777">
      <w:pPr>
        <w:pStyle w:val="NormalBold"/>
      </w:pPr>
      <w:r w:rsidRPr="00D973FB">
        <w:rPr>
          <w:rStyle w:val="HideTWBExt"/>
          <w:b w:val="0"/>
          <w:szCs w:val="24"/>
        </w:rPr>
        <w:t>&lt;Article&gt;</w:t>
      </w:r>
      <w:r w:rsidRPr="00D973FB">
        <w:t>Põhjendus 6</w:t>
      </w:r>
      <w:r w:rsidRPr="00D973FB">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33F28CF0"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D973FB" w:rsidP="00645C53" w14:paraId="4C2EA165" w14:textId="77777777">
            <w:pPr>
              <w:keepNext/>
            </w:pPr>
          </w:p>
        </w:tc>
      </w:tr>
      <w:tr w14:paraId="2A28FFC6"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7B15A694" w14:textId="77777777">
            <w:pPr>
              <w:pStyle w:val="ColumnHeading"/>
              <w:keepNext/>
            </w:pPr>
            <w:r w:rsidRPr="00D973FB">
              <w:t>Komisjoni ettepanek</w:t>
            </w:r>
          </w:p>
        </w:tc>
        <w:tc>
          <w:tcPr>
            <w:tcW w:w="4876" w:type="dxa"/>
          </w:tcPr>
          <w:p w:rsidR="00597633" w:rsidRPr="00D973FB" w:rsidP="00645C53" w14:paraId="08A48257" w14:textId="77777777">
            <w:pPr>
              <w:pStyle w:val="ColumnHeading"/>
              <w:keepNext/>
            </w:pPr>
            <w:r w:rsidRPr="00D973FB">
              <w:t>Muudatusettepanek</w:t>
            </w:r>
          </w:p>
        </w:tc>
      </w:tr>
      <w:tr w14:paraId="4AE5CE88"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01E9234E" w14:textId="77777777">
            <w:pPr>
              <w:pStyle w:val="Normal6"/>
            </w:pPr>
            <w:r w:rsidRPr="00D973FB">
              <w:t>(6)</w:t>
            </w:r>
            <w:r w:rsidRPr="00D973FB">
              <w:tab/>
              <w:t>Kuna kliimamuutuste ja keskkonnaseisundi halvenemisega seotud majanduslikud, rahalised ja ühiskondlikud kulud suurenevad, on oluline teha investeeringuid süsinikuheite vähendamisse, kliimakerksusesse, ringmajandusse, veekerksusesse ja looduskeskkonda. Eelkõige on vaja suurendada liidu ja liikmesriikide suutlikkust ennetada kriise, loodusõnnetusi ja kliimamuutuste mõju, nendeks valmistuda ja neile reageerida ning kaitsta ELi eelarvest tehtavaid investeeringuid. Kliimakerksust suurendava uue uuendusliku tehnoloogia ja uute uuenduslike lahenduste kasutuselevõtt suurendab ühtlasi ELi ettevõtete konkurentsieelist, sest lisaks kohanemisvõime paranemisele ja kliimakerksusele avanevad ka uued ekspordivõimalused.</w:t>
            </w:r>
          </w:p>
        </w:tc>
        <w:tc>
          <w:tcPr>
            <w:tcW w:w="4876" w:type="dxa"/>
          </w:tcPr>
          <w:p w:rsidR="00597633" w:rsidRPr="00D973FB" w:rsidP="00645C53" w14:paraId="67FC08AD" w14:textId="77777777">
            <w:pPr>
              <w:pStyle w:val="Normal6"/>
              <w:rPr>
                <w:szCs w:val="24"/>
              </w:rPr>
            </w:pPr>
            <w:r w:rsidRPr="00D973FB">
              <w:t>(6)</w:t>
            </w:r>
            <w:r w:rsidRPr="00D973FB">
              <w:tab/>
              <w:t xml:space="preserve">Kuna kliimamuutuste ja keskkonnaseisundi halvenemisega seotud majanduslikud, rahalised ja ühiskondlikud kulud suurenevad, on oluline teha investeeringuid süsinikuheite vähendamisse, kliimakerksusesse, ringmajandusse, veekerksusesse ja looduskeskkonda. Eelkõige on vaja suurendada liidu ja liikmesriikide suutlikkust ennetada kriise, loodusõnnetusi ja kliimamuutuste mõju, nendeks valmistuda ja neile reageerida ning kaitsta ELi eelarvest tehtavaid investeeringuid. </w:t>
            </w:r>
            <w:r w:rsidRPr="00D973FB">
              <w:rPr>
                <w:b/>
                <w:i/>
              </w:rPr>
              <w:t>Sellega seoses peavad kliimameetmed aitama kaasa Euroopa sotsiaalõiguste samba rakendamisele ning toetama sotsiaalselt ja sooliselt õiglast üleminekut, jõudes inimesteni, kes elavad vaesuses ja kogevad intersektsionaalset diskrimineerimist.</w:t>
            </w:r>
            <w:r w:rsidRPr="00D973FB">
              <w:t xml:space="preserve"> Kliimakerksust suurendava uue uuendusliku tehnoloogia ja uute uuenduslike lahenduste kasutuselevõtt suurendab ühtlasi ELi ettevõtete konkurentsieelist, sest lisaks kohanemisvõime paranemisele ja kliimakerksusele avanevad ka uued ekspordivõimalused.</w:t>
            </w:r>
          </w:p>
        </w:tc>
      </w:tr>
    </w:tbl>
    <w:p w:rsidR="00597633" w:rsidRPr="00D973FB" w:rsidP="00597633" w14:paraId="6D3127A5" w14:textId="77777777">
      <w:r w:rsidRPr="00D973FB">
        <w:rPr>
          <w:rStyle w:val="HideTWBExt"/>
        </w:rPr>
        <w:t>&lt;/Amend&gt;</w:t>
      </w:r>
    </w:p>
    <w:p w:rsidR="00597633" w:rsidRPr="00D973FB" w:rsidP="00597633" w14:paraId="11CAE8E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w:t>
      </w:r>
      <w:r w:rsidRPr="00D973FB">
        <w:rPr>
          <w:rStyle w:val="HideTWBExt"/>
          <w:b w:val="0"/>
          <w:szCs w:val="24"/>
        </w:rPr>
        <w:t>&lt;/NumAm&gt;</w:t>
      </w:r>
    </w:p>
    <w:p w:rsidR="00597633" w:rsidRPr="00D973FB" w:rsidP="00597633" w14:paraId="305547B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2AD5654" w14:textId="77777777">
      <w:pPr>
        <w:pStyle w:val="NormalBold"/>
      </w:pPr>
      <w:r w:rsidRPr="00D973FB">
        <w:rPr>
          <w:rStyle w:val="HideTWBExt"/>
          <w:b w:val="0"/>
          <w:szCs w:val="24"/>
        </w:rPr>
        <w:t>&lt;Article&gt;</w:t>
      </w:r>
      <w:r w:rsidRPr="00D973FB">
        <w:t>Põhjendus 7</w:t>
      </w:r>
      <w:r w:rsidRPr="00D973FB">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4701A58F"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D973FB" w:rsidP="00645C53" w14:paraId="5ED5B15A" w14:textId="77777777">
            <w:pPr>
              <w:keepNext/>
            </w:pPr>
          </w:p>
        </w:tc>
      </w:tr>
      <w:tr w14:paraId="0FEFEAC1"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25392CF4" w14:textId="77777777">
            <w:pPr>
              <w:pStyle w:val="ColumnHeading"/>
              <w:keepNext/>
            </w:pPr>
            <w:r w:rsidRPr="00D973FB">
              <w:t>Komisjoni ettepanek</w:t>
            </w:r>
          </w:p>
        </w:tc>
        <w:tc>
          <w:tcPr>
            <w:tcW w:w="4876" w:type="dxa"/>
          </w:tcPr>
          <w:p w:rsidR="00597633" w:rsidRPr="00D973FB" w:rsidP="00645C53" w14:paraId="1D7E437E" w14:textId="77777777">
            <w:pPr>
              <w:pStyle w:val="ColumnHeading"/>
              <w:keepNext/>
            </w:pPr>
            <w:r w:rsidRPr="00D973FB">
              <w:t>Muudatusettepanek</w:t>
            </w:r>
          </w:p>
        </w:tc>
      </w:tr>
      <w:tr w14:paraId="0D3894CD"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020DA783" w14:textId="77777777">
            <w:pPr>
              <w:pStyle w:val="Normal6"/>
            </w:pPr>
            <w:r w:rsidRPr="00D973FB">
              <w:t>(7)</w:t>
            </w:r>
            <w:r w:rsidRPr="00D973FB">
              <w:tab/>
              <w:t>17. novembril 2017 kuulutasid Euroopa Parlament, nõukogu ja komisjon Euroopas esinevatele sotsiaalsetele probleemidele reageerimiseks ühiselt välja Euroopa sotsiaalõiguste samba, millega tagada, et kedagi ei jäeta kõrvale. Tuleks kehtestada süsteem, millega tagada süstemaatiline ja läbipaistev seire selle üle, kuidas eelarvest tehtavad eraldised aitavad liidus neid sotsiaalseid eesmärke saavutada. Eelkõige on oluline edendada Euroopa sotsiaalõiguste samba kohaseid sotsiaalseid õigusi ning õiglasi töötingimusi kooskõlas ELi toimimise lepingu artikliga 9 ja määruse (EL, Euratom) 2024/2509 artikli 33 lõike 2 punktiga e, milles on sätestatud nõue järgida programmide ja tegevuste rakendamisel, kui see on teostatav ja asjakohane, kohaldatavat liikmesriigi õigust, liidu õigust, ILO konventsioone ja kollektiivlepinguid.</w:t>
            </w:r>
          </w:p>
        </w:tc>
        <w:tc>
          <w:tcPr>
            <w:tcW w:w="4876" w:type="dxa"/>
          </w:tcPr>
          <w:p w:rsidR="00597633" w:rsidRPr="00D973FB" w:rsidP="00645C53" w14:paraId="60E0054F" w14:textId="77777777">
            <w:pPr>
              <w:pStyle w:val="Normal6"/>
              <w:rPr>
                <w:szCs w:val="24"/>
              </w:rPr>
            </w:pPr>
            <w:r w:rsidRPr="00D973FB">
              <w:t>(7)</w:t>
            </w:r>
            <w:r w:rsidRPr="00D973FB">
              <w:tab/>
              <w:t>17. novembril 2017 kuulutasid Euroopa Parlament, nõukogu ja komisjon Euroopas esinevatele sotsiaalsetele probleemidele reageerimiseks ühiselt välja Euroopa sotsiaalõiguste samba, millega tagada, et kedagi ei jäeta kõrvale. Tuleks kehtestada süsteem, millega tagada süstemaatiline ja läbipaistev seire selle üle, kuidas eelarvest tehtavad eraldised aitavad liidus neid sotsiaalseid eesmärke saavutada. Eelkõige on oluline edendada Euroopa sotsiaalõiguste samba kohaseid sotsiaalseid õigusi ning õiglasi töötingimusi</w:t>
            </w:r>
            <w:r w:rsidRPr="00D973FB">
              <w:rPr>
                <w:b/>
                <w:i/>
              </w:rPr>
              <w:t>, sealhulgas toetada naiste osalemist tööturul, töö- ja eraelu tasakaalu ning võrdseid võimalusi maapiirkondades ja demograafiliste probleemidega piirkondades elavatele naistele</w:t>
            </w:r>
            <w:r w:rsidRPr="00D973FB">
              <w:t xml:space="preserve"> kooskõlas ELi toimimise lepingu artikliga 9 ja määruse (EL, Euratom) 2024/2509 artikli 33 lõike 2 punktiga e, milles on sätestatud nõue järgida programmide ja tegevuste rakendamisel, kui see on teostatav ja asjakohane, kohaldatavat liikmesriigi õigust, liidu õigust, ILO konventsioone ja kollektiivlepinguid.</w:t>
            </w:r>
          </w:p>
        </w:tc>
      </w:tr>
    </w:tbl>
    <w:p w:rsidR="00597633" w:rsidRPr="00D973FB" w:rsidP="00597633" w14:paraId="4EB13292" w14:textId="77777777">
      <w:r w:rsidRPr="00D973FB">
        <w:rPr>
          <w:rStyle w:val="HideTWBExt"/>
        </w:rPr>
        <w:t>&lt;/Amend&gt;</w:t>
      </w:r>
    </w:p>
    <w:p w:rsidR="00597633" w:rsidRPr="00D973FB" w:rsidP="00597633" w14:paraId="7EEDEA6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w:t>
      </w:r>
      <w:r w:rsidRPr="00D973FB">
        <w:rPr>
          <w:rStyle w:val="HideTWBExt"/>
          <w:b w:val="0"/>
          <w:szCs w:val="24"/>
        </w:rPr>
        <w:t>&lt;/NumAm&gt;</w:t>
      </w:r>
    </w:p>
    <w:p w:rsidR="00597633" w:rsidRPr="00D973FB" w:rsidP="00597633" w14:paraId="084713D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9D0FA72" w14:textId="77777777">
      <w:pPr>
        <w:pStyle w:val="NormalBold"/>
      </w:pPr>
      <w:r w:rsidRPr="00D973FB">
        <w:rPr>
          <w:rStyle w:val="HideTWBExt"/>
          <w:b w:val="0"/>
          <w:szCs w:val="24"/>
        </w:rPr>
        <w:t>&lt;Article&gt;</w:t>
      </w:r>
      <w:r w:rsidRPr="00D973FB">
        <w:t>Põhjendus 8</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6C0F2B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124AB00" w14:textId="77777777">
            <w:pPr>
              <w:keepNext/>
            </w:pPr>
          </w:p>
        </w:tc>
      </w:tr>
      <w:tr w14:paraId="591D5F2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32B6C62" w14:textId="77777777">
            <w:pPr>
              <w:pStyle w:val="ColumnHeading"/>
              <w:keepNext/>
            </w:pPr>
            <w:r w:rsidRPr="00D973FB">
              <w:t>Komisjoni ettepanek</w:t>
            </w:r>
          </w:p>
        </w:tc>
        <w:tc>
          <w:tcPr>
            <w:tcW w:w="4876" w:type="dxa"/>
            <w:hideMark/>
          </w:tcPr>
          <w:p w:rsidR="00597633" w:rsidRPr="00D973FB" w:rsidP="00645C53" w14:paraId="23E9BDA6" w14:textId="77777777">
            <w:pPr>
              <w:pStyle w:val="ColumnHeading"/>
              <w:keepNext/>
            </w:pPr>
            <w:r w:rsidRPr="00D973FB">
              <w:t>Muudatusettepanek</w:t>
            </w:r>
          </w:p>
        </w:tc>
      </w:tr>
      <w:tr w14:paraId="4DE7789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6D8FAF7" w14:textId="77777777">
            <w:pPr>
              <w:pStyle w:val="Normal6"/>
            </w:pPr>
            <w:r w:rsidRPr="00D973FB">
              <w:t>(8)</w:t>
            </w:r>
            <w:r w:rsidRPr="00D973FB">
              <w:tab/>
              <w:t xml:space="preserve">Kooskõlas ELi toimimise lepingu artikliga 8 järgib liit kõigi oma meetmete puhul eesmärki kaotada meeste ja naiste ebavõrdsus ja edendada võrdõiguslikkust. Seepärast on määruse (EL, Euratom) 2024/2509 artikli 33 lõike 2 punktis e sätestatud nõue, et programmide ja tegevuste rakendamisel tuleb võtta arvesse soolise võrdõiguslikkuse põhimõtet kooskõlas asjakohase soolõime metoodikaga. Seepärast tuleks käesoleva määrusega kehtestada ühtsed normid, mille alusel soolise võrdõiguslikkuse põhimõtet järjepidevalt rakendada. Tuginedes metoodikale, mille komisjon töötas välja 2021.–2027. aasta mitmeaastase finantsraamistiku raames ja mida </w:t>
            </w:r>
            <w:r w:rsidRPr="00D973FB">
              <w:rPr>
                <w:b/>
                <w:i/>
              </w:rPr>
              <w:t>kasutati esimest korda</w:t>
            </w:r>
            <w:r w:rsidRPr="00D973FB">
              <w:t xml:space="preserve"> 2021. </w:t>
            </w:r>
            <w:r w:rsidRPr="00D973FB">
              <w:rPr>
                <w:b/>
                <w:i/>
              </w:rPr>
              <w:t>eelarveaastal</w:t>
            </w:r>
            <w:r w:rsidRPr="00D973FB">
              <w:t xml:space="preserve">, tuleks käesolevas määruses sätestada soolõime metoodika, </w:t>
            </w:r>
            <w:r w:rsidRPr="00D973FB">
              <w:rPr>
                <w:b/>
                <w:i/>
              </w:rPr>
              <w:t>mille alusel</w:t>
            </w:r>
            <w:r w:rsidRPr="00D973FB">
              <w:t xml:space="preserve"> mõõta kulude panust soolise võrdõiguslikkuse edendamisse, kasutades liidu programmide raames toetatavate tegevuste eesmärkidel põhinevat punktisüsteemi. Komisjon peaks andma täiendavaid suuniseid, et tagada selle põhimõtte järjepidev kohaldamine. </w:t>
            </w:r>
            <w:r w:rsidRPr="00D973FB">
              <w:rPr>
                <w:b/>
                <w:i/>
              </w:rPr>
              <w:t>Käesolevas määruses</w:t>
            </w:r>
            <w:r w:rsidRPr="00D973FB">
              <w:t xml:space="preserve"> tuleks samuti </w:t>
            </w:r>
            <w:r w:rsidRPr="00D973FB">
              <w:rPr>
                <w:b/>
                <w:i/>
              </w:rPr>
              <w:t>täpsustada</w:t>
            </w:r>
            <w:r w:rsidRPr="00D973FB">
              <w:t xml:space="preserve">, </w:t>
            </w:r>
            <w:r w:rsidRPr="00D973FB">
              <w:rPr>
                <w:b/>
                <w:i/>
              </w:rPr>
              <w:t>millised tulemusnäitajate jaoks kogutud andmed tuleks võimaluse</w:t>
            </w:r>
            <w:r w:rsidRPr="00D973FB">
              <w:t xml:space="preserve"> ja </w:t>
            </w:r>
            <w:r w:rsidRPr="00D973FB">
              <w:rPr>
                <w:b/>
                <w:i/>
              </w:rPr>
              <w:t>vajaduse korral esitada soorühmade kaupa eraldi</w:t>
            </w:r>
            <w:r w:rsidRPr="00D973FB">
              <w:t>.</w:t>
            </w:r>
          </w:p>
        </w:tc>
        <w:tc>
          <w:tcPr>
            <w:tcW w:w="4876" w:type="dxa"/>
            <w:hideMark/>
          </w:tcPr>
          <w:p w:rsidR="00597633" w:rsidRPr="00D973FB" w:rsidP="00645C53" w14:paraId="5D20C9B8" w14:textId="77777777">
            <w:pPr>
              <w:pStyle w:val="Normal6"/>
              <w:rPr>
                <w:szCs w:val="24"/>
              </w:rPr>
            </w:pPr>
            <w:r w:rsidRPr="00D973FB">
              <w:t>(8)</w:t>
            </w:r>
            <w:r w:rsidRPr="00D973FB">
              <w:tab/>
            </w:r>
            <w:r w:rsidRPr="00D973FB">
              <w:rPr>
                <w:b/>
                <w:i/>
              </w:rPr>
              <w:t>Sooline võrdõiguslikkus on liidu põhiväärtus, mis on sätestatud ELi lepingu artiklis 2.</w:t>
            </w:r>
            <w:r w:rsidRPr="00D973FB">
              <w:t xml:space="preserve"> Kooskõlas ELi toimimise lepingu artikliga 8 järgib liit kõigi oma meetmete puhul eesmärki kaotada meeste ja naiste ebavõrdsus ja edendada võrdõiguslikkust</w:t>
            </w:r>
            <w:r w:rsidRPr="00D973FB">
              <w:rPr>
                <w:b/>
                <w:i/>
              </w:rPr>
              <w:t>, kohaldades seega soolõime põhimõtet, mille kohaselt tuleb sooline võrdõiguslikkus lõimida kõikidesse poliitikavaldkondadesse ja programmidesse, sealhulgas eelarvepoliitikasse</w:t>
            </w:r>
            <w:r w:rsidRPr="00D973FB">
              <w:t>. Seepärast on määruse (EL, Euratom) 2024/2509 artikli 33 lõike 2 punktis e sätestatud nõue, et programmide ja tegevuste rakendamisel tuleb võtta arvesse soolise võrdõiguslikkuse põhimõtet kooskõlas asjakohase soolõime metoodikaga</w:t>
            </w:r>
            <w:r w:rsidRPr="00D973FB">
              <w:rPr>
                <w:b/>
                <w:i/>
              </w:rPr>
              <w:t>, kui see on kohaldatav kooskõlas kohaldatavate valdkondlike õigusaktidega</w:t>
            </w:r>
            <w:r w:rsidRPr="00D973FB">
              <w:t>. Seepärast tuleks käesoleva määrusega kehtestada ühtsed normid, mille alusel soolise võrdõiguslikkuse põhimõtet järjepidevalt rakendada</w:t>
            </w:r>
            <w:r w:rsidRPr="00D973FB">
              <w:rPr>
                <w:b/>
                <w:i/>
              </w:rPr>
              <w:t>, jälgida ja seirata eesmärgiga edendada ja toetada soolist võrdõiguslikkust ning kaotada ebavõrdsus. Arvestades kogu liidus ja terves maailmas üha tugevnevat vastuseisu soolisele võrdõiguslikkusele ja naiste õigustele, peaks liidu eelarve aitama kaitsta soolist võrdõiguslikkust, võidelda diskrimineerimise vastu ja edendada võrdseid võimalusi kõigi jaoks</w:t>
            </w:r>
            <w:r w:rsidRPr="00D973FB">
              <w:t xml:space="preserve">. Tuginedes </w:t>
            </w:r>
            <w:r w:rsidRPr="00D973FB">
              <w:rPr>
                <w:b/>
                <w:i/>
              </w:rPr>
              <w:t>terviklikule</w:t>
            </w:r>
            <w:r w:rsidRPr="00D973FB">
              <w:t xml:space="preserve"> metoodikale, mille komisjon töötas välja 2021.–2027. aasta mitmeaastase finantsraamistiku raames ja mida </w:t>
            </w:r>
            <w:r w:rsidRPr="00D973FB">
              <w:rPr>
                <w:b/>
                <w:i/>
              </w:rPr>
              <w:t>on raamistiku vahendite suhtes kohaldatud alates</w:t>
            </w:r>
            <w:r w:rsidRPr="00D973FB">
              <w:t xml:space="preserve"> 2021. </w:t>
            </w:r>
            <w:r w:rsidRPr="00D973FB">
              <w:rPr>
                <w:b/>
                <w:i/>
              </w:rPr>
              <w:t>eelarveaastast</w:t>
            </w:r>
            <w:r w:rsidRPr="00D973FB">
              <w:t xml:space="preserve">, tuleks käesolevas määruses sätestada soolõime metoodika, </w:t>
            </w:r>
            <w:r w:rsidRPr="00D973FB">
              <w:rPr>
                <w:b/>
                <w:i/>
              </w:rPr>
              <w:t>et tagada soolise võrdõiguslikkuse süstemaatiline integreerimine kõikidesse programmidesse ning</w:t>
            </w:r>
            <w:r w:rsidRPr="00D973FB">
              <w:t xml:space="preserve"> mõõta kulude panust soolise võrdõiguslikkuse edendamisse, kasutades liidu programmide raames toetatavate tegevuste eesmärkidel põhinevat punktisüsteemi. Komisjon peaks andma täiendavaid suuniseid, et tagada selle põhimõtte järjepidev kohaldamine</w:t>
            </w:r>
            <w:r w:rsidRPr="00D973FB">
              <w:rPr>
                <w:b/>
                <w:i/>
              </w:rPr>
              <w:t>, sealhulgas miinimumkriteeriumide kehtestamine, millega soolise võrdõiguslikkuse punktisummade andmine seotakse soolise võrdõiguslikkuse erieesmärkidega ning soolise mõju eel- ja järelhindamiste ning soolise analüüsi süstemaatilise kasutamisega</w:t>
            </w:r>
            <w:r w:rsidRPr="00D973FB">
              <w:t xml:space="preserve">. </w:t>
            </w:r>
            <w:r w:rsidRPr="00D973FB">
              <w:rPr>
                <w:b/>
                <w:i/>
              </w:rPr>
              <w:t>Käesoleva määrusega</w:t>
            </w:r>
            <w:r w:rsidRPr="00D973FB">
              <w:t xml:space="preserve"> tuleks samuti </w:t>
            </w:r>
            <w:r w:rsidRPr="00D973FB">
              <w:rPr>
                <w:b/>
                <w:i/>
              </w:rPr>
              <w:t>tagada võrreldavate sooliselt disagregeeritud andmete parem kogumine, aruandlus ja hindamine ning määrus peaks võimaldama kindlaks teha mitte ainult vahendite saajad, vaid ka programmide ja meetmete ning üldisemalt soolisele võrdõiguslikkusele pühendatud vahendite soolisele võrdõiguslikkusele avalduva mõju.</w:t>
            </w:r>
            <w:r w:rsidRPr="00D973FB">
              <w:t xml:space="preserve"> </w:t>
            </w:r>
            <w:r w:rsidRPr="00D973FB">
              <w:rPr>
                <w:b/>
                <w:i/>
              </w:rPr>
              <w:t>Tegevuste puhul, mille eesmärgid ei ole soospetsiifilised, võib soolise võrdõiguslikkuse põhimõtte järgimise tagada hindamisega, mis kinnitab, et tegevus on sooneutraalne või vähemalt puudub oht, et see avaldaks naiste ja meeste võrdõiguslikkusele kahjulikku mõju. Naiste ja meeste võrdsete võimaluste tagamine on hästi toimiva tööturu, majandusliku vastupanuvõime ja kestliku majanduskasvu jaoks väga oluline. Liidu eelarve peaks aitama kaasa naiste osalemisele tööturul, oskuste arendamisele ja ettevõtlusele.</w:t>
            </w:r>
          </w:p>
        </w:tc>
      </w:tr>
    </w:tbl>
    <w:p w:rsidR="00597633" w:rsidRPr="00D973FB" w:rsidP="00597633" w14:paraId="44098C59" w14:textId="77777777">
      <w:r w:rsidRPr="00D973FB">
        <w:rPr>
          <w:rStyle w:val="HideTWBExt"/>
        </w:rPr>
        <w:t>&lt;/Amend&gt;</w:t>
      </w:r>
    </w:p>
    <w:p w:rsidR="00597633" w:rsidRPr="00D973FB" w:rsidP="00597633" w14:paraId="3D5A103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w:t>
      </w:r>
      <w:r w:rsidRPr="00D973FB">
        <w:rPr>
          <w:rStyle w:val="HideTWBExt"/>
          <w:b w:val="0"/>
          <w:szCs w:val="24"/>
        </w:rPr>
        <w:t>&lt;/NumAm&gt;</w:t>
      </w:r>
    </w:p>
    <w:p w:rsidR="00597633" w:rsidRPr="00D973FB" w:rsidP="00597633" w14:paraId="432CFEAC" w14:textId="77777777">
      <w:pPr>
        <w:pStyle w:val="NormalBold12b"/>
        <w:keepNext/>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032ED85" w14:textId="77777777">
      <w:pPr>
        <w:pStyle w:val="NormalBold"/>
      </w:pPr>
      <w:r w:rsidRPr="00D973FB">
        <w:rPr>
          <w:rStyle w:val="HideTWBExt"/>
          <w:b w:val="0"/>
          <w:szCs w:val="24"/>
        </w:rPr>
        <w:t>&lt;Article&gt;</w:t>
      </w:r>
      <w:r w:rsidRPr="00D973FB">
        <w:t>Põhjendus 8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32B608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2CCEC369" w14:textId="77777777">
            <w:pPr>
              <w:keepNext/>
            </w:pPr>
          </w:p>
        </w:tc>
      </w:tr>
      <w:tr w14:paraId="23633AD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223A6B1" w14:textId="77777777">
            <w:pPr>
              <w:pStyle w:val="ColumnHeading"/>
              <w:keepNext/>
            </w:pPr>
            <w:r w:rsidRPr="00D973FB">
              <w:t>Komisjoni ettepanek</w:t>
            </w:r>
          </w:p>
        </w:tc>
        <w:tc>
          <w:tcPr>
            <w:tcW w:w="4876" w:type="dxa"/>
            <w:hideMark/>
          </w:tcPr>
          <w:p w:rsidR="00597633" w:rsidRPr="00D973FB" w:rsidP="00645C53" w14:paraId="2CBE80E2" w14:textId="77777777">
            <w:pPr>
              <w:pStyle w:val="ColumnHeading"/>
              <w:keepNext/>
            </w:pPr>
            <w:r w:rsidRPr="00D973FB">
              <w:t>Muudatusettepanek</w:t>
            </w:r>
          </w:p>
        </w:tc>
      </w:tr>
      <w:tr w14:paraId="3185CFA6"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30D61C2F" w14:textId="77777777">
            <w:pPr>
              <w:pStyle w:val="Normal6"/>
            </w:pPr>
          </w:p>
        </w:tc>
        <w:tc>
          <w:tcPr>
            <w:tcW w:w="4876" w:type="dxa"/>
            <w:hideMark/>
          </w:tcPr>
          <w:p w:rsidR="00597633" w:rsidRPr="00D973FB" w:rsidP="00645C53" w14:paraId="21040022" w14:textId="77777777">
            <w:pPr>
              <w:pStyle w:val="Normal6"/>
              <w:rPr>
                <w:szCs w:val="24"/>
              </w:rPr>
            </w:pPr>
            <w:r w:rsidRPr="00D973FB">
              <w:rPr>
                <w:b/>
                <w:i/>
              </w:rPr>
              <w:t>(8a)</w:t>
            </w:r>
            <w:r w:rsidRPr="00D973FB">
              <w:rPr>
                <w:b/>
                <w:i/>
              </w:rPr>
              <w:tab/>
              <w:t>Euroopa Parlamendi, Euroopa Liidu Nõukogu ja Euroopa Komisjoni vahel sõlmitud institutsioonidevahelise kokkuleppe raames, mis käsitleb eelarvedistsipliini, eelarvealast koostööd ning usaldusväärset finantsjuhtimist, samuti uusi omavahendeid, sealhulgas uute omavahendite kasutuselevõtmise suunas liikumise tegevuskava, töötas komisjon välja metoodika soolise võrdõiguslikkusega seotud kulutuste jälgimiseks liidu eelarves ja seda on kohaldatud alates 2021. aastast. See metoodika käsitleb iga programmi eelarvelist panust soolise võrdõiguslikkuse edendamisse ning üldist eelarvelist panust soolise võrdõiguslikkuse edendamisse. Andmetest ilmneb, et aastatel 2021–2024 toetati liidu eelarvest soolist võrdõiguslikkust kõigest 12 %ga (158,4 miljardit eurot).</w:t>
            </w:r>
          </w:p>
        </w:tc>
      </w:tr>
    </w:tbl>
    <w:p w:rsidR="00597633" w:rsidRPr="00D973FB" w:rsidP="00597633" w14:paraId="757BEF17" w14:textId="77777777">
      <w:r w:rsidRPr="00D973FB">
        <w:rPr>
          <w:rStyle w:val="HideTWBExt"/>
        </w:rPr>
        <w:t>&lt;/Amend&gt;</w:t>
      </w:r>
    </w:p>
    <w:p w:rsidR="00597633" w:rsidRPr="00D973FB" w:rsidP="00597633" w14:paraId="2E9032C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w:t>
      </w:r>
      <w:r w:rsidRPr="00D973FB">
        <w:rPr>
          <w:rStyle w:val="HideTWBExt"/>
          <w:b w:val="0"/>
          <w:szCs w:val="24"/>
        </w:rPr>
        <w:t>&lt;/NumAm&gt;</w:t>
      </w:r>
    </w:p>
    <w:p w:rsidR="00597633" w:rsidRPr="00D973FB" w:rsidP="00597633" w14:paraId="6CF7D11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A1CEA97" w14:textId="77777777">
      <w:pPr>
        <w:pStyle w:val="NormalBold"/>
      </w:pPr>
      <w:r w:rsidRPr="00D973FB">
        <w:rPr>
          <w:rStyle w:val="HideTWBExt"/>
          <w:b w:val="0"/>
          <w:szCs w:val="24"/>
        </w:rPr>
        <w:t>&lt;Article&gt;</w:t>
      </w:r>
      <w:r w:rsidRPr="00D973FB">
        <w:t>Põhjendus 10</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1CC37A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260ACA6" w14:textId="77777777">
            <w:pPr>
              <w:keepNext/>
            </w:pPr>
          </w:p>
        </w:tc>
      </w:tr>
      <w:tr w14:paraId="57EC766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27F7886" w14:textId="77777777">
            <w:pPr>
              <w:pStyle w:val="ColumnHeading"/>
              <w:keepNext/>
            </w:pPr>
            <w:r w:rsidRPr="00D973FB">
              <w:t>Komisjoni ettepanek</w:t>
            </w:r>
          </w:p>
        </w:tc>
        <w:tc>
          <w:tcPr>
            <w:tcW w:w="4876" w:type="dxa"/>
            <w:hideMark/>
          </w:tcPr>
          <w:p w:rsidR="00597633" w:rsidRPr="00D973FB" w:rsidP="00645C53" w14:paraId="4F3FA6BD" w14:textId="77777777">
            <w:pPr>
              <w:pStyle w:val="ColumnHeading"/>
              <w:keepNext/>
            </w:pPr>
            <w:r w:rsidRPr="00D973FB">
              <w:t>Muudatusettepanek</w:t>
            </w:r>
          </w:p>
        </w:tc>
      </w:tr>
      <w:tr w14:paraId="0F9A64F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5863949" w14:textId="77777777">
            <w:pPr>
              <w:pStyle w:val="Normal6"/>
            </w:pPr>
            <w:r w:rsidRPr="00D973FB">
              <w:t>(10)</w:t>
            </w:r>
            <w:r w:rsidRPr="00D973FB">
              <w:tab/>
              <w:t xml:space="preserve">Euroopa Liidu põhiõiguste harta keelab diskrimineerimise puude alusel ning tagab puuetega inimeste õiguse iseseisvusele, sotsiaalsele ja tööalasele integratsioonile ning ühiskondlikus elus osalemisele. Lisaks on liit osaline ÜRO puuetega inimeste õiguste konventsioonis, milles on nõutud, et puuetega inimeste inimõiguste kaitsele ja edendamisele pöörataks tähelepanu kõigis poliitikavaldkondades ja programmides. Seetõttu tuleks eelarvega tagada puuetega inimeste õiguste ja nende võrdsete võimaluste mõjus edendamine ning püüda kõrvaldada igasugune ebavõrdsus, </w:t>
            </w:r>
            <w:r w:rsidRPr="00D973FB">
              <w:rPr>
                <w:b/>
                <w:i/>
              </w:rPr>
              <w:t>kui see on teostatav</w:t>
            </w:r>
            <w:r w:rsidRPr="00D973FB">
              <w:t xml:space="preserve"> ja </w:t>
            </w:r>
            <w:r w:rsidRPr="00D973FB">
              <w:rPr>
                <w:b/>
                <w:i/>
              </w:rPr>
              <w:t>asjakohane</w:t>
            </w:r>
            <w:r w:rsidRPr="00D973FB">
              <w:t>. Eelkõige peaks programmide ja tegevuste eesmärk olema tagada puuetega inimeste juurdepääs kogu taristule ning kõigile toodetele ja teenustele, sealhulgas tehiskeskkonnas, transpordis ning info ja kommunikatsiooni valdkonnas, eriti seoses info- ja kommunikatsioonitehnoloogiaga. Samuti tuleks nendega edendada iseseisvat elu ning soodustada üleminekut hoolekandeasutuse hoolduselt pere- ja kogukonnapõhistele teenustele ja abile.</w:t>
            </w:r>
          </w:p>
        </w:tc>
        <w:tc>
          <w:tcPr>
            <w:tcW w:w="4876" w:type="dxa"/>
            <w:hideMark/>
          </w:tcPr>
          <w:p w:rsidR="00597633" w:rsidRPr="00D973FB" w:rsidP="00645C53" w14:paraId="29507B64" w14:textId="77777777">
            <w:pPr>
              <w:pStyle w:val="Normal6"/>
              <w:rPr>
                <w:szCs w:val="24"/>
              </w:rPr>
            </w:pPr>
            <w:r w:rsidRPr="00D973FB">
              <w:t>(10)</w:t>
            </w:r>
            <w:r w:rsidRPr="00D973FB">
              <w:tab/>
              <w:t xml:space="preserve">Euroopa Liidu põhiõiguste harta keelab diskrimineerimise puude alusel ning tagab puuetega inimeste õiguse iseseisvusele, sotsiaalsele ja tööalasele integratsioonile ning ühiskondlikus elus osalemisele. Lisaks on liit osaline ÜRO puuetega inimeste õiguste konventsioonis, milles on nõutud, et puuetega inimeste inimõiguste kaitsele ja edendamisele pöörataks tähelepanu kõigis poliitikavaldkondades ja programmides. Seetõttu tuleks eelarvega tagada puuetega inimeste õiguste ja nende võrdsete võimaluste mõjus edendamine ning püüda kõrvaldada igasugune ebavõrdsus, </w:t>
            </w:r>
            <w:r w:rsidRPr="00D973FB">
              <w:rPr>
                <w:b/>
                <w:i/>
              </w:rPr>
              <w:t>nagu mitmekordsest diskrimineerimisest, intersektsionaalsest diskrimineerimisest, näiteks vanuse ja puude tõttu diskrimineerimisest,</w:t>
            </w:r>
            <w:r w:rsidRPr="00D973FB">
              <w:t xml:space="preserve"> ja </w:t>
            </w:r>
            <w:r w:rsidRPr="00D973FB">
              <w:rPr>
                <w:b/>
                <w:i/>
              </w:rPr>
              <w:t>näiteks tööturul, avalikus ja poliitilises elus leiduvast segregatsioonist põhjustatud ebavõrdsus, kui see on kohaldatav</w:t>
            </w:r>
            <w:r w:rsidRPr="00D973FB">
              <w:t>. Eelkõige peaks programmide ja tegevuste eesmärk olema tagada puuetega inimeste juurdepääs kogu taristule ning kõigile toodetele ja teenustele, sealhulgas tehiskeskkonnas, transpordis ning info ja kommunikatsiooni valdkonnas, eriti seoses info- ja kommunikatsioonitehnoloogiaga</w:t>
            </w:r>
            <w:r w:rsidRPr="00D973FB">
              <w:rPr>
                <w:b/>
                <w:i/>
              </w:rPr>
              <w:t>, võttes arvesse erinevat olukorda ja vajadusi, mis puudutavad naisi ja tütarlapsi kogu nende mitmekesisuses, sealhulgas puuetega naised ja tütarlapsed, sisserännanud naised, rassistatud naised, eakad naised, noored naised, LGBTIQ+-inimesed, üksikemad ning vaesuse või sotsiaalse tõrjutuse ohus olevad naised, eelkõige need, kes elavad maapiirkondades, äärealadel, rahvastikukaoga piirkondades ja piirialadel</w:t>
            </w:r>
            <w:r w:rsidRPr="00D973FB">
              <w:t xml:space="preserve">. Samuti tuleks nendega edendada iseseisvat elu ning soodustada üleminekut hoolekandeasutuse hoolduselt pere- ja kogukonnapõhistele teenustele ja abile. </w:t>
            </w:r>
            <w:r w:rsidRPr="00D973FB">
              <w:rPr>
                <w:b/>
                <w:i/>
              </w:rPr>
              <w:t>Seda valdkonnaülest lähenemisviisi tuleks eelarvekulude jälgimisel, järelevalves ja hindamisel igakülgselt arvesse võtta, et vältida olukorda, kus liidu kulutused säilitavad või süvendavad olemasolevat ebavõrdsust. Soolise võrdõiguslikkuse vastaste seisukohtade leviku, desinformatsioonikampaaniate ning naiste õiguste organisatsioonide ja LGBTIQ+ organisatsioonide vastu suunatud rünnakute kontekstis tuleks liidu rahaliste vahenditega toetada kodanikuühiskonna osalejaid, kes kaitsevad soolist võrdõiguslikkust, naiste õigusi ja põhiõigusi. Tulemusnäitajate alusel tuleks mõõta, mil määral liidu programmid suurendavad nende organisatsioonide suutlikkust, kestlikkust ja ohutust. Liidu rahalised vahendid peaksid aitama tagada tõhusa juurdepääsu seksuaal- ja reproduktiivtervisele ning seonduvatele õigustele, sealhulgas juurdepääsu eakohasele põhjalikule suhteharidusele, pereplaneerimisele, tänapäevastele rasestumisvastastele vahenditele, emade tervishoiule, viljatusravile ning ohutule ja seaduslikule abordile kooskõlas liidu väärtuste ja põhiõigustega. Eelarvekulude jälgimine ja tulemusnäitajad peaksid seega võimaldama hinnata, kas liidu programmid aitavad vähendada ebavõrdsust selliste teenuste kättesaadavuses.</w:t>
            </w:r>
          </w:p>
        </w:tc>
      </w:tr>
    </w:tbl>
    <w:p w:rsidR="00597633" w:rsidRPr="00D973FB" w:rsidP="00597633" w14:paraId="311F8BE7" w14:textId="77777777">
      <w:r w:rsidRPr="00D973FB">
        <w:rPr>
          <w:rStyle w:val="HideTWBExt"/>
        </w:rPr>
        <w:t>&lt;/Amend&gt;</w:t>
      </w:r>
    </w:p>
    <w:p w:rsidR="00597633" w:rsidRPr="00D973FB" w:rsidP="00597633" w14:paraId="2246FDA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w:t>
      </w:r>
      <w:r w:rsidRPr="00D973FB">
        <w:rPr>
          <w:rStyle w:val="HideTWBExt"/>
          <w:b w:val="0"/>
          <w:szCs w:val="24"/>
        </w:rPr>
        <w:t>&lt;/NumAm&gt;</w:t>
      </w:r>
    </w:p>
    <w:p w:rsidR="00597633" w:rsidRPr="00D973FB" w:rsidP="00597633" w14:paraId="187DB64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9C59323" w14:textId="77777777">
      <w:pPr>
        <w:pStyle w:val="NormalBold"/>
      </w:pPr>
      <w:r w:rsidRPr="00D973FB">
        <w:rPr>
          <w:rStyle w:val="HideTWBExt"/>
          <w:b w:val="0"/>
          <w:szCs w:val="24"/>
        </w:rPr>
        <w:t>&lt;Article&gt;</w:t>
      </w:r>
      <w:r w:rsidRPr="00D973FB">
        <w:t>Põhjendus 12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4993706"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BAA700C" w14:textId="77777777">
            <w:pPr>
              <w:keepNext/>
            </w:pPr>
          </w:p>
        </w:tc>
      </w:tr>
      <w:tr w14:paraId="7C902DF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4E0EA00" w14:textId="77777777">
            <w:pPr>
              <w:pStyle w:val="ColumnHeading"/>
              <w:keepNext/>
            </w:pPr>
            <w:r w:rsidRPr="00D973FB">
              <w:t>Komisjoni ettepanek</w:t>
            </w:r>
          </w:p>
        </w:tc>
        <w:tc>
          <w:tcPr>
            <w:tcW w:w="4876" w:type="dxa"/>
            <w:hideMark/>
          </w:tcPr>
          <w:p w:rsidR="00597633" w:rsidRPr="00D973FB" w:rsidP="00645C53" w14:paraId="337DCF8D" w14:textId="77777777">
            <w:pPr>
              <w:pStyle w:val="ColumnHeading"/>
              <w:keepNext/>
            </w:pPr>
            <w:r w:rsidRPr="00D973FB">
              <w:t>Muudatusettepanek</w:t>
            </w:r>
          </w:p>
        </w:tc>
      </w:tr>
      <w:tr w14:paraId="1CE1319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2410D9D" w14:textId="77777777">
            <w:pPr>
              <w:pStyle w:val="Normal6"/>
            </w:pPr>
            <w:r w:rsidRPr="00D973FB">
              <w:t>(12)</w:t>
            </w:r>
            <w:r w:rsidRPr="00D973FB">
              <w:tab/>
              <w:t>Kliimamuutuste, looduslike ohtude, tervisealaste hädaolukordade, tehnoloogiliste õnnetuste, kasvavate julgeolekuohtude ja muude häirete majanduslikud, rahalised ja sotsiaalsed kulud on hakanud suurenema. Et kaitsta ELi eelarvest tehtavaid investeeringuid ja tugevdada sisejulgeolekut, on vaja suurendada liidu ja liikmesriikide suutlikkust ennetada kriise, loodusõnnetusi ja kliimamuutuste mõju, nendeks valmistuda ja neile reageerida. Seepärast tuleks tagada valmisolek ja rakendada kliimakerksuse lõimituse põhimõtet, et asjaomastes programmides ja tegevustes toetataks reforme ja investeeringuid, mis tugevdavad katastroofiohu ja kriisijuhtimist, võimaldavad kliimakerksuse rahastamist, suurendavad elutähtsate ühiskondlike funktsioonide kerksust ning muudavad ühiskonna kerksemaks ja turvalisemaks ja suurendavad kriisivalmidust kooskõlas ELi kriisivalmiduse strateegia,</w:t>
            </w:r>
            <w:r w:rsidRPr="00D973FB">
              <w:rPr>
                <w:vertAlign w:val="superscript"/>
              </w:rPr>
              <w:t>7</w:t>
            </w:r>
            <w:r w:rsidRPr="00D973FB">
              <w:t xml:space="preserve"> strateegia ProtectEU</w:t>
            </w:r>
            <w:r w:rsidRPr="00D973FB">
              <w:rPr>
                <w:vertAlign w:val="superscript"/>
              </w:rPr>
              <w:t>8</w:t>
            </w:r>
            <w:r w:rsidRPr="00D973FB">
              <w:t xml:space="preserve"> ja määruse (EL) 2021/1119</w:t>
            </w:r>
            <w:r w:rsidRPr="00D973FB">
              <w:rPr>
                <w:vertAlign w:val="superscript"/>
              </w:rPr>
              <w:t>9</w:t>
            </w:r>
            <w:r w:rsidRPr="00D973FB">
              <w:t xml:space="preserve"> (Euroopa kliimamäärus) artikli 5 kohase ELi kohustusega vähendada vastuvõtlikkust kliimamuutuste suhtes.</w:t>
            </w:r>
          </w:p>
        </w:tc>
        <w:tc>
          <w:tcPr>
            <w:tcW w:w="4876" w:type="dxa"/>
            <w:hideMark/>
          </w:tcPr>
          <w:p w:rsidR="00597633" w:rsidRPr="00D973FB" w:rsidP="00645C53" w14:paraId="54B41D9F" w14:textId="77777777">
            <w:pPr>
              <w:pStyle w:val="Normal6"/>
              <w:rPr>
                <w:szCs w:val="24"/>
              </w:rPr>
            </w:pPr>
            <w:r w:rsidRPr="00D973FB">
              <w:t>(12)</w:t>
            </w:r>
            <w:r w:rsidRPr="00D973FB">
              <w:tab/>
              <w:t xml:space="preserve">Kliimamuutuste, looduslike ohtude, tervisealaste hädaolukordade, tehnoloogiliste õnnetuste, kasvavate julgeolekuohtude ja muude häirete majanduslikud, rahalised ja sotsiaalsed kulud on hakanud suurenema. Et kaitsta ELi eelarvest tehtavaid investeeringuid ja tugevdada sisejulgeolekut, on vaja suurendada </w:t>
            </w:r>
            <w:r w:rsidRPr="00D973FB">
              <w:rPr>
                <w:b/>
                <w:i/>
              </w:rPr>
              <w:t>sootundlikku perspektiivi arvesse võtvalt</w:t>
            </w:r>
            <w:r w:rsidRPr="00D973FB">
              <w:t xml:space="preserve"> liidu ja liikmesriikide suutlikkust ennetada kriise, loodusõnnetusi ja kliimamuutuste mõju, nendeks valmistuda ja neile reageerida. Seepärast tuleks tagada valmisolek ja rakendada kliimakerksuse lõimituse põhimõtet, et asjaomastes programmides ja tegevustes toetataks reforme ja investeeringuid, mis tugevdavad katastroofiohu ja kriisijuhtimist, võimaldavad kliimakerksuse rahastamist, suurendavad elutähtsate ühiskondlike funktsioonide kerksust ning muudavad ühiskonna kerksemaks ja turvalisemaks ja suurendavad kriisivalmidust kooskõlas ELi kriisivalmiduse strateegia,</w:t>
            </w:r>
            <w:r w:rsidRPr="00D973FB">
              <w:rPr>
                <w:vertAlign w:val="superscript"/>
              </w:rPr>
              <w:t>7</w:t>
            </w:r>
            <w:r w:rsidRPr="00D973FB">
              <w:t xml:space="preserve"> strateegia ProtectEU</w:t>
            </w:r>
            <w:r w:rsidRPr="00D973FB">
              <w:rPr>
                <w:vertAlign w:val="superscript"/>
              </w:rPr>
              <w:t>8</w:t>
            </w:r>
            <w:r w:rsidRPr="00D973FB">
              <w:t xml:space="preserve"> ja määruse (EL) 2021/1119</w:t>
            </w:r>
            <w:r w:rsidRPr="00D973FB">
              <w:rPr>
                <w:vertAlign w:val="superscript"/>
              </w:rPr>
              <w:t>9</w:t>
            </w:r>
            <w:r w:rsidRPr="00D973FB">
              <w:t xml:space="preserve"> (Euroopa kliimamäärus) artikli 5 kohase ELi kohustusega vähendada vastuvõtlikkust kliimamuutuste suhtes.</w:t>
            </w:r>
          </w:p>
        </w:tc>
      </w:tr>
      <w:tr w14:paraId="35309F0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637EC49" w14:textId="77777777">
            <w:pPr>
              <w:pStyle w:val="Normal6"/>
            </w:pPr>
            <w:r w:rsidRPr="00D973FB">
              <w:t>__________________</w:t>
            </w:r>
          </w:p>
        </w:tc>
        <w:tc>
          <w:tcPr>
            <w:tcW w:w="4876" w:type="dxa"/>
            <w:hideMark/>
          </w:tcPr>
          <w:p w:rsidR="00597633" w:rsidRPr="00D973FB" w:rsidP="00645C53" w14:paraId="2A70671D" w14:textId="77777777">
            <w:pPr>
              <w:pStyle w:val="Normal6"/>
              <w:rPr>
                <w:szCs w:val="24"/>
              </w:rPr>
            </w:pPr>
            <w:r w:rsidRPr="00D973FB">
              <w:t>__________________</w:t>
            </w:r>
          </w:p>
        </w:tc>
      </w:tr>
      <w:tr w14:paraId="59C232E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5517AB4" w14:textId="77777777">
            <w:pPr>
              <w:pStyle w:val="Normal6"/>
            </w:pPr>
            <w:r w:rsidRPr="00D973FB">
              <w:rPr>
                <w:vertAlign w:val="superscript"/>
              </w:rPr>
              <w:t>7</w:t>
            </w:r>
            <w:r w:rsidRPr="00D973FB">
              <w:t xml:space="preserve"> Ühisteatis ELi kriisivalmiduse strateegia kohta, JOIN(2025) 130.</w:t>
            </w:r>
          </w:p>
        </w:tc>
        <w:tc>
          <w:tcPr>
            <w:tcW w:w="4876" w:type="dxa"/>
            <w:hideMark/>
          </w:tcPr>
          <w:p w:rsidR="00597633" w:rsidRPr="00D973FB" w:rsidP="00645C53" w14:paraId="41DD16D8" w14:textId="77777777">
            <w:pPr>
              <w:pStyle w:val="Normal6"/>
              <w:rPr>
                <w:szCs w:val="24"/>
              </w:rPr>
            </w:pPr>
            <w:r w:rsidRPr="00D973FB">
              <w:rPr>
                <w:vertAlign w:val="superscript"/>
              </w:rPr>
              <w:t>7</w:t>
            </w:r>
            <w:r w:rsidRPr="00D973FB">
              <w:t xml:space="preserve"> Ühisteatis ELi kriisivalmiduse strateegia kohta, JOIN(2025) 130.</w:t>
            </w:r>
          </w:p>
        </w:tc>
      </w:tr>
      <w:tr w14:paraId="3418EA0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A28EC32" w14:textId="77777777">
            <w:pPr>
              <w:pStyle w:val="Normal6"/>
            </w:pPr>
            <w:r w:rsidRPr="00D973FB">
              <w:rPr>
                <w:vertAlign w:val="superscript"/>
              </w:rPr>
              <w:t>8</w:t>
            </w:r>
            <w:r w:rsidRPr="00D973FB">
              <w:t xml:space="preserve"> Teatis „Euroopa sisejulgeolekustrateegia ProtectEU“, COM(2025) 148 final.</w:t>
            </w:r>
          </w:p>
        </w:tc>
        <w:tc>
          <w:tcPr>
            <w:tcW w:w="4876" w:type="dxa"/>
            <w:hideMark/>
          </w:tcPr>
          <w:p w:rsidR="00597633" w:rsidRPr="00D973FB" w:rsidP="00645C53" w14:paraId="5EF9E6D2" w14:textId="77777777">
            <w:pPr>
              <w:pStyle w:val="Normal6"/>
              <w:rPr>
                <w:szCs w:val="24"/>
              </w:rPr>
            </w:pPr>
            <w:r w:rsidRPr="00D973FB">
              <w:rPr>
                <w:vertAlign w:val="superscript"/>
              </w:rPr>
              <w:t>8</w:t>
            </w:r>
            <w:r w:rsidRPr="00D973FB">
              <w:t xml:space="preserve"> Teatis „Euroopa sisejulgeolekustrateegia ProtectEU“, COM(2025) 148 final.</w:t>
            </w:r>
          </w:p>
        </w:tc>
      </w:tr>
      <w:tr w14:paraId="444FBF0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AD69297" w14:textId="77777777">
            <w:pPr>
              <w:pStyle w:val="Normal6"/>
            </w:pPr>
            <w:r w:rsidRPr="00D973FB">
              <w:rPr>
                <w:vertAlign w:val="superscript"/>
              </w:rPr>
              <w:t>9</w:t>
            </w:r>
            <w:r w:rsidRPr="00D973FB">
              <w:t xml:space="preserve"> Euroopa Parlamendi ja nõukogu 30. juuni 2021. aasta määrus (EL) 2021/1119, millega kehtestatakse kliimaneutraalsuse saavutamise raamistik (Euroopa kliimamäärus) (ELT L 243, 9.7.2021, lk 1).</w:t>
            </w:r>
          </w:p>
        </w:tc>
        <w:tc>
          <w:tcPr>
            <w:tcW w:w="4876" w:type="dxa"/>
            <w:hideMark/>
          </w:tcPr>
          <w:p w:rsidR="00597633" w:rsidRPr="00D973FB" w:rsidP="00645C53" w14:paraId="54C27D5A" w14:textId="77777777">
            <w:pPr>
              <w:pStyle w:val="Normal6"/>
              <w:rPr>
                <w:szCs w:val="24"/>
              </w:rPr>
            </w:pPr>
            <w:r w:rsidRPr="00D973FB">
              <w:rPr>
                <w:vertAlign w:val="superscript"/>
              </w:rPr>
              <w:t>9</w:t>
            </w:r>
            <w:r w:rsidRPr="00D973FB">
              <w:t xml:space="preserve"> Euroopa Parlamendi ja nõukogu 30. juuni 2021. aasta määrus (EL) 2021/1119, millega kehtestatakse kliimaneutraalsuse saavutamise raamistik (Euroopa kliimamäärus) (ELT L 243, 9.7.2021, lk 1).</w:t>
            </w:r>
          </w:p>
        </w:tc>
      </w:tr>
    </w:tbl>
    <w:p w:rsidR="00597633" w:rsidRPr="00D973FB" w:rsidP="00597633" w14:paraId="425F9D59" w14:textId="77777777">
      <w:r w:rsidRPr="00D973FB">
        <w:rPr>
          <w:rStyle w:val="HideTWBExt"/>
        </w:rPr>
        <w:t>&lt;/Amend&gt;</w:t>
      </w:r>
    </w:p>
    <w:p w:rsidR="00597633" w:rsidRPr="00D973FB" w:rsidP="00597633" w14:paraId="69242F3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w:t>
      </w:r>
      <w:r w:rsidRPr="00D973FB">
        <w:rPr>
          <w:rStyle w:val="HideTWBExt"/>
          <w:b w:val="0"/>
          <w:szCs w:val="24"/>
        </w:rPr>
        <w:t>&lt;/NumAm&gt;</w:t>
      </w:r>
    </w:p>
    <w:p w:rsidR="00597633" w:rsidRPr="00D973FB" w:rsidP="00597633" w14:paraId="2C33CFD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AB9E8F6" w14:textId="77777777">
      <w:pPr>
        <w:pStyle w:val="NormalBold"/>
      </w:pPr>
      <w:r w:rsidRPr="00D973FB">
        <w:rPr>
          <w:rStyle w:val="HideTWBExt"/>
          <w:b w:val="0"/>
          <w:szCs w:val="24"/>
        </w:rPr>
        <w:t>&lt;Article&gt;</w:t>
      </w:r>
      <w:r w:rsidRPr="00D973FB">
        <w:t>Põhjendus 13</w:t>
      </w:r>
      <w:r w:rsidRPr="00D973FB">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73D7CB8A"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D973FB" w:rsidP="00645C53" w14:paraId="292B0E7E" w14:textId="77777777">
            <w:pPr>
              <w:keepNext/>
            </w:pPr>
          </w:p>
        </w:tc>
      </w:tr>
      <w:tr w14:paraId="4A6B7B1D"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38A8702F" w14:textId="77777777">
            <w:pPr>
              <w:pStyle w:val="ColumnHeading"/>
              <w:keepNext/>
            </w:pPr>
            <w:r w:rsidRPr="00D973FB">
              <w:t>Komisjoni ettepanek</w:t>
            </w:r>
          </w:p>
        </w:tc>
        <w:tc>
          <w:tcPr>
            <w:tcW w:w="4876" w:type="dxa"/>
          </w:tcPr>
          <w:p w:rsidR="00597633" w:rsidRPr="00D973FB" w:rsidP="00645C53" w14:paraId="30E48913" w14:textId="77777777">
            <w:pPr>
              <w:pStyle w:val="ColumnHeading"/>
              <w:keepNext/>
            </w:pPr>
            <w:r w:rsidRPr="00D973FB">
              <w:t>Muudatusettepanek</w:t>
            </w:r>
          </w:p>
        </w:tc>
      </w:tr>
      <w:tr w14:paraId="6DD71B6F"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185EDFE1" w14:textId="77777777">
            <w:pPr>
              <w:pStyle w:val="Normal6"/>
            </w:pPr>
            <w:r w:rsidRPr="00D973FB">
              <w:t>(13)</w:t>
            </w:r>
            <w:r w:rsidRPr="00D973FB">
              <w:tab/>
              <w:t xml:space="preserve">Et tagada liidu programmide järjepidevus, läbipaistvus ja nendega seotud aruandekohustuse järgimine, mis võimaldaks programmide tulemuslikkust ja mõju põhjalikult ja võrreldavalt hinnata, tuleks kehtestada ühtne süsteem, mille abil jälgida eelarvekulusid, seirata ja hinnata eelarve täitmist ja sellega seotud aruandlust ning mõõta eelarve üldist tulemuslikkust. See süsteem peaks tuginema senistele tavadele, sealhulgas ELi koefitsientidele, mille alusel mõõdetakse algatuste panust üldistesse poliitikaprioriteetidesse, ning sisaldama ühiseid elemente, nagu eelnevalt kindlaksmääratud kategooriate loetelu, mille alusel eelarvest toetatavaid tegevusi liigitada („sekkumisvaldkonnad“), igale sekkumisvaldkonnale määratud ELi koefitsient, mille alusel tehakse kindlaks selle panus poliitikasse, ning tulemusnäitajad, mille hulka kuuluvad väljund- ja mõjunäitajad, mis võimaldavad hinnata liidu meetmete käegakatsutavat mõju. </w:t>
            </w:r>
            <w:r w:rsidRPr="00D973FB">
              <w:rPr>
                <w:b/>
                <w:i/>
              </w:rPr>
              <w:t>Süsteemi juures</w:t>
            </w:r>
            <w:r w:rsidRPr="00D973FB">
              <w:t xml:space="preserve"> tuleks arvesse võtta eri programmide eripärasid, nagu nende suurus, kestus ja rakendamise koht. Süsteemi ei tohiks siiski mõista nii, et sellega määratakse kindlaks, kas sekkumine on eelarve raames rahastamiskõlblik, kuna selline otsus peab põhinema üksnes valdkondlikel normidel. Samuti ei määrata süsteemi alusel kindlaks ega otsusta ette, mida eelarvest rahastatakse või mida ei rahastata. Süsteem ei tohiks piirata muid seire- ja aruandlusnorme, mida tulevikus liidu poliitika ja meetmete mõju ulatuslikumaks mõõtmiseks kehtestatakse.</w:t>
            </w:r>
          </w:p>
        </w:tc>
        <w:tc>
          <w:tcPr>
            <w:tcW w:w="4876" w:type="dxa"/>
          </w:tcPr>
          <w:p w:rsidR="00597633" w:rsidRPr="00D973FB" w:rsidP="00645C53" w14:paraId="0ABF7423" w14:textId="77777777">
            <w:pPr>
              <w:pStyle w:val="Normal6"/>
              <w:rPr>
                <w:szCs w:val="24"/>
              </w:rPr>
            </w:pPr>
            <w:r w:rsidRPr="00D973FB">
              <w:t>(13)</w:t>
            </w:r>
            <w:r w:rsidRPr="00D973FB">
              <w:tab/>
              <w:t xml:space="preserve">Et tagada liidu programmide järjepidevus, läbipaistvus ja nendega seotud aruandekohustuse järgimine, mis võimaldaks programmide tulemuslikkust ja mõju põhjalikult ja võrreldavalt hinnata, tuleks kehtestada ühtne süsteem, mille abil jälgida eelarvekulusid, seirata ja hinnata eelarve täitmist ja sellega seotud aruandlust ning mõõta eelarve üldist tulemuslikkust. See süsteem peaks tuginema senistele tavadele, sealhulgas ELi koefitsientidele, mille alusel mõõdetakse algatuste panust üldistesse poliitikaprioriteetidesse, ning sisaldama ühiseid elemente, nagu eelnevalt kindlaksmääratud kategooriate loetelu, mille alusel eelarvest toetatavaid tegevusi liigitada („sekkumisvaldkonnad“), igale sekkumisvaldkonnale määratud ELi koefitsient, mille alusel tehakse kindlaks selle panus poliitikasse, ning tulemusnäitajad, mille hulka kuuluvad väljund- ja mõjunäitajad, mis võimaldavad hinnata liidu meetmete käegakatsutavat mõju. </w:t>
            </w:r>
            <w:r w:rsidRPr="00D973FB">
              <w:rPr>
                <w:b/>
                <w:i/>
              </w:rPr>
              <w:t>Süsteemis</w:t>
            </w:r>
            <w:r w:rsidRPr="00D973FB">
              <w:t xml:space="preserve"> tuleks arvesse võtta eri programmide eripärasid, nagu nende suurus, kestus ja rakendamise koht</w:t>
            </w:r>
            <w:r w:rsidRPr="00D973FB">
              <w:rPr>
                <w:b/>
                <w:i/>
              </w:rPr>
              <w:t>, sealhulgas linna- ja maapiirkondade vahelised territoriaalsed erinevused ning rahvastiku vähenemisest mõjutatud piirkondade konkreetsed probleemid</w:t>
            </w:r>
            <w:r w:rsidRPr="00D973FB">
              <w:t>. Süsteemi ei tohiks siiski mõista nii, et sellega määratakse kindlaks, kas sekkumine on eelarve raames rahastamiskõlblik, kuna selline otsus peab põhinema üksnes valdkondlikel normidel. Samuti ei määrata süsteemi alusel kindlaks ega otsusta ette, mida eelarvest rahastatakse või mida ei rahastata. Süsteem ei tohiks piirata muid seire- ja aruandlusnorme, mida tulevikus liidu poliitika ja meetmete mõju ulatuslikumaks mõõtmiseks kehtestatakse.</w:t>
            </w:r>
          </w:p>
        </w:tc>
      </w:tr>
    </w:tbl>
    <w:p w:rsidR="00597633" w:rsidRPr="00D973FB" w:rsidP="00597633" w14:paraId="70445E6B" w14:textId="77777777">
      <w:r w:rsidRPr="00D973FB">
        <w:rPr>
          <w:rStyle w:val="HideTWBExt"/>
        </w:rPr>
        <w:t>&lt;/Amend&gt;</w:t>
      </w:r>
    </w:p>
    <w:p w:rsidR="00597633" w:rsidRPr="00D973FB" w:rsidP="00597633" w14:paraId="09E71AB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w:t>
      </w:r>
      <w:r w:rsidRPr="00D973FB">
        <w:rPr>
          <w:rStyle w:val="HideTWBExt"/>
          <w:b w:val="0"/>
          <w:szCs w:val="24"/>
        </w:rPr>
        <w:t>&lt;/NumAm&gt;</w:t>
      </w:r>
    </w:p>
    <w:p w:rsidR="00597633" w:rsidRPr="00D973FB" w:rsidP="00597633" w14:paraId="01F7E0D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D78E768" w14:textId="77777777">
      <w:pPr>
        <w:pStyle w:val="NormalBold"/>
      </w:pPr>
      <w:r w:rsidRPr="00D973FB">
        <w:rPr>
          <w:rStyle w:val="HideTWBExt"/>
          <w:b w:val="0"/>
          <w:szCs w:val="24"/>
        </w:rPr>
        <w:t>&lt;Article&gt;</w:t>
      </w:r>
      <w:r w:rsidRPr="00D973FB">
        <w:t>Põhjendus 20</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649F50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25231B6" w14:textId="77777777">
            <w:pPr>
              <w:keepNext/>
            </w:pPr>
          </w:p>
        </w:tc>
      </w:tr>
      <w:tr w14:paraId="44DF1A4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E4AB6B5" w14:textId="77777777">
            <w:pPr>
              <w:pStyle w:val="ColumnHeading"/>
              <w:keepNext/>
            </w:pPr>
            <w:r w:rsidRPr="00D973FB">
              <w:t>Komisjoni ettepanek</w:t>
            </w:r>
          </w:p>
        </w:tc>
        <w:tc>
          <w:tcPr>
            <w:tcW w:w="4876" w:type="dxa"/>
            <w:hideMark/>
          </w:tcPr>
          <w:p w:rsidR="00597633" w:rsidRPr="00D973FB" w:rsidP="00645C53" w14:paraId="5350266E" w14:textId="77777777">
            <w:pPr>
              <w:pStyle w:val="ColumnHeading"/>
              <w:keepNext/>
            </w:pPr>
            <w:r w:rsidRPr="00D973FB">
              <w:t>Muudatusettepanek</w:t>
            </w:r>
          </w:p>
        </w:tc>
      </w:tr>
      <w:tr w14:paraId="7D9C4CD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E003192" w14:textId="77777777">
            <w:pPr>
              <w:pStyle w:val="Normal6"/>
            </w:pPr>
            <w:r w:rsidRPr="00D973FB">
              <w:t>(20)</w:t>
            </w:r>
            <w:r w:rsidRPr="00D973FB">
              <w:tab/>
              <w:t xml:space="preserve">Et tagada kõigi eelarve alla kuuluvate programmide ja tegevuste järjepidevus, läbipaistvus, võrreldavus ja nendega seotud aruandlus, tuleks sätestada ühised normid, mille alusel saaks komisjon neid määruse (EL, Euratom) 2024/2509 artikli 34 lõike 3 kohaselt hinnata. Lisaks kõnealuse sätte kohasele järelhindamisele peaks komisjon avaldama ka iga programmi ja tegevuse rakendamise vahearuande, kasutades kvantitatiivseid ja kvalitatiivseid tõendeid, et anda ülevaade nende eesmärkide saavutamisel tehtud edusammudest. Hindamiste käigus peaks komisjon esmajoones püüdma panust liidu poliitikaeesmärkide saavutamisse, SKP kasvu ja liidu tööhõive määra </w:t>
            </w:r>
            <w:r w:rsidRPr="00D973FB">
              <w:rPr>
                <w:b/>
                <w:i/>
              </w:rPr>
              <w:t>võimalikult suures ulatuses kvantifitseerida</w:t>
            </w:r>
            <w:r w:rsidRPr="00D973FB">
              <w:t>. Liikmesriikide tehtavad hindamised võivad puudutada ka kolmandaid riike, kui toetatud on liikmesriikide ja kolmandate riikide vahelist koostööd. Hindamised tuleks läbi viia piisavalt aegsasti, et neile saaks tugineda otsustusprotsessis, ning neis võib keskenduda programmidele, tegevustele või tegevuste rühmadele.</w:t>
            </w:r>
          </w:p>
        </w:tc>
        <w:tc>
          <w:tcPr>
            <w:tcW w:w="4876" w:type="dxa"/>
            <w:hideMark/>
          </w:tcPr>
          <w:p w:rsidR="00597633" w:rsidRPr="00D973FB" w:rsidP="00645C53" w14:paraId="287A79B8" w14:textId="77777777">
            <w:pPr>
              <w:pStyle w:val="Normal6"/>
              <w:rPr>
                <w:szCs w:val="24"/>
              </w:rPr>
            </w:pPr>
            <w:r w:rsidRPr="00D973FB">
              <w:t>(20)</w:t>
            </w:r>
            <w:r w:rsidRPr="00D973FB">
              <w:tab/>
              <w:t xml:space="preserve">Et tagada kõigi eelarve alla kuuluvate programmide ja tegevuste järjepidevus, läbipaistvus, võrreldavus ja nendega seotud aruandlus, tuleks sätestada ühised normid, mille alusel saaks komisjon neid määruse (EL, Euratom) 2024/2509 artikli 34 lõike 3 kohaselt hinnata. Lisaks kõnealuse sätte kohasele järelhindamisele peaks komisjon avaldama ka iga programmi ja tegevuse rakendamise vahearuande, kasutades kvantitatiivseid ja kvalitatiivseid tõendeid, et anda ülevaade nende eesmärkide saavutamisel tehtud edusammudest </w:t>
            </w:r>
            <w:r w:rsidRPr="00D973FB">
              <w:rPr>
                <w:b/>
                <w:i/>
              </w:rPr>
              <w:t>ning soolise võrdõiguslikkuse, kliima ja elurikkuse lõimimise saavutamisest</w:t>
            </w:r>
            <w:r w:rsidRPr="00D973FB">
              <w:t xml:space="preserve">. Hindamiste käigus peaks komisjon esmajoones püüdma </w:t>
            </w:r>
            <w:r w:rsidRPr="00D973FB">
              <w:rPr>
                <w:b/>
                <w:i/>
              </w:rPr>
              <w:t>võimalikult suures ulatuses kvantifitseerida</w:t>
            </w:r>
            <w:r w:rsidRPr="00D973FB">
              <w:t xml:space="preserve"> panust liidu poliitikaeesmärkide saavutamisse, SKP kasvu ja liidu tööhõive määra </w:t>
            </w:r>
            <w:r w:rsidRPr="00D973FB">
              <w:rPr>
                <w:b/>
                <w:i/>
              </w:rPr>
              <w:t>ning soolise võrdõiguslikkuse eesmärkidesse, sealhulgas nende mõju naiste osalemisele tööturul, puuetega inimeste ja eriti naiste ja tütarlaste võrdsele juurdepääsule võimalustele ning territoriaalsele ühtekuuluvusele</w:t>
            </w:r>
            <w:r w:rsidRPr="00D973FB">
              <w:t>. Liikmesriikide tehtavad hindamised võivad puudutada ka kolmandaid riike, kui toetatud on liikmesriikide ja kolmandate riikide vahelist koostööd. Hindamised tuleks läbi viia piisavalt aegsasti, et neile saaks tugineda otsustusprotsessis, ning neis võib keskenduda programmidele, tegevustele või tegevuste rühmadele</w:t>
            </w:r>
            <w:r w:rsidRPr="00D973FB">
              <w:rPr>
                <w:b/>
                <w:i/>
              </w:rPr>
              <w:t>, võttes arvesse proportsionaalsust ning toetusesaajate suurust ja olemust</w:t>
            </w:r>
            <w:r w:rsidRPr="00D973FB">
              <w:t>.</w:t>
            </w:r>
          </w:p>
        </w:tc>
      </w:tr>
    </w:tbl>
    <w:p w:rsidR="00597633" w:rsidRPr="00D973FB" w:rsidP="00597633" w14:paraId="703D2C32" w14:textId="77777777">
      <w:r w:rsidRPr="00D973FB">
        <w:rPr>
          <w:rStyle w:val="HideTWBExt"/>
        </w:rPr>
        <w:t>&lt;/Amend&gt;</w:t>
      </w:r>
    </w:p>
    <w:p w:rsidR="00597633" w:rsidRPr="00D973FB" w:rsidP="00597633" w14:paraId="75D574A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w:t>
      </w:r>
      <w:r w:rsidRPr="00D973FB">
        <w:rPr>
          <w:rStyle w:val="HideTWBExt"/>
          <w:b w:val="0"/>
          <w:szCs w:val="24"/>
        </w:rPr>
        <w:t>&lt;/NumAm&gt;</w:t>
      </w:r>
    </w:p>
    <w:p w:rsidR="00597633" w:rsidRPr="00D973FB" w:rsidP="00597633" w14:paraId="18E9C3BA" w14:textId="77777777">
      <w:pPr>
        <w:pStyle w:val="NormalBold12b"/>
        <w:keepNext/>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B0676EF" w14:textId="77777777">
      <w:pPr>
        <w:pStyle w:val="NormalBold"/>
      </w:pPr>
      <w:r w:rsidRPr="00D973FB">
        <w:rPr>
          <w:rStyle w:val="HideTWBExt"/>
          <w:b w:val="0"/>
          <w:szCs w:val="24"/>
        </w:rPr>
        <w:t>&lt;Article&gt;</w:t>
      </w:r>
      <w:r w:rsidRPr="00D973FB">
        <w:t>Põhjendus 22 d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C6BD17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220D89CA" w14:textId="77777777">
            <w:pPr>
              <w:keepNext/>
            </w:pPr>
          </w:p>
        </w:tc>
      </w:tr>
      <w:tr w14:paraId="1D09E60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F5090B6" w14:textId="77777777">
            <w:pPr>
              <w:pStyle w:val="ColumnHeading"/>
              <w:keepNext/>
            </w:pPr>
            <w:r w:rsidRPr="00D973FB">
              <w:t>Komisjoni ettepanek</w:t>
            </w:r>
          </w:p>
        </w:tc>
        <w:tc>
          <w:tcPr>
            <w:tcW w:w="4876" w:type="dxa"/>
            <w:hideMark/>
          </w:tcPr>
          <w:p w:rsidR="00597633" w:rsidRPr="00D973FB" w:rsidP="00645C53" w14:paraId="60CC69F6" w14:textId="77777777">
            <w:pPr>
              <w:pStyle w:val="ColumnHeading"/>
              <w:keepNext/>
            </w:pPr>
            <w:r w:rsidRPr="00D973FB">
              <w:t>Muudatusettepanek</w:t>
            </w:r>
          </w:p>
        </w:tc>
      </w:tr>
      <w:tr w14:paraId="4723FB33"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1FCA3DFD" w14:textId="77777777">
            <w:pPr>
              <w:pStyle w:val="Normal6"/>
            </w:pPr>
          </w:p>
        </w:tc>
        <w:tc>
          <w:tcPr>
            <w:tcW w:w="4876" w:type="dxa"/>
            <w:hideMark/>
          </w:tcPr>
          <w:p w:rsidR="00597633" w:rsidRPr="00D973FB" w:rsidP="00645C53" w14:paraId="2CB8C32A" w14:textId="77777777">
            <w:pPr>
              <w:pStyle w:val="Normal6"/>
              <w:rPr>
                <w:szCs w:val="24"/>
              </w:rPr>
            </w:pPr>
            <w:r w:rsidRPr="00D973FB">
              <w:rPr>
                <w:b/>
                <w:i/>
              </w:rPr>
              <w:t>(22d)</w:t>
            </w:r>
            <w:r w:rsidRPr="00D973FB">
              <w:rPr>
                <w:b/>
                <w:i/>
              </w:rPr>
              <w:tab/>
              <w:t>Sooteadlik eelarvestamine tähendab soolõime kohaldamist eelarveprotsessis. See hõlmab eelarve hindamist soo seisukohast, soolise perspektiivi arvessevõtmist eelarveprotsessi kõikidel tasanditel ning tulude ja kulude ümberkorraldamist soolise võrdõiguslikkuse edendamiseks</w:t>
            </w:r>
            <w:r w:rsidRPr="00D973FB">
              <w:rPr>
                <w:b/>
                <w:i/>
                <w:vertAlign w:val="superscript"/>
              </w:rPr>
              <w:t>1a</w:t>
            </w:r>
            <w:r w:rsidRPr="00D973FB">
              <w:rPr>
                <w:b/>
                <w:i/>
              </w:rPr>
              <w:t>.</w:t>
            </w:r>
          </w:p>
        </w:tc>
      </w:tr>
      <w:tr w14:paraId="23DBEDA8"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4A689E4E" w14:textId="77777777">
            <w:pPr>
              <w:pStyle w:val="Normal6"/>
            </w:pPr>
          </w:p>
        </w:tc>
        <w:tc>
          <w:tcPr>
            <w:tcW w:w="4876" w:type="dxa"/>
            <w:hideMark/>
          </w:tcPr>
          <w:p w:rsidR="00597633" w:rsidRPr="00D973FB" w:rsidP="00645C53" w14:paraId="2A8DFAD1" w14:textId="77777777">
            <w:pPr>
              <w:pStyle w:val="Normal6"/>
              <w:rPr>
                <w:szCs w:val="24"/>
              </w:rPr>
            </w:pPr>
            <w:r w:rsidRPr="00D973FB">
              <w:rPr>
                <w:b/>
                <w:i/>
              </w:rPr>
              <w:t>__________________</w:t>
            </w:r>
          </w:p>
        </w:tc>
      </w:tr>
      <w:tr w14:paraId="7B2EF4D5"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473915AE" w14:textId="77777777">
            <w:pPr>
              <w:pStyle w:val="Normal6"/>
            </w:pPr>
          </w:p>
        </w:tc>
        <w:tc>
          <w:tcPr>
            <w:tcW w:w="4876" w:type="dxa"/>
            <w:hideMark/>
          </w:tcPr>
          <w:p w:rsidR="00597633" w:rsidRPr="00D973FB" w:rsidP="00645C53" w14:paraId="74019145" w14:textId="77777777">
            <w:pPr>
              <w:pStyle w:val="Normal6"/>
              <w:rPr>
                <w:szCs w:val="24"/>
              </w:rPr>
            </w:pPr>
            <w:r w:rsidRPr="00D973FB">
              <w:rPr>
                <w:b/>
                <w:i/>
                <w:vertAlign w:val="superscript"/>
              </w:rPr>
              <w:t>1a</w:t>
            </w:r>
            <w:r w:rsidRPr="00D973FB">
              <w:t xml:space="preserve"> </w:t>
            </w:r>
            <w:r w:rsidRPr="00D973FB">
              <w:rPr>
                <w:b/>
                <w:i/>
              </w:rPr>
              <w:t>Euroopa Nõukogu, 2005. https://rm.coe.int/1680596135</w:t>
            </w:r>
          </w:p>
        </w:tc>
      </w:tr>
    </w:tbl>
    <w:p w:rsidR="00597633" w:rsidRPr="00D973FB" w:rsidP="00597633" w14:paraId="53737774" w14:textId="77777777">
      <w:r w:rsidRPr="00D973FB">
        <w:rPr>
          <w:rStyle w:val="HideTWBExt"/>
        </w:rPr>
        <w:t>&lt;/Amend&gt;</w:t>
      </w:r>
    </w:p>
    <w:p w:rsidR="00597633" w:rsidRPr="00D973FB" w:rsidP="00597633" w14:paraId="0FBA828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w:t>
      </w:r>
      <w:r w:rsidRPr="00D973FB">
        <w:rPr>
          <w:rStyle w:val="HideTWBExt"/>
          <w:b w:val="0"/>
          <w:szCs w:val="24"/>
        </w:rPr>
        <w:t>&lt;/NumAm&gt;</w:t>
      </w:r>
    </w:p>
    <w:p w:rsidR="00597633" w:rsidRPr="00D973FB" w:rsidP="00597633" w14:paraId="012DF8F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BB3FA1C" w14:textId="77777777">
      <w:pPr>
        <w:pStyle w:val="NormalBold"/>
      </w:pPr>
      <w:r w:rsidRPr="00D973FB">
        <w:rPr>
          <w:rStyle w:val="HideTWBExt"/>
          <w:b w:val="0"/>
          <w:szCs w:val="24"/>
        </w:rPr>
        <w:t>&lt;Article&gt;</w:t>
      </w:r>
      <w:r w:rsidRPr="00D973FB">
        <w:t>Põhjendus 23</w:t>
      </w:r>
      <w:r w:rsidRPr="00D973FB">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5F1008E7"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D973FB" w:rsidP="00645C53" w14:paraId="228EE5BB" w14:textId="77777777">
            <w:pPr>
              <w:keepNext/>
            </w:pPr>
          </w:p>
        </w:tc>
      </w:tr>
      <w:tr w14:paraId="7F7D5A2C"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05327B2F" w14:textId="77777777">
            <w:pPr>
              <w:pStyle w:val="ColumnHeading"/>
              <w:keepNext/>
            </w:pPr>
            <w:r w:rsidRPr="00D973FB">
              <w:t>Komisjoni ettepanek</w:t>
            </w:r>
          </w:p>
        </w:tc>
        <w:tc>
          <w:tcPr>
            <w:tcW w:w="4876" w:type="dxa"/>
          </w:tcPr>
          <w:p w:rsidR="00597633" w:rsidRPr="00D973FB" w:rsidP="00645C53" w14:paraId="7CAC77D0" w14:textId="77777777">
            <w:pPr>
              <w:pStyle w:val="ColumnHeading"/>
              <w:keepNext/>
            </w:pPr>
            <w:r w:rsidRPr="00D973FB">
              <w:t>Muudatusettepanek</w:t>
            </w:r>
          </w:p>
        </w:tc>
      </w:tr>
      <w:tr w14:paraId="73AA051F"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D973FB" w:rsidP="00645C53" w14:paraId="06F954AE" w14:textId="77777777">
            <w:pPr>
              <w:pStyle w:val="Normal6"/>
            </w:pPr>
            <w:r w:rsidRPr="00D973FB">
              <w:t>(24)</w:t>
            </w:r>
            <w:r w:rsidRPr="00D973FB">
              <w:tab/>
              <w:t>Selge teavitustegevus eelarvest antavatest toetustest ja nende abil saavutatud eesmärkidest annab liidu kodanikele ja ettevõtjatele ülevaate selle kohta, kuidas vahendeid kasutatakse, suurendades läbipaistvust ning üldsuse teadlikkust ja kaasatust. Teabe, teavitustegevuse ja nähtavuse kohta tuleks kehtestada ühtsed normid, millega reguleerida eelkõige toetusesaajate ja rakenduspartnerite, liikmesriikide, kolmandate riikide ja liidu institutsioonide kohustusi, võttes sealjuures arvesse eelarve täitmise spetsiifilisi asjaolusid. Need ei tohiks piirata muid eelarve täitmisega seotud asjaolusid, sealhulgas kaubamärkide kasutamist seoses programmide alusel saadava rahastusega.</w:t>
            </w:r>
          </w:p>
        </w:tc>
        <w:tc>
          <w:tcPr>
            <w:tcW w:w="4876" w:type="dxa"/>
          </w:tcPr>
          <w:p w:rsidR="00597633" w:rsidRPr="00D973FB" w:rsidP="00645C53" w14:paraId="26325315" w14:textId="77777777">
            <w:pPr>
              <w:pStyle w:val="Normal6"/>
              <w:rPr>
                <w:szCs w:val="24"/>
              </w:rPr>
            </w:pPr>
            <w:r w:rsidRPr="00D973FB">
              <w:t>(23)</w:t>
            </w:r>
            <w:r w:rsidRPr="00D973FB">
              <w:tab/>
              <w:t xml:space="preserve">Selge teavitustegevus eelarvest antavatest toetustest ja nende abil saavutatud eesmärkidest annab liidu kodanikele ja ettevõtjatele ülevaate selle kohta, kuidas vahendeid kasutatakse, suurendades läbipaistvust ning üldsuse teadlikkust ja kaasatust. Teabe, teavitustegevuse ja nähtavuse kohta tuleks kehtestada ühtsed normid, millega reguleerida eelkõige toetusesaajate ja rakenduspartnerite, liikmesriikide, kolmandate riikide ja liidu institutsioonide kohustusi, võttes sealjuures arvesse eelarve täitmise spetsiifilisi asjaolusid. Need ei tohiks piirata muid eelarve täitmisega seotud asjaolusid, sealhulgas kaubamärkide kasutamist seoses programmide alusel saadava rahastusega. </w:t>
            </w:r>
            <w:r w:rsidRPr="00D973FB">
              <w:rPr>
                <w:b/>
                <w:i/>
              </w:rPr>
              <w:t>Eesmärk peaks olema edendada sihipäraseid ja hästi rahastatud poliitikameetmeid, mis käsitlevad naiste ja meeste vajadusi õiglaselt.</w:t>
            </w:r>
          </w:p>
        </w:tc>
      </w:tr>
    </w:tbl>
    <w:p w:rsidR="00597633" w:rsidRPr="00D973FB" w:rsidP="00597633" w14:paraId="5C9374D0" w14:textId="77777777">
      <w:r w:rsidRPr="00D973FB">
        <w:rPr>
          <w:rStyle w:val="HideTWBExt"/>
        </w:rPr>
        <w:t>&lt;/Amend&gt;</w:t>
      </w:r>
    </w:p>
    <w:p w:rsidR="00597633" w:rsidRPr="00D973FB" w:rsidP="00597633" w14:paraId="1FF547D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w:t>
      </w:r>
      <w:r w:rsidRPr="00D973FB">
        <w:rPr>
          <w:rStyle w:val="HideTWBExt"/>
          <w:b w:val="0"/>
          <w:szCs w:val="24"/>
        </w:rPr>
        <w:t>&lt;/NumAm&gt;</w:t>
      </w:r>
    </w:p>
    <w:p w:rsidR="00597633" w:rsidRPr="00D973FB" w:rsidP="00597633" w14:paraId="1FD13196" w14:textId="77777777">
      <w:pPr>
        <w:pStyle w:val="NormalBold12b"/>
        <w:keepNext/>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68095B" w14:textId="77777777">
      <w:pPr>
        <w:pStyle w:val="NormalBold"/>
      </w:pPr>
      <w:r w:rsidRPr="00D973FB">
        <w:rPr>
          <w:rStyle w:val="HideTWBExt"/>
          <w:b w:val="0"/>
          <w:szCs w:val="24"/>
        </w:rPr>
        <w:t>&lt;Article&gt;</w:t>
      </w:r>
      <w:r w:rsidRPr="00D973FB">
        <w:t>Põhjendus 23 d (uus)</w:t>
      </w:r>
      <w:r w:rsidRPr="00D973FB">
        <w:rPr>
          <w:rStyle w:val="HideTWBExt"/>
          <w:b w:val="0"/>
          <w:szCs w:val="24"/>
        </w:rPr>
        <w:t>&lt;/Article&gt;</w:t>
      </w:r>
    </w:p>
    <w:tbl>
      <w:tblPr>
        <w:tblW w:w="9752" w:type="dxa"/>
        <w:jc w:val="center"/>
        <w:tblLayout w:type="fixed"/>
        <w:tblCellMar>
          <w:left w:w="340" w:type="dxa"/>
          <w:right w:w="340" w:type="dxa"/>
        </w:tblCellMar>
        <w:tblLook w:val="04A0"/>
      </w:tblPr>
      <w:tblGrid>
        <w:gridCol w:w="4876"/>
        <w:gridCol w:w="4876"/>
      </w:tblGrid>
      <w:tr w14:paraId="66991C99" w14:textId="77777777" w:rsidTr="00645C53">
        <w:tblPrEx>
          <w:tblW w:w="9752" w:type="dxa"/>
          <w:jc w:val="center"/>
          <w:tblLayout w:type="fixed"/>
          <w:tblCellMar>
            <w:left w:w="340" w:type="dxa"/>
            <w:right w:w="340" w:type="dxa"/>
          </w:tblCellMar>
          <w:tblLook w:val="04A0"/>
        </w:tblPrEx>
        <w:trPr>
          <w:jc w:val="center"/>
        </w:trPr>
        <w:tc>
          <w:tcPr>
            <w:tcW w:w="9752" w:type="dxa"/>
            <w:gridSpan w:val="2"/>
          </w:tcPr>
          <w:p w:rsidR="00597633" w:rsidRPr="00D973FB" w:rsidP="00645C53" w14:paraId="2D3BB4F0" w14:textId="77777777">
            <w:pPr>
              <w:keepNext/>
            </w:pPr>
          </w:p>
        </w:tc>
      </w:tr>
      <w:tr w14:paraId="5E2F9AA2"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D973FB" w:rsidP="00645C53" w14:paraId="1AEB0961" w14:textId="77777777">
            <w:pPr>
              <w:pStyle w:val="ColumnHeading"/>
              <w:keepNext/>
            </w:pPr>
            <w:r w:rsidRPr="00D973FB">
              <w:t>Komisjoni ettepanek</w:t>
            </w:r>
          </w:p>
        </w:tc>
        <w:tc>
          <w:tcPr>
            <w:tcW w:w="4876" w:type="dxa"/>
            <w:hideMark/>
          </w:tcPr>
          <w:p w:rsidR="00597633" w:rsidRPr="00D973FB" w:rsidP="00645C53" w14:paraId="45D38204" w14:textId="77777777">
            <w:pPr>
              <w:pStyle w:val="ColumnHeading"/>
              <w:keepNext/>
            </w:pPr>
            <w:r w:rsidRPr="00D973FB">
              <w:t>Muudatusettepanek</w:t>
            </w:r>
          </w:p>
        </w:tc>
      </w:tr>
      <w:tr w14:paraId="10153394"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D973FB" w:rsidP="00645C53" w14:paraId="634C281E" w14:textId="77777777">
            <w:pPr>
              <w:pStyle w:val="Normal6"/>
            </w:pPr>
          </w:p>
        </w:tc>
        <w:tc>
          <w:tcPr>
            <w:tcW w:w="4876" w:type="dxa"/>
            <w:hideMark/>
          </w:tcPr>
          <w:p w:rsidR="00597633" w:rsidRPr="00D973FB" w:rsidP="00645C53" w14:paraId="7BABFCFB" w14:textId="77777777">
            <w:pPr>
              <w:pStyle w:val="Normal6"/>
              <w:rPr>
                <w:b/>
                <w:bCs/>
                <w:i/>
                <w:iCs/>
                <w:szCs w:val="24"/>
              </w:rPr>
            </w:pPr>
            <w:r w:rsidRPr="00D973FB">
              <w:rPr>
                <w:b/>
                <w:i/>
              </w:rPr>
              <w:t>(23d)</w:t>
            </w:r>
            <w:r w:rsidRPr="00D973FB">
              <w:rPr>
                <w:b/>
                <w:i/>
              </w:rPr>
              <w:tab/>
              <w:t>Liikmesriigid peaksid tugevdama soolise võrdõiguslikkuse põhimõtte kohaldamist juba olemasolevate ekspertide kaudu, nagu soolise võrdõiguslikkuse nõukogud ja praktikakogukonnad ning Euroopa Soolise Võrdõiguslikkuse Instituut (EIGE).</w:t>
            </w:r>
          </w:p>
        </w:tc>
      </w:tr>
    </w:tbl>
    <w:p w:rsidR="00597633" w:rsidRPr="00D973FB" w:rsidP="00597633" w14:paraId="18687B20" w14:textId="77777777">
      <w:r w:rsidRPr="00D973FB">
        <w:rPr>
          <w:rStyle w:val="HideTWBExt"/>
        </w:rPr>
        <w:t>&lt;/Amend&gt;</w:t>
      </w:r>
    </w:p>
    <w:p w:rsidR="00597633" w:rsidRPr="00D973FB" w:rsidP="00597633" w14:paraId="7B48439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14</w:t>
      </w:r>
      <w:r w:rsidRPr="00D973FB">
        <w:rPr>
          <w:rStyle w:val="HideTWBExt"/>
          <w:b w:val="0"/>
          <w:szCs w:val="24"/>
        </w:rPr>
        <w:t>&lt;/NumAm&gt;</w:t>
      </w:r>
    </w:p>
    <w:p w:rsidR="00597633" w:rsidRPr="00D973FB" w:rsidP="00597633" w14:paraId="1E56680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3E0A7FB" w14:textId="77777777">
      <w:pPr>
        <w:pStyle w:val="NormalBold"/>
      </w:pPr>
      <w:r w:rsidRPr="00D973FB">
        <w:rPr>
          <w:rStyle w:val="HideTWBExt"/>
          <w:b w:val="0"/>
          <w:szCs w:val="24"/>
        </w:rPr>
        <w:t>&lt;Article&gt;</w:t>
      </w:r>
      <w:r w:rsidRPr="00D973FB">
        <w:t>Põhjendus 25</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DA644B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0C993C2D" w14:textId="77777777">
            <w:pPr>
              <w:keepNext/>
            </w:pPr>
          </w:p>
        </w:tc>
      </w:tr>
      <w:tr w14:paraId="6314DB1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EA70D6E" w14:textId="77777777">
            <w:pPr>
              <w:pStyle w:val="ColumnHeading"/>
              <w:keepNext/>
            </w:pPr>
            <w:r w:rsidRPr="00D973FB">
              <w:t>Komisjoni ettepanek</w:t>
            </w:r>
          </w:p>
        </w:tc>
        <w:tc>
          <w:tcPr>
            <w:tcW w:w="4876" w:type="dxa"/>
            <w:hideMark/>
          </w:tcPr>
          <w:p w:rsidR="00597633" w:rsidRPr="00D973FB" w:rsidP="00645C53" w14:paraId="09BAECA3" w14:textId="77777777">
            <w:pPr>
              <w:pStyle w:val="ColumnHeading"/>
              <w:keepNext/>
            </w:pPr>
            <w:r w:rsidRPr="00D973FB">
              <w:t>Muudatusettepanek</w:t>
            </w:r>
          </w:p>
        </w:tc>
      </w:tr>
      <w:tr w14:paraId="7EA03EC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226E6B1" w14:textId="77777777">
            <w:pPr>
              <w:pStyle w:val="Normal6"/>
            </w:pPr>
            <w:r w:rsidRPr="00D973FB">
              <w:t>(25)</w:t>
            </w:r>
            <w:r w:rsidRPr="00D973FB">
              <w:tab/>
              <w:t>Komisjonil peaks olema õigus võtta vajadust mööda kooskõlas ELi toimimise lepingu artikliga 290 vastu delegeeritud õigusakte, millega: muuta käesoleva määruse I lisas esitatud sekkumisvaldkondade ja tulemusnäitajate loetelu; muuta II lisas esitatud territoriaalse liigituse koode; muuta III lisas esitatud kliima- ja keskkonnaalaseid kulueesmärke; muuta käesoleva määruse IV lisas esitatud soolise võrdõiguslikkuse seisukohast oluliste programmide loetelu; muuta käesoleva määruse V lisa, mis käsitleb teavet, teavitustegevust ja nähtavust, ning muuta ühtset portaali käsitlevaid sätteid. On eriti oluline, et komisjon viiks oma ettevalmistava töö käigus läbi asjakohaseid konsultatsioone, sealhulgas ekspertide tasandil, ja et kõnealused konsultatsioonid viidaks läbi kooskõlas 13. aprilli 2016. aasta institutsioonidevahelises parema õigusloome kokkuleppes sätestatud põhimõtetega</w:t>
            </w:r>
            <w:r w:rsidRPr="00D973FB">
              <w:rPr>
                <w:vertAlign w:val="superscript"/>
              </w:rPr>
              <w:t>11</w:t>
            </w:r>
            <w:r w:rsidRPr="00D973FB">
              <w:t>. Eelkõige selleks, et tagada delegeeritud õigusaktide ettevalmistamises võrdne osalemine, saavad Euroopa Parlament ja nõukogu kõik dokumendid liikmesriikide ekspertidega samal ajal ning nende ekspertidel on pidev juurdepääs komisjoni eksperdirühmade koosolekutele, millel arutatakse delegeeritud õigusaktide ettevalmistamist.</w:t>
            </w:r>
          </w:p>
        </w:tc>
        <w:tc>
          <w:tcPr>
            <w:tcW w:w="4876" w:type="dxa"/>
            <w:hideMark/>
          </w:tcPr>
          <w:p w:rsidR="00597633" w:rsidRPr="00D973FB" w:rsidP="00645C53" w14:paraId="196CD125" w14:textId="77777777">
            <w:pPr>
              <w:pStyle w:val="Normal6"/>
              <w:rPr>
                <w:szCs w:val="24"/>
              </w:rPr>
            </w:pPr>
            <w:r w:rsidRPr="00D973FB">
              <w:t>(25)</w:t>
            </w:r>
            <w:r w:rsidRPr="00D973FB">
              <w:tab/>
              <w:t>Komisjonil peaks olema õigus võtta vajadust mööda kooskõlas ELi toimimise lepingu artikliga 290 vastu delegeeritud õigusakte, millega: muuta käesoleva määruse I lisas esitatud sekkumisvaldkondade ja tulemusnäitajate loetelu; muuta II lisas esitatud territoriaalse liigituse koode; muuta III lisas esitatud kliima- ja keskkonnaalaseid kulueesmärke; muuta käesoleva määruse IV lisas esitatud soolise võrdõiguslikkuse seisukohast oluliste programmide loetelu</w:t>
            </w:r>
            <w:r w:rsidRPr="00D973FB">
              <w:rPr>
                <w:b/>
                <w:i/>
              </w:rPr>
              <w:t>, lisades programme ja tegevusi</w:t>
            </w:r>
            <w:r w:rsidRPr="00D973FB">
              <w:t>; muuta käesoleva määruse V lisa, mis käsitleb teavet, teavitustegevust ja nähtavust, ning muuta ühtset portaali käsitlevaid sätteid. On eriti oluline, et komisjon viiks oma ettevalmistava töö käigus läbi asjakohaseid konsultatsioone, sealhulgas ekspertide tasandil, ja et kõnealused konsultatsioonid viidaks läbi kooskõlas 13. aprilli 2016. aasta institutsioonidevahelises parema õigusloome kokkuleppes sätestatud põhimõtetega</w:t>
            </w:r>
            <w:r w:rsidRPr="00D973FB">
              <w:rPr>
                <w:vertAlign w:val="superscript"/>
              </w:rPr>
              <w:t>11</w:t>
            </w:r>
            <w:r w:rsidRPr="00D973FB">
              <w:t>. Eelkõige selleks, et tagada delegeeritud õigusaktide ettevalmistamises võrdne osalemine, saavad Euroopa Parlament ja nõukogu kõik dokumendid liikmesriikide ekspertidega samal ajal ning nende ekspertidel on pidev juurdepääs komisjoni eksperdirühmade koosolekutele, millel arutatakse delegeeritud õigusaktide ettevalmistamist.</w:t>
            </w:r>
          </w:p>
        </w:tc>
      </w:tr>
      <w:tr w14:paraId="6773620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4960773" w14:textId="77777777">
            <w:pPr>
              <w:pStyle w:val="Normal6"/>
            </w:pPr>
            <w:r w:rsidRPr="00D973FB">
              <w:t>__________________</w:t>
            </w:r>
          </w:p>
        </w:tc>
        <w:tc>
          <w:tcPr>
            <w:tcW w:w="4876" w:type="dxa"/>
            <w:hideMark/>
          </w:tcPr>
          <w:p w:rsidR="00597633" w:rsidRPr="00D973FB" w:rsidP="00645C53" w14:paraId="6AA8C3FB" w14:textId="77777777">
            <w:pPr>
              <w:pStyle w:val="Normal6"/>
              <w:rPr>
                <w:szCs w:val="24"/>
              </w:rPr>
            </w:pPr>
            <w:r w:rsidRPr="00D973FB">
              <w:t>__________________</w:t>
            </w:r>
          </w:p>
        </w:tc>
      </w:tr>
      <w:tr w14:paraId="77EC17D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0848B52" w14:textId="77777777">
            <w:pPr>
              <w:pStyle w:val="Normal6"/>
            </w:pPr>
            <w:r w:rsidRPr="00D973FB">
              <w:rPr>
                <w:vertAlign w:val="superscript"/>
              </w:rPr>
              <w:t>11</w:t>
            </w:r>
            <w:r w:rsidRPr="00D973FB">
              <w:t xml:space="preserve"> ELT L 123, 12.5.2016, lk 1.</w:t>
            </w:r>
          </w:p>
        </w:tc>
        <w:tc>
          <w:tcPr>
            <w:tcW w:w="4876" w:type="dxa"/>
            <w:hideMark/>
          </w:tcPr>
          <w:p w:rsidR="00597633" w:rsidRPr="00D973FB" w:rsidP="00645C53" w14:paraId="07E1AE65" w14:textId="77777777">
            <w:pPr>
              <w:pStyle w:val="Normal6"/>
              <w:rPr>
                <w:szCs w:val="24"/>
              </w:rPr>
            </w:pPr>
            <w:r w:rsidRPr="00D973FB">
              <w:rPr>
                <w:vertAlign w:val="superscript"/>
              </w:rPr>
              <w:t>11</w:t>
            </w:r>
            <w:r w:rsidRPr="00D973FB">
              <w:t xml:space="preserve"> ELT L 123, 12.5.2016, lk 1.</w:t>
            </w:r>
          </w:p>
        </w:tc>
      </w:tr>
    </w:tbl>
    <w:p w:rsidR="00597633" w:rsidRPr="00D973FB" w:rsidP="00597633" w14:paraId="375C0B1E" w14:textId="77777777">
      <w:r w:rsidRPr="00D973FB">
        <w:rPr>
          <w:rStyle w:val="HideTWBExt"/>
        </w:rPr>
        <w:t>&lt;/Amend&gt;</w:t>
      </w:r>
    </w:p>
    <w:p w:rsidR="00597633" w:rsidRPr="00D973FB" w:rsidP="00597633" w14:paraId="612360B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15</w:t>
      </w:r>
      <w:r w:rsidRPr="00D973FB">
        <w:rPr>
          <w:rStyle w:val="HideTWBExt"/>
          <w:b w:val="0"/>
          <w:szCs w:val="24"/>
        </w:rPr>
        <w:t>&lt;/NumAm&gt;</w:t>
      </w:r>
    </w:p>
    <w:p w:rsidR="00597633" w:rsidRPr="00D973FB" w:rsidP="00597633" w14:paraId="2542AFD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A5F9C27" w14:textId="77777777">
      <w:pPr>
        <w:pStyle w:val="NormalBold"/>
      </w:pPr>
      <w:r w:rsidRPr="00D973FB">
        <w:rPr>
          <w:rStyle w:val="HideTWBExt"/>
          <w:b w:val="0"/>
          <w:szCs w:val="24"/>
        </w:rPr>
        <w:t>&lt;Article&gt;</w:t>
      </w:r>
      <w:r w:rsidRPr="00D973FB">
        <w:t>Artikkel 1 – lõige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000EF4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0F632A0" w14:textId="77777777">
            <w:pPr>
              <w:keepNext/>
            </w:pPr>
          </w:p>
        </w:tc>
      </w:tr>
      <w:tr w14:paraId="0CC2C1B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EE857C0" w14:textId="77777777">
            <w:pPr>
              <w:pStyle w:val="ColumnHeading"/>
              <w:keepNext/>
            </w:pPr>
            <w:r w:rsidRPr="00D973FB">
              <w:t>Komisjoni ettepanek</w:t>
            </w:r>
          </w:p>
        </w:tc>
        <w:tc>
          <w:tcPr>
            <w:tcW w:w="4876" w:type="dxa"/>
            <w:hideMark/>
          </w:tcPr>
          <w:p w:rsidR="00597633" w:rsidRPr="00D973FB" w:rsidP="00645C53" w14:paraId="427B3C3D" w14:textId="77777777">
            <w:pPr>
              <w:pStyle w:val="ColumnHeading"/>
              <w:keepNext/>
            </w:pPr>
            <w:r w:rsidRPr="00D973FB">
              <w:t>Muudatusettepanek</w:t>
            </w:r>
          </w:p>
        </w:tc>
      </w:tr>
      <w:tr w14:paraId="53B4671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68D2207" w14:textId="77777777">
            <w:pPr>
              <w:pStyle w:val="Normal6"/>
            </w:pPr>
            <w:r w:rsidRPr="00D973FB">
              <w:t>2.</w:t>
            </w:r>
            <w:r w:rsidRPr="00D973FB">
              <w:tab/>
              <w:t xml:space="preserve">Käesoleva määrusega kehtestatakse ka normid, millega tagada määruse (EL, Euratom) 2024/2509 artikli 33 lõike 2 punktis d osutatud põhimõtte „ei kahjusta oluliselt“ ja punktis f osutatud soolise võrdõiguslikkuse põhimõtte ühetaoline kohaldamine, </w:t>
            </w:r>
            <w:r w:rsidRPr="00D973FB">
              <w:rPr>
                <w:b/>
                <w:i/>
              </w:rPr>
              <w:t>kui see on teostatav ja asjakohane,</w:t>
            </w:r>
            <w:r w:rsidRPr="00D973FB">
              <w:t xml:space="preserve"> kooskõlas kõnealuse määruse artikli 33 lõikes 1 sätestatud säästlikkuse, tõhususe ja tulemuslikkuse põhimõttega ning muude horisontaalsete töö- ja töölevõtmistingimusi </w:t>
            </w:r>
            <w:r w:rsidRPr="00D973FB">
              <w:rPr>
                <w:b/>
                <w:i/>
              </w:rPr>
              <w:t>ning</w:t>
            </w:r>
            <w:r w:rsidRPr="00D973FB">
              <w:t xml:space="preserve"> kliimat ja elurikkust käsitlevate põhimõtetega. Samuti kehtestatakse sellega horisontaalsed normid, mida kohaldatakse kõigi liidu programmide ja tegevuste suhtes, näiteks käesoleva määruse artiklis 12 osutatud ühtse portaali loomist käsitlevad normid ning teavet, teavitustegevust ja nähtavust käsitlevad normid.</w:t>
            </w:r>
          </w:p>
        </w:tc>
        <w:tc>
          <w:tcPr>
            <w:tcW w:w="4876" w:type="dxa"/>
            <w:hideMark/>
          </w:tcPr>
          <w:p w:rsidR="00597633" w:rsidRPr="00D973FB" w:rsidP="00645C53" w14:paraId="0F5F3D03" w14:textId="77777777">
            <w:pPr>
              <w:pStyle w:val="Normal6"/>
              <w:rPr>
                <w:szCs w:val="24"/>
              </w:rPr>
            </w:pPr>
            <w:r w:rsidRPr="00D973FB">
              <w:t>2.</w:t>
            </w:r>
            <w:r w:rsidRPr="00D973FB">
              <w:tab/>
              <w:t>Käesoleva määrusega kehtestatakse ka normid, millega tagada määruse (EL, Euratom) 2024/2509 artikli 33 lõike 2 punktis d osutatud põhimõtte „ei kahjusta oluliselt“ ja punktis f osutatud soolise võrdõiguslikkuse põhimõtte ühetaoline kohaldamine, kooskõlas kõnealuse määruse artikli 33 lõikes 1 sätestatud säästlikkuse, tõhususe ja tulemuslikkuse põhimõttega</w:t>
            </w:r>
            <w:r w:rsidRPr="00D973FB">
              <w:rPr>
                <w:b/>
                <w:i/>
              </w:rPr>
              <w:t>, edendades soolist võrdõiguslikkust, nagu see on sätestatud soolise võrdõiguslikkuse strateegias 2026–2030 ning naiste õiguste tegevuskavas, sealhulgas sooliselt võrdõigusliku ühiskonna deklaratsioonis esitatud põhimõtetega,</w:t>
            </w:r>
            <w:r w:rsidRPr="00D973FB">
              <w:t xml:space="preserve"> ning muude horisontaalsete töö- ja töölevõtmistingimusi</w:t>
            </w:r>
            <w:r w:rsidRPr="00D973FB">
              <w:rPr>
                <w:b/>
                <w:i/>
              </w:rPr>
              <w:t>,</w:t>
            </w:r>
            <w:r w:rsidRPr="00D973FB">
              <w:t xml:space="preserve"> kliimat ja elurikkust käsitlevate põhimõtetega. Samuti kehtestatakse sellega horisontaalsed normid, mida kohaldatakse kõigi liidu programmide ja tegevuste suhtes, näiteks käesoleva määruse artiklis 12 osutatud ühtse portaali loomist käsitlevad normid ning teavet, teavitustegevust ja nähtavust käsitlevad normid.</w:t>
            </w:r>
          </w:p>
        </w:tc>
      </w:tr>
    </w:tbl>
    <w:p w:rsidR="00597633" w:rsidRPr="00D973FB" w:rsidP="00597633" w14:paraId="4AE3D6BD" w14:textId="77777777">
      <w:r w:rsidRPr="00D973FB">
        <w:rPr>
          <w:rStyle w:val="HideTWBExt"/>
        </w:rPr>
        <w:t>&lt;/Amend&gt;</w:t>
      </w:r>
    </w:p>
    <w:p w:rsidR="00597633" w:rsidRPr="00D973FB" w:rsidP="00597633" w14:paraId="21B1F464" w14:textId="77777777"/>
    <w:p w:rsidR="00597633" w:rsidRPr="00D973FB" w:rsidP="00597633" w14:paraId="42F9711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16</w:t>
      </w:r>
      <w:r w:rsidRPr="00D973FB">
        <w:rPr>
          <w:rStyle w:val="HideTWBExt"/>
          <w:b w:val="0"/>
          <w:szCs w:val="24"/>
        </w:rPr>
        <w:t>&lt;/NumAm&gt;</w:t>
      </w:r>
    </w:p>
    <w:p w:rsidR="00597633" w:rsidRPr="00D973FB" w:rsidP="00597633" w14:paraId="7674C4F0"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8B42ADD" w14:textId="77777777">
      <w:pPr>
        <w:pStyle w:val="NormalBold"/>
      </w:pPr>
      <w:r w:rsidRPr="00D973FB">
        <w:rPr>
          <w:rStyle w:val="HideTWBExt"/>
          <w:b w:val="0"/>
          <w:szCs w:val="24"/>
        </w:rPr>
        <w:t>&lt;Article&gt;</w:t>
      </w:r>
      <w:r w:rsidRPr="00D973FB">
        <w:t>Artikkel 3 – lõik 1 – punkt d</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F028D3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2DD4DE8" w14:textId="77777777">
            <w:pPr>
              <w:keepNext/>
            </w:pPr>
          </w:p>
        </w:tc>
      </w:tr>
      <w:tr w14:paraId="5683CC2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FF0E301" w14:textId="77777777">
            <w:pPr>
              <w:pStyle w:val="ColumnHeading"/>
              <w:keepNext/>
            </w:pPr>
            <w:r w:rsidRPr="00D973FB">
              <w:t>Komisjoni ettepanek</w:t>
            </w:r>
          </w:p>
        </w:tc>
        <w:tc>
          <w:tcPr>
            <w:tcW w:w="4876" w:type="dxa"/>
            <w:hideMark/>
          </w:tcPr>
          <w:p w:rsidR="00597633" w:rsidRPr="00D973FB" w:rsidP="00645C53" w14:paraId="67417DCB" w14:textId="77777777">
            <w:pPr>
              <w:pStyle w:val="ColumnHeading"/>
              <w:keepNext/>
            </w:pPr>
            <w:r w:rsidRPr="00D973FB">
              <w:t>Muudatusettepanek</w:t>
            </w:r>
          </w:p>
        </w:tc>
      </w:tr>
      <w:tr w14:paraId="6B86949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93CEF15" w14:textId="77777777">
            <w:pPr>
              <w:pStyle w:val="Normal6"/>
            </w:pPr>
            <w:r w:rsidRPr="00D973FB">
              <w:t>d)</w:t>
            </w:r>
            <w:r w:rsidRPr="00D973FB">
              <w:tab/>
              <w:t xml:space="preserve">ühtlustatakse horisontaalsete põhimõtete kohaldamist </w:t>
            </w:r>
            <w:r w:rsidRPr="00D973FB">
              <w:rPr>
                <w:b/>
                <w:i/>
              </w:rPr>
              <w:t>kõigi</w:t>
            </w:r>
            <w:r w:rsidRPr="00D973FB">
              <w:t xml:space="preserve"> programmide ja tegevuste suhtes, </w:t>
            </w:r>
            <w:r w:rsidRPr="00D973FB">
              <w:rPr>
                <w:b/>
                <w:i/>
              </w:rPr>
              <w:t>mille puhul see on teostatav</w:t>
            </w:r>
            <w:r w:rsidRPr="00D973FB">
              <w:t xml:space="preserve"> ja </w:t>
            </w:r>
            <w:r w:rsidRPr="00D973FB">
              <w:rPr>
                <w:b/>
                <w:i/>
              </w:rPr>
              <w:t>asjakohane</w:t>
            </w:r>
            <w:r w:rsidRPr="00D973FB">
              <w:t>;</w:t>
            </w:r>
          </w:p>
        </w:tc>
        <w:tc>
          <w:tcPr>
            <w:tcW w:w="4876" w:type="dxa"/>
            <w:hideMark/>
          </w:tcPr>
          <w:p w:rsidR="00597633" w:rsidRPr="00D973FB" w:rsidP="00645C53" w14:paraId="51ACC175" w14:textId="77777777">
            <w:pPr>
              <w:pStyle w:val="Normal6"/>
              <w:rPr>
                <w:szCs w:val="24"/>
              </w:rPr>
            </w:pPr>
            <w:r w:rsidRPr="00D973FB">
              <w:t>d)</w:t>
            </w:r>
            <w:r w:rsidRPr="00D973FB">
              <w:tab/>
              <w:t xml:space="preserve">ühtlustatakse </w:t>
            </w:r>
            <w:r w:rsidRPr="00D973FB">
              <w:rPr>
                <w:b/>
                <w:i/>
              </w:rPr>
              <w:t>ja rakendatakse soolise võrdõiguslikkuse, sotsiaalpoliitika, kliima ja elurikkusega seotud</w:t>
            </w:r>
            <w:r w:rsidRPr="00D973FB">
              <w:t xml:space="preserve"> horisontaalsete põhimõtete kohaldamist programmide ja tegevuste suhtes, </w:t>
            </w:r>
            <w:r w:rsidRPr="00D973FB">
              <w:rPr>
                <w:b/>
                <w:i/>
              </w:rPr>
              <w:t>kehtestades igale programmile ja tegevusele konkreetsed eesmärgid ning luues tervikliku süsteemi nende mõju jälgimiseks</w:t>
            </w:r>
            <w:r w:rsidRPr="00D973FB">
              <w:t xml:space="preserve"> ja </w:t>
            </w:r>
            <w:r w:rsidRPr="00D973FB">
              <w:rPr>
                <w:b/>
                <w:i/>
              </w:rPr>
              <w:t>hindamiseks</w:t>
            </w:r>
            <w:r w:rsidRPr="00D973FB">
              <w:t>;</w:t>
            </w:r>
          </w:p>
        </w:tc>
      </w:tr>
    </w:tbl>
    <w:p w:rsidR="00597633" w:rsidRPr="00D973FB" w:rsidP="00597633" w14:paraId="25007FEA" w14:textId="77777777">
      <w:r w:rsidRPr="00D973FB">
        <w:rPr>
          <w:rStyle w:val="HideTWBExt"/>
        </w:rPr>
        <w:t>&lt;/Amend&gt;</w:t>
      </w:r>
    </w:p>
    <w:p w:rsidR="00597633" w:rsidRPr="00D973FB" w:rsidP="00597633" w14:paraId="1F37FA1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17</w:t>
      </w:r>
      <w:r w:rsidRPr="00D973FB">
        <w:rPr>
          <w:rStyle w:val="HideTWBExt"/>
          <w:b w:val="0"/>
          <w:szCs w:val="24"/>
        </w:rPr>
        <w:t>&lt;/NumAm&gt;</w:t>
      </w:r>
    </w:p>
    <w:p w:rsidR="00597633" w:rsidRPr="00D973FB" w:rsidP="00597633" w14:paraId="418131A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45A6E1F" w14:textId="77777777">
      <w:pPr>
        <w:pStyle w:val="NormalBold"/>
      </w:pPr>
      <w:r w:rsidRPr="00D973FB">
        <w:rPr>
          <w:rStyle w:val="HideTWBExt"/>
          <w:b w:val="0"/>
          <w:szCs w:val="24"/>
        </w:rPr>
        <w:t>&lt;Article&gt;</w:t>
      </w:r>
      <w:r w:rsidRPr="00D973FB">
        <w:t>Artikkel 6 – lõige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46BD27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C3F534E" w14:textId="77777777">
            <w:pPr>
              <w:keepNext/>
            </w:pPr>
          </w:p>
        </w:tc>
      </w:tr>
      <w:tr w14:paraId="696B5D6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77523AC" w14:textId="77777777">
            <w:pPr>
              <w:pStyle w:val="ColumnHeading"/>
              <w:keepNext/>
            </w:pPr>
            <w:r w:rsidRPr="00D973FB">
              <w:t>Komisjoni ettepanek</w:t>
            </w:r>
          </w:p>
        </w:tc>
        <w:tc>
          <w:tcPr>
            <w:tcW w:w="4876" w:type="dxa"/>
            <w:hideMark/>
          </w:tcPr>
          <w:p w:rsidR="00597633" w:rsidRPr="00D973FB" w:rsidP="00645C53" w14:paraId="73E66987" w14:textId="77777777">
            <w:pPr>
              <w:pStyle w:val="ColumnHeading"/>
              <w:keepNext/>
            </w:pPr>
            <w:r w:rsidRPr="00D973FB">
              <w:t>Muudatusettepanek</w:t>
            </w:r>
          </w:p>
        </w:tc>
      </w:tr>
      <w:tr w14:paraId="0156D70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6EAE78C" w14:textId="77777777">
            <w:pPr>
              <w:pStyle w:val="Normal6"/>
            </w:pPr>
            <w:r w:rsidRPr="00D973FB">
              <w:t>2.</w:t>
            </w:r>
            <w:r w:rsidRPr="00D973FB">
              <w:tab/>
              <w:t>Programme ja tegevusi rakendatakse</w:t>
            </w:r>
            <w:r w:rsidRPr="00D973FB">
              <w:rPr>
                <w:b/>
                <w:i/>
              </w:rPr>
              <w:t>, kui see on</w:t>
            </w:r>
            <w:r w:rsidRPr="00D973FB">
              <w:t xml:space="preserve"> asjakohaste valdkondlike </w:t>
            </w:r>
            <w:r w:rsidRPr="00D973FB">
              <w:rPr>
                <w:b/>
                <w:i/>
              </w:rPr>
              <w:t>normide kohaselt teostatav ja asjakohane</w:t>
            </w:r>
            <w:r w:rsidRPr="00D973FB">
              <w:t>, sellisel viisil, et seatud eesmärkide saavutamisel järgitakse kohaldatava liikmesriigi õiguse, liidu õiguse, ILO konventsioonide ja kollektiivlepingute kohaseid töö- ja töölevõtmistingimusi kooskõlas määruse (EL, Euratom) 2024/2509 artikli 33 lõike 2 punktiga e.</w:t>
            </w:r>
          </w:p>
        </w:tc>
        <w:tc>
          <w:tcPr>
            <w:tcW w:w="4876" w:type="dxa"/>
            <w:hideMark/>
          </w:tcPr>
          <w:p w:rsidR="00597633" w:rsidRPr="00D973FB" w:rsidP="00645C53" w14:paraId="0CC1C95E" w14:textId="77777777">
            <w:pPr>
              <w:pStyle w:val="Normal6"/>
              <w:rPr>
                <w:szCs w:val="24"/>
              </w:rPr>
            </w:pPr>
            <w:r w:rsidRPr="00D973FB">
              <w:t>2.</w:t>
            </w:r>
            <w:r w:rsidRPr="00D973FB">
              <w:tab/>
              <w:t xml:space="preserve">Programme ja tegevusi rakendatakse </w:t>
            </w:r>
            <w:r w:rsidRPr="00D973FB">
              <w:rPr>
                <w:b/>
                <w:i/>
              </w:rPr>
              <w:t>kohaldataval juhul kooskõlas</w:t>
            </w:r>
            <w:r w:rsidRPr="00D973FB">
              <w:t xml:space="preserve"> asjakohaste valdkondlike </w:t>
            </w:r>
            <w:r w:rsidRPr="00D973FB">
              <w:rPr>
                <w:b/>
                <w:i/>
              </w:rPr>
              <w:t>normidega</w:t>
            </w:r>
            <w:r w:rsidRPr="00D973FB">
              <w:t>, sellisel viisil, et seatud eesmärkide saavutamisel järgitakse kohaldatava liikmesriigi õiguse, liidu õiguse, ILO konventsioonide ja kollektiivlepingute kohaseid töö- ja töölevõtmistingimusi kooskõlas määruse (EL, Euratom) 2024/2509 artikli 33 lõike 2 punktiga e.</w:t>
            </w:r>
          </w:p>
        </w:tc>
      </w:tr>
    </w:tbl>
    <w:p w:rsidR="00597633" w:rsidRPr="00D973FB" w:rsidP="00597633" w14:paraId="7B83934F" w14:textId="77777777">
      <w:r w:rsidRPr="00D973FB">
        <w:rPr>
          <w:rStyle w:val="HideTWBExt"/>
        </w:rPr>
        <w:t>&lt;/Amend&gt;</w:t>
      </w:r>
    </w:p>
    <w:p w:rsidR="00597633" w:rsidRPr="00D973FB" w:rsidP="00597633" w14:paraId="01B73C4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18</w:t>
      </w:r>
      <w:r w:rsidRPr="00D973FB">
        <w:rPr>
          <w:rStyle w:val="HideTWBExt"/>
          <w:b w:val="0"/>
          <w:szCs w:val="24"/>
        </w:rPr>
        <w:t>&lt;/NumAm&gt;</w:t>
      </w:r>
    </w:p>
    <w:p w:rsidR="00597633" w:rsidRPr="00D973FB" w:rsidP="00597633" w14:paraId="6D8F670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171249C" w14:textId="77777777">
      <w:pPr>
        <w:pStyle w:val="NormalBold"/>
      </w:pPr>
      <w:r w:rsidRPr="00D973FB">
        <w:rPr>
          <w:rStyle w:val="HideTWBExt"/>
          <w:b w:val="0"/>
          <w:szCs w:val="24"/>
        </w:rPr>
        <w:t>&lt;Article&gt;</w:t>
      </w:r>
      <w:r w:rsidRPr="00D973FB">
        <w:t>Artikkel 6 – lõige 2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A0D2EC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C9638C8" w14:textId="77777777">
            <w:pPr>
              <w:keepNext/>
            </w:pPr>
          </w:p>
        </w:tc>
      </w:tr>
      <w:tr w14:paraId="084D23A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6C7F470" w14:textId="77777777">
            <w:pPr>
              <w:pStyle w:val="ColumnHeading"/>
              <w:keepNext/>
            </w:pPr>
            <w:r w:rsidRPr="00D973FB">
              <w:t>Komisjoni ettepanek</w:t>
            </w:r>
          </w:p>
        </w:tc>
        <w:tc>
          <w:tcPr>
            <w:tcW w:w="4876" w:type="dxa"/>
            <w:hideMark/>
          </w:tcPr>
          <w:p w:rsidR="00597633" w:rsidRPr="00D973FB" w:rsidP="00645C53" w14:paraId="2FF9415C" w14:textId="77777777">
            <w:pPr>
              <w:pStyle w:val="ColumnHeading"/>
              <w:keepNext/>
            </w:pPr>
            <w:r w:rsidRPr="00D973FB">
              <w:t>Muudatusettepanek</w:t>
            </w:r>
          </w:p>
        </w:tc>
      </w:tr>
      <w:tr w14:paraId="093D2775"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125D0D6B" w14:textId="77777777">
            <w:pPr>
              <w:pStyle w:val="Normal6"/>
            </w:pPr>
          </w:p>
        </w:tc>
        <w:tc>
          <w:tcPr>
            <w:tcW w:w="4876" w:type="dxa"/>
            <w:hideMark/>
          </w:tcPr>
          <w:p w:rsidR="00597633" w:rsidRPr="00D973FB" w:rsidP="00645C53" w14:paraId="16D87640" w14:textId="77777777">
            <w:pPr>
              <w:pStyle w:val="Normal6"/>
              <w:rPr>
                <w:szCs w:val="24"/>
              </w:rPr>
            </w:pPr>
            <w:r w:rsidRPr="00D973FB">
              <w:rPr>
                <w:b/>
                <w:i/>
              </w:rPr>
              <w:t>2a.</w:t>
            </w:r>
            <w:r w:rsidRPr="00D973FB">
              <w:rPr>
                <w:b/>
                <w:i/>
              </w:rPr>
              <w:tab/>
              <w:t>Lisaks harta ja õigusriigi põhimõtte järgimise tagamisele tõendavad liikmesriigid aktiivse tööturupoliitika, soolise võrdõiguslikkuse, hariduse ja koolituse, diskrimineerimisvastase, inimesekeskse tervishoiu ja pikaajalise hoolduse, sotsiaalmajanduse ja sotsiaalse kaasatuse, vaesuse, sealhulgas laste vaesuse vähendamise ning hoolekandeasutustes pakutavalt hoolduselt pere- ja kogukonnapõhisele hooldusele ülemineku riiklike või piirkondlike raamistike olemasolu.</w:t>
            </w:r>
          </w:p>
        </w:tc>
      </w:tr>
    </w:tbl>
    <w:p w:rsidR="00597633" w:rsidRPr="00D973FB" w:rsidP="00597633" w14:paraId="0A1F5B72" w14:textId="77777777">
      <w:r w:rsidRPr="00D973FB">
        <w:rPr>
          <w:rStyle w:val="HideTWBExt"/>
        </w:rPr>
        <w:t>&lt;/Amend&gt;</w:t>
      </w:r>
    </w:p>
    <w:p w:rsidR="00597633" w:rsidRPr="00D973FB" w:rsidP="00597633" w14:paraId="7003D0C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19</w:t>
      </w:r>
      <w:r w:rsidRPr="00D973FB">
        <w:rPr>
          <w:rStyle w:val="HideTWBExt"/>
          <w:b w:val="0"/>
          <w:szCs w:val="24"/>
        </w:rPr>
        <w:t>&lt;/NumAm&gt;</w:t>
      </w:r>
    </w:p>
    <w:p w:rsidR="00597633" w:rsidRPr="00D973FB" w:rsidP="00597633" w14:paraId="5D6D03C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A37175A" w14:textId="77777777">
      <w:pPr>
        <w:pStyle w:val="NormalBold"/>
      </w:pPr>
      <w:r w:rsidRPr="00D973FB">
        <w:rPr>
          <w:rStyle w:val="HideTWBExt"/>
          <w:b w:val="0"/>
          <w:szCs w:val="24"/>
        </w:rPr>
        <w:t>&lt;Article&gt;</w:t>
      </w:r>
      <w:r w:rsidRPr="00D973FB">
        <w:t>Artikkel 7 – lõige 1 – lõik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66AC9A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E87AFA9" w14:textId="77777777">
            <w:pPr>
              <w:keepNext/>
            </w:pPr>
          </w:p>
        </w:tc>
      </w:tr>
      <w:tr w14:paraId="0BBBC03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9C7BF40" w14:textId="77777777">
            <w:pPr>
              <w:pStyle w:val="ColumnHeading"/>
              <w:keepNext/>
            </w:pPr>
            <w:r w:rsidRPr="00D973FB">
              <w:t>Komisjoni ettepanek</w:t>
            </w:r>
          </w:p>
        </w:tc>
        <w:tc>
          <w:tcPr>
            <w:tcW w:w="4876" w:type="dxa"/>
            <w:hideMark/>
          </w:tcPr>
          <w:p w:rsidR="00597633" w:rsidRPr="00D973FB" w:rsidP="00645C53" w14:paraId="6F00C613" w14:textId="77777777">
            <w:pPr>
              <w:pStyle w:val="ColumnHeading"/>
              <w:keepNext/>
            </w:pPr>
            <w:r w:rsidRPr="00D973FB">
              <w:t>Muudatusettepanek</w:t>
            </w:r>
          </w:p>
        </w:tc>
      </w:tr>
      <w:tr w14:paraId="627FCE5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CC9B474" w14:textId="77777777">
            <w:pPr>
              <w:pStyle w:val="Normal6"/>
            </w:pPr>
            <w:r w:rsidRPr="00D973FB">
              <w:rPr>
                <w:b/>
                <w:i/>
              </w:rPr>
              <w:t>Programmid</w:t>
            </w:r>
            <w:r w:rsidRPr="00D973FB">
              <w:t xml:space="preserve"> ja </w:t>
            </w:r>
            <w:r w:rsidRPr="00D973FB">
              <w:rPr>
                <w:b/>
                <w:i/>
              </w:rPr>
              <w:t>tegevused, millega toetatakse</w:t>
            </w:r>
            <w:r w:rsidRPr="00D973FB">
              <w:t xml:space="preserve"> soolist võrdõiguslikkust kooskõlas </w:t>
            </w:r>
            <w:r w:rsidRPr="00D973FB">
              <w:rPr>
                <w:b/>
                <w:i/>
              </w:rPr>
              <w:t>määruse (EL</w:t>
            </w:r>
            <w:r w:rsidRPr="00D973FB">
              <w:t xml:space="preserve">, </w:t>
            </w:r>
            <w:r w:rsidRPr="00D973FB">
              <w:rPr>
                <w:b/>
                <w:i/>
              </w:rPr>
              <w:t>Euratom) 2024/2509 artikli 33 lõike 2 punktiga f</w:t>
            </w:r>
            <w:r w:rsidRPr="00D973FB">
              <w:t xml:space="preserve">, </w:t>
            </w:r>
            <w:r w:rsidRPr="00D973FB">
              <w:rPr>
                <w:b/>
                <w:i/>
              </w:rPr>
              <w:t>on esitatud käesoleva määruse IV lisas</w:t>
            </w:r>
            <w:r w:rsidRPr="00D973FB">
              <w:t>.</w:t>
            </w:r>
          </w:p>
        </w:tc>
        <w:tc>
          <w:tcPr>
            <w:tcW w:w="4876" w:type="dxa"/>
            <w:hideMark/>
          </w:tcPr>
          <w:p w:rsidR="00597633" w:rsidRPr="00D973FB" w:rsidP="00645C53" w14:paraId="211CA201" w14:textId="77777777">
            <w:pPr>
              <w:pStyle w:val="Normal6"/>
              <w:rPr>
                <w:szCs w:val="24"/>
              </w:rPr>
            </w:pPr>
            <w:r w:rsidRPr="00D973FB">
              <w:rPr>
                <w:b/>
                <w:i/>
              </w:rPr>
              <w:t>Kõigi programmide</w:t>
            </w:r>
            <w:r w:rsidRPr="00D973FB">
              <w:t xml:space="preserve"> ja </w:t>
            </w:r>
            <w:r w:rsidRPr="00D973FB">
              <w:rPr>
                <w:b/>
                <w:i/>
              </w:rPr>
              <w:t>tegevuste eesmärk on toetada</w:t>
            </w:r>
            <w:r w:rsidRPr="00D973FB">
              <w:t xml:space="preserve"> soolist võrdõiguslikkust</w:t>
            </w:r>
            <w:r w:rsidRPr="00D973FB">
              <w:rPr>
                <w:b/>
                <w:i/>
              </w:rPr>
              <w:t>, kaotada ebavõrdsus, toetada võrdseid võimalusi ning võidelda diskrimineerimise ja olemasolevate tõkete vastu</w:t>
            </w:r>
            <w:r w:rsidRPr="00D973FB">
              <w:t xml:space="preserve"> kooskõlas </w:t>
            </w:r>
            <w:r w:rsidRPr="00D973FB">
              <w:rPr>
                <w:b/>
                <w:i/>
              </w:rPr>
              <w:t>ELi toimimise lepingu artikliga 8, et tagada vahendite tõhus ja sihipärane kasutamine naiste ja meeste võrdsete võimaluste edendamiseks majandus-</w:t>
            </w:r>
            <w:r w:rsidRPr="00D973FB">
              <w:t xml:space="preserve">, </w:t>
            </w:r>
            <w:r w:rsidRPr="00D973FB">
              <w:rPr>
                <w:b/>
                <w:i/>
              </w:rPr>
              <w:t>ühiskondlikus ja avalikus elus, tunnistades nende panust kestlikku majanduskasvu</w:t>
            </w:r>
            <w:r w:rsidRPr="00D973FB">
              <w:t xml:space="preserve">, </w:t>
            </w:r>
            <w:r w:rsidRPr="00D973FB">
              <w:rPr>
                <w:b/>
                <w:i/>
              </w:rPr>
              <w:t>konkurentsivõimesse ja sotsiaalsesse ühtekuuluvusse kooskõlas naiste õiguste tegevuskavas ja soolise võrdõiguslikkuse strateegias 2026–2030 esitatud poliitiliste prioriteetidega</w:t>
            </w:r>
            <w:r w:rsidRPr="00D973FB">
              <w:t xml:space="preserve">. </w:t>
            </w:r>
          </w:p>
        </w:tc>
      </w:tr>
    </w:tbl>
    <w:p w:rsidR="00597633" w:rsidRPr="00D973FB" w:rsidP="00597633" w14:paraId="5C1CA2FF" w14:textId="77777777">
      <w:r w:rsidRPr="00D973FB">
        <w:rPr>
          <w:rStyle w:val="HideTWBExt"/>
        </w:rPr>
        <w:t>&lt;/Amend&gt;</w:t>
      </w:r>
    </w:p>
    <w:p w:rsidR="00597633" w:rsidRPr="00D973FB" w:rsidP="00597633" w14:paraId="51A5E8F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20</w:t>
      </w:r>
      <w:r w:rsidRPr="00D973FB">
        <w:rPr>
          <w:rStyle w:val="HideTWBExt"/>
          <w:b w:val="0"/>
          <w:szCs w:val="24"/>
        </w:rPr>
        <w:t>&lt;/NumAm&gt;</w:t>
      </w:r>
    </w:p>
    <w:p w:rsidR="00597633" w:rsidRPr="00D973FB" w:rsidP="00597633" w14:paraId="64E79E9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4BB72DA" w14:textId="77777777">
      <w:pPr>
        <w:pStyle w:val="NormalBold"/>
      </w:pPr>
      <w:r w:rsidRPr="00D973FB">
        <w:rPr>
          <w:rStyle w:val="HideTWBExt"/>
          <w:b w:val="0"/>
          <w:szCs w:val="24"/>
        </w:rPr>
        <w:t>&lt;Article&gt;</w:t>
      </w:r>
      <w:r w:rsidRPr="00D973FB">
        <w:t>Artikkel 7 – lõige 1 – lõik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1CEFEE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631DBED" w14:textId="77777777">
            <w:pPr>
              <w:keepNext/>
            </w:pPr>
          </w:p>
        </w:tc>
      </w:tr>
      <w:tr w14:paraId="29AEA3F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D1665D1" w14:textId="77777777">
            <w:pPr>
              <w:pStyle w:val="ColumnHeading"/>
              <w:keepNext/>
            </w:pPr>
            <w:r w:rsidRPr="00D973FB">
              <w:t>Komisjoni ettepanek</w:t>
            </w:r>
          </w:p>
        </w:tc>
        <w:tc>
          <w:tcPr>
            <w:tcW w:w="4876" w:type="dxa"/>
            <w:hideMark/>
          </w:tcPr>
          <w:p w:rsidR="00597633" w:rsidRPr="00D973FB" w:rsidP="00645C53" w14:paraId="5F4D0B12" w14:textId="77777777">
            <w:pPr>
              <w:pStyle w:val="ColumnHeading"/>
              <w:keepNext/>
            </w:pPr>
            <w:r w:rsidRPr="00D973FB">
              <w:t>Muudatusettepanek</w:t>
            </w:r>
          </w:p>
        </w:tc>
      </w:tr>
      <w:tr w14:paraId="2A337F0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BD4AF7E" w14:textId="77777777">
            <w:pPr>
              <w:pStyle w:val="Normal6"/>
            </w:pPr>
            <w:r w:rsidRPr="00D973FB">
              <w:rPr>
                <w:b/>
                <w:i/>
              </w:rPr>
              <w:t>Nii palju kui võimalik, pööratakse kõigi</w:t>
            </w:r>
            <w:r w:rsidRPr="00D973FB">
              <w:t xml:space="preserve"> programmide ja tegevuste juures erilist tähelepanu soolise tasakaalu tagamisele hindamiskomisjonides ja muudes asjakohastes nõuandvates organites, nagu nõukogud, eksperdirühmad ja seirekomiteed.</w:t>
            </w:r>
          </w:p>
        </w:tc>
        <w:tc>
          <w:tcPr>
            <w:tcW w:w="4876" w:type="dxa"/>
            <w:hideMark/>
          </w:tcPr>
          <w:p w:rsidR="00597633" w:rsidRPr="00D973FB" w:rsidP="00645C53" w14:paraId="195D452D" w14:textId="77777777">
            <w:pPr>
              <w:pStyle w:val="Normal6"/>
              <w:rPr>
                <w:szCs w:val="24"/>
              </w:rPr>
            </w:pPr>
            <w:r w:rsidRPr="00D973FB">
              <w:t xml:space="preserve">Programmide ja tegevuste juures </w:t>
            </w:r>
            <w:r w:rsidRPr="00D973FB">
              <w:rPr>
                <w:b/>
                <w:i/>
              </w:rPr>
              <w:t>pööratakse</w:t>
            </w:r>
            <w:r w:rsidRPr="00D973FB">
              <w:t xml:space="preserve"> erilist tähelepanu soolise tasakaalu tagamisele hindamiskomisjonides ja muudes asjakohastes nõuandvates organites, nagu nõukogud, eksperdirühmad ja seirekomiteed.</w:t>
            </w:r>
          </w:p>
        </w:tc>
      </w:tr>
    </w:tbl>
    <w:p w:rsidR="00597633" w:rsidRPr="00D973FB" w:rsidP="00597633" w14:paraId="149C10EC" w14:textId="77777777">
      <w:r w:rsidRPr="00D973FB">
        <w:rPr>
          <w:rStyle w:val="HideTWBExt"/>
        </w:rPr>
        <w:t>&lt;/Amend&gt;</w:t>
      </w:r>
    </w:p>
    <w:p w:rsidR="00597633" w:rsidRPr="00D973FB" w:rsidP="00597633" w14:paraId="4241F31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21</w:t>
      </w:r>
      <w:r w:rsidRPr="00D973FB">
        <w:rPr>
          <w:rStyle w:val="HideTWBExt"/>
          <w:b w:val="0"/>
          <w:szCs w:val="24"/>
        </w:rPr>
        <w:t>&lt;/NumAm&gt;</w:t>
      </w:r>
    </w:p>
    <w:p w:rsidR="00597633" w:rsidRPr="00D973FB" w:rsidP="00597633" w14:paraId="7718A76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7DA1A25" w14:textId="77777777">
      <w:pPr>
        <w:pStyle w:val="NormalBold"/>
      </w:pPr>
      <w:r w:rsidRPr="00D973FB">
        <w:rPr>
          <w:rStyle w:val="HideTWBExt"/>
          <w:b w:val="0"/>
          <w:szCs w:val="24"/>
        </w:rPr>
        <w:t>&lt;Article&gt;</w:t>
      </w:r>
      <w:r w:rsidRPr="00D973FB">
        <w:t>Artikkel 7 – lõige 2 – lõik 1 – sissejuhatav osa</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BA2F6F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529B21D" w14:textId="77777777">
            <w:pPr>
              <w:keepNext/>
            </w:pPr>
          </w:p>
        </w:tc>
      </w:tr>
      <w:tr w14:paraId="7279C17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5E992A2" w14:textId="77777777">
            <w:pPr>
              <w:pStyle w:val="ColumnHeading"/>
              <w:keepNext/>
            </w:pPr>
            <w:r w:rsidRPr="00D973FB">
              <w:t>Komisjoni ettepanek</w:t>
            </w:r>
          </w:p>
        </w:tc>
        <w:tc>
          <w:tcPr>
            <w:tcW w:w="4876" w:type="dxa"/>
            <w:hideMark/>
          </w:tcPr>
          <w:p w:rsidR="00597633" w:rsidRPr="00D973FB" w:rsidP="00645C53" w14:paraId="1CAB4B70" w14:textId="77777777">
            <w:pPr>
              <w:pStyle w:val="ColumnHeading"/>
              <w:keepNext/>
            </w:pPr>
            <w:r w:rsidRPr="00D973FB">
              <w:t>Muudatusettepanek</w:t>
            </w:r>
          </w:p>
        </w:tc>
      </w:tr>
      <w:tr w14:paraId="7D74C43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3FF8111" w14:textId="77777777">
            <w:pPr>
              <w:pStyle w:val="Normal6"/>
            </w:pPr>
            <w:r w:rsidRPr="00D973FB">
              <w:t>Määruse (EL, Euratom) 2024/2509 artikli 33 lõike 2 punktis f osutatud soolõime metoodika kohaldamisel liigitatakse eelarvest rahastatavad tegevused ühte järgmistest kategooriatest, millele igaühele vastab soolise võrdõiguslikkuse punktisumma:</w:t>
            </w:r>
          </w:p>
        </w:tc>
        <w:tc>
          <w:tcPr>
            <w:tcW w:w="4876" w:type="dxa"/>
            <w:hideMark/>
          </w:tcPr>
          <w:p w:rsidR="00597633" w:rsidRPr="00D973FB" w:rsidP="00645C53" w14:paraId="3C0741D1" w14:textId="77777777">
            <w:pPr>
              <w:pStyle w:val="Normal6"/>
              <w:rPr>
                <w:szCs w:val="24"/>
              </w:rPr>
            </w:pPr>
            <w:r w:rsidRPr="00D973FB">
              <w:t xml:space="preserve">Määruse (EL, Euratom) 2024/2509 artikli 33 lõike 2 punktis f osutatud soolõime metoodika kohaldamisel </w:t>
            </w:r>
            <w:r w:rsidRPr="00D973FB">
              <w:rPr>
                <w:b/>
                <w:i/>
              </w:rPr>
              <w:t>tagatakse kõikides programmides ja tegevustes, et tegevuse või toimingu ettevalmistamise, rakendamise, seire, aruandluse ja hindamise käigus edendatakse soolist võrdõiguslikkust. Kulude jälgimiseks</w:t>
            </w:r>
            <w:r w:rsidRPr="00D973FB">
              <w:t xml:space="preserve"> liigitatakse </w:t>
            </w:r>
            <w:r w:rsidRPr="00D973FB">
              <w:rPr>
                <w:b/>
                <w:i/>
              </w:rPr>
              <w:t>kõik</w:t>
            </w:r>
            <w:r w:rsidRPr="00D973FB">
              <w:t xml:space="preserve"> eelarvest rahastatavad tegevused ühte järgmistest kategooriatest, millele igaühele vastab soolise võrdõiguslikkuse punktisumma:</w:t>
            </w:r>
          </w:p>
        </w:tc>
      </w:tr>
    </w:tbl>
    <w:p w:rsidR="00597633" w:rsidRPr="00D973FB" w:rsidP="00597633" w14:paraId="039780C5" w14:textId="77777777">
      <w:r w:rsidRPr="00D973FB">
        <w:rPr>
          <w:rStyle w:val="HideTWBExt"/>
        </w:rPr>
        <w:t>&lt;/Amend&gt;</w:t>
      </w:r>
    </w:p>
    <w:p w:rsidR="00597633" w:rsidRPr="00D973FB" w:rsidP="00597633" w14:paraId="6633A78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22</w:t>
      </w:r>
      <w:r w:rsidRPr="00D973FB">
        <w:rPr>
          <w:rStyle w:val="HideTWBExt"/>
          <w:b w:val="0"/>
          <w:szCs w:val="24"/>
        </w:rPr>
        <w:t>&lt;/NumAm&gt;</w:t>
      </w:r>
    </w:p>
    <w:p w:rsidR="00597633" w:rsidRPr="00D973FB" w:rsidP="00597633" w14:paraId="66AE0AE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DE62B19" w14:textId="77777777">
      <w:pPr>
        <w:pStyle w:val="NormalBold"/>
      </w:pPr>
      <w:r w:rsidRPr="00D973FB">
        <w:rPr>
          <w:rStyle w:val="HideTWBExt"/>
          <w:b w:val="0"/>
          <w:szCs w:val="24"/>
        </w:rPr>
        <w:t>&lt;Article&gt;</w:t>
      </w:r>
      <w:r w:rsidRPr="00D973FB">
        <w:t>Artikkel 7 – lõige 2 – lõik 1 – punkt a</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FDCF15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210215E" w14:textId="77777777">
            <w:pPr>
              <w:keepNext/>
            </w:pPr>
          </w:p>
        </w:tc>
      </w:tr>
      <w:tr w14:paraId="5E74B04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A233014" w14:textId="77777777">
            <w:pPr>
              <w:pStyle w:val="ColumnHeading"/>
              <w:keepNext/>
            </w:pPr>
            <w:r w:rsidRPr="00D973FB">
              <w:t>Komisjoni ettepanek</w:t>
            </w:r>
          </w:p>
        </w:tc>
        <w:tc>
          <w:tcPr>
            <w:tcW w:w="4876" w:type="dxa"/>
            <w:hideMark/>
          </w:tcPr>
          <w:p w:rsidR="00597633" w:rsidRPr="00D973FB" w:rsidP="00645C53" w14:paraId="12F8662E" w14:textId="77777777">
            <w:pPr>
              <w:pStyle w:val="ColumnHeading"/>
              <w:keepNext/>
            </w:pPr>
            <w:r w:rsidRPr="00D973FB">
              <w:t>Muudatusettepanek</w:t>
            </w:r>
          </w:p>
        </w:tc>
      </w:tr>
      <w:tr w14:paraId="471845E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D9C5FA7" w14:textId="77777777">
            <w:pPr>
              <w:pStyle w:val="Normal6"/>
            </w:pPr>
            <w:r w:rsidRPr="00D973FB">
              <w:t>a)</w:t>
            </w:r>
            <w:r w:rsidRPr="00D973FB">
              <w:tab/>
              <w:t>tegevused, mille puhul on sooline võrdõiguslikkus peamine eesmärk („2 soolise võrdõiguslikkuse punkti“);</w:t>
            </w:r>
          </w:p>
        </w:tc>
        <w:tc>
          <w:tcPr>
            <w:tcW w:w="4876" w:type="dxa"/>
            <w:hideMark/>
          </w:tcPr>
          <w:p w:rsidR="00597633" w:rsidRPr="00D973FB" w:rsidP="00645C53" w14:paraId="330E4FCD" w14:textId="77777777">
            <w:pPr>
              <w:pStyle w:val="Normal6"/>
              <w:rPr>
                <w:szCs w:val="24"/>
              </w:rPr>
            </w:pPr>
            <w:r w:rsidRPr="00D973FB">
              <w:t>a)</w:t>
            </w:r>
            <w:r w:rsidRPr="00D973FB">
              <w:tab/>
              <w:t xml:space="preserve">tegevused, mille puhul on sooline võrdõiguslikkus </w:t>
            </w:r>
            <w:r w:rsidRPr="00D973FB">
              <w:rPr>
                <w:b/>
                <w:i/>
              </w:rPr>
              <w:t>sõnaselgelt</w:t>
            </w:r>
            <w:r w:rsidRPr="00D973FB">
              <w:t xml:space="preserve"> peamine eesmärk („2 soolise võrdõiguslikkuse punkti“);</w:t>
            </w:r>
          </w:p>
        </w:tc>
      </w:tr>
    </w:tbl>
    <w:p w:rsidR="00597633" w:rsidRPr="00D973FB" w:rsidP="00597633" w14:paraId="093EDEB4" w14:textId="77777777">
      <w:r w:rsidRPr="00D973FB">
        <w:rPr>
          <w:rStyle w:val="HideTWBExt"/>
        </w:rPr>
        <w:t>&lt;/Amend&gt;</w:t>
      </w:r>
    </w:p>
    <w:p w:rsidR="00597633" w:rsidRPr="00D973FB" w:rsidP="00597633" w14:paraId="4BF257D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23</w:t>
      </w:r>
      <w:r w:rsidRPr="00D973FB">
        <w:rPr>
          <w:rStyle w:val="HideTWBExt"/>
          <w:b w:val="0"/>
          <w:szCs w:val="24"/>
        </w:rPr>
        <w:t>&lt;/NumAm&gt;</w:t>
      </w:r>
    </w:p>
    <w:p w:rsidR="00597633" w:rsidRPr="00D973FB" w:rsidP="00597633" w14:paraId="2B1F97C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60ECFF6" w14:textId="77777777">
      <w:pPr>
        <w:pStyle w:val="NormalBold"/>
      </w:pPr>
      <w:r w:rsidRPr="00D973FB">
        <w:rPr>
          <w:rStyle w:val="HideTWBExt"/>
          <w:b w:val="0"/>
          <w:szCs w:val="24"/>
        </w:rPr>
        <w:t>&lt;Article&gt;</w:t>
      </w:r>
      <w:r w:rsidRPr="00D973FB">
        <w:t>Artikkel 7 – lõige 2 – lõik 1 – punkt b</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0B8CE7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14CF752" w14:textId="77777777">
            <w:pPr>
              <w:keepNext/>
            </w:pPr>
          </w:p>
        </w:tc>
      </w:tr>
      <w:tr w14:paraId="3A0C70C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CD4B417" w14:textId="77777777">
            <w:pPr>
              <w:pStyle w:val="ColumnHeading"/>
              <w:keepNext/>
            </w:pPr>
            <w:r w:rsidRPr="00D973FB">
              <w:t>Komisjoni ettepanek</w:t>
            </w:r>
          </w:p>
        </w:tc>
        <w:tc>
          <w:tcPr>
            <w:tcW w:w="4876" w:type="dxa"/>
            <w:hideMark/>
          </w:tcPr>
          <w:p w:rsidR="00597633" w:rsidRPr="00D973FB" w:rsidP="00645C53" w14:paraId="070DDE0E" w14:textId="77777777">
            <w:pPr>
              <w:pStyle w:val="ColumnHeading"/>
              <w:keepNext/>
            </w:pPr>
            <w:r w:rsidRPr="00D973FB">
              <w:t>Muudatusettepanek</w:t>
            </w:r>
          </w:p>
        </w:tc>
      </w:tr>
      <w:tr w14:paraId="0F74738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A4ED317" w14:textId="77777777">
            <w:pPr>
              <w:pStyle w:val="Normal6"/>
            </w:pPr>
            <w:r w:rsidRPr="00D973FB">
              <w:t>b)</w:t>
            </w:r>
            <w:r w:rsidRPr="00D973FB">
              <w:tab/>
              <w:t xml:space="preserve">tegevused, mille puhul on sooline võrdõiguslikkus oluline ja </w:t>
            </w:r>
            <w:r w:rsidRPr="00D973FB">
              <w:rPr>
                <w:b/>
                <w:i/>
              </w:rPr>
              <w:t>sõnaselge</w:t>
            </w:r>
            <w:r w:rsidRPr="00D973FB">
              <w:t xml:space="preserve"> eesmärk, kuid mitte põhieesmärk („1 soolise võrdõiguslikkuse punkt“);</w:t>
            </w:r>
          </w:p>
        </w:tc>
        <w:tc>
          <w:tcPr>
            <w:tcW w:w="4876" w:type="dxa"/>
            <w:hideMark/>
          </w:tcPr>
          <w:p w:rsidR="00597633" w:rsidRPr="00D973FB" w:rsidP="00645C53" w14:paraId="0D04E290" w14:textId="77777777">
            <w:pPr>
              <w:pStyle w:val="Normal6"/>
              <w:rPr>
                <w:szCs w:val="24"/>
              </w:rPr>
            </w:pPr>
            <w:r w:rsidRPr="00D973FB">
              <w:t>b)</w:t>
            </w:r>
            <w:r w:rsidRPr="00D973FB">
              <w:tab/>
              <w:t xml:space="preserve">tegevused, mille puhul on sooline võrdõiguslikkus </w:t>
            </w:r>
            <w:r w:rsidRPr="00D973FB">
              <w:rPr>
                <w:b/>
                <w:i/>
              </w:rPr>
              <w:t>sõnaselge,</w:t>
            </w:r>
            <w:r w:rsidRPr="00D973FB">
              <w:t xml:space="preserve"> oluline ja </w:t>
            </w:r>
            <w:r w:rsidRPr="00D973FB">
              <w:rPr>
                <w:b/>
                <w:i/>
              </w:rPr>
              <w:t>taotletav</w:t>
            </w:r>
            <w:r w:rsidRPr="00D973FB">
              <w:t xml:space="preserve"> eesmärk, kuid mitte põhieesmärk („1 soolise võrdõiguslikkuse punkt“);</w:t>
            </w:r>
          </w:p>
        </w:tc>
      </w:tr>
    </w:tbl>
    <w:p w:rsidR="00597633" w:rsidRPr="00D973FB" w:rsidP="00597633" w14:paraId="01819569" w14:textId="77777777">
      <w:r w:rsidRPr="00D973FB">
        <w:rPr>
          <w:rStyle w:val="HideTWBExt"/>
        </w:rPr>
        <w:t>&lt;/Amend&gt;</w:t>
      </w:r>
    </w:p>
    <w:p w:rsidR="00597633" w:rsidRPr="00D973FB" w:rsidP="00597633" w14:paraId="634D7E9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24</w:t>
      </w:r>
      <w:r w:rsidRPr="00D973FB">
        <w:rPr>
          <w:rStyle w:val="HideTWBExt"/>
          <w:b w:val="0"/>
          <w:szCs w:val="24"/>
        </w:rPr>
        <w:t>&lt;/NumAm&gt;</w:t>
      </w:r>
    </w:p>
    <w:p w:rsidR="00597633" w:rsidRPr="00D973FB" w:rsidP="00597633" w14:paraId="2EFD349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2D7D887" w14:textId="77777777">
      <w:pPr>
        <w:pStyle w:val="NormalBold"/>
      </w:pPr>
      <w:r w:rsidRPr="00D973FB">
        <w:rPr>
          <w:rStyle w:val="HideTWBExt"/>
          <w:b w:val="0"/>
          <w:szCs w:val="24"/>
        </w:rPr>
        <w:t>&lt;Article&gt;</w:t>
      </w:r>
      <w:r w:rsidRPr="00D973FB">
        <w:t>Artikkel 7 – lõige 2 – lõik 1 – punkt c</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DE1E2D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D9A920D" w14:textId="77777777">
            <w:pPr>
              <w:keepNext/>
            </w:pPr>
          </w:p>
        </w:tc>
      </w:tr>
      <w:tr w14:paraId="3F10B78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DC88EDA" w14:textId="77777777">
            <w:pPr>
              <w:pStyle w:val="ColumnHeading"/>
              <w:keepNext/>
            </w:pPr>
            <w:r w:rsidRPr="00D973FB">
              <w:t>Komisjoni ettepanek</w:t>
            </w:r>
          </w:p>
        </w:tc>
        <w:tc>
          <w:tcPr>
            <w:tcW w:w="4876" w:type="dxa"/>
            <w:hideMark/>
          </w:tcPr>
          <w:p w:rsidR="00597633" w:rsidRPr="00D973FB" w:rsidP="00645C53" w14:paraId="521D09E0" w14:textId="77777777">
            <w:pPr>
              <w:pStyle w:val="ColumnHeading"/>
              <w:keepNext/>
            </w:pPr>
            <w:r w:rsidRPr="00D973FB">
              <w:t>Muudatusettepanek</w:t>
            </w:r>
          </w:p>
        </w:tc>
      </w:tr>
      <w:tr w14:paraId="2FB7589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F5EB2FA" w14:textId="77777777">
            <w:pPr>
              <w:pStyle w:val="Normal6"/>
            </w:pPr>
            <w:r w:rsidRPr="00D973FB">
              <w:t>c)</w:t>
            </w:r>
            <w:r w:rsidRPr="00D973FB">
              <w:tab/>
              <w:t>tegevused, millel ei ole eeldatavasti soolisesse võrdõiguslikkusse märkimisväärset panust („0 soolise võrdõiguslikkuse punkti“).</w:t>
            </w:r>
          </w:p>
        </w:tc>
        <w:tc>
          <w:tcPr>
            <w:tcW w:w="4876" w:type="dxa"/>
            <w:hideMark/>
          </w:tcPr>
          <w:p w:rsidR="00597633" w:rsidRPr="00D973FB" w:rsidP="00645C53" w14:paraId="6F050C57" w14:textId="77777777">
            <w:pPr>
              <w:pStyle w:val="Normal6"/>
              <w:rPr>
                <w:szCs w:val="24"/>
              </w:rPr>
            </w:pPr>
            <w:r w:rsidRPr="00D973FB">
              <w:t>c)</w:t>
            </w:r>
            <w:r w:rsidRPr="00D973FB">
              <w:tab/>
              <w:t xml:space="preserve">tegevused, millel ei ole eeldatavasti soolisesse võrdõiguslikkusse märkimisväärset panust </w:t>
            </w:r>
            <w:r w:rsidRPr="00D973FB">
              <w:rPr>
                <w:b/>
                <w:i/>
              </w:rPr>
              <w:t>või mille panust soolisesse võrdõiguslikkusesse ei ole võimalik nende eesmärkide alusel mõistlikult tõendada</w:t>
            </w:r>
            <w:r w:rsidRPr="00D973FB">
              <w:t xml:space="preserve"> („0 soolise võrdõiguslikkuse punkti“).</w:t>
            </w:r>
          </w:p>
        </w:tc>
      </w:tr>
    </w:tbl>
    <w:p w:rsidR="00597633" w:rsidRPr="00D973FB" w:rsidP="00597633" w14:paraId="27CF9EB6" w14:textId="77777777">
      <w:r w:rsidRPr="00D973FB">
        <w:rPr>
          <w:rStyle w:val="HideTWBExt"/>
        </w:rPr>
        <w:t>&lt;/Amend&gt;</w:t>
      </w:r>
    </w:p>
    <w:p w:rsidR="00597633" w:rsidRPr="00D973FB" w:rsidP="00597633" w14:paraId="6308628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25</w:t>
      </w:r>
      <w:r w:rsidRPr="00D973FB">
        <w:rPr>
          <w:rStyle w:val="HideTWBExt"/>
          <w:b w:val="0"/>
          <w:szCs w:val="24"/>
        </w:rPr>
        <w:t>&lt;/NumAm&gt;</w:t>
      </w:r>
    </w:p>
    <w:p w:rsidR="00597633" w:rsidRPr="00D973FB" w:rsidP="00597633" w14:paraId="53B836D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D1CF4F4" w14:textId="77777777">
      <w:pPr>
        <w:pStyle w:val="NormalBold"/>
      </w:pPr>
      <w:r w:rsidRPr="00D973FB">
        <w:rPr>
          <w:rStyle w:val="HideTWBExt"/>
          <w:b w:val="0"/>
          <w:szCs w:val="24"/>
        </w:rPr>
        <w:t>&lt;Article&gt;</w:t>
      </w:r>
      <w:r w:rsidRPr="00D973FB">
        <w:t>Artikkel 7 – lõige 2 – lõik 1 – punkt c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A21512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AEE117A" w14:textId="77777777">
            <w:pPr>
              <w:keepNext/>
            </w:pPr>
          </w:p>
        </w:tc>
      </w:tr>
      <w:tr w14:paraId="228344E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B344613" w14:textId="77777777">
            <w:pPr>
              <w:pStyle w:val="ColumnHeading"/>
              <w:keepNext/>
            </w:pPr>
            <w:r w:rsidRPr="00D973FB">
              <w:t>Komisjoni ettepanek</w:t>
            </w:r>
          </w:p>
        </w:tc>
        <w:tc>
          <w:tcPr>
            <w:tcW w:w="4876" w:type="dxa"/>
            <w:hideMark/>
          </w:tcPr>
          <w:p w:rsidR="00597633" w:rsidRPr="00D973FB" w:rsidP="00645C53" w14:paraId="2F71241D" w14:textId="77777777">
            <w:pPr>
              <w:pStyle w:val="ColumnHeading"/>
              <w:keepNext/>
            </w:pPr>
            <w:r w:rsidRPr="00D973FB">
              <w:t>Muudatusettepanek</w:t>
            </w:r>
          </w:p>
        </w:tc>
      </w:tr>
      <w:tr w14:paraId="50E2576B"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20F62523" w14:textId="77777777">
            <w:pPr>
              <w:pStyle w:val="Normal6"/>
            </w:pPr>
          </w:p>
        </w:tc>
        <w:tc>
          <w:tcPr>
            <w:tcW w:w="4876" w:type="dxa"/>
            <w:hideMark/>
          </w:tcPr>
          <w:p w:rsidR="00597633" w:rsidRPr="00D973FB" w:rsidP="00645C53" w14:paraId="1DFB6870" w14:textId="77777777">
            <w:pPr>
              <w:pStyle w:val="Normal6"/>
              <w:rPr>
                <w:szCs w:val="24"/>
              </w:rPr>
            </w:pPr>
            <w:r w:rsidRPr="00D973FB">
              <w:rPr>
                <w:b/>
                <w:i/>
              </w:rPr>
              <w:t>ca)</w:t>
            </w:r>
            <w:r w:rsidRPr="00D973FB">
              <w:rPr>
                <w:b/>
                <w:i/>
              </w:rPr>
              <w:tab/>
              <w:t>sekkumised, millel on potentsiaalne, kuid tõendamata sooline tähtsus („0 soolist punkti“), sealhulgas tegevused, mis on oma ülesehituselt ja mõjult sooneutraalsed.</w:t>
            </w:r>
          </w:p>
        </w:tc>
      </w:tr>
    </w:tbl>
    <w:p w:rsidR="00597633" w:rsidRPr="00D973FB" w:rsidP="00597633" w14:paraId="16408FB2" w14:textId="77777777">
      <w:r w:rsidRPr="00D973FB">
        <w:rPr>
          <w:rStyle w:val="HideTWBExt"/>
        </w:rPr>
        <w:t>&lt;/Amend&gt;</w:t>
      </w:r>
    </w:p>
    <w:p w:rsidR="00597633" w:rsidRPr="00D973FB" w:rsidP="00597633" w14:paraId="45D561C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26</w:t>
      </w:r>
      <w:r w:rsidRPr="00D973FB">
        <w:rPr>
          <w:rStyle w:val="HideTWBExt"/>
          <w:b w:val="0"/>
          <w:szCs w:val="24"/>
        </w:rPr>
        <w:t>&lt;/NumAm&gt;</w:t>
      </w:r>
    </w:p>
    <w:p w:rsidR="00597633" w:rsidRPr="00D973FB" w:rsidP="00597633" w14:paraId="2613E48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43310D1" w14:textId="77777777">
      <w:pPr>
        <w:pStyle w:val="NormalBold"/>
      </w:pPr>
      <w:r w:rsidRPr="00D973FB">
        <w:rPr>
          <w:rStyle w:val="HideTWBExt"/>
          <w:b w:val="0"/>
          <w:szCs w:val="24"/>
        </w:rPr>
        <w:t>&lt;Article&gt;</w:t>
      </w:r>
      <w:r w:rsidRPr="00D973FB">
        <w:t>Artikkel 7 – lõige 2 – lõik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AF4B80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61912D8" w14:textId="77777777">
            <w:pPr>
              <w:keepNext/>
            </w:pPr>
          </w:p>
        </w:tc>
      </w:tr>
      <w:tr w14:paraId="6C08D35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9455416" w14:textId="77777777">
            <w:pPr>
              <w:pStyle w:val="ColumnHeading"/>
              <w:keepNext/>
            </w:pPr>
            <w:r w:rsidRPr="00D973FB">
              <w:t>Komisjoni ettepanek</w:t>
            </w:r>
          </w:p>
        </w:tc>
        <w:tc>
          <w:tcPr>
            <w:tcW w:w="4876" w:type="dxa"/>
            <w:hideMark/>
          </w:tcPr>
          <w:p w:rsidR="00597633" w:rsidRPr="00D973FB" w:rsidP="00645C53" w14:paraId="73B7C4E1" w14:textId="77777777">
            <w:pPr>
              <w:pStyle w:val="ColumnHeading"/>
              <w:keepNext/>
            </w:pPr>
            <w:r w:rsidRPr="00D973FB">
              <w:t>Muudatusettepanek</w:t>
            </w:r>
          </w:p>
        </w:tc>
      </w:tr>
      <w:tr w14:paraId="62D3A68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9A178B8" w14:textId="77777777">
            <w:pPr>
              <w:pStyle w:val="Normal6"/>
            </w:pPr>
            <w:r w:rsidRPr="00D973FB">
              <w:t>Teises lõigus osutatud tegevused määratakse kindlaks viitega I lisas esitatud sekkumisvaldkondade loetelule.</w:t>
            </w:r>
          </w:p>
        </w:tc>
        <w:tc>
          <w:tcPr>
            <w:tcW w:w="4876" w:type="dxa"/>
            <w:hideMark/>
          </w:tcPr>
          <w:p w:rsidR="00597633" w:rsidRPr="00D973FB" w:rsidP="00645C53" w14:paraId="32A0EDE8" w14:textId="77777777">
            <w:pPr>
              <w:pStyle w:val="Normal6"/>
              <w:rPr>
                <w:szCs w:val="24"/>
              </w:rPr>
            </w:pPr>
            <w:r w:rsidRPr="00D973FB">
              <w:rPr>
                <w:b/>
                <w:i/>
              </w:rPr>
              <w:t>Tegevused, mis annavad 2 soolise võrdõiguslikkuse punkti, aitavad soolise võrdõiguslikkuse eesmärgi saavutamisele kaasa 100 %. Tegevused, mis annavad 1 soolise võrdõiguslikkuse punkti, aitavad soolise võrdõiguslikkuse eesmärgi saavutamisele kaasa vähemalt 40 %. Tegevused, mis annavad 0 või 0* soolise võrdõiguslikkuse punkti, kui see on nii, aitavad soolise võrdõiguslikkuse eesmärgi saavutamisele kaasa 0 %.</w:t>
            </w:r>
            <w:r w:rsidRPr="00D973FB">
              <w:t xml:space="preserve"> Teises lõigus osutatud tegevused määratakse kindlaks viitega I lisas esitatud sekkumisvaldkondade loetelule.</w:t>
            </w:r>
          </w:p>
        </w:tc>
      </w:tr>
    </w:tbl>
    <w:p w:rsidR="00597633" w:rsidRPr="00D973FB" w:rsidP="00597633" w14:paraId="6CA9AE83" w14:textId="77777777">
      <w:r w:rsidRPr="00D973FB">
        <w:rPr>
          <w:rStyle w:val="HideTWBExt"/>
        </w:rPr>
        <w:t>&lt;/Amend&gt;</w:t>
      </w:r>
    </w:p>
    <w:p w:rsidR="00597633" w:rsidRPr="00D973FB" w:rsidP="00597633" w14:paraId="4498CD6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27</w:t>
      </w:r>
      <w:r w:rsidRPr="00D973FB">
        <w:rPr>
          <w:rStyle w:val="HideTWBExt"/>
          <w:b w:val="0"/>
          <w:szCs w:val="24"/>
        </w:rPr>
        <w:t>&lt;/NumAm&gt;</w:t>
      </w:r>
    </w:p>
    <w:p w:rsidR="00597633" w:rsidRPr="00D973FB" w:rsidP="00597633" w14:paraId="350BCA6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0605B76" w14:textId="77777777">
      <w:pPr>
        <w:pStyle w:val="NormalBold"/>
      </w:pPr>
      <w:r w:rsidRPr="00D973FB">
        <w:rPr>
          <w:rStyle w:val="HideTWBExt"/>
          <w:b w:val="0"/>
          <w:szCs w:val="24"/>
        </w:rPr>
        <w:t>&lt;Article&gt;</w:t>
      </w:r>
      <w:r w:rsidRPr="00D973FB">
        <w:t>Artikkel 7 – lõige 3</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D7A382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2BA17E62" w14:textId="77777777">
            <w:pPr>
              <w:keepNext/>
            </w:pPr>
          </w:p>
        </w:tc>
      </w:tr>
      <w:tr w14:paraId="4C11819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4C87BF2" w14:textId="77777777">
            <w:pPr>
              <w:pStyle w:val="ColumnHeading"/>
              <w:keepNext/>
            </w:pPr>
            <w:r w:rsidRPr="00D973FB">
              <w:t>Komisjoni ettepanek</w:t>
            </w:r>
          </w:p>
        </w:tc>
        <w:tc>
          <w:tcPr>
            <w:tcW w:w="4876" w:type="dxa"/>
            <w:hideMark/>
          </w:tcPr>
          <w:p w:rsidR="00597633" w:rsidRPr="00D973FB" w:rsidP="00645C53" w14:paraId="1A47B5AE" w14:textId="77777777">
            <w:pPr>
              <w:pStyle w:val="ColumnHeading"/>
              <w:keepNext/>
            </w:pPr>
            <w:r w:rsidRPr="00D973FB">
              <w:t>Muudatusettepanek</w:t>
            </w:r>
          </w:p>
        </w:tc>
      </w:tr>
      <w:tr w14:paraId="0F71019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6A66715" w14:textId="77777777">
            <w:pPr>
              <w:pStyle w:val="Normal6"/>
            </w:pPr>
            <w:r w:rsidRPr="00D973FB">
              <w:t>3.</w:t>
            </w:r>
            <w:r w:rsidRPr="00D973FB">
              <w:tab/>
            </w:r>
            <w:r w:rsidRPr="00D973FB">
              <w:rPr>
                <w:b/>
                <w:i/>
              </w:rPr>
              <w:t>Et tagada programmide ülene järjepidevus, annab komisjon lõikes</w:t>
            </w:r>
            <w:r w:rsidRPr="00D973FB">
              <w:t xml:space="preserve"> 2 osutatud metoodika kohta tehnilised suunised, mille alusel kategooria ja vastav soolise võrdõiguslikkuse punktisumma </w:t>
            </w:r>
            <w:r w:rsidRPr="00D973FB">
              <w:rPr>
                <w:b/>
                <w:i/>
              </w:rPr>
              <w:t>kindlaks määrata</w:t>
            </w:r>
            <w:r w:rsidRPr="00D973FB">
              <w:t>.</w:t>
            </w:r>
          </w:p>
        </w:tc>
        <w:tc>
          <w:tcPr>
            <w:tcW w:w="4876" w:type="dxa"/>
            <w:hideMark/>
          </w:tcPr>
          <w:p w:rsidR="00597633" w:rsidRPr="00D973FB" w:rsidP="00645C53" w14:paraId="48CD84EB" w14:textId="77777777">
            <w:pPr>
              <w:pStyle w:val="Normal6"/>
              <w:rPr>
                <w:szCs w:val="24"/>
              </w:rPr>
            </w:pPr>
            <w:r w:rsidRPr="00D973FB">
              <w:t>3.</w:t>
            </w:r>
            <w:r w:rsidRPr="00D973FB">
              <w:tab/>
            </w:r>
            <w:r w:rsidRPr="00D973FB">
              <w:rPr>
                <w:b/>
                <w:i/>
              </w:rPr>
              <w:t>Komisjon annab EIGE toetusel 1. jaanuaril 2027 kooskõlas OECD standarditega lõikes</w:t>
            </w:r>
            <w:r w:rsidRPr="00D973FB">
              <w:t xml:space="preserve"> 2 osutatud metoodika kohta tehnilised suunised, mille alusel </w:t>
            </w:r>
            <w:r w:rsidRPr="00D973FB">
              <w:rPr>
                <w:b/>
                <w:i/>
              </w:rPr>
              <w:t>määrata kindlaks</w:t>
            </w:r>
            <w:r w:rsidRPr="00D973FB">
              <w:t xml:space="preserve"> kategooria ja vastav soolise võrdõiguslikkuse punktisumma </w:t>
            </w:r>
            <w:r w:rsidRPr="00D973FB">
              <w:rPr>
                <w:b/>
                <w:i/>
              </w:rPr>
              <w:t>ning määratleda miinimumkriteeriumid, sealhulgas soolise võrdõiguslikkuse eesmärkide eelnev sooline analüüs, mis on seotud iga soolise võrdõiguslikkuse punktisumma andmisega. Sellega kaasneb ka töökindel soolise võrdõiguslikkuse tulemusraamistik, et mõõta edusamme soolise võrdõiguslikkuse eesmärkide ja tulemuste saavutamisel, eesmärgiga tagada programmide ülene järjepidevus, tuginedes naiste õiguste tegevuskavale, mida on edasi arendatud soolise võrdõiguslikkuse strateegia 2026–2030 raames. Enne 1. jaanuari 2027 esitab komisjon selgituse, milles kirjeldatakse metoodika põhijooni, ning kaasab liikmesriigid tehniliste suuniste väljatöötamisse, et tagada nende tõhus kohaldamine. EIGE toetab komisjoni soolõime rakendamisel mitmeaastases finantsraamistikus, pakkudes ELi institutsioonidele ja liikmesriikidele metoodilist tuge ja suutlikkuse suurendamist ning edendades parimate tavade jagamist ja kasutuselevõttu. Komisjon tagab EIGE-le piisava rahastamise, et ta saaks oma ülesandeid täiel määral täita. Tagatakse, et rahalisi vahendeid ei eraldata toetusesaajatele ja organisatsioonidele, kelle eesmärgid, tegevused või programmid kahjustavad soolist võrdõiguslikkust, Euroopa Liidu väärtusi ning ELi lepingu artiklitest 2 ja 3 tulenevaid õigusi ning kelle eesmärk on pöörata tagasi naiste õiguste valdkonnas tehtud edusammud või nõrgestada harta artiklites 8 ja 23 sätestatud põhiõigusi.</w:t>
            </w:r>
          </w:p>
        </w:tc>
      </w:tr>
      <w:tr w14:paraId="24A77C00"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7D57C07E" w14:textId="77777777">
            <w:pPr>
              <w:pStyle w:val="Normal6"/>
            </w:pPr>
          </w:p>
        </w:tc>
        <w:tc>
          <w:tcPr>
            <w:tcW w:w="4876" w:type="dxa"/>
            <w:hideMark/>
          </w:tcPr>
          <w:p w:rsidR="00597633" w:rsidRPr="00D973FB" w:rsidP="00645C53" w14:paraId="2A80A786" w14:textId="77777777">
            <w:pPr>
              <w:pStyle w:val="Normal6"/>
              <w:rPr>
                <w:szCs w:val="24"/>
              </w:rPr>
            </w:pPr>
            <w:r w:rsidRPr="00D973FB">
              <w:rPr>
                <w:b/>
                <w:i/>
              </w:rPr>
              <w:t>Mitmeaastase finantsraamistiku 2028–2034 jaoks kavandatud tulemusraamistiku määruse kohaselt jääb sooline võrdõiguslikkus horisontaalse põhimõttena täielikult integreerituks kõigisse ELi eelarveprogrammidesse, et suurendada soolise võrdõiguslikkuse tulemusi vähemalt 5 protsendipunkti võrra võrreldes eelmise raamistiku (2021–2027) raames avaldatud iga-aastaste andmete keskmise tulemusega, säilitades samal ajal programmitöö perioodidel pideva iga-aastase kasvutrajektoori.</w:t>
            </w:r>
          </w:p>
        </w:tc>
      </w:tr>
      <w:tr w14:paraId="2E8EB34F"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484CC7F1" w14:textId="77777777">
            <w:pPr>
              <w:pStyle w:val="Normal6"/>
            </w:pPr>
          </w:p>
        </w:tc>
        <w:tc>
          <w:tcPr>
            <w:tcW w:w="4876" w:type="dxa"/>
            <w:hideMark/>
          </w:tcPr>
          <w:p w:rsidR="00597633" w:rsidRPr="00D973FB" w:rsidP="00645C53" w14:paraId="449F4E61" w14:textId="77777777">
            <w:pPr>
              <w:pStyle w:val="Normal6"/>
              <w:rPr>
                <w:szCs w:val="24"/>
              </w:rPr>
            </w:pPr>
            <w:r w:rsidRPr="00D973FB">
              <w:rPr>
                <w:b/>
                <w:i/>
              </w:rPr>
              <w:t xml:space="preserve">Lõike 2 punktis a osutatud kategooriasse „2 soolise võrdõiguslikkuse punkti“ kuuluvad tegevused moodustavad vähemalt 5 % kogu mitmeaastase finantsraamistiku 2028–2034 kogukuludest. </w:t>
            </w:r>
          </w:p>
        </w:tc>
      </w:tr>
    </w:tbl>
    <w:p w:rsidR="00597633" w:rsidRPr="00D973FB" w:rsidP="00597633" w14:paraId="3381AFE6" w14:textId="77777777">
      <w:r w:rsidRPr="00D973FB">
        <w:rPr>
          <w:rStyle w:val="HideTWBExt"/>
        </w:rPr>
        <w:t>&lt;/Amend&gt;</w:t>
      </w:r>
    </w:p>
    <w:p w:rsidR="00597633" w:rsidRPr="00D973FB" w:rsidP="00597633" w14:paraId="1145C80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28</w:t>
      </w:r>
      <w:r w:rsidRPr="00D973FB">
        <w:rPr>
          <w:rStyle w:val="HideTWBExt"/>
          <w:b w:val="0"/>
          <w:szCs w:val="24"/>
        </w:rPr>
        <w:t>&lt;/NumAm&gt;</w:t>
      </w:r>
    </w:p>
    <w:p w:rsidR="00597633" w:rsidRPr="00D973FB" w:rsidP="00597633" w14:paraId="3D16596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D6FAC9E" w14:textId="77777777">
      <w:pPr>
        <w:pStyle w:val="NormalBold"/>
      </w:pPr>
      <w:r w:rsidRPr="00D973FB">
        <w:rPr>
          <w:rStyle w:val="HideTWBExt"/>
          <w:b w:val="0"/>
          <w:szCs w:val="24"/>
        </w:rPr>
        <w:t>&lt;Article&gt;</w:t>
      </w:r>
      <w:r w:rsidRPr="00D973FB">
        <w:t>Artikkel 7 – lõige 3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0498F4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03DDCB9" w14:textId="77777777">
            <w:pPr>
              <w:keepNext/>
            </w:pPr>
          </w:p>
        </w:tc>
      </w:tr>
      <w:tr w14:paraId="157212D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10B84F7" w14:textId="77777777">
            <w:pPr>
              <w:pStyle w:val="ColumnHeading"/>
              <w:keepNext/>
            </w:pPr>
            <w:r w:rsidRPr="00D973FB">
              <w:t>Komisjoni ettepanek</w:t>
            </w:r>
          </w:p>
        </w:tc>
        <w:tc>
          <w:tcPr>
            <w:tcW w:w="4876" w:type="dxa"/>
            <w:hideMark/>
          </w:tcPr>
          <w:p w:rsidR="00597633" w:rsidRPr="00D973FB" w:rsidP="00645C53" w14:paraId="11F8EB93" w14:textId="77777777">
            <w:pPr>
              <w:pStyle w:val="ColumnHeading"/>
              <w:keepNext/>
            </w:pPr>
            <w:r w:rsidRPr="00D973FB">
              <w:t>Muudatusettepanek</w:t>
            </w:r>
          </w:p>
        </w:tc>
      </w:tr>
      <w:tr w14:paraId="100D11F0"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54496A91" w14:textId="77777777">
            <w:pPr>
              <w:pStyle w:val="Normal6"/>
            </w:pPr>
          </w:p>
        </w:tc>
        <w:tc>
          <w:tcPr>
            <w:tcW w:w="4876" w:type="dxa"/>
            <w:hideMark/>
          </w:tcPr>
          <w:p w:rsidR="00597633" w:rsidRPr="00D973FB" w:rsidP="00645C53" w14:paraId="1F8A19D0" w14:textId="77777777">
            <w:pPr>
              <w:pStyle w:val="Normal6"/>
              <w:rPr>
                <w:szCs w:val="24"/>
              </w:rPr>
            </w:pPr>
            <w:r w:rsidRPr="00D973FB">
              <w:rPr>
                <w:b/>
                <w:i/>
              </w:rPr>
              <w:t>3a.</w:t>
            </w:r>
            <w:r w:rsidRPr="00D973FB">
              <w:rPr>
                <w:b/>
                <w:i/>
              </w:rPr>
              <w:tab/>
              <w:t>Lisaks tagatakse, et mitte ükski rahastatud tegevus ei mõjuta negatiivselt soolist võrdõiguslikkust, nagu on osutatud määruse (EL, Euratom) 2024/2509 artikli 33 lõike 2 punktis d, andes ühtseid ja lihtsaid suuniseid.</w:t>
            </w:r>
          </w:p>
        </w:tc>
      </w:tr>
    </w:tbl>
    <w:p w:rsidR="00597633" w:rsidRPr="00D973FB" w:rsidP="00597633" w14:paraId="6075E1B4" w14:textId="77777777">
      <w:r w:rsidRPr="00D973FB">
        <w:rPr>
          <w:rStyle w:val="HideTWBExt"/>
        </w:rPr>
        <w:t>&lt;/Amend&gt;</w:t>
      </w:r>
    </w:p>
    <w:p w:rsidR="00597633" w:rsidRPr="00D973FB" w:rsidP="00597633" w14:paraId="2560951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29</w:t>
      </w:r>
      <w:r w:rsidRPr="00D973FB">
        <w:rPr>
          <w:rStyle w:val="HideTWBExt"/>
          <w:b w:val="0"/>
          <w:szCs w:val="24"/>
        </w:rPr>
        <w:t>&lt;/NumAm&gt;</w:t>
      </w:r>
    </w:p>
    <w:p w:rsidR="00597633" w:rsidRPr="00D973FB" w:rsidP="00597633" w14:paraId="0544D0B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C073D17" w14:textId="77777777">
      <w:pPr>
        <w:pStyle w:val="NormalBold"/>
      </w:pPr>
      <w:r w:rsidRPr="00D973FB">
        <w:rPr>
          <w:rStyle w:val="HideTWBExt"/>
          <w:b w:val="0"/>
          <w:szCs w:val="24"/>
        </w:rPr>
        <w:t>&lt;Article&gt;</w:t>
      </w:r>
      <w:r w:rsidRPr="00D973FB">
        <w:t>Artikkel 7 – lõige 4</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9E87AD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CBF81EE" w14:textId="77777777">
            <w:pPr>
              <w:keepNext/>
            </w:pPr>
          </w:p>
        </w:tc>
      </w:tr>
      <w:tr w14:paraId="56D91F3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6BDCC8B" w14:textId="77777777">
            <w:pPr>
              <w:pStyle w:val="ColumnHeading"/>
              <w:keepNext/>
            </w:pPr>
            <w:r w:rsidRPr="00D973FB">
              <w:t>Komisjoni ettepanek</w:t>
            </w:r>
          </w:p>
        </w:tc>
        <w:tc>
          <w:tcPr>
            <w:tcW w:w="4876" w:type="dxa"/>
            <w:hideMark/>
          </w:tcPr>
          <w:p w:rsidR="00597633" w:rsidRPr="00D973FB" w:rsidP="00645C53" w14:paraId="7A5CD80B" w14:textId="77777777">
            <w:pPr>
              <w:pStyle w:val="ColumnHeading"/>
              <w:keepNext/>
            </w:pPr>
            <w:r w:rsidRPr="00D973FB">
              <w:t>Muudatusettepanek</w:t>
            </w:r>
          </w:p>
        </w:tc>
      </w:tr>
      <w:tr w14:paraId="0C7E775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2909A76" w14:textId="77777777">
            <w:pPr>
              <w:pStyle w:val="Normal6"/>
            </w:pPr>
            <w:r w:rsidRPr="00D973FB">
              <w:t>4.</w:t>
            </w:r>
            <w:r w:rsidRPr="00D973FB">
              <w:tab/>
              <w:t xml:space="preserve">Komisjonil on õigus võtta </w:t>
            </w:r>
            <w:r w:rsidRPr="00D973FB">
              <w:rPr>
                <w:b/>
                <w:i/>
              </w:rPr>
              <w:t>IV lisa muutmiseks</w:t>
            </w:r>
            <w:r w:rsidRPr="00D973FB">
              <w:t xml:space="preserve"> vastu artikli 20 kohaseid delegeeritud õigusakte.</w:t>
            </w:r>
          </w:p>
        </w:tc>
        <w:tc>
          <w:tcPr>
            <w:tcW w:w="4876" w:type="dxa"/>
            <w:hideMark/>
          </w:tcPr>
          <w:p w:rsidR="00597633" w:rsidRPr="00D973FB" w:rsidP="00645C53" w14:paraId="60829441" w14:textId="77777777">
            <w:pPr>
              <w:pStyle w:val="Normal6"/>
              <w:rPr>
                <w:szCs w:val="24"/>
              </w:rPr>
            </w:pPr>
            <w:r w:rsidRPr="00D973FB">
              <w:t>4.</w:t>
            </w:r>
            <w:r w:rsidRPr="00D973FB">
              <w:tab/>
              <w:t>Komisjonil on õigus võtta vastu artikli 20 kohaseid delegeeritud õigusakte</w:t>
            </w:r>
            <w:r w:rsidRPr="00D973FB">
              <w:rPr>
                <w:b/>
                <w:i/>
              </w:rPr>
              <w:t>, et lisada IV lisasse programme ja tegevusi</w:t>
            </w:r>
            <w:r w:rsidRPr="00D973FB">
              <w:t>.</w:t>
            </w:r>
          </w:p>
        </w:tc>
      </w:tr>
    </w:tbl>
    <w:p w:rsidR="00597633" w:rsidRPr="00D973FB" w:rsidP="00597633" w14:paraId="6AB492B3" w14:textId="77777777">
      <w:r w:rsidRPr="00D973FB">
        <w:rPr>
          <w:rStyle w:val="HideTWBExt"/>
        </w:rPr>
        <w:t>&lt;/Amend&gt;</w:t>
      </w:r>
    </w:p>
    <w:p w:rsidR="00597633" w:rsidRPr="00D973FB" w:rsidP="00597633" w14:paraId="2C6CDE4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30</w:t>
      </w:r>
      <w:r w:rsidRPr="00D973FB">
        <w:rPr>
          <w:rStyle w:val="HideTWBExt"/>
          <w:b w:val="0"/>
          <w:szCs w:val="24"/>
        </w:rPr>
        <w:t>&lt;/NumAm&gt;</w:t>
      </w:r>
    </w:p>
    <w:p w:rsidR="00597633" w:rsidRPr="00D973FB" w:rsidP="00597633" w14:paraId="6798304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48199AB" w14:textId="77777777">
      <w:pPr>
        <w:pStyle w:val="NormalBold"/>
      </w:pPr>
      <w:r w:rsidRPr="00D973FB">
        <w:rPr>
          <w:rStyle w:val="HideTWBExt"/>
          <w:b w:val="0"/>
          <w:szCs w:val="24"/>
        </w:rPr>
        <w:t>&lt;Article&gt;</w:t>
      </w:r>
      <w:r w:rsidRPr="00D973FB">
        <w:t>Artikkel 8 – lõige 1 – lõik 1 – punkt a</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BE3700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0AF10898" w14:textId="77777777">
            <w:pPr>
              <w:keepNext/>
            </w:pPr>
          </w:p>
        </w:tc>
      </w:tr>
      <w:tr w14:paraId="427EFD2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F4DC151" w14:textId="77777777">
            <w:pPr>
              <w:pStyle w:val="ColumnHeading"/>
              <w:keepNext/>
            </w:pPr>
            <w:r w:rsidRPr="00D973FB">
              <w:t>Komisjoni ettepanek</w:t>
            </w:r>
          </w:p>
        </w:tc>
        <w:tc>
          <w:tcPr>
            <w:tcW w:w="4876" w:type="dxa"/>
            <w:hideMark/>
          </w:tcPr>
          <w:p w:rsidR="00597633" w:rsidRPr="00D973FB" w:rsidP="00645C53" w14:paraId="24FE152C" w14:textId="77777777">
            <w:pPr>
              <w:pStyle w:val="ColumnHeading"/>
              <w:keepNext/>
            </w:pPr>
            <w:r w:rsidRPr="00D973FB">
              <w:t>Muudatusettepanek</w:t>
            </w:r>
          </w:p>
        </w:tc>
      </w:tr>
      <w:tr w14:paraId="181FE72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CC33FB4" w14:textId="77777777">
            <w:pPr>
              <w:pStyle w:val="Normal6"/>
            </w:pPr>
            <w:r w:rsidRPr="00D973FB">
              <w:t>a)</w:t>
            </w:r>
            <w:r w:rsidRPr="00D973FB">
              <w:tab/>
              <w:t>ühtne sekkumisvaldkondade loetelu;</w:t>
            </w:r>
          </w:p>
        </w:tc>
        <w:tc>
          <w:tcPr>
            <w:tcW w:w="4876" w:type="dxa"/>
            <w:hideMark/>
          </w:tcPr>
          <w:p w:rsidR="00597633" w:rsidRPr="00D973FB" w:rsidP="00645C53" w14:paraId="096F9125" w14:textId="77777777">
            <w:pPr>
              <w:pStyle w:val="Normal6"/>
              <w:rPr>
                <w:szCs w:val="24"/>
              </w:rPr>
            </w:pPr>
            <w:r w:rsidRPr="00D973FB">
              <w:t>a)</w:t>
            </w:r>
            <w:r w:rsidRPr="00D973FB">
              <w:tab/>
              <w:t>ühtne sekkumisvaldkondade loetelu</w:t>
            </w:r>
            <w:r w:rsidRPr="00D973FB">
              <w:rPr>
                <w:b/>
                <w:i/>
              </w:rPr>
              <w:t>, kaasa arvatud sooline võrdõiguslikkus</w:t>
            </w:r>
            <w:r w:rsidRPr="00D973FB">
              <w:t>;</w:t>
            </w:r>
          </w:p>
        </w:tc>
      </w:tr>
    </w:tbl>
    <w:p w:rsidR="00597633" w:rsidRPr="00D973FB" w:rsidP="00597633" w14:paraId="1AF27053" w14:textId="77777777">
      <w:r w:rsidRPr="00D973FB">
        <w:rPr>
          <w:rStyle w:val="HideTWBExt"/>
        </w:rPr>
        <w:t>&lt;/Amend&gt;</w:t>
      </w:r>
    </w:p>
    <w:p w:rsidR="00597633" w:rsidRPr="00D973FB" w:rsidP="00597633" w14:paraId="61CBCE6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31</w:t>
      </w:r>
      <w:r w:rsidRPr="00D973FB">
        <w:rPr>
          <w:rStyle w:val="HideTWBExt"/>
          <w:b w:val="0"/>
          <w:szCs w:val="24"/>
        </w:rPr>
        <w:t>&lt;/NumAm&gt;</w:t>
      </w:r>
    </w:p>
    <w:p w:rsidR="00597633" w:rsidRPr="00D973FB" w:rsidP="00597633" w14:paraId="62B9623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CF99EEF" w14:textId="77777777">
      <w:pPr>
        <w:pStyle w:val="NormalBold"/>
      </w:pPr>
      <w:r w:rsidRPr="00D973FB">
        <w:rPr>
          <w:rStyle w:val="HideTWBExt"/>
          <w:b w:val="0"/>
          <w:szCs w:val="24"/>
        </w:rPr>
        <w:t>&lt;Article&gt;</w:t>
      </w:r>
      <w:r w:rsidRPr="00D973FB">
        <w:t>Artikkel 8 – lõige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686F87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0F53378E" w14:textId="77777777">
            <w:pPr>
              <w:keepNext/>
            </w:pPr>
          </w:p>
        </w:tc>
      </w:tr>
      <w:tr w14:paraId="5FC6906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2F6915A" w14:textId="77777777">
            <w:pPr>
              <w:pStyle w:val="ColumnHeading"/>
              <w:keepNext/>
            </w:pPr>
            <w:r w:rsidRPr="00D973FB">
              <w:t>Komisjoni ettepanek</w:t>
            </w:r>
          </w:p>
        </w:tc>
        <w:tc>
          <w:tcPr>
            <w:tcW w:w="4876" w:type="dxa"/>
            <w:hideMark/>
          </w:tcPr>
          <w:p w:rsidR="00597633" w:rsidRPr="00D973FB" w:rsidP="00645C53" w14:paraId="4832CBF0" w14:textId="77777777">
            <w:pPr>
              <w:pStyle w:val="ColumnHeading"/>
              <w:keepNext/>
            </w:pPr>
            <w:r w:rsidRPr="00D973FB">
              <w:t>Muudatusettepanek</w:t>
            </w:r>
          </w:p>
        </w:tc>
      </w:tr>
      <w:tr w14:paraId="2E47113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F9EA492" w14:textId="77777777">
            <w:pPr>
              <w:pStyle w:val="Normal6"/>
            </w:pPr>
            <w:r w:rsidRPr="00D973FB">
              <w:t>2.</w:t>
            </w:r>
            <w:r w:rsidRPr="00D973FB">
              <w:tab/>
              <w:t>Eelarvest rahastatavad tegevused määratakse sekkumisvaldkonda, mis vastab rahastatava tegevuse sisule kõige täpsemini. Tegevuse rahastamiskõlblikkus eelarve raames põhineb üksnes valdkondlikel normidel ning sekkumisvaldkondade määramine seda ei piira, sest sekkumisvaldkonnad kehtestatakse üksnes kulude jälgimiseks ja eelarve täitmise seireks.</w:t>
            </w:r>
          </w:p>
        </w:tc>
        <w:tc>
          <w:tcPr>
            <w:tcW w:w="4876" w:type="dxa"/>
            <w:hideMark/>
          </w:tcPr>
          <w:p w:rsidR="00597633" w:rsidRPr="00D973FB" w:rsidP="00645C53" w14:paraId="641C571E" w14:textId="77777777">
            <w:pPr>
              <w:pStyle w:val="Normal6"/>
              <w:rPr>
                <w:szCs w:val="24"/>
              </w:rPr>
            </w:pPr>
            <w:r w:rsidRPr="00D973FB">
              <w:t>2.</w:t>
            </w:r>
            <w:r w:rsidRPr="00D973FB">
              <w:tab/>
              <w:t>Eelarvest rahastatavad tegevused määratakse sekkumisvaldkonda, mis vastab rahastatava tegevuse sisule kõige täpsemini</w:t>
            </w:r>
            <w:r w:rsidRPr="00D973FB">
              <w:rPr>
                <w:b/>
                <w:i/>
              </w:rPr>
              <w:t>, kaasa arvatud sooline võrdõiguslikkus</w:t>
            </w:r>
            <w:r w:rsidRPr="00D973FB">
              <w:t>. Tegevuse rahastamiskõlblikkus eelarve raames põhineb üksnes valdkondlikel normidel ning sekkumisvaldkondade määramine seda ei piira, sest sekkumisvaldkonnad kehtestatakse üksnes kulude jälgimiseks ja eelarve täitmise seireks.</w:t>
            </w:r>
          </w:p>
        </w:tc>
      </w:tr>
    </w:tbl>
    <w:p w:rsidR="00597633" w:rsidRPr="00D973FB" w:rsidP="00597633" w14:paraId="776B1881" w14:textId="77777777">
      <w:r w:rsidRPr="00D973FB">
        <w:rPr>
          <w:rStyle w:val="HideTWBExt"/>
        </w:rPr>
        <w:t>&lt;/Amend&gt;</w:t>
      </w:r>
    </w:p>
    <w:p w:rsidR="00597633" w:rsidRPr="00D973FB" w:rsidP="00597633" w14:paraId="6298044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32</w:t>
      </w:r>
      <w:r w:rsidRPr="00D973FB">
        <w:rPr>
          <w:rStyle w:val="HideTWBExt"/>
          <w:b w:val="0"/>
          <w:szCs w:val="24"/>
        </w:rPr>
        <w:t>&lt;/NumAm&gt;</w:t>
      </w:r>
    </w:p>
    <w:p w:rsidR="00597633" w:rsidRPr="00D973FB" w:rsidP="00597633" w14:paraId="7CE9C620"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F62B6C2" w14:textId="77777777">
      <w:pPr>
        <w:pStyle w:val="NormalBold"/>
      </w:pPr>
      <w:r w:rsidRPr="00D973FB">
        <w:rPr>
          <w:rStyle w:val="HideTWBExt"/>
          <w:b w:val="0"/>
          <w:szCs w:val="24"/>
        </w:rPr>
        <w:t>&lt;Article&gt;</w:t>
      </w:r>
      <w:r w:rsidRPr="00D973FB">
        <w:t>Artikkel 8 – lõige 3</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D74C28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909F123" w14:textId="77777777">
            <w:pPr>
              <w:keepNext/>
            </w:pPr>
          </w:p>
        </w:tc>
      </w:tr>
      <w:tr w14:paraId="2FBF79A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358785C" w14:textId="77777777">
            <w:pPr>
              <w:pStyle w:val="ColumnHeading"/>
              <w:keepNext/>
            </w:pPr>
            <w:r w:rsidRPr="00D973FB">
              <w:t>Komisjoni ettepanek</w:t>
            </w:r>
          </w:p>
        </w:tc>
        <w:tc>
          <w:tcPr>
            <w:tcW w:w="4876" w:type="dxa"/>
            <w:hideMark/>
          </w:tcPr>
          <w:p w:rsidR="00597633" w:rsidRPr="00D973FB" w:rsidP="00645C53" w14:paraId="040E32CC" w14:textId="77777777">
            <w:pPr>
              <w:pStyle w:val="ColumnHeading"/>
              <w:keepNext/>
            </w:pPr>
            <w:r w:rsidRPr="00D973FB">
              <w:t>Muudatusettepanek</w:t>
            </w:r>
          </w:p>
        </w:tc>
      </w:tr>
      <w:tr w14:paraId="0EAB94B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FA9CDD5" w14:textId="77777777">
            <w:pPr>
              <w:pStyle w:val="Normal6"/>
            </w:pPr>
            <w:r w:rsidRPr="00D973FB">
              <w:t>3.</w:t>
            </w:r>
            <w:r w:rsidRPr="00D973FB">
              <w:tab/>
              <w:t>Komisjon võib lõike 1 esimese lõigu punktis c osutatud tulemusnäitajate määratlust täpsustada.</w:t>
            </w:r>
          </w:p>
        </w:tc>
        <w:tc>
          <w:tcPr>
            <w:tcW w:w="4876" w:type="dxa"/>
            <w:hideMark/>
          </w:tcPr>
          <w:p w:rsidR="00597633" w:rsidRPr="00D973FB" w:rsidP="00645C53" w14:paraId="104A5500" w14:textId="77777777">
            <w:pPr>
              <w:pStyle w:val="Normal6"/>
              <w:rPr>
                <w:szCs w:val="24"/>
              </w:rPr>
            </w:pPr>
            <w:r w:rsidRPr="00D973FB">
              <w:t>3.</w:t>
            </w:r>
            <w:r w:rsidRPr="00D973FB">
              <w:tab/>
              <w:t>Komisjon võib lõike 1 esimese lõigu punktis c osutatud tulemusnäitajate määratlust täpsustada</w:t>
            </w:r>
            <w:r w:rsidRPr="00D973FB">
              <w:rPr>
                <w:b/>
                <w:i/>
              </w:rPr>
              <w:t>, sealhulgas asjakohasel juhul täpsustada näitajaid, mis on seotud naiste ja tütarlaste, eelkõige puuetega naiste ja tütarlaste ning maapiirkondades, äärealadel ja piirialadel elavate naiste ja tütarlaste osalemise ja võrdse juurdepääsuga võimalustele</w:t>
            </w:r>
            <w:r w:rsidRPr="00D973FB">
              <w:t>.</w:t>
            </w:r>
          </w:p>
        </w:tc>
      </w:tr>
    </w:tbl>
    <w:p w:rsidR="00597633" w:rsidRPr="00D973FB" w:rsidP="00597633" w14:paraId="67747D9A" w14:textId="77777777">
      <w:r w:rsidRPr="00D973FB">
        <w:rPr>
          <w:rStyle w:val="HideTWBExt"/>
        </w:rPr>
        <w:t>&lt;/Amend&gt;</w:t>
      </w:r>
    </w:p>
    <w:p w:rsidR="00597633" w:rsidRPr="00D973FB" w:rsidP="00597633" w14:paraId="7B03705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33</w:t>
      </w:r>
      <w:r w:rsidRPr="00D973FB">
        <w:rPr>
          <w:rStyle w:val="HideTWBExt"/>
          <w:b w:val="0"/>
          <w:szCs w:val="24"/>
        </w:rPr>
        <w:t>&lt;/NumAm&gt;</w:t>
      </w:r>
    </w:p>
    <w:p w:rsidR="00597633" w:rsidRPr="00D973FB" w:rsidP="00597633" w14:paraId="4DF9629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348227A" w14:textId="77777777">
      <w:pPr>
        <w:pStyle w:val="NormalBold"/>
      </w:pPr>
      <w:r w:rsidRPr="00D973FB">
        <w:rPr>
          <w:rStyle w:val="HideTWBExt"/>
          <w:b w:val="0"/>
          <w:szCs w:val="24"/>
        </w:rPr>
        <w:t>&lt;Article&gt;</w:t>
      </w:r>
      <w:r w:rsidRPr="00D973FB">
        <w:t>Artikkel 9 – lõige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E1E52A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15FAA8B" w14:textId="77777777">
            <w:pPr>
              <w:keepNext/>
            </w:pPr>
          </w:p>
        </w:tc>
      </w:tr>
      <w:tr w14:paraId="595E8CF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C561821" w14:textId="77777777">
            <w:pPr>
              <w:pStyle w:val="ColumnHeading"/>
              <w:keepNext/>
            </w:pPr>
            <w:r w:rsidRPr="00D973FB">
              <w:t>Komisjoni ettepanek</w:t>
            </w:r>
          </w:p>
        </w:tc>
        <w:tc>
          <w:tcPr>
            <w:tcW w:w="4876" w:type="dxa"/>
            <w:hideMark/>
          </w:tcPr>
          <w:p w:rsidR="00597633" w:rsidRPr="00D973FB" w:rsidP="00645C53" w14:paraId="7DE871B1" w14:textId="77777777">
            <w:pPr>
              <w:pStyle w:val="ColumnHeading"/>
              <w:keepNext/>
            </w:pPr>
            <w:r w:rsidRPr="00D973FB">
              <w:t>Muudatusettepanek</w:t>
            </w:r>
          </w:p>
        </w:tc>
      </w:tr>
      <w:tr w14:paraId="78A6A37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B5378CA" w14:textId="77777777">
            <w:pPr>
              <w:pStyle w:val="Normal6"/>
            </w:pPr>
            <w:r w:rsidRPr="00D973FB">
              <w:t>1.</w:t>
            </w:r>
            <w:r w:rsidRPr="00D973FB">
              <w:tab/>
              <w:t xml:space="preserve">Komisjon teeb kõigi eelarve täitmise viiside puhul seiret eelarvest rahastatavate programmide ja meetmete rakendamise üle, et hinnata artikli 8 lõike 1 esimese lõigu punktis c osutatud tulemusnäitajate alusel eesmärkide saavutamisel tehtud edusamme. </w:t>
            </w:r>
            <w:r w:rsidRPr="00D973FB">
              <w:rPr>
                <w:b/>
                <w:i/>
              </w:rPr>
              <w:t>Andmed</w:t>
            </w:r>
            <w:r w:rsidRPr="00D973FB">
              <w:t xml:space="preserve"> kogutakse tõhusalt, tulemuslikult ja õigeaegselt. Selleks kehtestatakse liidu rahaliste vahendite saajatele proportsionaalsed aruandlusnõuded. Andmeid kogutakse korrapäraselt ja neid säilitatakse elektrooniliselt.</w:t>
            </w:r>
          </w:p>
        </w:tc>
        <w:tc>
          <w:tcPr>
            <w:tcW w:w="4876" w:type="dxa"/>
            <w:hideMark/>
          </w:tcPr>
          <w:p w:rsidR="00597633" w:rsidRPr="00D973FB" w:rsidP="00645C53" w14:paraId="6C4D9DAB" w14:textId="77777777">
            <w:pPr>
              <w:pStyle w:val="Normal6"/>
              <w:rPr>
                <w:szCs w:val="24"/>
              </w:rPr>
            </w:pPr>
            <w:r w:rsidRPr="00D973FB">
              <w:t>1.</w:t>
            </w:r>
            <w:r w:rsidRPr="00D973FB">
              <w:tab/>
              <w:t xml:space="preserve">Komisjon teeb kõigi eelarve täitmise viiside puhul seiret eelarvest rahastatavate programmide ja meetmete rakendamise üle, et hinnata artikli 8 lõike 1 esimese lõigu punktis c osutatud tulemusnäitajate alusel eesmärkide saavutamisel tehtud edusamme </w:t>
            </w:r>
            <w:r w:rsidRPr="00D973FB">
              <w:rPr>
                <w:b/>
                <w:i/>
              </w:rPr>
              <w:t>ning soolise võrdõiguslikkuse edendamisel tehtud edusamme kooskõlas soolise võrdõiguslikkuse strateegiaga 2026–2030 ja naiste õiguste tegevuskavaga, sealhulgas sooliselt võrdõigusliku ühiskonna põhimõtete deklaratsiooniga</w:t>
            </w:r>
            <w:r w:rsidRPr="00D973FB">
              <w:t xml:space="preserve">. </w:t>
            </w:r>
            <w:r w:rsidRPr="00D973FB">
              <w:rPr>
                <w:b/>
                <w:i/>
              </w:rPr>
              <w:t>Andmeid</w:t>
            </w:r>
            <w:r w:rsidRPr="00D973FB">
              <w:t xml:space="preserve"> kogutakse tõhusalt, tulemuslikult ja õigeaegselt </w:t>
            </w:r>
            <w:r w:rsidRPr="00D973FB">
              <w:rPr>
                <w:b/>
                <w:i/>
              </w:rPr>
              <w:t>ning võimaluse korral olemasolevaid haldus-, statistilisi ja seireandmeid taaskasutades</w:t>
            </w:r>
            <w:r w:rsidRPr="00D973FB">
              <w:t xml:space="preserve">. Selleks kehtestatakse liidu rahaliste vahendite saajatele proportsionaalsed aruandlusnõuded. Andmeid kogutakse korrapäraselt ja neid säilitatakse elektrooniliselt </w:t>
            </w:r>
            <w:r w:rsidRPr="00D973FB">
              <w:rPr>
                <w:b/>
                <w:i/>
              </w:rPr>
              <w:t>ning soolise statistika saamiseks jaotatakse need soorühmade kaupa</w:t>
            </w:r>
            <w:r w:rsidRPr="00D973FB">
              <w:t>.</w:t>
            </w:r>
          </w:p>
        </w:tc>
      </w:tr>
    </w:tbl>
    <w:p w:rsidR="00597633" w:rsidRPr="00D973FB" w:rsidP="00597633" w14:paraId="2BDA70FD" w14:textId="77777777">
      <w:r w:rsidRPr="00D973FB">
        <w:rPr>
          <w:rStyle w:val="HideTWBExt"/>
        </w:rPr>
        <w:t>&lt;/Amend&gt;</w:t>
      </w:r>
    </w:p>
    <w:p w:rsidR="00597633" w:rsidRPr="00D973FB" w:rsidP="00597633" w14:paraId="762D628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34</w:t>
      </w:r>
      <w:r w:rsidRPr="00D973FB">
        <w:rPr>
          <w:rStyle w:val="HideTWBExt"/>
          <w:b w:val="0"/>
          <w:szCs w:val="24"/>
        </w:rPr>
        <w:t>&lt;/NumAm&gt;</w:t>
      </w:r>
    </w:p>
    <w:p w:rsidR="00597633" w:rsidRPr="00D973FB" w:rsidP="00597633" w14:paraId="46293C2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6F60BC6" w14:textId="77777777">
      <w:pPr>
        <w:pStyle w:val="NormalBold"/>
      </w:pPr>
      <w:r w:rsidRPr="00D973FB">
        <w:rPr>
          <w:rStyle w:val="HideTWBExt"/>
          <w:b w:val="0"/>
          <w:szCs w:val="24"/>
        </w:rPr>
        <w:t>&lt;Article&gt;</w:t>
      </w:r>
      <w:r w:rsidRPr="00D973FB">
        <w:t>Artikkel 9 – lõige 1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8808F9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82E6FB7" w14:textId="77777777">
            <w:pPr>
              <w:keepNext/>
            </w:pPr>
          </w:p>
        </w:tc>
      </w:tr>
      <w:tr w14:paraId="424D8FD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07110147" w14:textId="77777777">
            <w:pPr>
              <w:pStyle w:val="ColumnHeading"/>
              <w:keepNext/>
            </w:pPr>
            <w:r w:rsidRPr="00D973FB">
              <w:t>Komisjoni ettepanek</w:t>
            </w:r>
          </w:p>
        </w:tc>
        <w:tc>
          <w:tcPr>
            <w:tcW w:w="4876" w:type="dxa"/>
            <w:hideMark/>
          </w:tcPr>
          <w:p w:rsidR="00597633" w:rsidRPr="00D973FB" w:rsidP="00645C53" w14:paraId="326AB279" w14:textId="77777777">
            <w:pPr>
              <w:pStyle w:val="ColumnHeading"/>
              <w:keepNext/>
            </w:pPr>
            <w:r w:rsidRPr="00D973FB">
              <w:t>Muudatusettepanek</w:t>
            </w:r>
          </w:p>
        </w:tc>
      </w:tr>
      <w:tr w14:paraId="3C050D2D"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34941AAD" w14:textId="77777777">
            <w:pPr>
              <w:pStyle w:val="Normal6"/>
            </w:pPr>
          </w:p>
        </w:tc>
        <w:tc>
          <w:tcPr>
            <w:tcW w:w="4876" w:type="dxa"/>
            <w:hideMark/>
          </w:tcPr>
          <w:p w:rsidR="00597633" w:rsidRPr="00D973FB" w:rsidP="00645C53" w14:paraId="30D02415" w14:textId="77777777">
            <w:pPr>
              <w:pStyle w:val="Normal6"/>
              <w:rPr>
                <w:szCs w:val="24"/>
              </w:rPr>
            </w:pPr>
            <w:r w:rsidRPr="00D973FB">
              <w:rPr>
                <w:b/>
                <w:i/>
              </w:rPr>
              <w:t>1a.</w:t>
            </w:r>
            <w:r w:rsidRPr="00D973FB">
              <w:rPr>
                <w:b/>
                <w:i/>
              </w:rPr>
              <w:tab/>
              <w:t>Andmete kogumine võimaldab kindlaks teha mitte ainult toetusesaajad, vaid ka programmide mõju soolise võrdõiguslikkuse edendamisele võrreldavate sooliselt disagregeeritud andmete järelevalve ja aruandluse tugevdamise kaudu.</w:t>
            </w:r>
          </w:p>
        </w:tc>
      </w:tr>
    </w:tbl>
    <w:p w:rsidR="00597633" w:rsidRPr="00D973FB" w:rsidP="00597633" w14:paraId="28D73F21" w14:textId="77777777">
      <w:r w:rsidRPr="00D973FB">
        <w:rPr>
          <w:rStyle w:val="HideTWBExt"/>
        </w:rPr>
        <w:t>&lt;/Amend&gt;</w:t>
      </w:r>
    </w:p>
    <w:p w:rsidR="00597633" w:rsidRPr="00D973FB" w:rsidP="00597633" w14:paraId="649DAF4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35</w:t>
      </w:r>
      <w:r w:rsidRPr="00D973FB">
        <w:rPr>
          <w:rStyle w:val="HideTWBExt"/>
          <w:b w:val="0"/>
          <w:szCs w:val="24"/>
        </w:rPr>
        <w:t>&lt;/NumAm&gt;</w:t>
      </w:r>
    </w:p>
    <w:p w:rsidR="00597633" w:rsidRPr="00D973FB" w:rsidP="00597633" w14:paraId="105A0BE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987D0AB" w14:textId="77777777">
      <w:pPr>
        <w:pStyle w:val="NormalBold"/>
      </w:pPr>
      <w:r w:rsidRPr="00D973FB">
        <w:rPr>
          <w:rStyle w:val="HideTWBExt"/>
          <w:b w:val="0"/>
          <w:szCs w:val="24"/>
        </w:rPr>
        <w:t>&lt;Article&gt;</w:t>
      </w:r>
      <w:r w:rsidRPr="00D973FB">
        <w:t>Artikkel 9 – lõige 1 b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2AC61F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A5D26F6" w14:textId="77777777">
            <w:pPr>
              <w:keepNext/>
            </w:pPr>
          </w:p>
        </w:tc>
      </w:tr>
      <w:tr w14:paraId="6431155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A3810B6" w14:textId="77777777">
            <w:pPr>
              <w:pStyle w:val="ColumnHeading"/>
              <w:keepNext/>
            </w:pPr>
            <w:r w:rsidRPr="00D973FB">
              <w:t>Komisjoni ettepanek</w:t>
            </w:r>
          </w:p>
        </w:tc>
        <w:tc>
          <w:tcPr>
            <w:tcW w:w="4876" w:type="dxa"/>
            <w:hideMark/>
          </w:tcPr>
          <w:p w:rsidR="00597633" w:rsidRPr="00D973FB" w:rsidP="00645C53" w14:paraId="43E5DBE1" w14:textId="77777777">
            <w:pPr>
              <w:pStyle w:val="ColumnHeading"/>
              <w:keepNext/>
            </w:pPr>
            <w:r w:rsidRPr="00D973FB">
              <w:t>Muudatusettepanek</w:t>
            </w:r>
          </w:p>
        </w:tc>
      </w:tr>
      <w:tr w14:paraId="07DB8014"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4A0C72D6" w14:textId="77777777">
            <w:pPr>
              <w:pStyle w:val="Normal6"/>
            </w:pPr>
          </w:p>
        </w:tc>
        <w:tc>
          <w:tcPr>
            <w:tcW w:w="4876" w:type="dxa"/>
            <w:hideMark/>
          </w:tcPr>
          <w:p w:rsidR="00597633" w:rsidRPr="00D973FB" w:rsidP="00645C53" w14:paraId="5A9E597A" w14:textId="77777777">
            <w:pPr>
              <w:pStyle w:val="Normal6"/>
              <w:rPr>
                <w:szCs w:val="24"/>
              </w:rPr>
            </w:pPr>
            <w:r w:rsidRPr="00D973FB">
              <w:rPr>
                <w:b/>
                <w:i/>
              </w:rPr>
              <w:t>1b.</w:t>
            </w:r>
            <w:r w:rsidRPr="00D973FB">
              <w:rPr>
                <w:b/>
                <w:i/>
              </w:rPr>
              <w:tab/>
              <w:t>Komisjon annab korrapäraselt aru soolist võrdõiguslikkust edendavate kulutuste osakaalu kohta (2 ja 1 soolise võrdõiguslikkuse punkti). Selles küsimuses toetab komisjoni EIGE.</w:t>
            </w:r>
          </w:p>
        </w:tc>
      </w:tr>
    </w:tbl>
    <w:p w:rsidR="00597633" w:rsidRPr="00D973FB" w:rsidP="00597633" w14:paraId="0ACD422E" w14:textId="77777777">
      <w:r w:rsidRPr="00D973FB">
        <w:rPr>
          <w:rStyle w:val="HideTWBExt"/>
        </w:rPr>
        <w:t>&lt;/Amend&gt;</w:t>
      </w:r>
    </w:p>
    <w:p w:rsidR="00597633" w:rsidRPr="00D973FB" w:rsidP="00597633" w14:paraId="7F709A0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36</w:t>
      </w:r>
      <w:r w:rsidRPr="00D973FB">
        <w:rPr>
          <w:rStyle w:val="HideTWBExt"/>
          <w:b w:val="0"/>
          <w:szCs w:val="24"/>
        </w:rPr>
        <w:t>&lt;/NumAm&gt;</w:t>
      </w:r>
    </w:p>
    <w:p w:rsidR="00597633" w:rsidRPr="00D973FB" w:rsidP="00597633" w14:paraId="1DD2DF8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DD63328" w14:textId="77777777">
      <w:pPr>
        <w:pStyle w:val="NormalBold"/>
      </w:pPr>
      <w:r w:rsidRPr="00D973FB">
        <w:rPr>
          <w:rStyle w:val="HideTWBExt"/>
          <w:b w:val="0"/>
          <w:szCs w:val="24"/>
        </w:rPr>
        <w:t>&lt;Article&gt;</w:t>
      </w:r>
      <w:r w:rsidRPr="00D973FB">
        <w:t>Artikkel 10 – lõige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A4BB78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D755BB3" w14:textId="77777777">
            <w:pPr>
              <w:keepNext/>
            </w:pPr>
          </w:p>
        </w:tc>
      </w:tr>
      <w:tr w14:paraId="651D2B2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5CC4CD2" w14:textId="77777777">
            <w:pPr>
              <w:pStyle w:val="ColumnHeading"/>
              <w:keepNext/>
            </w:pPr>
            <w:r w:rsidRPr="00D973FB">
              <w:t>Komisjoni ettepanek</w:t>
            </w:r>
          </w:p>
        </w:tc>
        <w:tc>
          <w:tcPr>
            <w:tcW w:w="4876" w:type="dxa"/>
            <w:hideMark/>
          </w:tcPr>
          <w:p w:rsidR="00597633" w:rsidRPr="00D973FB" w:rsidP="00645C53" w14:paraId="49ABF685" w14:textId="77777777">
            <w:pPr>
              <w:pStyle w:val="ColumnHeading"/>
              <w:keepNext/>
            </w:pPr>
            <w:r w:rsidRPr="00D973FB">
              <w:t>Muudatusettepanek</w:t>
            </w:r>
          </w:p>
        </w:tc>
      </w:tr>
      <w:tr w14:paraId="457F37F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B0E358A" w14:textId="77777777">
            <w:pPr>
              <w:pStyle w:val="Normal6"/>
            </w:pPr>
            <w:r w:rsidRPr="00D973FB">
              <w:t>1.</w:t>
            </w:r>
            <w:r w:rsidRPr="00D973FB">
              <w:tab/>
              <w:t>Komisjon teostab määruse (EL, Euratom) 2024/2059 artikli 34 lõike 3 kohased hindamised, mille käigus vaadeldakse iga programmi ja tegevuse tulemuslikkust, tõhusust, asjakohasust ja sidusust ning sellega seoses tekkivat liidu lisaväärtust. Ühise põllumajanduspoliitika puhul hõlmavad sellised hindamised ka määruse (EL) nr 1308/</w:t>
            </w:r>
            <w:r w:rsidRPr="00D973FB">
              <w:rPr>
                <w:b/>
                <w:i/>
              </w:rPr>
              <w:t>2013</w:t>
            </w:r>
            <w:r w:rsidRPr="00D973FB">
              <w:rPr>
                <w:b/>
                <w:i/>
                <w:vertAlign w:val="superscript"/>
              </w:rPr>
              <w:t>12</w:t>
            </w:r>
            <w:r w:rsidRPr="00D973FB">
              <w:t xml:space="preserve"> kohaselt rakendatud meetmeid.</w:t>
            </w:r>
          </w:p>
        </w:tc>
        <w:tc>
          <w:tcPr>
            <w:tcW w:w="4876" w:type="dxa"/>
            <w:hideMark/>
          </w:tcPr>
          <w:p w:rsidR="00597633" w:rsidRPr="00D973FB" w:rsidP="00645C53" w14:paraId="5B28C0F4" w14:textId="77777777">
            <w:pPr>
              <w:pStyle w:val="Normal6"/>
              <w:rPr>
                <w:szCs w:val="24"/>
              </w:rPr>
            </w:pPr>
            <w:r w:rsidRPr="00D973FB">
              <w:t>1.</w:t>
            </w:r>
            <w:r w:rsidRPr="00D973FB">
              <w:tab/>
              <w:t xml:space="preserve">Komisjon teostab määruse (EL, Euratom) 2024/2059 artikli 34 lõike 3 kohased hindamised, mille käigus vaadeldakse iga programmi ja tegevuse tulemuslikkust, tõhusust, asjakohasust ja sidusust ning sellega seoses tekkivat liidu lisaväärtust. </w:t>
            </w:r>
            <w:r w:rsidRPr="00D973FB">
              <w:rPr>
                <w:b/>
                <w:i/>
              </w:rPr>
              <w:t>Hindamisel keskendutakse horisontaalsete põhimõtete rakendamisele, eelkõige soolise võrdõiguslikkuse edendamisele ja selle tagamisele, et mitte ükski toetatud tegevus ei mõjutaks soolist võrdõiguslikkust negatiivselt.</w:t>
            </w:r>
            <w:r w:rsidRPr="00D973FB">
              <w:t xml:space="preserve"> Ühise põllumajanduspoliitika puhul hõlmavad sellised hindamised ka määruse (EL) nr 1308/</w:t>
            </w:r>
            <w:r w:rsidRPr="00D973FB">
              <w:rPr>
                <w:b/>
                <w:i/>
              </w:rPr>
              <w:t>2013</w:t>
            </w:r>
            <w:r w:rsidRPr="00D973FB">
              <w:t xml:space="preserve"> kohaselt rakendatud meetmeid. </w:t>
            </w:r>
            <w:r w:rsidRPr="00D973FB">
              <w:rPr>
                <w:vertAlign w:val="superscript"/>
              </w:rPr>
              <w:t>12</w:t>
            </w:r>
          </w:p>
        </w:tc>
      </w:tr>
      <w:tr w14:paraId="23E28C8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C92EB14" w14:textId="77777777">
            <w:pPr>
              <w:pStyle w:val="Normal6"/>
            </w:pPr>
            <w:r w:rsidRPr="00D973FB">
              <w:t>__________________</w:t>
            </w:r>
          </w:p>
        </w:tc>
        <w:tc>
          <w:tcPr>
            <w:tcW w:w="4876" w:type="dxa"/>
            <w:hideMark/>
          </w:tcPr>
          <w:p w:rsidR="00597633" w:rsidRPr="00D973FB" w:rsidP="00645C53" w14:paraId="6B512AC4" w14:textId="77777777">
            <w:pPr>
              <w:pStyle w:val="Normal6"/>
              <w:rPr>
                <w:szCs w:val="24"/>
              </w:rPr>
            </w:pPr>
            <w:r w:rsidRPr="00D973FB">
              <w:t>__________________</w:t>
            </w:r>
          </w:p>
        </w:tc>
      </w:tr>
      <w:tr w14:paraId="68403A0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534E889" w14:textId="77777777">
            <w:pPr>
              <w:pStyle w:val="Normal6"/>
            </w:pPr>
            <w:r w:rsidRPr="00D973FB">
              <w:rPr>
                <w:vertAlign w:val="superscript"/>
              </w:rPr>
              <w:t>12</w:t>
            </w:r>
            <w:r w:rsidRPr="00D973FB">
              <w:t xml:space="preserve"> Euroopa Parlamendi ja nõukogu 17. detsembri 2013. aasta määrus (EL) nr 1308/2013, millega kehtestatakse põllumajandustoodete ühine turukorraldus (ELT L 347, 20.12.2013, lk 671).</w:t>
            </w:r>
          </w:p>
        </w:tc>
        <w:tc>
          <w:tcPr>
            <w:tcW w:w="4876" w:type="dxa"/>
            <w:hideMark/>
          </w:tcPr>
          <w:p w:rsidR="00597633" w:rsidRPr="00D973FB" w:rsidP="00645C53" w14:paraId="19C9A80A" w14:textId="77777777">
            <w:pPr>
              <w:pStyle w:val="Normal6"/>
              <w:rPr>
                <w:szCs w:val="24"/>
              </w:rPr>
            </w:pPr>
            <w:r w:rsidRPr="00D973FB">
              <w:rPr>
                <w:vertAlign w:val="superscript"/>
              </w:rPr>
              <w:t>12</w:t>
            </w:r>
            <w:r w:rsidRPr="00D973FB">
              <w:t xml:space="preserve"> Euroopa Parlamendi ja nõukogu 17. detsembri 2013. aasta määrus (EL) nr 1308/2013, millega kehtestatakse põllumajandustoodete ühine turukorraldus (ELT L 347, 20.12.2013, lk 671).</w:t>
            </w:r>
          </w:p>
        </w:tc>
      </w:tr>
    </w:tbl>
    <w:p w:rsidR="00597633" w:rsidRPr="00D973FB" w:rsidP="00597633" w14:paraId="030034A9" w14:textId="77777777">
      <w:r w:rsidRPr="00D973FB">
        <w:rPr>
          <w:rStyle w:val="HideTWBExt"/>
        </w:rPr>
        <w:t>&lt;/Amend&gt;</w:t>
      </w:r>
    </w:p>
    <w:p w:rsidR="00597633" w:rsidRPr="00D973FB" w:rsidP="00597633" w14:paraId="39F0D76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37</w:t>
      </w:r>
      <w:r w:rsidRPr="00D973FB">
        <w:rPr>
          <w:rStyle w:val="HideTWBExt"/>
          <w:b w:val="0"/>
          <w:szCs w:val="24"/>
        </w:rPr>
        <w:t>&lt;/NumAm&gt;</w:t>
      </w:r>
    </w:p>
    <w:p w:rsidR="00597633" w:rsidRPr="00D973FB" w:rsidP="00597633" w14:paraId="6783E04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9412465" w14:textId="77777777">
      <w:pPr>
        <w:pStyle w:val="NormalBold"/>
      </w:pPr>
      <w:r w:rsidRPr="00D973FB">
        <w:rPr>
          <w:rStyle w:val="HideTWBExt"/>
          <w:b w:val="0"/>
          <w:szCs w:val="24"/>
        </w:rPr>
        <w:t>&lt;Article&gt;</w:t>
      </w:r>
      <w:r w:rsidRPr="00D973FB">
        <w:t>Artikkel 10 – lõige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2FA084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31E0D88" w14:textId="77777777">
            <w:pPr>
              <w:keepNext/>
            </w:pPr>
          </w:p>
        </w:tc>
      </w:tr>
      <w:tr w14:paraId="3064DEF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D1B6408" w14:textId="77777777">
            <w:pPr>
              <w:pStyle w:val="ColumnHeading"/>
              <w:keepNext/>
            </w:pPr>
            <w:r w:rsidRPr="00D973FB">
              <w:t>Komisjoni ettepanek</w:t>
            </w:r>
          </w:p>
        </w:tc>
        <w:tc>
          <w:tcPr>
            <w:tcW w:w="4876" w:type="dxa"/>
            <w:hideMark/>
          </w:tcPr>
          <w:p w:rsidR="00597633" w:rsidRPr="00D973FB" w:rsidP="00645C53" w14:paraId="3ED94625" w14:textId="77777777">
            <w:pPr>
              <w:pStyle w:val="ColumnHeading"/>
              <w:keepNext/>
            </w:pPr>
            <w:r w:rsidRPr="00D973FB">
              <w:t>Muudatusettepanek</w:t>
            </w:r>
          </w:p>
        </w:tc>
      </w:tr>
      <w:tr w14:paraId="140E7BA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8CAAEA8" w14:textId="77777777">
            <w:pPr>
              <w:pStyle w:val="Normal6"/>
            </w:pPr>
            <w:r w:rsidRPr="00D973FB">
              <w:t>2.</w:t>
            </w:r>
            <w:r w:rsidRPr="00D973FB">
              <w:tab/>
              <w:t xml:space="preserve">Hiljemalt </w:t>
            </w:r>
            <w:r w:rsidRPr="00D973FB">
              <w:rPr>
                <w:b/>
                <w:i/>
              </w:rPr>
              <w:t>neli aastat</w:t>
            </w:r>
            <w:r w:rsidRPr="00D973FB">
              <w:t xml:space="preserve"> pärast iga programmi ja tegevuse rakendamise algust, avaldab komisjon selle kohta rakendusaruande.</w:t>
            </w:r>
          </w:p>
        </w:tc>
        <w:tc>
          <w:tcPr>
            <w:tcW w:w="4876" w:type="dxa"/>
            <w:hideMark/>
          </w:tcPr>
          <w:p w:rsidR="00597633" w:rsidRPr="00D973FB" w:rsidP="00645C53" w14:paraId="029B1F5A" w14:textId="77777777">
            <w:pPr>
              <w:pStyle w:val="Normal6"/>
              <w:rPr>
                <w:szCs w:val="24"/>
              </w:rPr>
            </w:pPr>
            <w:r w:rsidRPr="00D973FB">
              <w:t>2.</w:t>
            </w:r>
            <w:r w:rsidRPr="00D973FB">
              <w:tab/>
              <w:t xml:space="preserve">Hiljemalt </w:t>
            </w:r>
            <w:r w:rsidRPr="00D973FB">
              <w:rPr>
                <w:b/>
                <w:i/>
              </w:rPr>
              <w:t>üks aasta</w:t>
            </w:r>
            <w:r w:rsidRPr="00D973FB">
              <w:t xml:space="preserve"> pärast iga programmi ja tegevuse rakendamise algust, avaldab komisjon selle kohta rakendusaruande.</w:t>
            </w:r>
          </w:p>
        </w:tc>
      </w:tr>
    </w:tbl>
    <w:p w:rsidR="00597633" w:rsidRPr="00D973FB" w:rsidP="00597633" w14:paraId="0AAA020C" w14:textId="77777777">
      <w:r w:rsidRPr="00D973FB">
        <w:rPr>
          <w:rStyle w:val="HideTWBExt"/>
        </w:rPr>
        <w:t>&lt;/Amend&gt;</w:t>
      </w:r>
    </w:p>
    <w:p w:rsidR="00597633" w:rsidRPr="00D973FB" w:rsidP="00597633" w14:paraId="371D4B1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38</w:t>
      </w:r>
      <w:r w:rsidRPr="00D973FB">
        <w:rPr>
          <w:rStyle w:val="HideTWBExt"/>
          <w:b w:val="0"/>
          <w:szCs w:val="24"/>
        </w:rPr>
        <w:t>&lt;/NumAm&gt;</w:t>
      </w:r>
    </w:p>
    <w:p w:rsidR="00597633" w:rsidRPr="00D973FB" w:rsidP="00597633" w14:paraId="79D5BAA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76716C1" w14:textId="77777777">
      <w:pPr>
        <w:pStyle w:val="NormalBold"/>
      </w:pPr>
      <w:r w:rsidRPr="00D973FB">
        <w:rPr>
          <w:rStyle w:val="HideTWBExt"/>
          <w:b w:val="0"/>
          <w:szCs w:val="24"/>
        </w:rPr>
        <w:t>&lt;Article&gt;</w:t>
      </w:r>
      <w:r w:rsidRPr="00D973FB">
        <w:t>Artikkel 11 – lõige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BB9FF2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8E09B7D" w14:textId="77777777">
            <w:pPr>
              <w:keepNext/>
            </w:pPr>
          </w:p>
        </w:tc>
      </w:tr>
      <w:tr w14:paraId="0BE529A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97E2E7E" w14:textId="77777777">
            <w:pPr>
              <w:pStyle w:val="ColumnHeading"/>
              <w:keepNext/>
            </w:pPr>
            <w:r w:rsidRPr="00D973FB">
              <w:t>Komisjoni ettepanek</w:t>
            </w:r>
          </w:p>
        </w:tc>
        <w:tc>
          <w:tcPr>
            <w:tcW w:w="4876" w:type="dxa"/>
            <w:hideMark/>
          </w:tcPr>
          <w:p w:rsidR="00597633" w:rsidRPr="00D973FB" w:rsidP="00645C53" w14:paraId="78CA81DE" w14:textId="77777777">
            <w:pPr>
              <w:pStyle w:val="ColumnHeading"/>
              <w:keepNext/>
            </w:pPr>
            <w:r w:rsidRPr="00D973FB">
              <w:t>Muudatusettepanek</w:t>
            </w:r>
          </w:p>
        </w:tc>
      </w:tr>
      <w:tr w14:paraId="780E33F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17B6C7D" w14:textId="77777777">
            <w:pPr>
              <w:pStyle w:val="Normal6"/>
            </w:pPr>
            <w:r w:rsidRPr="00D973FB">
              <w:t>1.</w:t>
            </w:r>
            <w:r w:rsidRPr="00D973FB">
              <w:tab/>
              <w:t xml:space="preserve">Eelarve jagatud täitmise raames hindavad tulemuslikkust, tõhusust, asjakohasust, sidusust ja muid sellisid kriteeriume liikmesriigid, seades eesmärgiks parandada meetmete kavandamise ja rakendamise kvaliteeti ning teha kindlaks kitsaskohad ja leida viise meetmete rakendamise kiirendamiseks. Hindamisel </w:t>
            </w:r>
            <w:r w:rsidRPr="00D973FB">
              <w:rPr>
                <w:b/>
                <w:i/>
              </w:rPr>
              <w:t>võib vaadelda ka muid asjakohaseid kriteeriume, nagu kaasatus</w:t>
            </w:r>
            <w:r w:rsidRPr="00D973FB">
              <w:t xml:space="preserve">, </w:t>
            </w:r>
            <w:r w:rsidRPr="00D973FB">
              <w:rPr>
                <w:b/>
                <w:i/>
              </w:rPr>
              <w:t>nähtavus</w:t>
            </w:r>
            <w:r w:rsidRPr="00D973FB">
              <w:t xml:space="preserve"> ja Euroopa tasandi </w:t>
            </w:r>
            <w:r w:rsidRPr="00D973FB">
              <w:rPr>
                <w:b/>
                <w:i/>
              </w:rPr>
              <w:t>lisaväärtus</w:t>
            </w:r>
          </w:p>
        </w:tc>
        <w:tc>
          <w:tcPr>
            <w:tcW w:w="4876" w:type="dxa"/>
            <w:hideMark/>
          </w:tcPr>
          <w:p w:rsidR="00597633" w:rsidRPr="00D973FB" w:rsidP="00645C53" w14:paraId="26FDF78A" w14:textId="77777777">
            <w:pPr>
              <w:pStyle w:val="Normal6"/>
              <w:rPr>
                <w:szCs w:val="24"/>
              </w:rPr>
            </w:pPr>
            <w:r w:rsidRPr="00D973FB">
              <w:t>1.</w:t>
            </w:r>
            <w:r w:rsidRPr="00D973FB">
              <w:tab/>
              <w:t xml:space="preserve">Eelarve jagatud täitmise raames hindavad tulemuslikkust, tõhusust, asjakohasust, sidusust ja muid sellisid kriteeriume liikmesriigid, seades eesmärgiks parandada meetmete kavandamise ja rakendamise kvaliteeti ning teha kindlaks kitsaskohad ja leida viise meetmete rakendamise kiirendamiseks. Hindamisel </w:t>
            </w:r>
            <w:r w:rsidRPr="00D973FB">
              <w:rPr>
                <w:b/>
                <w:i/>
              </w:rPr>
              <w:t>keskendutakse horisontaalsete põhimõtete rakendamisele, eelkõige soolise võrdõiguslikkuse, kaasatuse</w:t>
            </w:r>
            <w:r w:rsidRPr="00D973FB">
              <w:t xml:space="preserve">, </w:t>
            </w:r>
            <w:r w:rsidRPr="00D973FB">
              <w:rPr>
                <w:b/>
                <w:i/>
              </w:rPr>
              <w:t>nähtavuse</w:t>
            </w:r>
            <w:r w:rsidRPr="00D973FB">
              <w:t xml:space="preserve"> ja Euroopa tasandi </w:t>
            </w:r>
            <w:r w:rsidRPr="00D973FB">
              <w:rPr>
                <w:b/>
                <w:i/>
              </w:rPr>
              <w:t>lisaväärtuse edendamisele.</w:t>
            </w:r>
          </w:p>
        </w:tc>
      </w:tr>
    </w:tbl>
    <w:p w:rsidR="00597633" w:rsidRPr="00D973FB" w:rsidP="00597633" w14:paraId="53ED35FE" w14:textId="77777777">
      <w:r w:rsidRPr="00D973FB">
        <w:rPr>
          <w:rStyle w:val="HideTWBExt"/>
        </w:rPr>
        <w:t>&lt;/Amend&gt;</w:t>
      </w:r>
    </w:p>
    <w:p w:rsidR="00597633" w:rsidRPr="00D973FB" w:rsidP="00597633" w14:paraId="4E3D3D6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39</w:t>
      </w:r>
      <w:r w:rsidRPr="00D973FB">
        <w:rPr>
          <w:rStyle w:val="HideTWBExt"/>
          <w:b w:val="0"/>
          <w:szCs w:val="24"/>
        </w:rPr>
        <w:t>&lt;/NumAm&gt;</w:t>
      </w:r>
    </w:p>
    <w:p w:rsidR="00597633" w:rsidRPr="00D973FB" w:rsidP="00597633" w14:paraId="1E6929A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36FBCF7" w14:textId="77777777">
      <w:pPr>
        <w:pStyle w:val="NormalBold"/>
      </w:pPr>
      <w:r w:rsidRPr="00D973FB">
        <w:rPr>
          <w:rStyle w:val="HideTWBExt"/>
          <w:b w:val="0"/>
          <w:szCs w:val="24"/>
        </w:rPr>
        <w:t>&lt;Article&gt;</w:t>
      </w:r>
      <w:r w:rsidRPr="00D973FB">
        <w:t>Artikkel 11 – lõige 3</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80A726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0B12CA5" w14:textId="77777777">
            <w:pPr>
              <w:keepNext/>
            </w:pPr>
          </w:p>
        </w:tc>
      </w:tr>
      <w:tr w14:paraId="63B37B0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3D3F006" w14:textId="77777777">
            <w:pPr>
              <w:pStyle w:val="ColumnHeading"/>
              <w:keepNext/>
            </w:pPr>
            <w:r w:rsidRPr="00D973FB">
              <w:t>Komisjoni ettepanek</w:t>
            </w:r>
          </w:p>
        </w:tc>
        <w:tc>
          <w:tcPr>
            <w:tcW w:w="4876" w:type="dxa"/>
            <w:hideMark/>
          </w:tcPr>
          <w:p w:rsidR="00597633" w:rsidRPr="00D973FB" w:rsidP="00645C53" w14:paraId="54ABF3C4" w14:textId="77777777">
            <w:pPr>
              <w:pStyle w:val="ColumnHeading"/>
              <w:keepNext/>
            </w:pPr>
            <w:r w:rsidRPr="00D973FB">
              <w:t>Muudatusettepanek</w:t>
            </w:r>
          </w:p>
        </w:tc>
      </w:tr>
      <w:tr w14:paraId="34CF566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7836054" w14:textId="77777777">
            <w:pPr>
              <w:pStyle w:val="Normal6"/>
            </w:pPr>
            <w:r w:rsidRPr="00D973FB">
              <w:t>3.</w:t>
            </w:r>
            <w:r w:rsidRPr="00D973FB">
              <w:tab/>
              <w:t xml:space="preserve">Iga liikmesriik teeb hiljemalt </w:t>
            </w:r>
            <w:r w:rsidRPr="00D973FB">
              <w:rPr>
                <w:b/>
                <w:i/>
              </w:rPr>
              <w:t>kolm aastat</w:t>
            </w:r>
            <w:r w:rsidRPr="00D973FB">
              <w:t xml:space="preserve"> pärast oma kavade rakendamise algust vähemalt ühe vahehindamise, mis hõlmab tema kõiki kavasid.</w:t>
            </w:r>
          </w:p>
        </w:tc>
        <w:tc>
          <w:tcPr>
            <w:tcW w:w="4876" w:type="dxa"/>
            <w:hideMark/>
          </w:tcPr>
          <w:p w:rsidR="00597633" w:rsidRPr="00D973FB" w:rsidP="00645C53" w14:paraId="06137DD7" w14:textId="77777777">
            <w:pPr>
              <w:pStyle w:val="Normal6"/>
              <w:rPr>
                <w:szCs w:val="24"/>
              </w:rPr>
            </w:pPr>
            <w:r w:rsidRPr="00D973FB">
              <w:t>3.</w:t>
            </w:r>
            <w:r w:rsidRPr="00D973FB">
              <w:tab/>
              <w:t xml:space="preserve">Iga liikmesriik teeb hiljemalt </w:t>
            </w:r>
            <w:r w:rsidRPr="00D973FB">
              <w:rPr>
                <w:b/>
                <w:i/>
              </w:rPr>
              <w:t>üks aasta</w:t>
            </w:r>
            <w:r w:rsidRPr="00D973FB">
              <w:t xml:space="preserve"> pärast oma kavade rakendamise algust vähemalt ühe vahehindamise, mis hõlmab tema kõiki kavasid.</w:t>
            </w:r>
          </w:p>
        </w:tc>
      </w:tr>
    </w:tbl>
    <w:p w:rsidR="00597633" w:rsidRPr="00D973FB" w:rsidP="00597633" w14:paraId="1131A6B3" w14:textId="77777777">
      <w:r w:rsidRPr="00D973FB">
        <w:rPr>
          <w:rStyle w:val="HideTWBExt"/>
        </w:rPr>
        <w:t>&lt;/Amend&gt;</w:t>
      </w:r>
    </w:p>
    <w:p w:rsidR="00597633" w:rsidRPr="00D973FB" w:rsidP="00597633" w14:paraId="38D4E43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40</w:t>
      </w:r>
      <w:r w:rsidRPr="00D973FB">
        <w:rPr>
          <w:rStyle w:val="HideTWBExt"/>
          <w:b w:val="0"/>
          <w:szCs w:val="24"/>
        </w:rPr>
        <w:t>&lt;/NumAm&gt;</w:t>
      </w:r>
    </w:p>
    <w:p w:rsidR="00597633" w:rsidRPr="00D973FB" w:rsidP="00597633" w14:paraId="5A44CF60"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CD48033" w14:textId="77777777">
      <w:pPr>
        <w:pStyle w:val="NormalBold"/>
      </w:pPr>
      <w:r w:rsidRPr="00D973FB">
        <w:rPr>
          <w:rStyle w:val="HideTWBExt"/>
          <w:b w:val="0"/>
          <w:szCs w:val="24"/>
        </w:rPr>
        <w:t>&lt;Article&gt;</w:t>
      </w:r>
      <w:r w:rsidRPr="00D973FB">
        <w:t>Artikkel 11 – lõige 5</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0265E82"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F46F4B4" w14:textId="77777777">
            <w:pPr>
              <w:keepNext/>
            </w:pPr>
          </w:p>
        </w:tc>
      </w:tr>
      <w:tr w14:paraId="2D55533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B044EC8" w14:textId="77777777">
            <w:pPr>
              <w:pStyle w:val="ColumnHeading"/>
              <w:keepNext/>
            </w:pPr>
            <w:r w:rsidRPr="00D973FB">
              <w:t>Komisjoni ettepanek</w:t>
            </w:r>
          </w:p>
        </w:tc>
        <w:tc>
          <w:tcPr>
            <w:tcW w:w="4876" w:type="dxa"/>
            <w:hideMark/>
          </w:tcPr>
          <w:p w:rsidR="00597633" w:rsidRPr="00D973FB" w:rsidP="00645C53" w14:paraId="4F4F3948" w14:textId="77777777">
            <w:pPr>
              <w:pStyle w:val="ColumnHeading"/>
              <w:keepNext/>
            </w:pPr>
            <w:r w:rsidRPr="00D973FB">
              <w:t>Muudatusettepanek</w:t>
            </w:r>
          </w:p>
        </w:tc>
      </w:tr>
      <w:tr w14:paraId="369810F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D66AA44" w14:textId="77777777">
            <w:pPr>
              <w:pStyle w:val="Normal6"/>
            </w:pPr>
            <w:r w:rsidRPr="00D973FB">
              <w:t>5.</w:t>
            </w:r>
            <w:r w:rsidRPr="00D973FB">
              <w:tab/>
              <w:t>Liikmesriigid teevad hindamise ülesandeks sõltumatult tegutsevatele ekspertidele.</w:t>
            </w:r>
          </w:p>
        </w:tc>
        <w:tc>
          <w:tcPr>
            <w:tcW w:w="4876" w:type="dxa"/>
            <w:hideMark/>
          </w:tcPr>
          <w:p w:rsidR="00597633" w:rsidRPr="00D973FB" w:rsidP="00645C53" w14:paraId="269ED682" w14:textId="77777777">
            <w:pPr>
              <w:pStyle w:val="Normal6"/>
              <w:rPr>
                <w:szCs w:val="24"/>
              </w:rPr>
            </w:pPr>
            <w:r w:rsidRPr="00D973FB">
              <w:t>5.</w:t>
            </w:r>
            <w:r w:rsidRPr="00D973FB">
              <w:tab/>
              <w:t>Liikmesriigid teevad hindamise ülesandeks sõltumatult tegutsevatele ekspertidele</w:t>
            </w:r>
            <w:r w:rsidRPr="00D973FB">
              <w:rPr>
                <w:b/>
                <w:i/>
              </w:rPr>
              <w:t>, sealhulgas sooteadliku eelarvestamise ja soolõime valdkonna ekspertidele</w:t>
            </w:r>
            <w:r w:rsidRPr="00D973FB">
              <w:t>.</w:t>
            </w:r>
          </w:p>
        </w:tc>
      </w:tr>
    </w:tbl>
    <w:p w:rsidR="00597633" w:rsidRPr="00D973FB" w:rsidP="00597633" w14:paraId="02CFC879" w14:textId="77777777">
      <w:r w:rsidRPr="00D973FB">
        <w:rPr>
          <w:rStyle w:val="HideTWBExt"/>
        </w:rPr>
        <w:t>&lt;/Amend&gt;</w:t>
      </w:r>
    </w:p>
    <w:p w:rsidR="00597633" w:rsidRPr="00D973FB" w:rsidP="00597633" w14:paraId="784A7D4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41</w:t>
      </w:r>
      <w:r w:rsidRPr="00D973FB">
        <w:rPr>
          <w:rStyle w:val="HideTWBExt"/>
          <w:b w:val="0"/>
          <w:szCs w:val="24"/>
        </w:rPr>
        <w:t>&lt;/NumAm&gt;</w:t>
      </w:r>
    </w:p>
    <w:p w:rsidR="00597633" w:rsidRPr="00D973FB" w:rsidP="00597633" w14:paraId="5CB51D4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B303F53" w14:textId="77777777">
      <w:pPr>
        <w:pStyle w:val="NormalBold"/>
      </w:pPr>
      <w:r w:rsidRPr="00D973FB">
        <w:rPr>
          <w:rStyle w:val="HideTWBExt"/>
          <w:b w:val="0"/>
          <w:szCs w:val="24"/>
        </w:rPr>
        <w:t>&lt;Article&gt;</w:t>
      </w:r>
      <w:r w:rsidRPr="00D973FB">
        <w:t>Artikkel 11 – lõige 6</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A7216E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4FA1E87" w14:textId="77777777">
            <w:pPr>
              <w:keepNext/>
            </w:pPr>
          </w:p>
        </w:tc>
      </w:tr>
      <w:tr w14:paraId="267147B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5E5917B" w14:textId="77777777">
            <w:pPr>
              <w:pStyle w:val="ColumnHeading"/>
              <w:keepNext/>
            </w:pPr>
            <w:r w:rsidRPr="00D973FB">
              <w:t>Komisjoni ettepanek</w:t>
            </w:r>
          </w:p>
        </w:tc>
        <w:tc>
          <w:tcPr>
            <w:tcW w:w="4876" w:type="dxa"/>
            <w:hideMark/>
          </w:tcPr>
          <w:p w:rsidR="00597633" w:rsidRPr="00D973FB" w:rsidP="00645C53" w14:paraId="130AF54D" w14:textId="77777777">
            <w:pPr>
              <w:pStyle w:val="ColumnHeading"/>
              <w:keepNext/>
            </w:pPr>
            <w:r w:rsidRPr="00D973FB">
              <w:t>Muudatusettepanek</w:t>
            </w:r>
          </w:p>
        </w:tc>
      </w:tr>
      <w:tr w14:paraId="04ED24F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2DA0369" w14:textId="77777777">
            <w:pPr>
              <w:pStyle w:val="Normal6"/>
            </w:pPr>
            <w:r w:rsidRPr="00D973FB">
              <w:t>6.</w:t>
            </w:r>
            <w:r w:rsidRPr="00D973FB">
              <w:tab/>
              <w:t xml:space="preserve">Liikmesriigid tagavad, et hindamiseks vajalike andmete koostamiseks ja kogumiseks </w:t>
            </w:r>
            <w:r w:rsidRPr="00D973FB">
              <w:rPr>
                <w:b/>
                <w:i/>
              </w:rPr>
              <w:t>on kehtestatud vajalikud menetlused</w:t>
            </w:r>
            <w:r w:rsidRPr="00D973FB">
              <w:t>.</w:t>
            </w:r>
          </w:p>
        </w:tc>
        <w:tc>
          <w:tcPr>
            <w:tcW w:w="4876" w:type="dxa"/>
            <w:hideMark/>
          </w:tcPr>
          <w:p w:rsidR="00597633" w:rsidRPr="00D973FB" w:rsidP="00645C53" w14:paraId="60C1C69B" w14:textId="77777777">
            <w:pPr>
              <w:pStyle w:val="Normal6"/>
              <w:rPr>
                <w:szCs w:val="24"/>
              </w:rPr>
            </w:pPr>
            <w:r w:rsidRPr="00D973FB">
              <w:t>6.</w:t>
            </w:r>
            <w:r w:rsidRPr="00D973FB">
              <w:tab/>
              <w:t xml:space="preserve">Liikmesriigid tagavad, et </w:t>
            </w:r>
            <w:r w:rsidRPr="00D973FB">
              <w:rPr>
                <w:b/>
                <w:i/>
              </w:rPr>
              <w:t>kehtestatakse vajalikud menetlused</w:t>
            </w:r>
            <w:r w:rsidRPr="00D973FB">
              <w:t xml:space="preserve"> hindamiseks vajalike andmete</w:t>
            </w:r>
            <w:r w:rsidRPr="00D973FB">
              <w:rPr>
                <w:b/>
                <w:i/>
              </w:rPr>
              <w:t>, sealhulgas sooliselt disagregeeritud andmete ja soolise statistika</w:t>
            </w:r>
            <w:r w:rsidRPr="00D973FB">
              <w:t xml:space="preserve"> koostamiseks ja kogumiseks</w:t>
            </w:r>
            <w:r w:rsidRPr="00D973FB">
              <w:rPr>
                <w:b/>
                <w:i/>
              </w:rPr>
              <w:t>, kasutades võimaluse korral olemasolevaid haldus- ja statistilisi allikaid ning vältides topelttaotlusi</w:t>
            </w:r>
            <w:r w:rsidRPr="00D973FB">
              <w:t>.</w:t>
            </w:r>
          </w:p>
        </w:tc>
      </w:tr>
    </w:tbl>
    <w:p w:rsidR="00597633" w:rsidRPr="00D973FB" w:rsidP="00597633" w14:paraId="18B0E158" w14:textId="77777777">
      <w:r w:rsidRPr="00D973FB">
        <w:rPr>
          <w:rStyle w:val="HideTWBExt"/>
        </w:rPr>
        <w:t>&lt;/Amend&gt;</w:t>
      </w:r>
    </w:p>
    <w:p w:rsidR="00597633" w:rsidRPr="00D973FB" w:rsidP="00597633" w14:paraId="54C1A1D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42</w:t>
      </w:r>
      <w:r w:rsidRPr="00D973FB">
        <w:rPr>
          <w:rStyle w:val="HideTWBExt"/>
          <w:b w:val="0"/>
          <w:szCs w:val="24"/>
        </w:rPr>
        <w:t>&lt;/NumAm&gt;</w:t>
      </w:r>
    </w:p>
    <w:p w:rsidR="00597633" w:rsidRPr="00D973FB" w:rsidP="00597633" w14:paraId="236BA4A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3978C4D" w14:textId="77777777">
      <w:pPr>
        <w:pStyle w:val="NormalBold"/>
      </w:pPr>
      <w:r w:rsidRPr="00D973FB">
        <w:rPr>
          <w:rStyle w:val="HideTWBExt"/>
          <w:b w:val="0"/>
          <w:szCs w:val="24"/>
        </w:rPr>
        <w:t>&lt;Article&gt;</w:t>
      </w:r>
      <w:r w:rsidRPr="00D973FB">
        <w:t>Artikkel 11 – lõige 6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F2625D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7EE61AF" w14:textId="77777777">
            <w:pPr>
              <w:keepNext/>
            </w:pPr>
          </w:p>
        </w:tc>
      </w:tr>
      <w:tr w14:paraId="1ECBAA8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65870DA3" w14:textId="77777777">
            <w:pPr>
              <w:pStyle w:val="ColumnHeading"/>
              <w:keepNext/>
            </w:pPr>
            <w:r w:rsidRPr="00D973FB">
              <w:t>Komisjoni ettepanek</w:t>
            </w:r>
          </w:p>
        </w:tc>
        <w:tc>
          <w:tcPr>
            <w:tcW w:w="4876" w:type="dxa"/>
            <w:hideMark/>
          </w:tcPr>
          <w:p w:rsidR="00597633" w:rsidRPr="00D973FB" w:rsidP="00645C53" w14:paraId="09230035" w14:textId="77777777">
            <w:pPr>
              <w:pStyle w:val="ColumnHeading"/>
              <w:keepNext/>
            </w:pPr>
            <w:r w:rsidRPr="00D973FB">
              <w:t>Muudatusettepanek</w:t>
            </w:r>
          </w:p>
        </w:tc>
      </w:tr>
      <w:tr w14:paraId="10EEAADE"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0658C1A7" w14:textId="77777777">
            <w:pPr>
              <w:pStyle w:val="Normal6"/>
            </w:pPr>
          </w:p>
        </w:tc>
        <w:tc>
          <w:tcPr>
            <w:tcW w:w="4876" w:type="dxa"/>
            <w:hideMark/>
          </w:tcPr>
          <w:p w:rsidR="00597633" w:rsidRPr="00D973FB" w:rsidP="00645C53" w14:paraId="1609CC48" w14:textId="77777777">
            <w:pPr>
              <w:pStyle w:val="Normal6"/>
              <w:rPr>
                <w:szCs w:val="24"/>
              </w:rPr>
            </w:pPr>
            <w:r w:rsidRPr="00D973FB">
              <w:rPr>
                <w:b/>
                <w:i/>
              </w:rPr>
              <w:t>6a.</w:t>
            </w:r>
            <w:r w:rsidRPr="00D973FB">
              <w:rPr>
                <w:b/>
                <w:i/>
              </w:rPr>
              <w:tab/>
              <w:t>Iga sekkumise puhul tõendavad ja põhjendavad liikmesriigid, millistele horisontaalsetele põhimõtetele (kliima/elurikkus, sotsiaalne või sooline) see kaasa aitab ja milline on neile eraldatud konkreetne eelarve.</w:t>
            </w:r>
          </w:p>
        </w:tc>
      </w:tr>
    </w:tbl>
    <w:p w:rsidR="00597633" w:rsidRPr="00D973FB" w:rsidP="00597633" w14:paraId="2F1DCFC8" w14:textId="77777777">
      <w:r w:rsidRPr="00D973FB">
        <w:rPr>
          <w:rStyle w:val="HideTWBExt"/>
        </w:rPr>
        <w:t>&lt;/Amend&gt;</w:t>
      </w:r>
    </w:p>
    <w:p w:rsidR="00597633" w:rsidRPr="00D973FB" w:rsidP="00597633" w14:paraId="25B8E9E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43</w:t>
      </w:r>
      <w:r w:rsidRPr="00D973FB">
        <w:rPr>
          <w:rStyle w:val="HideTWBExt"/>
          <w:b w:val="0"/>
          <w:szCs w:val="24"/>
        </w:rPr>
        <w:t>&lt;/NumAm&gt;</w:t>
      </w:r>
    </w:p>
    <w:p w:rsidR="00597633" w:rsidRPr="00D973FB" w:rsidP="00597633" w14:paraId="41F2DA6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CB168D4" w14:textId="77777777">
      <w:pPr>
        <w:pStyle w:val="NormalBold"/>
      </w:pPr>
      <w:r w:rsidRPr="00D973FB">
        <w:rPr>
          <w:rStyle w:val="HideTWBExt"/>
          <w:b w:val="0"/>
          <w:szCs w:val="24"/>
        </w:rPr>
        <w:t>&lt;Article&gt;</w:t>
      </w:r>
      <w:r w:rsidRPr="00D973FB">
        <w:t>Artikkel 12 – lõige 1 – punkt g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DC24C9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D0F4476" w14:textId="77777777">
            <w:pPr>
              <w:keepNext/>
            </w:pPr>
          </w:p>
        </w:tc>
      </w:tr>
      <w:tr w14:paraId="3AC73E1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2012203" w14:textId="77777777">
            <w:pPr>
              <w:pStyle w:val="ColumnHeading"/>
              <w:keepNext/>
            </w:pPr>
            <w:r w:rsidRPr="00D973FB">
              <w:t>Komisjoni ettepanek</w:t>
            </w:r>
          </w:p>
        </w:tc>
        <w:tc>
          <w:tcPr>
            <w:tcW w:w="4876" w:type="dxa"/>
            <w:hideMark/>
          </w:tcPr>
          <w:p w:rsidR="00597633" w:rsidRPr="00D973FB" w:rsidP="00645C53" w14:paraId="508288CF" w14:textId="77777777">
            <w:pPr>
              <w:pStyle w:val="ColumnHeading"/>
              <w:keepNext/>
            </w:pPr>
            <w:r w:rsidRPr="00D973FB">
              <w:t>Muudatusettepanek</w:t>
            </w:r>
          </w:p>
        </w:tc>
      </w:tr>
      <w:tr w14:paraId="285626AB"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08A70BB3" w14:textId="77777777">
            <w:pPr>
              <w:pStyle w:val="Normal6"/>
            </w:pPr>
          </w:p>
        </w:tc>
        <w:tc>
          <w:tcPr>
            <w:tcW w:w="4876" w:type="dxa"/>
            <w:hideMark/>
          </w:tcPr>
          <w:p w:rsidR="00597633" w:rsidRPr="00D973FB" w:rsidP="00645C53" w14:paraId="0B787CBD" w14:textId="77777777">
            <w:pPr>
              <w:pStyle w:val="Normal6"/>
              <w:rPr>
                <w:szCs w:val="24"/>
              </w:rPr>
            </w:pPr>
            <w:r w:rsidRPr="00D973FB">
              <w:rPr>
                <w:b/>
                <w:i/>
              </w:rPr>
              <w:t>ga)</w:t>
            </w:r>
            <w:r w:rsidRPr="00D973FB">
              <w:rPr>
                <w:b/>
                <w:i/>
              </w:rPr>
              <w:tab/>
              <w:t>tagada puuetega inimestele, eelkõige naistele ja tütarlastele kaasav ja kasutajasõbralik juurdepääs teabele.</w:t>
            </w:r>
          </w:p>
        </w:tc>
      </w:tr>
    </w:tbl>
    <w:p w:rsidR="00597633" w:rsidRPr="00D973FB" w:rsidP="00597633" w14:paraId="0C1636F4" w14:textId="77777777">
      <w:r w:rsidRPr="00D973FB">
        <w:rPr>
          <w:rStyle w:val="HideTWBExt"/>
        </w:rPr>
        <w:t>&lt;/Amend&gt;</w:t>
      </w:r>
    </w:p>
    <w:p w:rsidR="00597633" w:rsidRPr="00D973FB" w:rsidP="00597633" w14:paraId="4B46F76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44</w:t>
      </w:r>
      <w:r w:rsidRPr="00D973FB">
        <w:rPr>
          <w:rStyle w:val="HideTWBExt"/>
          <w:b w:val="0"/>
          <w:szCs w:val="24"/>
        </w:rPr>
        <w:t>&lt;/NumAm&gt;</w:t>
      </w:r>
    </w:p>
    <w:p w:rsidR="00597633" w:rsidRPr="00D973FB" w:rsidP="00597633" w14:paraId="7C8DC5D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5EBB560" w14:textId="77777777">
      <w:pPr>
        <w:pStyle w:val="NormalBold"/>
      </w:pPr>
      <w:r w:rsidRPr="00D973FB">
        <w:rPr>
          <w:rStyle w:val="HideTWBExt"/>
          <w:b w:val="0"/>
          <w:szCs w:val="24"/>
        </w:rPr>
        <w:t>&lt;Article&gt;</w:t>
      </w:r>
      <w:r w:rsidRPr="00D973FB">
        <w:t>Artikkel 13 – lõige 3 – lõik 1 – punkt a</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75EC7D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E9A0FD9" w14:textId="77777777">
            <w:pPr>
              <w:keepNext/>
            </w:pPr>
          </w:p>
        </w:tc>
      </w:tr>
      <w:tr w14:paraId="0F8CA96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A25F619" w14:textId="77777777">
            <w:pPr>
              <w:pStyle w:val="ColumnHeading"/>
              <w:keepNext/>
            </w:pPr>
            <w:r w:rsidRPr="00D973FB">
              <w:t>Komisjoni ettepanek</w:t>
            </w:r>
          </w:p>
        </w:tc>
        <w:tc>
          <w:tcPr>
            <w:tcW w:w="4876" w:type="dxa"/>
            <w:hideMark/>
          </w:tcPr>
          <w:p w:rsidR="00597633" w:rsidRPr="00D973FB" w:rsidP="00645C53" w14:paraId="0D5EF93F" w14:textId="77777777">
            <w:pPr>
              <w:pStyle w:val="ColumnHeading"/>
              <w:keepNext/>
            </w:pPr>
            <w:r w:rsidRPr="00D973FB">
              <w:t>Muudatusettepanek</w:t>
            </w:r>
          </w:p>
        </w:tc>
      </w:tr>
      <w:tr w14:paraId="012EEDD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24B7AC9" w14:textId="77777777">
            <w:pPr>
              <w:pStyle w:val="Normal6"/>
            </w:pPr>
            <w:r w:rsidRPr="00D973FB">
              <w:t>a)</w:t>
            </w:r>
            <w:r w:rsidRPr="00D973FB">
              <w:tab/>
              <w:t>esitab selgituse selle kohta, kuidas kavas sisalduvad tegevused peaksid soolisele võrdõiguslikkusele kaasa aitama;</w:t>
            </w:r>
          </w:p>
        </w:tc>
        <w:tc>
          <w:tcPr>
            <w:tcW w:w="4876" w:type="dxa"/>
            <w:hideMark/>
          </w:tcPr>
          <w:p w:rsidR="00597633" w:rsidRPr="00D973FB" w:rsidP="00645C53" w14:paraId="44B2247F" w14:textId="77777777">
            <w:pPr>
              <w:pStyle w:val="Normal6"/>
              <w:rPr>
                <w:szCs w:val="24"/>
              </w:rPr>
            </w:pPr>
            <w:r w:rsidRPr="00D973FB">
              <w:t>a)</w:t>
            </w:r>
            <w:r w:rsidRPr="00D973FB">
              <w:tab/>
              <w:t>esitab selgituse selle kohta, kuidas kavas sisalduvad tegevused peaksid soolisele võrdõiguslikkusele kaasa aitama</w:t>
            </w:r>
            <w:r w:rsidRPr="00D973FB">
              <w:rPr>
                <w:b/>
                <w:i/>
              </w:rPr>
              <w:t>, või kui sellele eesmärgile kaasa aitamist ei eeldata, siis selgituse selle kohta, miks peetakse tegevust sooneutraalseks või miks sellel ei ole tõenäoliselt mõõdetavat mõju naiste ja meeste võrdõiguslikkusele</w:t>
            </w:r>
            <w:r w:rsidRPr="00D973FB">
              <w:t>;</w:t>
            </w:r>
          </w:p>
        </w:tc>
      </w:tr>
    </w:tbl>
    <w:p w:rsidR="00597633" w:rsidRPr="00D973FB" w:rsidP="00597633" w14:paraId="0065F798" w14:textId="77777777">
      <w:r w:rsidRPr="00D973FB">
        <w:rPr>
          <w:rStyle w:val="HideTWBExt"/>
        </w:rPr>
        <w:t>&lt;/Amend&gt;</w:t>
      </w:r>
    </w:p>
    <w:p w:rsidR="00597633" w:rsidRPr="00D973FB" w:rsidP="00597633" w14:paraId="62D82A1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45</w:t>
      </w:r>
      <w:r w:rsidRPr="00D973FB">
        <w:rPr>
          <w:rStyle w:val="HideTWBExt"/>
          <w:b w:val="0"/>
          <w:szCs w:val="24"/>
        </w:rPr>
        <w:t>&lt;/NumAm&gt;</w:t>
      </w:r>
    </w:p>
    <w:p w:rsidR="00597633" w:rsidRPr="00D973FB" w:rsidP="00597633" w14:paraId="19D33EE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8202A9C" w14:textId="77777777">
      <w:pPr>
        <w:pStyle w:val="NormalBold"/>
      </w:pPr>
      <w:r w:rsidRPr="00D973FB">
        <w:rPr>
          <w:rStyle w:val="HideTWBExt"/>
          <w:b w:val="0"/>
          <w:szCs w:val="24"/>
        </w:rPr>
        <w:t>&lt;Article&gt;</w:t>
      </w:r>
      <w:r w:rsidRPr="00D973FB">
        <w:t>Artikkel 13 – lõige 3 – lõik 1 – punkt b</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DB8644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650F7996" w14:textId="77777777">
            <w:pPr>
              <w:keepNext/>
            </w:pPr>
          </w:p>
        </w:tc>
      </w:tr>
      <w:tr w14:paraId="7470DB4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5ECE4FE" w14:textId="77777777">
            <w:pPr>
              <w:pStyle w:val="ColumnHeading"/>
              <w:keepNext/>
            </w:pPr>
            <w:r w:rsidRPr="00D973FB">
              <w:t>Komisjoni ettepanek</w:t>
            </w:r>
          </w:p>
        </w:tc>
        <w:tc>
          <w:tcPr>
            <w:tcW w:w="4876" w:type="dxa"/>
            <w:hideMark/>
          </w:tcPr>
          <w:p w:rsidR="00597633" w:rsidRPr="00D973FB" w:rsidP="00645C53" w14:paraId="2C19CA41" w14:textId="77777777">
            <w:pPr>
              <w:pStyle w:val="ColumnHeading"/>
              <w:keepNext/>
            </w:pPr>
            <w:r w:rsidRPr="00D973FB">
              <w:t>Muudatusettepanek</w:t>
            </w:r>
          </w:p>
        </w:tc>
      </w:tr>
      <w:tr w14:paraId="38C1590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8983CEF" w14:textId="77777777">
            <w:pPr>
              <w:pStyle w:val="Normal6"/>
            </w:pPr>
            <w:r w:rsidRPr="00D973FB">
              <w:t>b)</w:t>
            </w:r>
            <w:r w:rsidRPr="00D973FB">
              <w:tab/>
              <w:t>annab igale tegevusele soolise võrdõiguslikkuse eest artikli 7 lõikes 2 sätestatud asjakohase punktisumma ja esitab piisava põhjenduse.</w:t>
            </w:r>
          </w:p>
        </w:tc>
        <w:tc>
          <w:tcPr>
            <w:tcW w:w="4876" w:type="dxa"/>
            <w:hideMark/>
          </w:tcPr>
          <w:p w:rsidR="00597633" w:rsidRPr="00D973FB" w:rsidP="00645C53" w14:paraId="73665B16" w14:textId="77777777">
            <w:pPr>
              <w:pStyle w:val="Normal6"/>
              <w:rPr>
                <w:szCs w:val="24"/>
              </w:rPr>
            </w:pPr>
            <w:r w:rsidRPr="00D973FB">
              <w:t>b)</w:t>
            </w:r>
            <w:r w:rsidRPr="00D973FB">
              <w:tab/>
              <w:t xml:space="preserve">annab igale tegevusele soolise võrdõiguslikkuse eest artikli 7 lõikes 2 sätestatud asjakohase punktisumma ja esitab piisava põhjenduse </w:t>
            </w:r>
            <w:r w:rsidRPr="00D973FB">
              <w:rPr>
                <w:b/>
                <w:i/>
              </w:rPr>
              <w:t>konkreetsete kriteeriumide alusel, mis seovad punktisumma selgete ja konkreetsete soolise võrdõiguslikkuse eesmärkidega ning soolise võrdõiguslikkuse mõjuhinnanguga</w:t>
            </w:r>
            <w:r w:rsidRPr="00D973FB">
              <w:t>.</w:t>
            </w:r>
          </w:p>
        </w:tc>
      </w:tr>
    </w:tbl>
    <w:p w:rsidR="00597633" w:rsidRPr="00D973FB" w:rsidP="00597633" w14:paraId="6C8102BC" w14:textId="77777777">
      <w:r w:rsidRPr="00D973FB">
        <w:rPr>
          <w:rStyle w:val="HideTWBExt"/>
        </w:rPr>
        <w:t>&lt;/Amend&gt;</w:t>
      </w:r>
    </w:p>
    <w:p w:rsidR="00597633" w:rsidRPr="00D973FB" w:rsidP="00597633" w14:paraId="2C52D20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46</w:t>
      </w:r>
      <w:r w:rsidRPr="00D973FB">
        <w:rPr>
          <w:rStyle w:val="HideTWBExt"/>
          <w:b w:val="0"/>
          <w:szCs w:val="24"/>
        </w:rPr>
        <w:t>&lt;/NumAm&gt;</w:t>
      </w:r>
    </w:p>
    <w:p w:rsidR="00597633" w:rsidRPr="00D973FB" w:rsidP="00597633" w14:paraId="0050D1A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86DAF7" w14:textId="77777777">
      <w:pPr>
        <w:pStyle w:val="NormalBold"/>
      </w:pPr>
      <w:r w:rsidRPr="00D973FB">
        <w:rPr>
          <w:rStyle w:val="HideTWBExt"/>
          <w:b w:val="0"/>
          <w:szCs w:val="24"/>
        </w:rPr>
        <w:t>&lt;Article&gt;</w:t>
      </w:r>
      <w:r w:rsidRPr="00D973FB">
        <w:t>Artikkel 13 – lõige 3 – lõik 2</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FD3004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B8B0887" w14:textId="77777777">
            <w:pPr>
              <w:keepNext/>
            </w:pPr>
          </w:p>
        </w:tc>
      </w:tr>
      <w:tr w14:paraId="358CD52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CBD95F4" w14:textId="77777777">
            <w:pPr>
              <w:pStyle w:val="ColumnHeading"/>
              <w:keepNext/>
            </w:pPr>
            <w:r w:rsidRPr="00D973FB">
              <w:t>Komisjoni ettepanek</w:t>
            </w:r>
          </w:p>
        </w:tc>
        <w:tc>
          <w:tcPr>
            <w:tcW w:w="4876" w:type="dxa"/>
            <w:hideMark/>
          </w:tcPr>
          <w:p w:rsidR="00597633" w:rsidRPr="00D973FB" w:rsidP="00645C53" w14:paraId="202E9167" w14:textId="77777777">
            <w:pPr>
              <w:pStyle w:val="ColumnHeading"/>
              <w:keepNext/>
            </w:pPr>
            <w:r w:rsidRPr="00D973FB">
              <w:t>Muudatusettepanek</w:t>
            </w:r>
          </w:p>
        </w:tc>
      </w:tr>
      <w:tr w14:paraId="60F5215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6D98CCF" w14:textId="77777777">
            <w:pPr>
              <w:pStyle w:val="Normal6"/>
            </w:pPr>
            <w:r w:rsidRPr="00D973FB">
              <w:rPr>
                <w:b/>
                <w:i/>
              </w:rPr>
              <w:t>Kui see on teostatav ja asjakohane,</w:t>
            </w:r>
            <w:r w:rsidRPr="00D973FB">
              <w:t xml:space="preserve"> lisatakse projektiettepanekute hindamisel kasutatavate kriteeriumide hulka </w:t>
            </w:r>
            <w:r w:rsidRPr="00D973FB">
              <w:rPr>
                <w:b/>
                <w:i/>
              </w:rPr>
              <w:t>ka sooline võrdõiguslikkus</w:t>
            </w:r>
            <w:r w:rsidRPr="00D973FB">
              <w:t>.</w:t>
            </w:r>
          </w:p>
        </w:tc>
        <w:tc>
          <w:tcPr>
            <w:tcW w:w="4876" w:type="dxa"/>
            <w:hideMark/>
          </w:tcPr>
          <w:p w:rsidR="00597633" w:rsidRPr="00D973FB" w:rsidP="00645C53" w14:paraId="12FBCD06" w14:textId="77777777">
            <w:pPr>
              <w:pStyle w:val="Normal6"/>
              <w:rPr>
                <w:szCs w:val="24"/>
              </w:rPr>
            </w:pPr>
            <w:r w:rsidRPr="00D973FB">
              <w:rPr>
                <w:b/>
                <w:i/>
              </w:rPr>
              <w:t>Lisaks tunnustatakse soolist võrdõiguslikkust käesoleva määruse alusel juba horisontaalse põhimõttena ning see</w:t>
            </w:r>
            <w:r w:rsidRPr="00D973FB">
              <w:t xml:space="preserve"> lisatakse projektiettepanekute hindamisel kasutatavate kriteeriumide hulka</w:t>
            </w:r>
            <w:r w:rsidRPr="00D973FB">
              <w:rPr>
                <w:b/>
                <w:i/>
              </w:rPr>
              <w:t>, rõhutades nii vajadust selle tõhusa ja proportsionaalse rakendamise järele usaldusväärse finantsjuhtimise üldises raamistikus.</w:t>
            </w:r>
            <w:r w:rsidRPr="00D973FB">
              <w:t xml:space="preserve"> </w:t>
            </w:r>
            <w:r w:rsidRPr="00D973FB">
              <w:rPr>
                <w:b/>
                <w:i/>
              </w:rPr>
              <w:t>Komisjon esitab 1. jaanuariks 2027 rahvusvahelistel standarditel põhinevad tehnilised suunised selle kohta, kuidas viia läbi lõikes 3b osutatud soolise võrdõiguslikkuse hindamine, eesmärgiga tagada kõigi programmide vahel kooskõla ning tugevdada jälgimismetoodikat</w:t>
            </w:r>
            <w:r w:rsidRPr="00D973FB">
              <w:t>.</w:t>
            </w:r>
          </w:p>
        </w:tc>
      </w:tr>
    </w:tbl>
    <w:p w:rsidR="00597633" w:rsidRPr="00D973FB" w:rsidP="00597633" w14:paraId="370CEF5B" w14:textId="77777777">
      <w:r w:rsidRPr="00D973FB">
        <w:rPr>
          <w:rStyle w:val="HideTWBExt"/>
        </w:rPr>
        <w:t>&lt;/Amend&gt;</w:t>
      </w:r>
    </w:p>
    <w:p w:rsidR="00597633" w:rsidRPr="00D973FB" w:rsidP="00597633" w14:paraId="06474D5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47</w:t>
      </w:r>
      <w:r w:rsidRPr="00D973FB">
        <w:rPr>
          <w:rStyle w:val="HideTWBExt"/>
          <w:b w:val="0"/>
          <w:szCs w:val="24"/>
        </w:rPr>
        <w:t>&lt;/NumAm&gt;</w:t>
      </w:r>
    </w:p>
    <w:p w:rsidR="00597633" w:rsidRPr="00D973FB" w:rsidP="00597633" w14:paraId="786F409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F0F062D" w14:textId="77777777">
      <w:pPr>
        <w:pStyle w:val="NormalBold"/>
      </w:pPr>
      <w:r w:rsidRPr="00D973FB">
        <w:rPr>
          <w:rStyle w:val="HideTWBExt"/>
          <w:b w:val="0"/>
          <w:szCs w:val="24"/>
        </w:rPr>
        <w:t>&lt;Article&gt;</w:t>
      </w:r>
      <w:r w:rsidRPr="00D973FB">
        <w:t>Artikkel 14 – lõige 2 – lõik 1 – punkt a</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01858C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5E6CD446" w14:textId="77777777">
            <w:pPr>
              <w:keepNext/>
            </w:pPr>
          </w:p>
        </w:tc>
      </w:tr>
      <w:tr w14:paraId="36FD954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1135C02" w14:textId="77777777">
            <w:pPr>
              <w:pStyle w:val="ColumnHeading"/>
              <w:keepNext/>
            </w:pPr>
            <w:r w:rsidRPr="00D973FB">
              <w:t>Komisjoni ettepanek</w:t>
            </w:r>
          </w:p>
        </w:tc>
        <w:tc>
          <w:tcPr>
            <w:tcW w:w="4876" w:type="dxa"/>
            <w:hideMark/>
          </w:tcPr>
          <w:p w:rsidR="00597633" w:rsidRPr="00D973FB" w:rsidP="00645C53" w14:paraId="2EBD80A9" w14:textId="77777777">
            <w:pPr>
              <w:pStyle w:val="ColumnHeading"/>
              <w:keepNext/>
            </w:pPr>
            <w:r w:rsidRPr="00D973FB">
              <w:t>Muudatusettepanek</w:t>
            </w:r>
          </w:p>
        </w:tc>
      </w:tr>
      <w:tr w14:paraId="11883CE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953D1DB" w14:textId="77777777">
            <w:pPr>
              <w:pStyle w:val="Normal6"/>
            </w:pPr>
            <w:r w:rsidRPr="00D973FB">
              <w:t>a)</w:t>
            </w:r>
            <w:r w:rsidRPr="00D973FB">
              <w:tab/>
              <w:t xml:space="preserve">üks väljundnäitaja, mille põhjal määratakse kindlaks asjaomase meetme lõplik vahe-eesmärk või sihtväärtus ja mis valitakse I lisast määratud sekkumisvaldkonna või vajaduse korral muu sekkumisvaldkonna alt </w:t>
            </w:r>
            <w:r w:rsidRPr="00D973FB">
              <w:rPr>
                <w:b/>
                <w:i/>
              </w:rPr>
              <w:t>või sõnastatakse nõuetekohaselt põhjendatud juhtudel ja kokkuleppel komisjoniga väljundnäitaja, mida ei ole I lisas nimetatud</w:t>
            </w:r>
            <w:r w:rsidRPr="00D973FB">
              <w:t>;</w:t>
            </w:r>
          </w:p>
        </w:tc>
        <w:tc>
          <w:tcPr>
            <w:tcW w:w="4876" w:type="dxa"/>
            <w:hideMark/>
          </w:tcPr>
          <w:p w:rsidR="00597633" w:rsidRPr="00D973FB" w:rsidP="00645C53" w14:paraId="5FA67FF8" w14:textId="77777777">
            <w:pPr>
              <w:pStyle w:val="Normal6"/>
              <w:rPr>
                <w:szCs w:val="24"/>
              </w:rPr>
            </w:pPr>
            <w:r w:rsidRPr="00D973FB">
              <w:t>a)</w:t>
            </w:r>
            <w:r w:rsidRPr="00D973FB">
              <w:tab/>
              <w:t>üks väljundnäitaja, mille põhjal määratakse kindlaks asjaomase meetme lõplik vahe-eesmärk või sihtväärtus ja mis valitakse I lisast määratud sekkumisvaldkonna või vajaduse korral muu sekkumisvaldkonna alt;</w:t>
            </w:r>
          </w:p>
        </w:tc>
      </w:tr>
    </w:tbl>
    <w:p w:rsidR="00597633" w:rsidRPr="00D973FB" w:rsidP="00597633" w14:paraId="3294AA9B" w14:textId="77777777">
      <w:r w:rsidRPr="00D973FB">
        <w:rPr>
          <w:rStyle w:val="HideTWBExt"/>
        </w:rPr>
        <w:t>&lt;/Amend&gt;</w:t>
      </w:r>
    </w:p>
    <w:p w:rsidR="00597633" w:rsidRPr="00D973FB" w:rsidP="00597633" w14:paraId="0C61C37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48</w:t>
      </w:r>
      <w:r w:rsidRPr="00D973FB">
        <w:rPr>
          <w:rStyle w:val="HideTWBExt"/>
          <w:b w:val="0"/>
          <w:szCs w:val="24"/>
        </w:rPr>
        <w:t>&lt;/NumAm&gt;</w:t>
      </w:r>
    </w:p>
    <w:p w:rsidR="00597633" w:rsidRPr="00D973FB" w:rsidP="00597633" w14:paraId="1D9581A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B9CBFF0" w14:textId="77777777">
      <w:pPr>
        <w:pStyle w:val="NormalBold"/>
      </w:pPr>
      <w:r w:rsidRPr="00D973FB">
        <w:rPr>
          <w:rStyle w:val="HideTWBExt"/>
          <w:b w:val="0"/>
          <w:szCs w:val="24"/>
        </w:rPr>
        <w:t>&lt;Article&gt;</w:t>
      </w:r>
      <w:r w:rsidRPr="00D973FB">
        <w:t>Artikkel 14 – lõige 2 – lõik 4</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EABF2D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77C17DB" w14:textId="77777777">
            <w:pPr>
              <w:keepNext/>
            </w:pPr>
          </w:p>
        </w:tc>
      </w:tr>
      <w:tr w14:paraId="35CD46A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5900A7A" w14:textId="77777777">
            <w:pPr>
              <w:pStyle w:val="ColumnHeading"/>
              <w:keepNext/>
            </w:pPr>
            <w:r w:rsidRPr="00D973FB">
              <w:t>Komisjoni ettepanek</w:t>
            </w:r>
          </w:p>
        </w:tc>
        <w:tc>
          <w:tcPr>
            <w:tcW w:w="4876" w:type="dxa"/>
            <w:hideMark/>
          </w:tcPr>
          <w:p w:rsidR="00597633" w:rsidRPr="00D973FB" w:rsidP="00645C53" w14:paraId="31EEEB7F" w14:textId="77777777">
            <w:pPr>
              <w:pStyle w:val="ColumnHeading"/>
              <w:keepNext/>
            </w:pPr>
            <w:r w:rsidRPr="00D973FB">
              <w:t>Muudatusettepanek</w:t>
            </w:r>
          </w:p>
        </w:tc>
      </w:tr>
      <w:tr w14:paraId="7EA89FE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F1CFEAA" w14:textId="77777777">
            <w:pPr>
              <w:pStyle w:val="Normal6"/>
            </w:pPr>
            <w:r w:rsidRPr="00D973FB">
              <w:rPr>
                <w:b/>
                <w:i/>
              </w:rPr>
              <w:t>Kui liikmesriik on teinud ettepaneku kasutada kõnealuse meetme lõpliku vahe-eesmärgi või sihtväärtuse kindlaksmääramiseks I lisas nimetamata väljundnäitajat ja kui I lisas ei ole ühtegi meetme sekkumisvaldkonnale vastavat mõjunäitajat, siis liikmesriik kas määrab mõjunäitaja muude I lisas sätestatud sekkumisvaldkondade all nimetatud mõjunäitajate seast või määrab kokkuleppel komisjoniga erandkorras mõjunäitaja, mida ei ole I lisas nimetatud.</w:t>
            </w:r>
          </w:p>
        </w:tc>
        <w:tc>
          <w:tcPr>
            <w:tcW w:w="4876" w:type="dxa"/>
            <w:hideMark/>
          </w:tcPr>
          <w:p w:rsidR="00597633" w:rsidRPr="00D973FB" w:rsidP="00645C53" w14:paraId="366292DB" w14:textId="77777777">
            <w:pPr>
              <w:pStyle w:val="Normal6"/>
              <w:rPr>
                <w:szCs w:val="24"/>
              </w:rPr>
            </w:pPr>
            <w:r w:rsidRPr="00D973FB">
              <w:rPr>
                <w:b/>
                <w:i/>
              </w:rPr>
              <w:t>välja jäetud</w:t>
            </w:r>
          </w:p>
        </w:tc>
      </w:tr>
    </w:tbl>
    <w:p w:rsidR="00597633" w:rsidRPr="00D973FB" w:rsidP="00597633" w14:paraId="260AE0D8" w14:textId="77777777">
      <w:r w:rsidRPr="00D973FB">
        <w:rPr>
          <w:rStyle w:val="HideTWBExt"/>
        </w:rPr>
        <w:t>&lt;/Amend&gt;</w:t>
      </w:r>
    </w:p>
    <w:p w:rsidR="00597633" w:rsidRPr="00D973FB" w:rsidP="00597633" w14:paraId="0A60916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49</w:t>
      </w:r>
      <w:r w:rsidRPr="00D973FB">
        <w:rPr>
          <w:rStyle w:val="HideTWBExt"/>
          <w:b w:val="0"/>
          <w:szCs w:val="24"/>
        </w:rPr>
        <w:t>&lt;/NumAm&gt;</w:t>
      </w:r>
    </w:p>
    <w:p w:rsidR="00597633" w:rsidRPr="00D973FB" w:rsidP="00597633" w14:paraId="35B76C4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8C167F5" w14:textId="77777777">
      <w:pPr>
        <w:pStyle w:val="NormalBold"/>
      </w:pPr>
      <w:r w:rsidRPr="00D973FB">
        <w:rPr>
          <w:rStyle w:val="HideTWBExt"/>
          <w:b w:val="0"/>
          <w:szCs w:val="24"/>
        </w:rPr>
        <w:t>&lt;Article&gt;</w:t>
      </w:r>
      <w:r w:rsidRPr="00D973FB">
        <w:t>Artikkel 16 – lõige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E0B0A3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0EBE1A7E" w14:textId="77777777">
            <w:pPr>
              <w:keepNext/>
            </w:pPr>
          </w:p>
        </w:tc>
      </w:tr>
      <w:tr w14:paraId="57BAE80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894EEBF" w14:textId="77777777">
            <w:pPr>
              <w:pStyle w:val="ColumnHeading"/>
              <w:keepNext/>
            </w:pPr>
            <w:r w:rsidRPr="00D973FB">
              <w:t>Komisjoni ettepanek</w:t>
            </w:r>
          </w:p>
        </w:tc>
        <w:tc>
          <w:tcPr>
            <w:tcW w:w="4876" w:type="dxa"/>
            <w:hideMark/>
          </w:tcPr>
          <w:p w:rsidR="00597633" w:rsidRPr="00D973FB" w:rsidP="00645C53" w14:paraId="049809C1" w14:textId="77777777">
            <w:pPr>
              <w:pStyle w:val="ColumnHeading"/>
              <w:keepNext/>
            </w:pPr>
            <w:r w:rsidRPr="00D973FB">
              <w:t>Muudatusettepanek</w:t>
            </w:r>
          </w:p>
        </w:tc>
      </w:tr>
      <w:tr w14:paraId="239513E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38648094" w14:textId="77777777">
            <w:pPr>
              <w:pStyle w:val="Normal6"/>
            </w:pPr>
            <w:r w:rsidRPr="00D973FB">
              <w:t>1.</w:t>
            </w:r>
            <w:r w:rsidRPr="00D973FB">
              <w:tab/>
              <w:t>Eelarve täitmisel kooskõlas määruse (EL, Euratom) 2024/2509 artikli 62 lõike 1 esimese lõigu punktiga a tagab komisjon vastavuse kõnealuse määruse artikli 33 lõike 2 punktides d, e ja f sätestatud nõuetele. Nimelt lisatakse</w:t>
            </w:r>
            <w:r w:rsidRPr="00D973FB">
              <w:rPr>
                <w:b/>
                <w:i/>
              </w:rPr>
              <w:t>, kui see on teostatav ja asjakohane,</w:t>
            </w:r>
            <w:r w:rsidRPr="00D973FB">
              <w:t xml:space="preserve"> projektiettepanekute hindamisel kasutatavate kriteeriumide hulka ka sooline võrdõiguslikkus.</w:t>
            </w:r>
          </w:p>
        </w:tc>
        <w:tc>
          <w:tcPr>
            <w:tcW w:w="4876" w:type="dxa"/>
            <w:hideMark/>
          </w:tcPr>
          <w:p w:rsidR="00597633" w:rsidRPr="00D973FB" w:rsidP="00645C53" w14:paraId="02A58968" w14:textId="77777777">
            <w:pPr>
              <w:pStyle w:val="Normal6"/>
              <w:rPr>
                <w:szCs w:val="24"/>
              </w:rPr>
            </w:pPr>
            <w:r w:rsidRPr="00D973FB">
              <w:t>1.</w:t>
            </w:r>
            <w:r w:rsidRPr="00D973FB">
              <w:tab/>
              <w:t>Eelarve täitmisel kooskõlas määruse (EL, Euratom) 2024/2509 artikli 62 lõike 1 esimese lõigu punktiga a tagab komisjon vastavuse kõnealuse määruse artikli 33 lõike 2 punktides d, e ja f sätestatud nõuetele. Nimelt lisatakse projektiettepanekute hindamisel kasutatavate kriteeriumide hulka ka sooline võrdõiguslikkus</w:t>
            </w:r>
            <w:r w:rsidRPr="00D973FB">
              <w:rPr>
                <w:b/>
                <w:i/>
              </w:rPr>
              <w:t>, tagamaks, et liidu eelarvest toetatav tegevus on kooskõlas liidu väärtustega ning ei mõjuta soolist võrdõiguslikkust negatiivselt</w:t>
            </w:r>
            <w:r w:rsidRPr="00D973FB">
              <w:t>.</w:t>
            </w:r>
          </w:p>
        </w:tc>
      </w:tr>
    </w:tbl>
    <w:p w:rsidR="00597633" w:rsidRPr="00D973FB" w:rsidP="00597633" w14:paraId="292861F4" w14:textId="77777777">
      <w:r w:rsidRPr="00D973FB">
        <w:rPr>
          <w:rStyle w:val="HideTWBExt"/>
        </w:rPr>
        <w:t>&lt;/Amend&gt;</w:t>
      </w:r>
    </w:p>
    <w:p w:rsidR="00597633" w:rsidRPr="00D973FB" w:rsidP="00597633" w14:paraId="0D42958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50</w:t>
      </w:r>
      <w:r w:rsidRPr="00D973FB">
        <w:rPr>
          <w:rStyle w:val="HideTWBExt"/>
          <w:b w:val="0"/>
          <w:szCs w:val="24"/>
        </w:rPr>
        <w:t>&lt;/NumAm&gt;</w:t>
      </w:r>
    </w:p>
    <w:p w:rsidR="00597633" w:rsidRPr="00D973FB" w:rsidP="00597633" w14:paraId="4E6E0A6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E9195B0" w14:textId="77777777">
      <w:pPr>
        <w:pStyle w:val="NormalBold"/>
      </w:pPr>
      <w:r w:rsidRPr="00D973FB">
        <w:rPr>
          <w:rStyle w:val="HideTWBExt"/>
          <w:b w:val="0"/>
          <w:szCs w:val="24"/>
        </w:rPr>
        <w:t>&lt;Article&gt;</w:t>
      </w:r>
      <w:r w:rsidRPr="00D973FB">
        <w:t>Artikkel 16 – lõige 3</w:t>
      </w:r>
      <w:r w:rsidRPr="00D973FB">
        <w:rPr>
          <w:rStyle w:val="HideTWBExt"/>
          <w:b w:val="0"/>
          <w:szCs w:val="24"/>
        </w:rPr>
        <w:t>&lt;/Article&gt;</w:t>
      </w:r>
    </w:p>
    <w:tbl>
      <w:tblPr>
        <w:tblW w:w="9752" w:type="dxa"/>
        <w:jc w:val="center"/>
        <w:tblLayout w:type="fixed"/>
        <w:tblCellMar>
          <w:left w:w="340" w:type="dxa"/>
          <w:right w:w="340" w:type="dxa"/>
        </w:tblCellMar>
        <w:tblLook w:val="04A0"/>
      </w:tblPr>
      <w:tblGrid>
        <w:gridCol w:w="4876"/>
        <w:gridCol w:w="4876"/>
      </w:tblGrid>
      <w:tr w14:paraId="43379E8F" w14:textId="77777777" w:rsidTr="00645C53">
        <w:tblPrEx>
          <w:tblW w:w="9752" w:type="dxa"/>
          <w:jc w:val="center"/>
          <w:tblLayout w:type="fixed"/>
          <w:tblCellMar>
            <w:left w:w="340" w:type="dxa"/>
            <w:right w:w="340" w:type="dxa"/>
          </w:tblCellMar>
          <w:tblLook w:val="04A0"/>
        </w:tblPrEx>
        <w:trPr>
          <w:jc w:val="center"/>
        </w:trPr>
        <w:tc>
          <w:tcPr>
            <w:tcW w:w="9752" w:type="dxa"/>
            <w:gridSpan w:val="2"/>
          </w:tcPr>
          <w:p w:rsidR="00597633" w:rsidRPr="00D973FB" w:rsidP="00645C53" w14:paraId="62286856" w14:textId="77777777">
            <w:pPr>
              <w:keepNext/>
            </w:pPr>
          </w:p>
        </w:tc>
      </w:tr>
      <w:tr w14:paraId="13E4C1F4"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D973FB" w:rsidP="00645C53" w14:paraId="47CA9C54" w14:textId="77777777">
            <w:pPr>
              <w:pStyle w:val="ColumnHeading"/>
              <w:keepNext/>
            </w:pPr>
            <w:r w:rsidRPr="00D973FB">
              <w:t>Komisjoni ettepanek</w:t>
            </w:r>
          </w:p>
        </w:tc>
        <w:tc>
          <w:tcPr>
            <w:tcW w:w="4876" w:type="dxa"/>
            <w:hideMark/>
          </w:tcPr>
          <w:p w:rsidR="00597633" w:rsidRPr="00D973FB" w:rsidP="00645C53" w14:paraId="42DC2E30" w14:textId="77777777">
            <w:pPr>
              <w:pStyle w:val="ColumnHeading"/>
              <w:keepNext/>
            </w:pPr>
            <w:r w:rsidRPr="00D973FB">
              <w:t>Muudatusettepanek</w:t>
            </w:r>
          </w:p>
        </w:tc>
      </w:tr>
      <w:tr w14:paraId="2FD84BD0"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D973FB" w:rsidP="00645C53" w14:paraId="49F1714D" w14:textId="77777777">
            <w:pPr>
              <w:pStyle w:val="Normal6"/>
            </w:pPr>
            <w:r w:rsidRPr="00D973FB">
              <w:t>3.</w:t>
            </w:r>
            <w:r w:rsidRPr="00D973FB">
              <w:tab/>
              <w:t>Liidu vahendite saajatele kehtestatud aruandlusnõuded peavad olema proportsionaalsed ja nendega tuleb püüda tagada, et eelarve täitmise ja tulemuste seireks vajalikke andmeid kogutakse tõhusalt, tulemuslikult ja õigeks ajaks.</w:t>
            </w:r>
          </w:p>
        </w:tc>
        <w:tc>
          <w:tcPr>
            <w:tcW w:w="4876" w:type="dxa"/>
            <w:hideMark/>
          </w:tcPr>
          <w:p w:rsidR="00597633" w:rsidRPr="00D973FB" w:rsidP="00645C53" w14:paraId="4E9471A3" w14:textId="77777777">
            <w:pPr>
              <w:pStyle w:val="Normal6"/>
              <w:rPr>
                <w:szCs w:val="24"/>
              </w:rPr>
            </w:pPr>
            <w:r w:rsidRPr="00D973FB">
              <w:t>3.</w:t>
            </w:r>
            <w:r w:rsidRPr="00D973FB">
              <w:tab/>
              <w:t>Liidu vahendite saajatele kehtestatud aruandlusnõuded peavad olema proportsionaalsed</w:t>
            </w:r>
            <w:r w:rsidRPr="00D973FB">
              <w:rPr>
                <w:b/>
                <w:i/>
              </w:rPr>
              <w:t>, osalemismenetluse, projektikonkursi või pakkumusmenetluse eesmärkidega seotud,</w:t>
            </w:r>
            <w:r w:rsidRPr="00D973FB">
              <w:t xml:space="preserve"> ja nendega tuleb püüda tagada, et eelarve täitmise ja tulemuste seireks vajalikke andmeid</w:t>
            </w:r>
            <w:r w:rsidRPr="00D973FB">
              <w:rPr>
                <w:b/>
                <w:i/>
              </w:rPr>
              <w:t>, mis on rühmitatud soorühmade kaupa, ja soolist statistikat</w:t>
            </w:r>
            <w:r w:rsidRPr="00D973FB">
              <w:t xml:space="preserve"> kogutakse tõhusalt, tulemuslikult ja õigeks ajaks.</w:t>
            </w:r>
          </w:p>
        </w:tc>
      </w:tr>
    </w:tbl>
    <w:p w:rsidR="00597633" w:rsidRPr="00D973FB" w:rsidP="00597633" w14:paraId="17E13CFD" w14:textId="77777777">
      <w:r w:rsidRPr="00D973FB">
        <w:rPr>
          <w:rStyle w:val="HideTWBExt"/>
        </w:rPr>
        <w:t>&lt;/Amend&gt;</w:t>
      </w:r>
    </w:p>
    <w:p w:rsidR="00597633" w:rsidRPr="00D973FB" w:rsidP="00597633" w14:paraId="36ED61E5" w14:textId="77777777"/>
    <w:p w:rsidR="00597633" w:rsidRPr="00D973FB" w:rsidP="00597633" w14:paraId="4BD15992" w14:textId="77777777">
      <w:pPr>
        <w:rPr>
          <w:rStyle w:val="HideTWBExt"/>
        </w:rPr>
        <w:sectPr w:rsidSect="009B3B74">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597633" w:rsidRPr="00D973FB" w:rsidP="00597633" w14:paraId="3966058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51</w:t>
      </w:r>
      <w:r w:rsidRPr="00D973FB">
        <w:rPr>
          <w:rStyle w:val="HideTWBExt"/>
          <w:b w:val="0"/>
          <w:szCs w:val="24"/>
        </w:rPr>
        <w:t>&lt;/NumAm&gt;</w:t>
      </w:r>
    </w:p>
    <w:p w:rsidR="00597633" w:rsidRPr="00D973FB" w:rsidP="00597633" w14:paraId="19EF4E4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C9A0CA0" w14:textId="77777777">
      <w:pPr>
        <w:pStyle w:val="NormalBold"/>
      </w:pPr>
      <w:r w:rsidRPr="00D973FB">
        <w:rPr>
          <w:rStyle w:val="HideTWBExt"/>
          <w:b w:val="0"/>
          <w:szCs w:val="24"/>
        </w:rPr>
        <w:t>&lt;Article&gt;</w:t>
      </w:r>
      <w:r w:rsidRPr="00D973FB">
        <w:t>I lisa – rida 62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EF6B37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CE31704" w14:textId="77777777">
            <w:pPr>
              <w:keepNext/>
            </w:pPr>
          </w:p>
        </w:tc>
      </w:tr>
      <w:tr w14:paraId="6666CFE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94FD337" w14:textId="77777777">
            <w:pPr>
              <w:pStyle w:val="ColumnHeading"/>
            </w:pPr>
            <w:r w:rsidRPr="00D973FB">
              <w:t>Komisjoni ettepanek</w:t>
            </w:r>
          </w:p>
        </w:tc>
      </w:tr>
    </w:tbl>
    <w:p w:rsidR="00597633" w:rsidRPr="00D973FB" w:rsidP="00597633" w14:paraId="1142B27A" w14:textId="77777777"/>
    <w:tbl>
      <w:tblPr>
        <w:tblW w:w="9750" w:type="dxa"/>
        <w:jc w:val="center"/>
        <w:tblLayout w:type="fixed"/>
        <w:tblCellMar>
          <w:left w:w="340" w:type="dxa"/>
          <w:right w:w="340" w:type="dxa"/>
        </w:tblCellMar>
        <w:tblLook w:val="04A0"/>
      </w:tblPr>
      <w:tblGrid>
        <w:gridCol w:w="9750"/>
      </w:tblGrid>
      <w:tr w14:paraId="2A5073E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6C5B8D4" w14:textId="77777777">
            <w:pPr>
              <w:keepNext/>
            </w:pPr>
          </w:p>
        </w:tc>
      </w:tr>
      <w:tr w14:paraId="1E6C6C1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B7C664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789F5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7B6E1F"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3C64D7"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9F5742E"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876EE04"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95D91C"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B6CFDB"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50BF61"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4CAB644"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FBF3A39"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6298FA5" w14:textId="77777777">
            <w:pPr>
              <w:rPr>
                <w:b/>
                <w:bCs/>
                <w:i/>
                <w:iCs/>
                <w:noProof/>
                <w:sz w:val="16"/>
                <w:szCs w:val="16"/>
              </w:rPr>
            </w:pPr>
            <w:r w:rsidRPr="00D973FB">
              <w:rPr>
                <w:b/>
                <w:i/>
                <w:sz w:val="16"/>
              </w:rPr>
              <w:t>Mõjunäitaja</w:t>
            </w:r>
          </w:p>
        </w:tc>
      </w:tr>
      <w:tr w14:paraId="42F3BBB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25864DE9" w14:textId="77777777">
            <w:pPr>
              <w:rPr>
                <w:b/>
                <w:bCs/>
                <w:i/>
                <w:iCs/>
                <w:noProof/>
                <w:sz w:val="16"/>
                <w:szCs w:val="16"/>
              </w:rPr>
            </w:pPr>
            <w:r w:rsidRPr="00D973FB">
              <w:rPr>
                <w:b/>
                <w:i/>
                <w:sz w:val="16"/>
              </w:rPr>
              <w:t>Põllumajandus ja kalandus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2C67B40B" w14:textId="77777777">
            <w:pPr>
              <w:rPr>
                <w:b/>
                <w:bCs/>
                <w:i/>
                <w:iCs/>
                <w:noProof/>
                <w:sz w:val="16"/>
                <w:szCs w:val="16"/>
              </w:rPr>
            </w:pPr>
            <w:r w:rsidRPr="00D973FB">
              <w:rPr>
                <w:b/>
                <w:i/>
                <w:sz w:val="16"/>
              </w:rPr>
              <w:t>Maaomandiga seotud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2172E004" w14:textId="77777777">
            <w:pPr>
              <w:jc w:val="center"/>
              <w:rPr>
                <w:rFonts w:eastAsiaTheme="minorHAnsi"/>
                <w:b/>
                <w:bCs/>
                <w:i/>
                <w:iCs/>
                <w:noProof/>
                <w:sz w:val="16"/>
                <w:szCs w:val="16"/>
              </w:rPr>
            </w:pPr>
            <w:r w:rsidRPr="00D973FB">
              <w:rPr>
                <w:b/>
                <w:i/>
                <w:sz w:val="16"/>
              </w:rPr>
              <w:t>62a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F08C102" w14:textId="77777777">
            <w:pPr>
              <w:rPr>
                <w:b/>
                <w:bCs/>
                <w:i/>
                <w:iCs/>
                <w:noProof/>
                <w:sz w:val="16"/>
                <w:szCs w:val="16"/>
              </w:rPr>
            </w:pPr>
            <w:r w:rsidRPr="00D973FB">
              <w:rPr>
                <w:b/>
                <w:i/>
                <w:sz w:val="16"/>
              </w:rPr>
              <w:t>Põllumajandus-, kalandus- ning toidu- ja söödapoliitika ning õigusraamistik</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1DE1557A"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6898E470"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4C808297"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791EB5E4" w14:textId="77777777">
            <w:pPr>
              <w:jc w:val="center"/>
              <w:rPr>
                <w:b/>
                <w:bCs/>
                <w:i/>
                <w:iCs/>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34E045"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Partnerriikides vastu võetud selliste seadusandlike muudatuste või uute seaduste arv, mille eesmärk on tagada võrdne juurdepääs omandile, sealhulgas naiste ja tütarlaste maa- ja pärimisõigustele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98C7508"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riikide osakaal, kus õigusraamistik tagab naistele võrdsed õigused maale ja omandile</w:t>
            </w:r>
          </w:p>
          <w:p w:rsidR="00597633" w:rsidRPr="00D973FB" w:rsidP="00645C53" w14:paraId="2C729610" w14:textId="77777777">
            <w:pPr>
              <w:ind w:left="360" w:hanging="360"/>
              <w:rPr>
                <w:b/>
                <w:bCs/>
                <w:i/>
                <w:iCs/>
                <w:noProof/>
                <w:sz w:val="16"/>
                <w:szCs w:val="16"/>
                <w:lang w:eastAsia="en-IE"/>
              </w:rPr>
            </w:pPr>
          </w:p>
        </w:tc>
      </w:tr>
    </w:tbl>
    <w:p w:rsidR="00597633" w:rsidRPr="00D973FB" w:rsidP="00597633" w14:paraId="1B74C4B4" w14:textId="77777777">
      <w:r w:rsidRPr="00D973FB">
        <w:rPr>
          <w:rStyle w:val="HideTWBExt"/>
        </w:rPr>
        <w:t>&lt;/Amend&gt;</w:t>
      </w:r>
    </w:p>
    <w:p w:rsidR="00597633" w:rsidRPr="00D973FB" w:rsidP="00597633" w14:paraId="69AAFED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52</w:t>
      </w:r>
      <w:r w:rsidRPr="00D973FB">
        <w:rPr>
          <w:rStyle w:val="HideTWBExt"/>
          <w:b w:val="0"/>
          <w:szCs w:val="24"/>
        </w:rPr>
        <w:t>&lt;/NumAm&gt;</w:t>
      </w:r>
    </w:p>
    <w:p w:rsidR="00597633" w:rsidRPr="00D973FB" w:rsidP="00597633" w14:paraId="5FFF429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EAA7571" w14:textId="77777777">
      <w:pPr>
        <w:pStyle w:val="NormalBold"/>
      </w:pPr>
      <w:r w:rsidRPr="00D973FB">
        <w:rPr>
          <w:rStyle w:val="HideTWBExt"/>
          <w:b w:val="0"/>
          <w:szCs w:val="24"/>
        </w:rPr>
        <w:t>&lt;Article&gt;</w:t>
      </w:r>
      <w:r w:rsidRPr="00D973FB">
        <w:t>I lisa – rida 65</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B5FB98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4C68610B" w14:textId="77777777">
            <w:pPr>
              <w:keepNext/>
            </w:pPr>
          </w:p>
        </w:tc>
      </w:tr>
      <w:tr w14:paraId="5FF99BB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25DB51C"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22EC51EA"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D752DD" w14:textId="77777777">
            <w:pPr>
              <w:rPr>
                <w:noProof/>
                <w:sz w:val="16"/>
                <w:szCs w:val="16"/>
              </w:rPr>
            </w:pPr>
            <w:r w:rsidRPr="00D973FB">
              <w:rPr>
                <w:sz w:val="16"/>
              </w:rPr>
              <w:t xml:space="preserve">Poliitikavaldkond (1. tasand) </w:t>
            </w:r>
          </w:p>
          <w:p w:rsidR="00597633" w:rsidRPr="00D973FB" w:rsidP="00645C53" w14:paraId="3092A62D" w14:textId="77777777">
            <w:pPr>
              <w:rPr>
                <w:noProof/>
                <w:sz w:val="16"/>
                <w:szCs w:val="16"/>
              </w:rPr>
            </w:pPr>
            <w:r w:rsidRPr="00D973FB">
              <w:rPr>
                <w:sz w:val="16"/>
              </w:rPr>
              <w:t xml:space="preserve">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FDE78A"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BA84EC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2E32A98"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E5DE2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89B08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D4603D6"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20DE59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A2D71D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C758140" w14:textId="77777777">
            <w:pPr>
              <w:rPr>
                <w:noProof/>
                <w:sz w:val="16"/>
                <w:szCs w:val="16"/>
              </w:rPr>
            </w:pPr>
            <w:r w:rsidRPr="00D973FB">
              <w:rPr>
                <w:sz w:val="16"/>
              </w:rPr>
              <w:t>Mõjunäitaja</w:t>
            </w:r>
          </w:p>
        </w:tc>
      </w:tr>
      <w:tr w14:paraId="0F1A5782"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5F0F336E" w14:textId="77777777">
            <w:pPr>
              <w:rPr>
                <w:b/>
                <w:bCs/>
                <w:i/>
                <w:iCs/>
                <w:noProof/>
                <w:sz w:val="16"/>
                <w:szCs w:val="16"/>
              </w:rPr>
            </w:pPr>
            <w:r w:rsidRPr="00D973FB">
              <w:rPr>
                <w:sz w:val="16"/>
              </w:rPr>
              <w:t>Ettevõtlustoetus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6534F05B" w14:textId="77777777">
            <w:pPr>
              <w:rPr>
                <w:b/>
                <w:bCs/>
                <w:i/>
                <w:iCs/>
                <w:noProof/>
                <w:sz w:val="16"/>
                <w:szCs w:val="16"/>
              </w:rPr>
            </w:pPr>
            <w:r w:rsidRPr="00D973FB">
              <w:rPr>
                <w:sz w:val="16"/>
              </w:rPr>
              <w:t>Ettevõtluse arendamine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3AF5B464" w14:textId="77777777">
            <w:pPr>
              <w:jc w:val="center"/>
              <w:rPr>
                <w:rFonts w:eastAsiaTheme="minorHAnsi"/>
                <w:b/>
                <w:bCs/>
                <w:i/>
                <w:iCs/>
                <w:noProof/>
                <w:sz w:val="16"/>
                <w:szCs w:val="16"/>
              </w:rPr>
            </w:pPr>
            <w:r w:rsidRPr="00D973FB">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7F16384A" w14:textId="77777777">
            <w:pPr>
              <w:rPr>
                <w:b/>
                <w:bCs/>
                <w:i/>
                <w:iCs/>
                <w:noProof/>
                <w:sz w:val="16"/>
                <w:szCs w:val="16"/>
              </w:rPr>
            </w:pPr>
            <w:r w:rsidRPr="00D973FB">
              <w:rPr>
                <w:sz w:val="16"/>
              </w:rPr>
              <w:t xml:space="preserve">Ettevõtluse arendamine ettevõtetele tugiteenuste osutamise kaudu (sealhulgas juhtimis-, turundus- ja projekteerimisteenused) (v.a taristu-, digitaliseerimis- ja tehnoloogiainvesteeringud)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127A7887"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7F6EA07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520E013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7E527A77" w14:textId="77777777">
            <w:pPr>
              <w:jc w:val="center"/>
              <w:rPr>
                <w:b/>
                <w:bCs/>
                <w:i/>
                <w:iCs/>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D312A5B"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 arv, eraldi mikro-, väikeste ja keskmise suurusega ning suurte ettevõtete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232BA1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ettevõtetes säilitatud või loodud töökohtade arv soorühmade kaupa</w:t>
            </w:r>
          </w:p>
        </w:tc>
      </w:tr>
    </w:tbl>
    <w:p w:rsidR="00597633" w:rsidRPr="00D973FB" w:rsidP="00597633" w14:paraId="009BC476" w14:textId="77777777"/>
    <w:tbl>
      <w:tblPr>
        <w:tblW w:w="9750" w:type="dxa"/>
        <w:jc w:val="center"/>
        <w:tblLayout w:type="fixed"/>
        <w:tblCellMar>
          <w:left w:w="340" w:type="dxa"/>
          <w:right w:w="340" w:type="dxa"/>
        </w:tblCellMar>
        <w:tblLook w:val="04A0"/>
      </w:tblPr>
      <w:tblGrid>
        <w:gridCol w:w="9750"/>
      </w:tblGrid>
      <w:tr w14:paraId="2E1ADAD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2CC991D" w14:textId="77777777">
            <w:pPr>
              <w:keepNext/>
            </w:pPr>
          </w:p>
        </w:tc>
      </w:tr>
      <w:tr w14:paraId="6FEE0EC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74AE989"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A047F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B9B24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F7FF84"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512429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892952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71706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F315B0"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93BFB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2F24A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29DEB9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63E049" w14:textId="77777777">
            <w:pPr>
              <w:rPr>
                <w:noProof/>
                <w:sz w:val="16"/>
                <w:szCs w:val="16"/>
              </w:rPr>
            </w:pPr>
            <w:r w:rsidRPr="00D973FB">
              <w:rPr>
                <w:sz w:val="16"/>
              </w:rPr>
              <w:t>Mõjunäitaja</w:t>
            </w:r>
          </w:p>
        </w:tc>
      </w:tr>
      <w:tr w14:paraId="195AC57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50F54A29" w14:textId="77777777">
            <w:pPr>
              <w:rPr>
                <w:b/>
                <w:bCs/>
                <w:i/>
                <w:iCs/>
                <w:noProof/>
                <w:sz w:val="16"/>
                <w:szCs w:val="16"/>
              </w:rPr>
            </w:pPr>
            <w:r w:rsidRPr="00D973FB">
              <w:rPr>
                <w:sz w:val="16"/>
              </w:rPr>
              <w:t>Ettevõtlustoetus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6D2ADDA9" w14:textId="77777777">
            <w:pPr>
              <w:rPr>
                <w:b/>
                <w:bCs/>
                <w:i/>
                <w:iCs/>
                <w:noProof/>
                <w:sz w:val="16"/>
                <w:szCs w:val="16"/>
              </w:rPr>
            </w:pPr>
            <w:r w:rsidRPr="00D973FB">
              <w:rPr>
                <w:sz w:val="16"/>
              </w:rPr>
              <w:t>Ettevõtluse arendamine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20868346" w14:textId="77777777">
            <w:pPr>
              <w:jc w:val="center"/>
              <w:rPr>
                <w:rFonts w:eastAsiaTheme="minorHAnsi"/>
                <w:b/>
                <w:bCs/>
                <w:i/>
                <w:iCs/>
                <w:noProof/>
                <w:sz w:val="16"/>
                <w:szCs w:val="16"/>
              </w:rPr>
            </w:pPr>
            <w:r w:rsidRPr="00D973FB">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6366D70A" w14:textId="77777777">
            <w:pPr>
              <w:rPr>
                <w:b/>
                <w:bCs/>
                <w:i/>
                <w:iCs/>
                <w:noProof/>
                <w:sz w:val="16"/>
                <w:szCs w:val="16"/>
              </w:rPr>
            </w:pPr>
            <w:r w:rsidRPr="00D973FB">
              <w:rPr>
                <w:sz w:val="16"/>
              </w:rPr>
              <w:t xml:space="preserve">Ettevõtluse arendamine ettevõtetele tugiteenuste osutamise kaudu (sealhulgas juhtimis-, turundus- ja projekteerimisteenused) (v.a taristu-, digitaliseerimis- ja tehnoloogiainvesteeringud)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7B5486D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74C557F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51CBAC2A"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0D98AB97" w14:textId="77777777">
            <w:pPr>
              <w:jc w:val="center"/>
              <w:rPr>
                <w:b/>
                <w:bCs/>
                <w:i/>
                <w:iCs/>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4FB7BA6"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 arv, eraldi mikro-, väikeste ja keskmise suurusega ning suurte ettevõtete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EC36732"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ettevõtetes säilitatud või loodud töökohtade arv soorühmade</w:t>
            </w:r>
            <w:r w:rsidRPr="00D973FB">
              <w:rPr>
                <w:b/>
                <w:i/>
                <w:sz w:val="16"/>
              </w:rPr>
              <w:t>, positsiooni ja sektori kaupa</w:t>
            </w:r>
          </w:p>
        </w:tc>
      </w:tr>
    </w:tbl>
    <w:p w:rsidR="00597633" w:rsidRPr="00D973FB" w:rsidP="00597633" w14:paraId="4A56AAC4" w14:textId="77777777">
      <w:r w:rsidRPr="00D973FB">
        <w:rPr>
          <w:rStyle w:val="HideTWBExt"/>
        </w:rPr>
        <w:t>&lt;/Amend&gt;</w:t>
      </w:r>
    </w:p>
    <w:p w:rsidR="00597633" w:rsidRPr="00D973FB" w:rsidP="00597633" w14:paraId="79E20C0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53</w:t>
      </w:r>
      <w:r w:rsidRPr="00D973FB">
        <w:rPr>
          <w:rStyle w:val="HideTWBExt"/>
          <w:b w:val="0"/>
          <w:szCs w:val="24"/>
        </w:rPr>
        <w:t>&lt;/NumAm&gt;</w:t>
      </w:r>
    </w:p>
    <w:p w:rsidR="00597633" w:rsidRPr="00D973FB" w:rsidP="00597633" w14:paraId="6FF5294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B3EACC5" w14:textId="77777777">
      <w:pPr>
        <w:pStyle w:val="NormalBold"/>
      </w:pPr>
      <w:r w:rsidRPr="00D973FB">
        <w:rPr>
          <w:rStyle w:val="HideTWBExt"/>
          <w:b w:val="0"/>
          <w:szCs w:val="24"/>
        </w:rPr>
        <w:t>&lt;Article&gt;</w:t>
      </w:r>
      <w:r w:rsidRPr="00D973FB">
        <w:t>I lisa – rida 65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B9BF23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E76B8CA" w14:textId="77777777">
            <w:pPr>
              <w:keepNext/>
            </w:pPr>
          </w:p>
        </w:tc>
      </w:tr>
      <w:tr w14:paraId="0CE806F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38A7800B" w14:textId="77777777">
            <w:pPr>
              <w:pStyle w:val="ColumnHeading"/>
            </w:pPr>
            <w:r w:rsidRPr="00D973FB">
              <w:t>Komisjoni ettepanek</w:t>
            </w:r>
          </w:p>
        </w:tc>
      </w:tr>
    </w:tbl>
    <w:p w:rsidR="00597633" w:rsidRPr="00D973FB" w:rsidP="00597633" w14:paraId="3C5F9A21" w14:textId="77777777"/>
    <w:tbl>
      <w:tblPr>
        <w:tblW w:w="9750" w:type="dxa"/>
        <w:jc w:val="center"/>
        <w:tblLayout w:type="fixed"/>
        <w:tblCellMar>
          <w:left w:w="340" w:type="dxa"/>
          <w:right w:w="340" w:type="dxa"/>
        </w:tblCellMar>
        <w:tblLook w:val="04A0"/>
      </w:tblPr>
      <w:tblGrid>
        <w:gridCol w:w="9750"/>
      </w:tblGrid>
      <w:tr w14:paraId="75482E0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AA8B583" w14:textId="77777777">
            <w:pPr>
              <w:keepNext/>
            </w:pPr>
          </w:p>
        </w:tc>
      </w:tr>
      <w:tr w14:paraId="476BCA6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D1B327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F4339D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D3FF2A3"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94C134E"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68D8B1A"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F1E3046"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42EC060"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96FFA2"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D9E51B"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37355F"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E073B07"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705A40" w14:textId="77777777">
            <w:pPr>
              <w:rPr>
                <w:b/>
                <w:bCs/>
                <w:i/>
                <w:iCs/>
                <w:noProof/>
                <w:sz w:val="16"/>
                <w:szCs w:val="16"/>
              </w:rPr>
            </w:pPr>
            <w:r w:rsidRPr="00D973FB">
              <w:rPr>
                <w:b/>
                <w:i/>
                <w:sz w:val="16"/>
              </w:rPr>
              <w:t>Mõjunäitaja</w:t>
            </w:r>
          </w:p>
        </w:tc>
      </w:tr>
      <w:tr w14:paraId="0B0D7FF7"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410FD3B6" w14:textId="77777777">
            <w:pPr>
              <w:rPr>
                <w:b/>
                <w:bCs/>
                <w:i/>
                <w:iCs/>
                <w:noProof/>
                <w:sz w:val="16"/>
                <w:szCs w:val="16"/>
              </w:rPr>
            </w:pPr>
            <w:r w:rsidRPr="00D973FB">
              <w:rPr>
                <w:b/>
                <w:i/>
                <w:sz w:val="16"/>
              </w:rPr>
              <w:t>Ettevõtlustoetus</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1739D3B2" w14:textId="77777777">
            <w:pPr>
              <w:rPr>
                <w:b/>
                <w:bCs/>
                <w:i/>
                <w:iCs/>
                <w:sz w:val="16"/>
                <w:szCs w:val="16"/>
              </w:rPr>
            </w:pPr>
            <w:r w:rsidRPr="00D973FB">
              <w:rPr>
                <w:b/>
                <w:i/>
                <w:sz w:val="16"/>
              </w:rPr>
              <w:t>Ettevõtluse</w:t>
            </w:r>
          </w:p>
          <w:p w:rsidR="00597633" w:rsidRPr="00D973FB" w:rsidP="00645C53" w14:paraId="207B20B1" w14:textId="77777777">
            <w:pPr>
              <w:rPr>
                <w:b/>
                <w:bCs/>
                <w:i/>
                <w:iCs/>
                <w:noProof/>
                <w:sz w:val="16"/>
                <w:szCs w:val="16"/>
              </w:rPr>
            </w:pPr>
            <w:r w:rsidRPr="00D973FB">
              <w:rPr>
                <w:b/>
                <w:i/>
                <w:sz w:val="16"/>
              </w:rPr>
              <w:t>arendamine</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2EA1F5A7" w14:textId="77777777">
            <w:pPr>
              <w:jc w:val="center"/>
              <w:rPr>
                <w:rFonts w:eastAsiaTheme="minorHAnsi"/>
                <w:b/>
                <w:bCs/>
                <w:i/>
                <w:iCs/>
                <w:noProof/>
                <w:sz w:val="16"/>
                <w:szCs w:val="16"/>
              </w:rPr>
            </w:pPr>
            <w:r w:rsidRPr="00D973FB">
              <w:rPr>
                <w:b/>
                <w:i/>
                <w:sz w:val="16"/>
              </w:rPr>
              <w:t>65a</w:t>
            </w:r>
          </w:p>
        </w:tc>
        <w:tc>
          <w:tcPr>
            <w:tcW w:w="2297" w:type="dxa"/>
            <w:tcBorders>
              <w:top w:val="single" w:sz="4" w:space="0" w:color="auto"/>
              <w:left w:val="single" w:sz="4" w:space="0" w:color="auto"/>
              <w:bottom w:val="single" w:sz="4" w:space="0" w:color="auto"/>
              <w:right w:val="single" w:sz="4" w:space="0" w:color="auto"/>
            </w:tcBorders>
          </w:tcPr>
          <w:p w:rsidR="00597633" w:rsidRPr="00D973FB" w:rsidP="00645C53" w14:paraId="1659C8DC" w14:textId="77777777">
            <w:pPr>
              <w:rPr>
                <w:b/>
                <w:bCs/>
                <w:i/>
                <w:iCs/>
                <w:sz w:val="16"/>
                <w:szCs w:val="16"/>
              </w:rPr>
            </w:pPr>
            <w:r w:rsidRPr="00D973FB">
              <w:rPr>
                <w:b/>
                <w:i/>
                <w:sz w:val="16"/>
              </w:rPr>
              <w:t>Naiste ettevõtluse edendamine*</w:t>
            </w:r>
          </w:p>
          <w:p w:rsidR="00597633" w:rsidRPr="00D973FB" w:rsidP="00645C53" w14:paraId="0D7B5473" w14:textId="77777777">
            <w:pPr>
              <w:rPr>
                <w:b/>
                <w:bCs/>
                <w:i/>
                <w:iCs/>
                <w:sz w:val="16"/>
                <w:szCs w:val="16"/>
              </w:rPr>
            </w:pPr>
          </w:p>
          <w:p w:rsidR="00597633" w:rsidRPr="00D973FB" w:rsidP="00645C53" w14:paraId="4F637FEA"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72F206E"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5FBEF6F"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D1D3623"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4B2BB1F" w14:textId="77777777">
            <w:pPr>
              <w:jc w:val="center"/>
              <w:rPr>
                <w:b/>
                <w:bCs/>
                <w:i/>
                <w:iCs/>
                <w:noProof/>
                <w:sz w:val="16"/>
                <w:szCs w:val="16"/>
              </w:rPr>
            </w:pPr>
            <w:r w:rsidRPr="00D973FB">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7C18F5F"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 ettevõtete arv, mida edendavad naised, eraldi mikro-, väikeste ja keskmise suurusega ning suurte ettevõtete kaupa</w:t>
            </w:r>
          </w:p>
          <w:p w:rsidR="00597633" w:rsidRPr="00D973FB" w:rsidP="00645C53" w14:paraId="27A5F3C6"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Naiste ettevõtlust käsitlevate rahastatud meetmete arv</w:t>
            </w:r>
          </w:p>
          <w:p w:rsidR="00597633" w:rsidRPr="00D973FB" w:rsidP="00645C53" w14:paraId="2485B89D"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 naiste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3908360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Ettevõtluses osalevate naiste arv ja osakaal</w:t>
            </w:r>
          </w:p>
        </w:tc>
      </w:tr>
    </w:tbl>
    <w:p w:rsidR="00597633" w:rsidRPr="00D973FB" w:rsidP="00597633" w14:paraId="1FF2DCE8" w14:textId="77777777">
      <w:r w:rsidRPr="00D973FB">
        <w:rPr>
          <w:rStyle w:val="HideTWBExt"/>
        </w:rPr>
        <w:t>&lt;/Amend&gt;</w:t>
      </w:r>
    </w:p>
    <w:p w:rsidR="00597633" w:rsidRPr="00D973FB" w:rsidP="00597633" w14:paraId="4311704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54</w:t>
      </w:r>
      <w:r w:rsidRPr="00D973FB">
        <w:rPr>
          <w:rStyle w:val="HideTWBExt"/>
          <w:b w:val="0"/>
          <w:szCs w:val="24"/>
        </w:rPr>
        <w:t>&lt;/NumAm&gt;</w:t>
      </w:r>
    </w:p>
    <w:p w:rsidR="00597633" w:rsidRPr="00D973FB" w:rsidP="00597633" w14:paraId="0F0CE58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CCF2DEE" w14:textId="77777777">
      <w:pPr>
        <w:pStyle w:val="NormalBold"/>
      </w:pPr>
      <w:r w:rsidRPr="00D973FB">
        <w:rPr>
          <w:rStyle w:val="HideTWBExt"/>
          <w:b w:val="0"/>
          <w:szCs w:val="24"/>
        </w:rPr>
        <w:t>&lt;Article&gt;</w:t>
      </w:r>
      <w:r w:rsidRPr="00D973FB">
        <w:t>I lisa – rida 65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CD64CC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3221041" w14:textId="77777777">
            <w:pPr>
              <w:keepNext/>
            </w:pPr>
          </w:p>
        </w:tc>
      </w:tr>
      <w:tr w14:paraId="7E2D29D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44C4CDB" w14:textId="77777777">
            <w:pPr>
              <w:pStyle w:val="ColumnHeading"/>
            </w:pPr>
            <w:r w:rsidRPr="00D973FB">
              <w:t>Komisjoni ettepanek</w:t>
            </w:r>
          </w:p>
        </w:tc>
      </w:tr>
    </w:tbl>
    <w:p w:rsidR="00597633" w:rsidRPr="00D973FB" w:rsidP="00597633" w14:paraId="25AC58AF" w14:textId="77777777"/>
    <w:tbl>
      <w:tblPr>
        <w:tblW w:w="9750" w:type="dxa"/>
        <w:jc w:val="center"/>
        <w:tblLayout w:type="fixed"/>
        <w:tblCellMar>
          <w:left w:w="340" w:type="dxa"/>
          <w:right w:w="340" w:type="dxa"/>
        </w:tblCellMar>
        <w:tblLook w:val="04A0"/>
      </w:tblPr>
      <w:tblGrid>
        <w:gridCol w:w="9750"/>
      </w:tblGrid>
      <w:tr w14:paraId="3A75E0B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FD2F109" w14:textId="77777777">
            <w:pPr>
              <w:keepNext/>
            </w:pPr>
          </w:p>
        </w:tc>
      </w:tr>
      <w:tr w14:paraId="6DA6FD4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73A2B9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CEB33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50245A"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8F5F26"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41EF1A"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E7E780F"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D0B975"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6678776"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C4780E"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83EA826"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6C58569"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9BCB30" w14:textId="77777777">
            <w:pPr>
              <w:rPr>
                <w:b/>
                <w:bCs/>
                <w:i/>
                <w:iCs/>
                <w:noProof/>
                <w:sz w:val="16"/>
                <w:szCs w:val="16"/>
              </w:rPr>
            </w:pPr>
            <w:r w:rsidRPr="00D973FB">
              <w:rPr>
                <w:b/>
                <w:i/>
                <w:sz w:val="16"/>
              </w:rPr>
              <w:t>Mõjunäitaja</w:t>
            </w:r>
          </w:p>
        </w:tc>
      </w:tr>
      <w:tr w14:paraId="1405F6C3"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6DBD7F4C" w14:textId="77777777">
            <w:pPr>
              <w:rPr>
                <w:b/>
                <w:bCs/>
                <w:i/>
                <w:iCs/>
                <w:noProof/>
                <w:sz w:val="16"/>
                <w:szCs w:val="16"/>
              </w:rPr>
            </w:pPr>
            <w:r w:rsidRPr="00D973FB">
              <w:rPr>
                <w:b/>
                <w:i/>
                <w:sz w:val="16"/>
              </w:rPr>
              <w:t>Ettevõtlustoetus</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19C97A4D" w14:textId="77777777">
            <w:pPr>
              <w:rPr>
                <w:b/>
                <w:bCs/>
                <w:i/>
                <w:iCs/>
                <w:sz w:val="16"/>
                <w:szCs w:val="16"/>
              </w:rPr>
            </w:pPr>
            <w:r w:rsidRPr="00D973FB">
              <w:rPr>
                <w:b/>
                <w:i/>
                <w:sz w:val="16"/>
              </w:rPr>
              <w:t>Ettevõtluse</w:t>
            </w:r>
          </w:p>
          <w:p w:rsidR="00597633" w:rsidRPr="00D973FB" w:rsidP="00645C53" w14:paraId="6165A0D4" w14:textId="77777777">
            <w:pPr>
              <w:rPr>
                <w:b/>
                <w:bCs/>
                <w:i/>
                <w:iCs/>
                <w:noProof/>
                <w:sz w:val="16"/>
                <w:szCs w:val="16"/>
              </w:rPr>
            </w:pPr>
            <w:r w:rsidRPr="00D973FB">
              <w:rPr>
                <w:b/>
                <w:i/>
                <w:sz w:val="16"/>
              </w:rPr>
              <w:t>arendamine</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12D7E273" w14:textId="77777777">
            <w:pPr>
              <w:jc w:val="center"/>
              <w:rPr>
                <w:rFonts w:eastAsiaTheme="minorHAnsi"/>
                <w:b/>
                <w:bCs/>
                <w:i/>
                <w:iCs/>
                <w:noProof/>
                <w:sz w:val="16"/>
                <w:szCs w:val="16"/>
              </w:rPr>
            </w:pPr>
            <w:r w:rsidRPr="00D973FB">
              <w:rPr>
                <w:b/>
                <w:i/>
                <w:sz w:val="16"/>
              </w:rPr>
              <w:t>65b</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7F170BCC" w14:textId="77777777">
            <w:pPr>
              <w:rPr>
                <w:b/>
                <w:bCs/>
                <w:i/>
                <w:iCs/>
                <w:noProof/>
                <w:sz w:val="16"/>
                <w:szCs w:val="16"/>
              </w:rPr>
            </w:pPr>
            <w:r w:rsidRPr="00D973FB">
              <w:rPr>
                <w:b/>
                <w:i/>
                <w:sz w:val="16"/>
              </w:rPr>
              <w:t>Soolise tasakaalu edendamine juhtimises ja otsuste tegemises kõigil juhtimistasanditel ja erasektoris*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22C8FE4"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298DE30"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D90D8C3"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8D89E75"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943E4D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Soolise tasakaalu edendamiseks juhtimises toetatud ettevõtete arv, eraldi mikro-, väikeste ja keskmise suurusega ning suurte ettevõtete kaupa</w:t>
            </w:r>
          </w:p>
          <w:p w:rsidR="00597633" w:rsidRPr="00D973FB" w:rsidP="00645C53" w14:paraId="1CADF880"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tegevuste arv, mida rahastatakse soolise tasakaalu saavutamiseks juhtkonnas ning mille eesmärk on edendada naiste osalemist kõrgemas juhtkonnas ja juhtorganites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923006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ja meeste osakaal toetatavate ettevõtete juhtimises juhtimistasandite kaupa</w:t>
            </w:r>
          </w:p>
          <w:p w:rsidR="00597633" w:rsidRPr="00D973FB" w:rsidP="00645C53" w14:paraId="2ED3F25F" w14:textId="77777777">
            <w:pPr>
              <w:tabs>
                <w:tab w:val="left" w:pos="245"/>
              </w:tabs>
              <w:ind w:left="176" w:hanging="142"/>
              <w:rPr>
                <w:b/>
                <w:bCs/>
                <w:i/>
                <w:iCs/>
                <w:noProof/>
                <w:sz w:val="16"/>
                <w:szCs w:val="16"/>
              </w:rPr>
            </w:pPr>
            <w:r w:rsidRPr="00D973FB">
              <w:rPr>
                <w:rFonts w:ascii="Symbol" w:hAnsi="Symbol"/>
                <w:sz w:val="16"/>
              </w:rPr>
              <w:t>·</w:t>
            </w:r>
            <w:r w:rsidRPr="00D973FB">
              <w:rPr>
                <w:rFonts w:ascii="Symbol" w:hAnsi="Symbol"/>
                <w:sz w:val="16"/>
              </w:rPr>
              <w:tab/>
            </w:r>
            <w:r w:rsidRPr="00D973FB">
              <w:rPr>
                <w:b/>
                <w:i/>
                <w:sz w:val="16"/>
              </w:rPr>
              <w:t>Ettevõtete arv, mida juhivad naised, eraldi mikro-, väikeste ja keskmise suurusega ning suurte ettevõtete kaupa</w:t>
            </w:r>
          </w:p>
        </w:tc>
      </w:tr>
    </w:tbl>
    <w:p w:rsidR="00597633" w:rsidRPr="00D973FB" w:rsidP="00597633" w14:paraId="43D85EEC" w14:textId="77777777">
      <w:r w:rsidRPr="00D973FB">
        <w:rPr>
          <w:rStyle w:val="HideTWBExt"/>
        </w:rPr>
        <w:t>&lt;/Amend&gt;</w:t>
      </w:r>
    </w:p>
    <w:p w:rsidR="00597633" w:rsidRPr="00D973FB" w:rsidP="00597633" w14:paraId="5EBE538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55</w:t>
      </w:r>
      <w:r w:rsidRPr="00D973FB">
        <w:rPr>
          <w:rStyle w:val="HideTWBExt"/>
          <w:b w:val="0"/>
          <w:szCs w:val="24"/>
        </w:rPr>
        <w:t>&lt;/NumAm&gt;</w:t>
      </w:r>
    </w:p>
    <w:p w:rsidR="00597633" w:rsidRPr="00D973FB" w:rsidP="00597633" w14:paraId="4697736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B331EF2" w14:textId="77777777">
      <w:pPr>
        <w:pStyle w:val="NormalBold"/>
      </w:pPr>
      <w:r w:rsidRPr="00D973FB">
        <w:rPr>
          <w:rStyle w:val="HideTWBExt"/>
          <w:b w:val="0"/>
          <w:szCs w:val="24"/>
        </w:rPr>
        <w:t>&lt;Article&gt;</w:t>
      </w:r>
      <w:r w:rsidRPr="00D973FB">
        <w:t>I lisa – rida 65 c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D141D4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336EC4D" w14:textId="77777777">
            <w:pPr>
              <w:keepNext/>
            </w:pPr>
          </w:p>
        </w:tc>
      </w:tr>
      <w:tr w14:paraId="6CF406E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67B384A1" w14:textId="77777777">
            <w:pPr>
              <w:pStyle w:val="ColumnHeading"/>
            </w:pPr>
            <w:r w:rsidRPr="00D973FB">
              <w:t>Komisjoni ettepanek</w:t>
            </w:r>
          </w:p>
        </w:tc>
      </w:tr>
    </w:tbl>
    <w:p w:rsidR="00597633" w:rsidRPr="00D973FB" w:rsidP="00597633" w14:paraId="68B9B3C4" w14:textId="77777777"/>
    <w:tbl>
      <w:tblPr>
        <w:tblW w:w="9750" w:type="dxa"/>
        <w:jc w:val="center"/>
        <w:tblLayout w:type="fixed"/>
        <w:tblCellMar>
          <w:left w:w="340" w:type="dxa"/>
          <w:right w:w="340" w:type="dxa"/>
        </w:tblCellMar>
        <w:tblLook w:val="04A0"/>
      </w:tblPr>
      <w:tblGrid>
        <w:gridCol w:w="9750"/>
      </w:tblGrid>
      <w:tr w14:paraId="222B057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7325D1D" w14:textId="77777777">
            <w:pPr>
              <w:keepNext/>
            </w:pPr>
          </w:p>
        </w:tc>
      </w:tr>
      <w:tr w14:paraId="78EBA27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77E721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9F0D1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C56FDA"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60BAF6"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8F1551E"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D5B6A70"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0F4559"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E42812"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E211FB"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1D8A30D"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EF3ED88"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EC6301" w14:textId="77777777">
            <w:pPr>
              <w:rPr>
                <w:b/>
                <w:bCs/>
                <w:i/>
                <w:iCs/>
                <w:noProof/>
                <w:sz w:val="16"/>
                <w:szCs w:val="16"/>
              </w:rPr>
            </w:pPr>
            <w:r w:rsidRPr="00D973FB">
              <w:rPr>
                <w:b/>
                <w:i/>
                <w:sz w:val="16"/>
              </w:rPr>
              <w:t>Mõjunäitaja</w:t>
            </w:r>
          </w:p>
        </w:tc>
      </w:tr>
      <w:tr w14:paraId="023A7585"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39C5B1CD" w14:textId="77777777">
            <w:pPr>
              <w:rPr>
                <w:b/>
                <w:bCs/>
                <w:i/>
                <w:iCs/>
                <w:noProof/>
                <w:sz w:val="16"/>
                <w:szCs w:val="16"/>
              </w:rPr>
            </w:pPr>
            <w:r w:rsidRPr="00D973FB">
              <w:rPr>
                <w:b/>
                <w:i/>
                <w:sz w:val="16"/>
              </w:rPr>
              <w:t>Ettevõtlustoetus</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042D0C6" w14:textId="77777777">
            <w:pPr>
              <w:rPr>
                <w:b/>
                <w:bCs/>
                <w:i/>
                <w:iCs/>
                <w:sz w:val="16"/>
                <w:szCs w:val="16"/>
              </w:rPr>
            </w:pPr>
            <w:r w:rsidRPr="00D973FB">
              <w:rPr>
                <w:b/>
                <w:i/>
                <w:sz w:val="16"/>
              </w:rPr>
              <w:t>Ettevõtluse</w:t>
            </w:r>
          </w:p>
          <w:p w:rsidR="00597633" w:rsidRPr="00D973FB" w:rsidP="00645C53" w14:paraId="4E502AD3" w14:textId="77777777">
            <w:pPr>
              <w:rPr>
                <w:b/>
                <w:bCs/>
                <w:i/>
                <w:iCs/>
                <w:noProof/>
                <w:sz w:val="16"/>
                <w:szCs w:val="16"/>
              </w:rPr>
            </w:pPr>
            <w:r w:rsidRPr="00D973FB">
              <w:rPr>
                <w:b/>
                <w:i/>
                <w:sz w:val="16"/>
              </w:rPr>
              <w:t>arendamine</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7487B3E5" w14:textId="77777777">
            <w:pPr>
              <w:jc w:val="center"/>
              <w:rPr>
                <w:rFonts w:eastAsiaTheme="minorHAnsi"/>
                <w:b/>
                <w:bCs/>
                <w:i/>
                <w:iCs/>
                <w:noProof/>
                <w:sz w:val="16"/>
                <w:szCs w:val="16"/>
              </w:rPr>
            </w:pPr>
            <w:r w:rsidRPr="00D973FB">
              <w:rPr>
                <w:b/>
                <w:i/>
                <w:sz w:val="16"/>
              </w:rPr>
              <w:t>65c</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150D50D4" w14:textId="77777777">
            <w:pPr>
              <w:rPr>
                <w:b/>
                <w:bCs/>
                <w:i/>
                <w:iCs/>
                <w:noProof/>
                <w:sz w:val="16"/>
                <w:szCs w:val="16"/>
              </w:rPr>
            </w:pPr>
            <w:r w:rsidRPr="00D973FB">
              <w:rPr>
                <w:b/>
                <w:i/>
                <w:sz w:val="16"/>
              </w:rPr>
              <w:t>Soolise vägivalla ja seksuaalse ahistamise kaotamine töömaailmas ettevõtetes*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AE29993"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22A7DF6"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32F0CE0"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F0DC44B"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E303FB2"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b/>
                <w:i/>
                <w:sz w:val="16"/>
              </w:rPr>
              <w:tab/>
            </w:r>
            <w:r w:rsidRPr="00D973FB">
              <w:rPr>
                <w:b/>
                <w:i/>
                <w:sz w:val="16"/>
              </w:rPr>
              <w:t>Ettevõtluses soolise vägivalla ja seksuaalse ahistamise kaotamiseks mõeldud mehhanismide ja protsesside parandamiseks toetatud ettevõtete arv, eraldi mikro-, väikeste ja keskmise suurusega ning suurte ettevõtete kaupa</w:t>
            </w:r>
          </w:p>
          <w:p w:rsidR="00597633" w:rsidRPr="00D973FB" w:rsidP="00645C53" w14:paraId="7C087051" w14:textId="77777777">
            <w:pPr>
              <w:tabs>
                <w:tab w:val="left" w:pos="245"/>
              </w:tabs>
              <w:ind w:left="176" w:hanging="142"/>
              <w:rPr>
                <w:b/>
                <w:bCs/>
                <w:i/>
                <w:iCs/>
                <w:sz w:val="16"/>
                <w:szCs w:val="16"/>
              </w:rPr>
            </w:pPr>
            <w:r w:rsidRPr="00D973FB">
              <w:rPr>
                <w:rFonts w:ascii="Symbol" w:hAnsi="Symbol"/>
                <w:sz w:val="16"/>
              </w:rPr>
              <w:sym w:font="Symbol" w:char="F0B7"/>
            </w:r>
            <w:r w:rsidRPr="00D973FB">
              <w:rPr>
                <w:b/>
                <w:i/>
                <w:sz w:val="16"/>
              </w:rPr>
              <w:tab/>
              <w:t>Ettevõtluses soolise vägivalla ja seksuaalse ahistamise kaotamist käsitlevate rahastatud meetmete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AC9DFC4"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ettevõtete osakaal, kus on olemas piisavad mehhanismid ja tugistruktuurid soolisest vägivallast ja seksuaalsest ahistamisest teatamiseks ja sellega tegelemiseks, eraldi mikro-, väikeste ja keskmise suurusega ning suurte ettevõtete kaupa</w:t>
            </w:r>
          </w:p>
          <w:p w:rsidR="00597633" w:rsidRPr="00D973FB" w:rsidP="00645C53" w14:paraId="5D9A4448"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 ettevõtetes teatatud soolise vägivalla ja seksuaalse ahistamise juhtumite arv ja osakaal</w:t>
            </w:r>
          </w:p>
        </w:tc>
      </w:tr>
    </w:tbl>
    <w:p w:rsidR="00597633" w:rsidRPr="00D973FB" w:rsidP="00597633" w14:paraId="17BB305B" w14:textId="77777777">
      <w:r w:rsidRPr="00D973FB">
        <w:rPr>
          <w:rStyle w:val="HideTWBExt"/>
        </w:rPr>
        <w:t>&lt;/Amend&gt;</w:t>
      </w:r>
    </w:p>
    <w:p w:rsidR="00597633" w:rsidRPr="00D973FB" w:rsidP="00597633" w14:paraId="033AE00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56</w:t>
      </w:r>
      <w:r w:rsidRPr="00D973FB">
        <w:rPr>
          <w:rStyle w:val="HideTWBExt"/>
          <w:b w:val="0"/>
          <w:szCs w:val="24"/>
        </w:rPr>
        <w:t>&lt;/NumAm&gt;</w:t>
      </w:r>
    </w:p>
    <w:p w:rsidR="00597633" w:rsidRPr="00D973FB" w:rsidP="00597633" w14:paraId="04B0B27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9BBAE92" w14:textId="77777777">
      <w:pPr>
        <w:pStyle w:val="NormalBold"/>
      </w:pPr>
      <w:r w:rsidRPr="00D973FB">
        <w:rPr>
          <w:rStyle w:val="HideTWBExt"/>
          <w:b w:val="0"/>
          <w:szCs w:val="24"/>
        </w:rPr>
        <w:t>&lt;Article&gt;</w:t>
      </w:r>
      <w:r w:rsidRPr="00D973FB">
        <w:t>I lisa – rida 65 d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C65D79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024BCA6" w14:textId="77777777">
            <w:pPr>
              <w:keepNext/>
            </w:pPr>
          </w:p>
        </w:tc>
      </w:tr>
      <w:tr w14:paraId="7D58DEF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A0BAF83" w14:textId="77777777">
            <w:pPr>
              <w:pStyle w:val="ColumnHeading"/>
            </w:pPr>
            <w:r w:rsidRPr="00D973FB">
              <w:t>Komisjoni ettepanek</w:t>
            </w:r>
          </w:p>
        </w:tc>
      </w:tr>
    </w:tbl>
    <w:p w:rsidR="00597633" w:rsidRPr="00D973FB" w:rsidP="00597633" w14:paraId="556FD57F" w14:textId="77777777"/>
    <w:tbl>
      <w:tblPr>
        <w:tblW w:w="9750" w:type="dxa"/>
        <w:jc w:val="center"/>
        <w:tblLayout w:type="fixed"/>
        <w:tblCellMar>
          <w:left w:w="340" w:type="dxa"/>
          <w:right w:w="340" w:type="dxa"/>
        </w:tblCellMar>
        <w:tblLook w:val="04A0"/>
      </w:tblPr>
      <w:tblGrid>
        <w:gridCol w:w="9750"/>
      </w:tblGrid>
      <w:tr w14:paraId="412B034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E5E4287" w14:textId="77777777">
            <w:pPr>
              <w:keepNext/>
            </w:pPr>
          </w:p>
        </w:tc>
      </w:tr>
      <w:tr w14:paraId="0A9BF94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A2939D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1ABAB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B68696"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55FD03"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AD831BB"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2F8C460"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927104"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9066DA4"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A8CF1E"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1EA7FD"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1F5294"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AFBE0C" w14:textId="77777777">
            <w:pPr>
              <w:rPr>
                <w:b/>
                <w:bCs/>
                <w:i/>
                <w:iCs/>
                <w:noProof/>
                <w:sz w:val="16"/>
                <w:szCs w:val="16"/>
              </w:rPr>
            </w:pPr>
            <w:r w:rsidRPr="00D973FB">
              <w:rPr>
                <w:b/>
                <w:i/>
                <w:sz w:val="16"/>
              </w:rPr>
              <w:t>Mõjunäitaja</w:t>
            </w:r>
          </w:p>
        </w:tc>
      </w:tr>
      <w:tr w14:paraId="0264E21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097A991D" w14:textId="77777777">
            <w:pPr>
              <w:rPr>
                <w:b/>
                <w:bCs/>
                <w:i/>
                <w:iCs/>
                <w:noProof/>
                <w:sz w:val="16"/>
                <w:szCs w:val="16"/>
              </w:rPr>
            </w:pPr>
            <w:r w:rsidRPr="00D973FB">
              <w:rPr>
                <w:b/>
                <w:i/>
                <w:sz w:val="16"/>
              </w:rPr>
              <w:t>Ettevõtlustoetus</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3F50A6B5" w14:textId="77777777">
            <w:pPr>
              <w:rPr>
                <w:b/>
                <w:bCs/>
                <w:i/>
                <w:iCs/>
                <w:sz w:val="16"/>
                <w:szCs w:val="16"/>
              </w:rPr>
            </w:pPr>
            <w:r w:rsidRPr="00D973FB">
              <w:rPr>
                <w:b/>
                <w:i/>
                <w:sz w:val="16"/>
              </w:rPr>
              <w:t>Ettevõtluse</w:t>
            </w:r>
          </w:p>
          <w:p w:rsidR="00597633" w:rsidRPr="00D973FB" w:rsidP="00645C53" w14:paraId="141837F0" w14:textId="77777777">
            <w:pPr>
              <w:rPr>
                <w:b/>
                <w:bCs/>
                <w:i/>
                <w:iCs/>
                <w:noProof/>
                <w:sz w:val="16"/>
                <w:szCs w:val="16"/>
              </w:rPr>
            </w:pPr>
            <w:r w:rsidRPr="00D973FB">
              <w:rPr>
                <w:b/>
                <w:i/>
                <w:sz w:val="16"/>
              </w:rPr>
              <w:t>arendamine</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00269EED" w14:textId="77777777">
            <w:pPr>
              <w:jc w:val="center"/>
              <w:rPr>
                <w:rFonts w:eastAsiaTheme="minorHAnsi"/>
                <w:b/>
                <w:bCs/>
                <w:i/>
                <w:iCs/>
                <w:noProof/>
                <w:sz w:val="16"/>
                <w:szCs w:val="16"/>
              </w:rPr>
            </w:pPr>
            <w:r w:rsidRPr="00D973FB">
              <w:rPr>
                <w:b/>
                <w:i/>
                <w:sz w:val="16"/>
              </w:rPr>
              <w:t>65d</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64AB8811" w14:textId="77777777">
            <w:pPr>
              <w:rPr>
                <w:b/>
                <w:bCs/>
                <w:i/>
                <w:iCs/>
                <w:noProof/>
                <w:sz w:val="16"/>
                <w:szCs w:val="16"/>
              </w:rPr>
            </w:pPr>
            <w:r w:rsidRPr="00D973FB">
              <w:rPr>
                <w:b/>
                <w:i/>
                <w:sz w:val="16"/>
              </w:rPr>
              <w:t>Ettevõtete investeeringute edendamine, et tagada kvaliteetne alusharidus ja lapsehoid kõigile töökoha lähedal asuvate töötajate lastele*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38FE732"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2A5240E"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4652472"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73410D0" w14:textId="77777777">
            <w:pPr>
              <w:jc w:val="center"/>
              <w:rPr>
                <w:b/>
                <w:bCs/>
                <w:i/>
                <w:iCs/>
                <w:noProof/>
                <w:sz w:val="16"/>
                <w:szCs w:val="16"/>
              </w:rPr>
            </w:pPr>
            <w:r w:rsidRPr="00D973FB">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375EEE0"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Kõigi töötajate laste kvaliteetse alushariduse ja lapsehoiu loomiseks ja parandamiseks toetatud ettevõtete arv, eraldi mikro-, väikeste ja keskmise suurusega ning suurte ettevõtete kaupa</w:t>
            </w:r>
          </w:p>
          <w:p w:rsidR="00597633" w:rsidRPr="00D973FB" w:rsidP="00645C53" w14:paraId="6E59F61E"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Kvaliteetsesse alusharidusse ja kõigi töötajate laste hooldusse tehtavate investeeringute edendamist käsitlevate meetmete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C43C893"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Töökohal loodud kvaliteetsete alusharidus- ja lapsehoiukohtade arv</w:t>
            </w:r>
          </w:p>
          <w:p w:rsidR="00597633" w:rsidRPr="00D973FB" w:rsidP="00645C53" w14:paraId="1F7263A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Töökohal alushariduses ja lapsehoius osalevate töötajate laste osakaal</w:t>
            </w:r>
          </w:p>
        </w:tc>
      </w:tr>
    </w:tbl>
    <w:p w:rsidR="00597633" w:rsidRPr="00D973FB" w:rsidP="00597633" w14:paraId="73436F70" w14:textId="77777777">
      <w:r w:rsidRPr="00D973FB">
        <w:rPr>
          <w:rStyle w:val="HideTWBExt"/>
        </w:rPr>
        <w:t>&lt;/Amend&gt;</w:t>
      </w:r>
    </w:p>
    <w:p w:rsidR="00597633" w:rsidRPr="00D973FB" w:rsidP="00597633" w14:paraId="7D17140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57</w:t>
      </w:r>
      <w:r w:rsidRPr="00D973FB">
        <w:rPr>
          <w:rStyle w:val="HideTWBExt"/>
          <w:b w:val="0"/>
          <w:szCs w:val="24"/>
        </w:rPr>
        <w:t>&lt;/NumAm&gt;</w:t>
      </w:r>
    </w:p>
    <w:p w:rsidR="00597633" w:rsidRPr="00D973FB" w:rsidP="00597633" w14:paraId="7968102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840B09D" w14:textId="77777777">
      <w:pPr>
        <w:pStyle w:val="NormalBold"/>
      </w:pPr>
      <w:r w:rsidRPr="00D973FB">
        <w:rPr>
          <w:rStyle w:val="HideTWBExt"/>
          <w:b w:val="0"/>
          <w:szCs w:val="24"/>
        </w:rPr>
        <w:t>&lt;Article&gt;</w:t>
      </w:r>
      <w:r w:rsidRPr="00D973FB">
        <w:t>I lisa – rida 90</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90C425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54C44808" w14:textId="77777777">
            <w:pPr>
              <w:keepNext/>
            </w:pPr>
          </w:p>
        </w:tc>
      </w:tr>
      <w:tr w14:paraId="00A4D80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36589DA7"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3852ED1A"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01300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9C7D6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D84675C"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B7E071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CE1FE6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EA80F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62C77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8A24F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1B9460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BFCE1C" w14:textId="77777777">
            <w:pPr>
              <w:rPr>
                <w:noProof/>
                <w:sz w:val="16"/>
                <w:szCs w:val="16"/>
              </w:rPr>
            </w:pPr>
            <w:r w:rsidRPr="00D973FB">
              <w:rPr>
                <w:sz w:val="16"/>
              </w:rPr>
              <w:t>Mõjunäitaja</w:t>
            </w:r>
          </w:p>
        </w:tc>
      </w:tr>
      <w:tr w14:paraId="37124919"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605ECBB2" w14:textId="77777777">
            <w:pPr>
              <w:rPr>
                <w:b/>
                <w:bCs/>
                <w:i/>
                <w:iCs/>
                <w:noProof/>
                <w:sz w:val="16"/>
                <w:szCs w:val="16"/>
              </w:rPr>
            </w:pPr>
            <w:r w:rsidRPr="00D973FB">
              <w:rPr>
                <w:sz w:val="16"/>
              </w:rPr>
              <w:t>Kultuur, turism ja meedia</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2FB94FEB" w14:textId="77777777">
            <w:pPr>
              <w:rPr>
                <w:b/>
                <w:bCs/>
                <w:i/>
                <w:iCs/>
                <w:noProof/>
                <w:sz w:val="16"/>
                <w:szCs w:val="16"/>
              </w:rPr>
            </w:pPr>
            <w:r w:rsidRPr="00D973FB">
              <w:rPr>
                <w:sz w:val="16"/>
              </w:rPr>
              <w:t>Meedia</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733BC58E" w14:textId="77777777">
            <w:pPr>
              <w:jc w:val="center"/>
              <w:rPr>
                <w:rFonts w:eastAsiaTheme="minorHAnsi"/>
                <w:b/>
                <w:bCs/>
                <w:i/>
                <w:iCs/>
                <w:noProof/>
                <w:sz w:val="16"/>
                <w:szCs w:val="16"/>
              </w:rPr>
            </w:pPr>
            <w:r w:rsidRPr="00D973FB">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5716DAF6" w14:textId="77777777">
            <w:pPr>
              <w:rPr>
                <w:b/>
                <w:bCs/>
                <w:i/>
                <w:iCs/>
                <w:noProof/>
                <w:sz w:val="16"/>
                <w:szCs w:val="16"/>
              </w:rPr>
            </w:pPr>
            <w:r w:rsidRPr="00D973FB">
              <w:rPr>
                <w:sz w:val="16"/>
              </w:rPr>
              <w:t>Desinformatsiooni avastamise ja tõkestamise ning meediapädevuse tõhustamine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2DAEB4E"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381E44E"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9205D6C"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9ACF751" w14:textId="77777777">
            <w:pPr>
              <w:jc w:val="center"/>
              <w:rPr>
                <w:b/>
                <w:bCs/>
                <w:i/>
                <w:iCs/>
                <w:noProof/>
                <w:sz w:val="16"/>
                <w:szCs w:val="16"/>
              </w:rPr>
            </w:pPr>
            <w:r w:rsidRPr="00D973FB">
              <w:rPr>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B98944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Faktikontrolli algatuste arv </w:t>
            </w:r>
          </w:p>
          <w:p w:rsidR="00597633" w:rsidRPr="00D973FB" w:rsidP="00645C53" w14:paraId="477E187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Ametlikult tuvastatud ja analüüsitud desinformatsioonijuhtumite arv</w:t>
            </w:r>
          </w:p>
          <w:p w:rsidR="00597633" w:rsidRPr="00D973FB" w:rsidP="00645C53" w14:paraId="4B7CE2B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Digi- ja meediapädevust käsitlevate toetatud meetmete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113939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Inimeste arv, kelleni desinformatsiooni vastumeetmed ja meediapädevuse meetmed on levinud – soorühmade kaupa</w:t>
            </w:r>
          </w:p>
        </w:tc>
      </w:tr>
    </w:tbl>
    <w:p w:rsidR="00597633" w:rsidRPr="00D973FB" w:rsidP="00597633" w14:paraId="538B08DE" w14:textId="77777777"/>
    <w:tbl>
      <w:tblPr>
        <w:tblW w:w="9750" w:type="dxa"/>
        <w:jc w:val="center"/>
        <w:tblLayout w:type="fixed"/>
        <w:tblCellMar>
          <w:left w:w="340" w:type="dxa"/>
          <w:right w:w="340" w:type="dxa"/>
        </w:tblCellMar>
        <w:tblLook w:val="04A0"/>
      </w:tblPr>
      <w:tblGrid>
        <w:gridCol w:w="9750"/>
      </w:tblGrid>
      <w:tr w14:paraId="06F00BE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7DFFCC0" w14:textId="77777777">
            <w:pPr>
              <w:keepNext/>
            </w:pPr>
          </w:p>
        </w:tc>
      </w:tr>
      <w:tr w14:paraId="5AE549A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205283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D60E77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4887C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E8DC8E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060A66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6DB78A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CB09F5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DCF04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FA979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496D78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D7DF3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9B1427" w14:textId="77777777">
            <w:pPr>
              <w:rPr>
                <w:noProof/>
                <w:sz w:val="16"/>
                <w:szCs w:val="16"/>
              </w:rPr>
            </w:pPr>
            <w:r w:rsidRPr="00D973FB">
              <w:rPr>
                <w:sz w:val="16"/>
              </w:rPr>
              <w:t>Mõjunäitaja</w:t>
            </w:r>
          </w:p>
        </w:tc>
      </w:tr>
      <w:tr w14:paraId="4DB2787B"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499CD57D" w14:textId="77777777">
            <w:pPr>
              <w:rPr>
                <w:b/>
                <w:bCs/>
                <w:i/>
                <w:iCs/>
                <w:noProof/>
                <w:sz w:val="16"/>
                <w:szCs w:val="16"/>
              </w:rPr>
            </w:pPr>
            <w:r w:rsidRPr="00D973FB">
              <w:rPr>
                <w:sz w:val="16"/>
              </w:rPr>
              <w:t>Kultuur, turism ja meedia</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20B6EFA8" w14:textId="77777777">
            <w:pPr>
              <w:rPr>
                <w:b/>
                <w:bCs/>
                <w:i/>
                <w:iCs/>
                <w:noProof/>
                <w:sz w:val="16"/>
                <w:szCs w:val="16"/>
              </w:rPr>
            </w:pPr>
            <w:r w:rsidRPr="00D973FB">
              <w:rPr>
                <w:sz w:val="16"/>
              </w:rPr>
              <w:t>Meedia</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2514D24E" w14:textId="77777777">
            <w:pPr>
              <w:jc w:val="center"/>
              <w:rPr>
                <w:rFonts w:eastAsiaTheme="minorHAnsi"/>
                <w:b/>
                <w:bCs/>
                <w:i/>
                <w:iCs/>
                <w:noProof/>
                <w:sz w:val="16"/>
                <w:szCs w:val="16"/>
              </w:rPr>
            </w:pPr>
            <w:r w:rsidRPr="00D973FB">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2AD4BEBF" w14:textId="77777777">
            <w:pPr>
              <w:rPr>
                <w:b/>
                <w:bCs/>
                <w:i/>
                <w:iCs/>
                <w:noProof/>
                <w:sz w:val="16"/>
                <w:szCs w:val="16"/>
              </w:rPr>
            </w:pPr>
            <w:r w:rsidRPr="00D973FB">
              <w:rPr>
                <w:sz w:val="16"/>
              </w:rPr>
              <w:t>Desinformatsiooni avastamise ja tõkestamise ning meediapädevuse tõhustamine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EA6790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37D107B"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FEDEE7D"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5E306E8" w14:textId="77777777">
            <w:pPr>
              <w:jc w:val="center"/>
              <w:rPr>
                <w:b/>
                <w:bCs/>
                <w:i/>
                <w:iCs/>
                <w:noProof/>
                <w:sz w:val="16"/>
                <w:szCs w:val="16"/>
              </w:rPr>
            </w:pPr>
            <w:r w:rsidRPr="00D973FB">
              <w:rPr>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18CAF6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Faktikontrolli algatuste arv </w:t>
            </w:r>
          </w:p>
          <w:p w:rsidR="00597633" w:rsidRPr="00D973FB" w:rsidP="00645C53" w14:paraId="5D32A47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Ametlikult tuvastatud ja analüüsitud desinformatsioonijuhtumite arv</w:t>
            </w:r>
          </w:p>
          <w:p w:rsidR="00597633" w:rsidRPr="00D973FB" w:rsidP="00645C53" w14:paraId="7ADC481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Digi- ja meediapädevust käsitlevate toetatud meetmete arv</w:t>
            </w:r>
          </w:p>
          <w:p w:rsidR="00597633" w:rsidRPr="00D973FB" w:rsidP="00645C53" w14:paraId="6FC6728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Soolise desinformatsiooni vastu võitlemise meetmete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2B2536C2"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Inimeste arv, kelleni desinformatsiooni vastumeetmed ja meediapädevuse meetmed on levinud – soorühmade kaupa</w:t>
            </w:r>
          </w:p>
        </w:tc>
      </w:tr>
    </w:tbl>
    <w:p w:rsidR="00597633" w:rsidRPr="00D973FB" w:rsidP="00597633" w14:paraId="52C4F5E0" w14:textId="77777777">
      <w:r w:rsidRPr="00D973FB">
        <w:rPr>
          <w:rStyle w:val="HideTWBExt"/>
        </w:rPr>
        <w:t>&lt;/Amend&gt;</w:t>
      </w:r>
    </w:p>
    <w:p w:rsidR="00597633" w:rsidRPr="00D973FB" w:rsidP="00597633" w14:paraId="6919817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58</w:t>
      </w:r>
      <w:r w:rsidRPr="00D973FB">
        <w:rPr>
          <w:rStyle w:val="HideTWBExt"/>
          <w:b w:val="0"/>
          <w:szCs w:val="24"/>
        </w:rPr>
        <w:t>&lt;/NumAm&gt;</w:t>
      </w:r>
    </w:p>
    <w:p w:rsidR="00597633" w:rsidRPr="00D973FB" w:rsidP="00597633" w14:paraId="1289A6ED"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5D59801" w14:textId="77777777">
      <w:pPr>
        <w:pStyle w:val="NormalBold"/>
      </w:pPr>
      <w:r w:rsidRPr="00D973FB">
        <w:rPr>
          <w:rStyle w:val="HideTWBExt"/>
          <w:b w:val="0"/>
          <w:szCs w:val="24"/>
        </w:rPr>
        <w:t>&lt;Article&gt;</w:t>
      </w:r>
      <w:r w:rsidRPr="00D973FB">
        <w:t>I lisa – rida 90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D6EB565"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E354A43" w14:textId="77777777">
            <w:pPr>
              <w:keepNext/>
            </w:pPr>
          </w:p>
        </w:tc>
      </w:tr>
      <w:tr w14:paraId="2ED3757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B31C15A" w14:textId="77777777">
            <w:pPr>
              <w:pStyle w:val="ColumnHeading"/>
            </w:pPr>
            <w:r w:rsidRPr="00D973FB">
              <w:t>Komisjoni ettepanek</w:t>
            </w:r>
          </w:p>
        </w:tc>
      </w:tr>
    </w:tbl>
    <w:p w:rsidR="00597633" w:rsidRPr="00D973FB" w:rsidP="00597633" w14:paraId="014EDD15" w14:textId="77777777"/>
    <w:tbl>
      <w:tblPr>
        <w:tblW w:w="9750" w:type="dxa"/>
        <w:jc w:val="center"/>
        <w:tblLayout w:type="fixed"/>
        <w:tblCellMar>
          <w:left w:w="340" w:type="dxa"/>
          <w:right w:w="340" w:type="dxa"/>
        </w:tblCellMar>
        <w:tblLook w:val="04A0"/>
      </w:tblPr>
      <w:tblGrid>
        <w:gridCol w:w="9750"/>
      </w:tblGrid>
      <w:tr w14:paraId="6E3CAA8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9842999" w14:textId="77777777">
            <w:pPr>
              <w:keepNext/>
            </w:pPr>
          </w:p>
        </w:tc>
      </w:tr>
      <w:tr w14:paraId="2C2F1EC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867AB9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17539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6BC2DA8"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304174"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24BB432"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D4C865B"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CB20A2"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AAFD3F2"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662D6BC"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8D4D2BF"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7A5CB52"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75CBC7" w14:textId="77777777">
            <w:pPr>
              <w:rPr>
                <w:b/>
                <w:bCs/>
                <w:i/>
                <w:iCs/>
                <w:noProof/>
                <w:sz w:val="16"/>
                <w:szCs w:val="16"/>
              </w:rPr>
            </w:pPr>
            <w:r w:rsidRPr="00D973FB">
              <w:rPr>
                <w:b/>
                <w:i/>
                <w:sz w:val="16"/>
              </w:rPr>
              <w:t>Mõjunäitaja</w:t>
            </w:r>
          </w:p>
        </w:tc>
      </w:tr>
      <w:tr w14:paraId="748759ED"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21EF31A2" w14:textId="77777777">
            <w:pPr>
              <w:rPr>
                <w:b/>
                <w:bCs/>
                <w:i/>
                <w:iCs/>
                <w:noProof/>
                <w:sz w:val="16"/>
                <w:szCs w:val="16"/>
              </w:rPr>
            </w:pPr>
            <w:r w:rsidRPr="00D973FB">
              <w:rPr>
                <w:b/>
                <w:i/>
                <w:sz w:val="16"/>
              </w:rPr>
              <w:t>Kultuur, turism ja meedia</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04FE2E6" w14:textId="77777777">
            <w:pPr>
              <w:rPr>
                <w:b/>
                <w:bCs/>
                <w:i/>
                <w:iCs/>
                <w:noProof/>
                <w:sz w:val="16"/>
                <w:szCs w:val="16"/>
              </w:rPr>
            </w:pPr>
            <w:r w:rsidRPr="00D973FB">
              <w:rPr>
                <w:b/>
                <w:i/>
                <w:sz w:val="16"/>
              </w:rPr>
              <w:t>Meedia</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43C08398" w14:textId="77777777">
            <w:pPr>
              <w:jc w:val="center"/>
              <w:rPr>
                <w:rFonts w:eastAsiaTheme="minorHAnsi"/>
                <w:b/>
                <w:bCs/>
                <w:i/>
                <w:iCs/>
                <w:noProof/>
                <w:sz w:val="16"/>
                <w:szCs w:val="16"/>
              </w:rPr>
            </w:pPr>
            <w:r w:rsidRPr="00D973FB">
              <w:rPr>
                <w:b/>
                <w:i/>
                <w:sz w:val="16"/>
              </w:rPr>
              <w:t>90a</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B8549BE" w14:textId="77777777">
            <w:pPr>
              <w:rPr>
                <w:b/>
                <w:bCs/>
                <w:i/>
                <w:iCs/>
                <w:noProof/>
                <w:sz w:val="16"/>
                <w:szCs w:val="16"/>
              </w:rPr>
            </w:pPr>
            <w:r w:rsidRPr="00D973FB">
              <w:rPr>
                <w:b/>
                <w:i/>
                <w:sz w:val="16"/>
              </w:rPr>
              <w:t>Sooliste stereotüüpide ja seksismi ennetamine ning selle vastu võitlemine meedias ja reklaamivaldkonnas*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36ACA99"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2EB41D9"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649FBBF"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F4BA706"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4538CD0"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Meedias ja reklaamivaldkonnas esinevate sooliste stereotüüpide ja seksismi ennetamiseks ning selle vastu võitlemiseks rahastatud meetmete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44DD650"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Nende inimeste arv ja osakaal, kelleni on jõutud meedias ja reklaamivaldkonnas esinevate sooliste stereotüüpide ja seksismi ennetamise, teadvustamise ja selle vastu võitlemise meetmetega, eraldi soorühmade kaupa</w:t>
            </w:r>
          </w:p>
          <w:p w:rsidR="00597633" w:rsidRPr="00D973FB" w:rsidP="00645C53" w14:paraId="4923913B"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Meedias ja reklaamivaldkonnas esinenud teatatud sooliste stereotüüpide ja seksismi juhtumite osakaal</w:t>
            </w:r>
          </w:p>
        </w:tc>
      </w:tr>
    </w:tbl>
    <w:p w:rsidR="00597633" w:rsidRPr="00D973FB" w:rsidP="00597633" w14:paraId="0791BC9B" w14:textId="77777777">
      <w:r w:rsidRPr="00D973FB">
        <w:rPr>
          <w:rStyle w:val="HideTWBExt"/>
        </w:rPr>
        <w:t>&lt;/Amend&gt;</w:t>
      </w:r>
    </w:p>
    <w:p w:rsidR="00597633" w:rsidRPr="00D973FB" w:rsidP="00597633" w14:paraId="7CFD422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59</w:t>
      </w:r>
      <w:r w:rsidRPr="00D973FB">
        <w:rPr>
          <w:rStyle w:val="HideTWBExt"/>
          <w:b w:val="0"/>
          <w:szCs w:val="24"/>
        </w:rPr>
        <w:t>&lt;/NumAm&gt;</w:t>
      </w:r>
    </w:p>
    <w:p w:rsidR="00597633" w:rsidRPr="00D973FB" w:rsidP="00597633" w14:paraId="1AE0973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515A498" w14:textId="77777777">
      <w:pPr>
        <w:pStyle w:val="NormalBold"/>
      </w:pPr>
      <w:r w:rsidRPr="00D973FB">
        <w:rPr>
          <w:rStyle w:val="HideTWBExt"/>
          <w:b w:val="0"/>
          <w:szCs w:val="24"/>
        </w:rPr>
        <w:t>&lt;Article&gt;</w:t>
      </w:r>
      <w:r w:rsidRPr="00D973FB">
        <w:t>I lisa – rida 91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5DB67E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A583AFB" w14:textId="77777777">
            <w:pPr>
              <w:keepNext/>
            </w:pPr>
          </w:p>
        </w:tc>
      </w:tr>
      <w:tr w14:paraId="3743BCE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D2DF604" w14:textId="77777777">
            <w:pPr>
              <w:pStyle w:val="ColumnHeading"/>
            </w:pPr>
            <w:r w:rsidRPr="00D973FB">
              <w:t>Komisjoni ettepanek</w:t>
            </w:r>
          </w:p>
        </w:tc>
      </w:tr>
    </w:tbl>
    <w:p w:rsidR="00597633" w:rsidRPr="00D973FB" w:rsidP="00597633" w14:paraId="3CB31F18" w14:textId="77777777"/>
    <w:tbl>
      <w:tblPr>
        <w:tblW w:w="9750" w:type="dxa"/>
        <w:jc w:val="center"/>
        <w:tblLayout w:type="fixed"/>
        <w:tblCellMar>
          <w:left w:w="340" w:type="dxa"/>
          <w:right w:w="340" w:type="dxa"/>
        </w:tblCellMar>
        <w:tblLook w:val="04A0"/>
      </w:tblPr>
      <w:tblGrid>
        <w:gridCol w:w="9750"/>
      </w:tblGrid>
      <w:tr w14:paraId="69BEB2E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EBCBD80" w14:textId="77777777">
            <w:pPr>
              <w:keepNext/>
            </w:pPr>
          </w:p>
        </w:tc>
      </w:tr>
      <w:tr w14:paraId="342AB4E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3E28590"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1DD15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6A3E8E"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EEC27A"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DA78395"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E6FCCFB"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217C1EE"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778DF9"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8E3A02"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54538A"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15B5DE"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EECC3B" w14:textId="77777777">
            <w:pPr>
              <w:rPr>
                <w:b/>
                <w:bCs/>
                <w:i/>
                <w:iCs/>
                <w:noProof/>
                <w:sz w:val="16"/>
                <w:szCs w:val="16"/>
              </w:rPr>
            </w:pPr>
            <w:r w:rsidRPr="00D973FB">
              <w:rPr>
                <w:b/>
                <w:i/>
                <w:sz w:val="16"/>
              </w:rPr>
              <w:t>Mõjunäitaja</w:t>
            </w:r>
          </w:p>
        </w:tc>
      </w:tr>
      <w:tr w14:paraId="476D7226"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6FF4011E" w14:textId="77777777">
            <w:pPr>
              <w:rPr>
                <w:b/>
                <w:bCs/>
                <w:i/>
                <w:iCs/>
                <w:noProof/>
                <w:sz w:val="16"/>
                <w:szCs w:val="16"/>
              </w:rPr>
            </w:pPr>
            <w:r w:rsidRPr="00D973FB">
              <w:rPr>
                <w:b/>
                <w:i/>
                <w:sz w:val="16"/>
              </w:rPr>
              <w:t>Kultuur, turism ja meedia</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EDBBCEE" w14:textId="77777777">
            <w:pPr>
              <w:rPr>
                <w:b/>
                <w:bCs/>
                <w:i/>
                <w:iCs/>
                <w:noProof/>
                <w:sz w:val="16"/>
                <w:szCs w:val="16"/>
              </w:rPr>
            </w:pPr>
            <w:r w:rsidRPr="00D973FB">
              <w:rPr>
                <w:b/>
                <w:i/>
                <w:sz w:val="16"/>
              </w:rPr>
              <w:t>Meedia</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4EEBE488" w14:textId="77777777">
            <w:pPr>
              <w:jc w:val="center"/>
              <w:rPr>
                <w:rFonts w:eastAsiaTheme="minorHAnsi"/>
                <w:b/>
                <w:bCs/>
                <w:i/>
                <w:iCs/>
                <w:noProof/>
                <w:sz w:val="16"/>
                <w:szCs w:val="16"/>
              </w:rPr>
            </w:pPr>
            <w:r w:rsidRPr="00D973FB">
              <w:rPr>
                <w:b/>
                <w:i/>
                <w:sz w:val="16"/>
              </w:rPr>
              <w:t>91a</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AAB08CD" w14:textId="77777777">
            <w:pPr>
              <w:rPr>
                <w:b/>
                <w:bCs/>
                <w:i/>
                <w:iCs/>
                <w:noProof/>
                <w:sz w:val="16"/>
                <w:szCs w:val="16"/>
              </w:rPr>
            </w:pPr>
            <w:r w:rsidRPr="00D973FB">
              <w:rPr>
                <w:b/>
                <w:i/>
                <w:sz w:val="16"/>
              </w:rPr>
              <w:t>Soolise võrdõiguslikkuse ja mitmekesisuse edendamine kultuuris, turismis ja meedias*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E7D80AF"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FBE75BE"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8B7CE64"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E75C066" w14:textId="77777777">
            <w:pPr>
              <w:jc w:val="center"/>
              <w:rPr>
                <w:b/>
                <w:bCs/>
                <w:i/>
                <w:iCs/>
                <w:noProof/>
                <w:sz w:val="16"/>
                <w:szCs w:val="16"/>
              </w:rPr>
            </w:pPr>
            <w:r w:rsidRPr="00D973FB">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2662DC60"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Kultuuris, turismis ja meedias soolise võrdõiguslikkuse edendamist käsitlevate rahastatud meetmete arv</w:t>
            </w:r>
          </w:p>
          <w:p w:rsidR="00597633" w:rsidRPr="00D973FB" w:rsidP="00645C53" w14:paraId="39AD281E"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sektori töötajatele korraldatud koolituste arv, mille eesmärk on edendada soolist võrdõiguslikkust ja mis on kättesaadavad tõrjutud taustaga inimestele</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2E8C730"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inimeste arv ja osakaal, kelleni on jõutud kultuuris, turismis ja meedias soolise võrdõiguslikkuse edendamist käsitlevate meetmetega, eraldi soorühmade kaupa</w:t>
            </w:r>
          </w:p>
          <w:p w:rsidR="00597633" w:rsidRPr="00D973FB" w:rsidP="00645C53" w14:paraId="772E506E" w14:textId="77777777">
            <w:pPr>
              <w:tabs>
                <w:tab w:val="left" w:pos="245"/>
              </w:tabs>
              <w:ind w:left="176" w:hanging="142"/>
            </w:pPr>
            <w:r w:rsidRPr="00D973FB">
              <w:rPr>
                <w:rFonts w:ascii="Symbol" w:hAnsi="Symbol"/>
                <w:sz w:val="16"/>
              </w:rPr>
              <w:sym w:font="Symbol" w:char="F0B7"/>
            </w:r>
            <w:r w:rsidRPr="00D973FB">
              <w:rPr>
                <w:rFonts w:ascii="Symbol" w:hAnsi="Symbol"/>
                <w:sz w:val="16"/>
              </w:rPr>
              <w:tab/>
            </w:r>
            <w:r w:rsidRPr="00D973FB">
              <w:rPr>
                <w:b/>
                <w:i/>
                <w:sz w:val="16"/>
              </w:rPr>
              <w:t>Selliste loodud teoste arv, mis suurendavad naiste ja tõrjutud rühmade esindatust meedias, eraldi puude, etnilise tausta, LGBTIQ+-kogukonna kaupa</w:t>
            </w:r>
          </w:p>
          <w:p w:rsidR="00597633" w:rsidRPr="00D973FB" w:rsidP="00645C53" w14:paraId="46D07D8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Meediale ja meelelahutusele juurdepääsu sätteid käsitleval koolitusel osalenud töötajate arv</w:t>
            </w:r>
          </w:p>
        </w:tc>
      </w:tr>
    </w:tbl>
    <w:p w:rsidR="00597633" w:rsidRPr="00D973FB" w:rsidP="00597633" w14:paraId="4CC0F32C" w14:textId="77777777">
      <w:r w:rsidRPr="00D973FB">
        <w:rPr>
          <w:rStyle w:val="HideTWBExt"/>
        </w:rPr>
        <w:t>&lt;/Amend&gt;</w:t>
      </w:r>
    </w:p>
    <w:p w:rsidR="00597633" w:rsidRPr="00D973FB" w:rsidP="00597633" w14:paraId="213DB0E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60</w:t>
      </w:r>
      <w:r w:rsidRPr="00D973FB">
        <w:rPr>
          <w:rStyle w:val="HideTWBExt"/>
          <w:b w:val="0"/>
          <w:szCs w:val="24"/>
        </w:rPr>
        <w:t>&lt;/NumAm&gt;</w:t>
      </w:r>
    </w:p>
    <w:p w:rsidR="00597633" w:rsidRPr="00D973FB" w:rsidP="00597633" w14:paraId="56B7960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C039921" w14:textId="77777777">
      <w:pPr>
        <w:pStyle w:val="NormalBold"/>
      </w:pPr>
      <w:r w:rsidRPr="00D973FB">
        <w:rPr>
          <w:rStyle w:val="HideTWBExt"/>
          <w:b w:val="0"/>
          <w:szCs w:val="24"/>
        </w:rPr>
        <w:t>&lt;Article&gt;</w:t>
      </w:r>
      <w:r w:rsidRPr="00D973FB">
        <w:t>I lisa – rida 92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65BEAD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1167A3B" w14:textId="77777777">
            <w:pPr>
              <w:keepNext/>
            </w:pPr>
          </w:p>
        </w:tc>
      </w:tr>
      <w:tr w14:paraId="440CF47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F4D5043" w14:textId="77777777">
            <w:pPr>
              <w:pStyle w:val="ColumnHeading"/>
            </w:pPr>
            <w:r w:rsidRPr="00D973FB">
              <w:t>Komisjoni ettepanek</w:t>
            </w:r>
          </w:p>
        </w:tc>
      </w:tr>
    </w:tbl>
    <w:p w:rsidR="00597633" w:rsidRPr="00D973FB" w:rsidP="00597633" w14:paraId="400BD9DE" w14:textId="77777777"/>
    <w:tbl>
      <w:tblPr>
        <w:tblW w:w="9750" w:type="dxa"/>
        <w:jc w:val="center"/>
        <w:tblLayout w:type="fixed"/>
        <w:tblCellMar>
          <w:left w:w="340" w:type="dxa"/>
          <w:right w:w="340" w:type="dxa"/>
        </w:tblCellMar>
        <w:tblLook w:val="04A0"/>
      </w:tblPr>
      <w:tblGrid>
        <w:gridCol w:w="9750"/>
      </w:tblGrid>
      <w:tr w14:paraId="404D314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1B1E28E" w14:textId="77777777">
            <w:pPr>
              <w:keepNext/>
            </w:pPr>
          </w:p>
        </w:tc>
      </w:tr>
      <w:tr w14:paraId="2788D73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C6987BA"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3329E2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B54181"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9EDA9E"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C359053"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DEEB173"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91A2E78"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757315"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CCBD06"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7C8B90"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02DADF"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936265" w14:textId="77777777">
            <w:pPr>
              <w:rPr>
                <w:b/>
                <w:bCs/>
                <w:i/>
                <w:iCs/>
                <w:noProof/>
                <w:sz w:val="16"/>
                <w:szCs w:val="16"/>
              </w:rPr>
            </w:pPr>
            <w:r w:rsidRPr="00D973FB">
              <w:rPr>
                <w:b/>
                <w:i/>
                <w:sz w:val="16"/>
              </w:rPr>
              <w:t>Mõjunäitaja</w:t>
            </w:r>
          </w:p>
        </w:tc>
      </w:tr>
      <w:tr w14:paraId="0E95AD9D"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17EAE3E4" w14:textId="77777777">
            <w:pPr>
              <w:rPr>
                <w:b/>
                <w:bCs/>
                <w:i/>
                <w:iCs/>
                <w:noProof/>
                <w:sz w:val="16"/>
                <w:szCs w:val="16"/>
              </w:rPr>
            </w:pPr>
            <w:r w:rsidRPr="00D973FB">
              <w:rPr>
                <w:b/>
                <w:i/>
                <w:sz w:val="16"/>
              </w:rPr>
              <w:t>Kultuur, turism ja meedia</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29355681" w14:textId="77777777">
            <w:pPr>
              <w:rPr>
                <w:b/>
                <w:bCs/>
                <w:i/>
                <w:iCs/>
                <w:noProof/>
                <w:sz w:val="16"/>
                <w:szCs w:val="16"/>
              </w:rPr>
            </w:pPr>
            <w:r w:rsidRPr="00D973FB">
              <w:rPr>
                <w:b/>
                <w:i/>
                <w:sz w:val="16"/>
              </w:rPr>
              <w:t>Sooküsimused</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7E4460EF" w14:textId="77777777">
            <w:pPr>
              <w:jc w:val="center"/>
              <w:rPr>
                <w:rFonts w:eastAsiaTheme="minorHAnsi"/>
                <w:b/>
                <w:bCs/>
                <w:i/>
                <w:iCs/>
                <w:noProof/>
                <w:sz w:val="16"/>
                <w:szCs w:val="16"/>
              </w:rPr>
            </w:pPr>
            <w:r w:rsidRPr="00D973FB">
              <w:rPr>
                <w:b/>
                <w:i/>
                <w:sz w:val="16"/>
              </w:rPr>
              <w:t>92b</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2047BB5E" w14:textId="77777777">
            <w:pPr>
              <w:rPr>
                <w:b/>
                <w:bCs/>
                <w:i/>
                <w:iCs/>
                <w:noProof/>
                <w:sz w:val="16"/>
                <w:szCs w:val="16"/>
              </w:rPr>
            </w:pPr>
            <w:r w:rsidRPr="00D973FB">
              <w:rPr>
                <w:b/>
                <w:i/>
                <w:sz w:val="16"/>
              </w:rPr>
              <w:t>Sooliselt tasakaalustatud esindatuse edendamine vastutavatel ja otsustustasandi ametikohtadel ning naiste täieliku, võrdse ja sisulise osalemise edendamine kultuuris, turismis ja meedias*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AEBD971"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501AB27"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C0FCE9B"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5760F8A"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tcPr>
          <w:p w:rsidR="00597633" w:rsidRPr="00D973FB" w:rsidP="00645C53" w14:paraId="0D3EE519"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Kultuuris, turismis ja meedias vastutavatel ja otsustustasandi ametikohtadel sooliselt tasakaalustatud esindatuse edendamist käsitlevate rahastatud meetmete arv</w:t>
            </w:r>
          </w:p>
          <w:p w:rsidR="00597633" w:rsidRPr="00D973FB" w:rsidP="00645C53" w14:paraId="40E799E4"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Naiste arv juhtivatel ametikohtadel, juhtorganites ja kõrgemas juhtkonnas</w:t>
            </w:r>
          </w:p>
          <w:p w:rsidR="00597633" w:rsidRPr="00D973FB" w:rsidP="00645C53" w14:paraId="1007A74F"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Naiste arv kultuuri, turismi ja meediaga seotud kutseorganisatsioonides, -liitudes ja -ühendustes</w:t>
            </w:r>
          </w:p>
        </w:tc>
        <w:tc>
          <w:tcPr>
            <w:tcW w:w="3261" w:type="dxa"/>
            <w:tcBorders>
              <w:top w:val="single" w:sz="4" w:space="0" w:color="auto"/>
              <w:left w:val="single" w:sz="4" w:space="0" w:color="auto"/>
              <w:bottom w:val="single" w:sz="4" w:space="0" w:color="auto"/>
              <w:right w:val="single" w:sz="4" w:space="0" w:color="auto"/>
            </w:tcBorders>
            <w:vAlign w:val="center"/>
          </w:tcPr>
          <w:p w:rsidR="00597633" w:rsidRPr="00D973FB" w:rsidP="00645C53" w14:paraId="10AA2F42"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Nende inimeste arv ja osakaal, kelleni on jõutud vastutavatel ja otsustustasandi ametikohtadel sooliselt tasakaalustatud esindatuse edendamist käsitlevate meetmetega, eraldi soorühmade kaupa</w:t>
            </w:r>
          </w:p>
          <w:p w:rsidR="00597633" w:rsidRPr="00D973FB" w:rsidP="00645C53" w14:paraId="6BE3BB3C"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Naiste osakaal juhtivatel ametikohtadel, juhtorganites ja kõrgemas juhtkonnas, võrreldes meestega</w:t>
            </w:r>
          </w:p>
          <w:p w:rsidR="00597633" w:rsidRPr="00D973FB" w:rsidP="00645C53" w14:paraId="1A92D8D9"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osakaal kultuuri, turismi ja meediaga seotud kutseorganisatsioonides, -liitudes ja -ühendustes, võrreldes meestega </w:t>
            </w:r>
          </w:p>
        </w:tc>
      </w:tr>
    </w:tbl>
    <w:p w:rsidR="00597633" w:rsidRPr="00D973FB" w:rsidP="00597633" w14:paraId="1F321D07" w14:textId="77777777">
      <w:r w:rsidRPr="00D973FB">
        <w:rPr>
          <w:rStyle w:val="HideTWBExt"/>
        </w:rPr>
        <w:t>&lt;/Amend&gt;</w:t>
      </w:r>
    </w:p>
    <w:p w:rsidR="00597633" w:rsidRPr="00D973FB" w:rsidP="00597633" w14:paraId="609069D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61</w:t>
      </w:r>
      <w:r w:rsidRPr="00D973FB">
        <w:rPr>
          <w:rStyle w:val="HideTWBExt"/>
          <w:b w:val="0"/>
          <w:szCs w:val="24"/>
        </w:rPr>
        <w:t>&lt;/NumAm&gt;</w:t>
      </w:r>
    </w:p>
    <w:p w:rsidR="00597633" w:rsidRPr="00D973FB" w:rsidP="00597633" w14:paraId="1F391DD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D3ABEE8" w14:textId="77777777">
      <w:pPr>
        <w:pStyle w:val="NormalBold"/>
      </w:pPr>
      <w:r w:rsidRPr="00D973FB">
        <w:rPr>
          <w:rStyle w:val="HideTWBExt"/>
          <w:b w:val="0"/>
          <w:szCs w:val="24"/>
        </w:rPr>
        <w:t>&lt;Article&gt;</w:t>
      </w:r>
      <w:r w:rsidRPr="00D973FB">
        <w:t>I lisa – rida 110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5D16A8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1BAC983" w14:textId="77777777">
            <w:pPr>
              <w:keepNext/>
            </w:pPr>
          </w:p>
        </w:tc>
      </w:tr>
      <w:tr w14:paraId="32E4E83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DF17365" w14:textId="77777777">
            <w:pPr>
              <w:pStyle w:val="ColumnHeading"/>
            </w:pPr>
            <w:r w:rsidRPr="00D973FB">
              <w:t>Komisjoni ettepanek</w:t>
            </w:r>
          </w:p>
        </w:tc>
      </w:tr>
    </w:tbl>
    <w:p w:rsidR="00597633" w:rsidRPr="00D973FB" w:rsidP="00597633" w14:paraId="12AE8AC9" w14:textId="77777777"/>
    <w:tbl>
      <w:tblPr>
        <w:tblW w:w="9750" w:type="dxa"/>
        <w:jc w:val="center"/>
        <w:tblLayout w:type="fixed"/>
        <w:tblCellMar>
          <w:left w:w="340" w:type="dxa"/>
          <w:right w:w="340" w:type="dxa"/>
        </w:tblCellMar>
        <w:tblLook w:val="04A0"/>
      </w:tblPr>
      <w:tblGrid>
        <w:gridCol w:w="9750"/>
      </w:tblGrid>
      <w:tr w14:paraId="54D73A8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D0F08F3" w14:textId="77777777">
            <w:pPr>
              <w:keepNext/>
            </w:pPr>
          </w:p>
        </w:tc>
      </w:tr>
      <w:tr w14:paraId="0389C17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FEC33BD"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5C1239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CEAF1E"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20EC09"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40C02D0"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BD4D4D4"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EF5BF1A"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B12C7A"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040A9A"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2179E51"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F218AAE"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D1F56D" w14:textId="77777777">
            <w:pPr>
              <w:rPr>
                <w:b/>
                <w:bCs/>
                <w:i/>
                <w:iCs/>
                <w:noProof/>
                <w:sz w:val="16"/>
                <w:szCs w:val="16"/>
              </w:rPr>
            </w:pPr>
            <w:r w:rsidRPr="00D973FB">
              <w:rPr>
                <w:b/>
                <w:i/>
                <w:sz w:val="16"/>
              </w:rPr>
              <w:t>Mõjunäitaja</w:t>
            </w:r>
          </w:p>
        </w:tc>
      </w:tr>
      <w:tr w14:paraId="1A333B8A"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6D808079" w14:textId="77777777">
            <w:pPr>
              <w:rPr>
                <w:b/>
                <w:bCs/>
                <w:i/>
                <w:iCs/>
                <w:noProof/>
                <w:sz w:val="16"/>
                <w:szCs w:val="16"/>
              </w:rPr>
            </w:pPr>
            <w:r w:rsidRPr="00D973FB">
              <w:rPr>
                <w:b/>
                <w:i/>
                <w:sz w:val="16"/>
              </w:rPr>
              <w:t>Digitehnoloogia ja -taristu</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5CD8981" w14:textId="77777777">
            <w:pPr>
              <w:rPr>
                <w:b/>
                <w:bCs/>
                <w:i/>
                <w:iCs/>
                <w:noProof/>
                <w:sz w:val="16"/>
                <w:szCs w:val="16"/>
              </w:rPr>
            </w:pPr>
            <w:r w:rsidRPr="00D973FB">
              <w:rPr>
                <w:b/>
                <w:i/>
                <w:sz w:val="16"/>
              </w:rPr>
              <w:t>Reformid</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69211B43" w14:textId="77777777">
            <w:pPr>
              <w:jc w:val="center"/>
              <w:rPr>
                <w:rFonts w:eastAsiaTheme="minorHAnsi"/>
                <w:b/>
                <w:bCs/>
                <w:i/>
                <w:iCs/>
                <w:noProof/>
                <w:sz w:val="16"/>
                <w:szCs w:val="16"/>
              </w:rPr>
            </w:pPr>
            <w:r w:rsidRPr="00D973FB">
              <w:rPr>
                <w:b/>
                <w:i/>
                <w:sz w:val="16"/>
              </w:rPr>
              <w:t>110a</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361FCDDB" w14:textId="77777777">
            <w:pPr>
              <w:rPr>
                <w:b/>
                <w:bCs/>
                <w:i/>
                <w:iCs/>
                <w:noProof/>
                <w:sz w:val="16"/>
                <w:szCs w:val="16"/>
              </w:rPr>
            </w:pPr>
            <w:r w:rsidRPr="00D973FB">
              <w:rPr>
                <w:b/>
                <w:i/>
                <w:sz w:val="16"/>
              </w:rPr>
              <w:t>Digipoliitika ja õigusraamistik, et muuta digikeskkond, sealhulgas veebiplatvormid, naiste ja tütarlaste jaoks turvaliseks kohaks*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D290F57"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B3E7312"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5D133C3"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5BB787D"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40A132C"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Digikeskkonda naiste ja tütarlaste jaoks turvaliseks kohaks muutmist käsitlevate rahastatud meetmete arv </w:t>
            </w:r>
          </w:p>
          <w:p w:rsidR="00597633" w:rsidRPr="00D973FB" w:rsidP="00645C53" w14:paraId="218E6EEE"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Soolist võrdõiguslikkust, eelarvamusi ja soostereotüüpe arvestavate digivahendite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7042622C"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Nende inimeste arv ja osakaal, kelleni on jõutud digikeskkonda naiste ja tütarlaste jaoks turvaliseks kohaks muutmist käsitlevate meetmetega, eraldi soorühmade kaupa</w:t>
            </w:r>
          </w:p>
          <w:p w:rsidR="00597633" w:rsidRPr="00D973FB" w:rsidP="00645C53" w14:paraId="3DBD174A"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Nende inimeste arv ja osakaal, kelleni on jõutud soolist võrdõiguslikkust, eelarvamusi ja soolisi stereotüüpe arvestavate digivahenditega</w:t>
            </w:r>
          </w:p>
        </w:tc>
      </w:tr>
    </w:tbl>
    <w:p w:rsidR="00597633" w:rsidRPr="00D973FB" w:rsidP="00597633" w14:paraId="3A7FE5D0" w14:textId="77777777">
      <w:r w:rsidRPr="00D973FB">
        <w:rPr>
          <w:rStyle w:val="HideTWBExt"/>
        </w:rPr>
        <w:t>&lt;/Amend&gt;</w:t>
      </w:r>
    </w:p>
    <w:p w:rsidR="00597633" w:rsidRPr="00D973FB" w:rsidP="00597633" w14:paraId="57A03DB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62</w:t>
      </w:r>
      <w:r w:rsidRPr="00D973FB">
        <w:rPr>
          <w:rStyle w:val="HideTWBExt"/>
          <w:b w:val="0"/>
          <w:szCs w:val="24"/>
        </w:rPr>
        <w:t>&lt;/NumAm&gt;</w:t>
      </w:r>
    </w:p>
    <w:p w:rsidR="00597633" w:rsidRPr="00D973FB" w:rsidP="00597633" w14:paraId="396D926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B96D808" w14:textId="77777777">
      <w:pPr>
        <w:pStyle w:val="NormalBold"/>
      </w:pPr>
      <w:r w:rsidRPr="00D973FB">
        <w:rPr>
          <w:rStyle w:val="HideTWBExt"/>
          <w:b w:val="0"/>
          <w:szCs w:val="24"/>
        </w:rPr>
        <w:t>&lt;Article&gt;</w:t>
      </w:r>
      <w:r w:rsidRPr="00D973FB">
        <w:t>I lisa – rida 110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1F69BF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4EA777C" w14:textId="77777777">
            <w:pPr>
              <w:keepNext/>
            </w:pPr>
          </w:p>
        </w:tc>
      </w:tr>
      <w:tr w14:paraId="5C20977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CC99330" w14:textId="77777777">
            <w:pPr>
              <w:pStyle w:val="ColumnHeading"/>
            </w:pPr>
            <w:r w:rsidRPr="00D973FB">
              <w:t>Komisjoni ettepanek</w:t>
            </w:r>
          </w:p>
        </w:tc>
      </w:tr>
    </w:tbl>
    <w:p w:rsidR="00597633" w:rsidRPr="00D973FB" w:rsidP="00597633" w14:paraId="695E9F64" w14:textId="77777777"/>
    <w:tbl>
      <w:tblPr>
        <w:tblW w:w="9750" w:type="dxa"/>
        <w:jc w:val="center"/>
        <w:tblLayout w:type="fixed"/>
        <w:tblCellMar>
          <w:left w:w="340" w:type="dxa"/>
          <w:right w:w="340" w:type="dxa"/>
        </w:tblCellMar>
        <w:tblLook w:val="04A0"/>
      </w:tblPr>
      <w:tblGrid>
        <w:gridCol w:w="9750"/>
      </w:tblGrid>
      <w:tr w14:paraId="52BDBD7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15BB42" w14:textId="77777777">
            <w:pPr>
              <w:keepNext/>
            </w:pPr>
          </w:p>
        </w:tc>
      </w:tr>
      <w:tr w14:paraId="7B593D9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419C2F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7704D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9BDA97"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1D9085"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3E2AF7"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0307BF"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34CDED7"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0D9746"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7148F9"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094B8D"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7A44AEC"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DB0C64" w14:textId="77777777">
            <w:pPr>
              <w:rPr>
                <w:b/>
                <w:bCs/>
                <w:i/>
                <w:iCs/>
                <w:noProof/>
                <w:sz w:val="16"/>
                <w:szCs w:val="16"/>
              </w:rPr>
            </w:pPr>
            <w:r w:rsidRPr="00D973FB">
              <w:rPr>
                <w:b/>
                <w:i/>
                <w:sz w:val="16"/>
              </w:rPr>
              <w:t>Mõjunäitaja</w:t>
            </w:r>
          </w:p>
        </w:tc>
      </w:tr>
      <w:tr w14:paraId="77A872DB"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1B015B8A" w14:textId="77777777">
            <w:pPr>
              <w:rPr>
                <w:b/>
                <w:bCs/>
                <w:i/>
                <w:iCs/>
                <w:noProof/>
                <w:sz w:val="16"/>
                <w:szCs w:val="16"/>
              </w:rPr>
            </w:pPr>
            <w:r w:rsidRPr="00D973FB">
              <w:rPr>
                <w:b/>
                <w:i/>
                <w:sz w:val="16"/>
              </w:rPr>
              <w:t>Digitehnoloogia ja -taristu</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1E216FC9" w14:textId="77777777">
            <w:pPr>
              <w:rPr>
                <w:b/>
                <w:bCs/>
                <w:i/>
                <w:iCs/>
                <w:noProof/>
                <w:sz w:val="16"/>
                <w:szCs w:val="16"/>
              </w:rPr>
            </w:pPr>
            <w:r w:rsidRPr="00D973FB">
              <w:rPr>
                <w:b/>
                <w:i/>
                <w:sz w:val="16"/>
              </w:rPr>
              <w:t>Sooküsimused</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03CA43C5" w14:textId="77777777">
            <w:pPr>
              <w:jc w:val="center"/>
              <w:rPr>
                <w:rFonts w:eastAsiaTheme="minorHAnsi"/>
                <w:b/>
                <w:bCs/>
                <w:i/>
                <w:iCs/>
                <w:noProof/>
                <w:sz w:val="16"/>
                <w:szCs w:val="16"/>
              </w:rPr>
            </w:pPr>
            <w:r w:rsidRPr="00D973FB">
              <w:rPr>
                <w:b/>
                <w:i/>
                <w:sz w:val="16"/>
              </w:rPr>
              <w:t>110b</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01969691" w14:textId="77777777">
            <w:pPr>
              <w:rPr>
                <w:b/>
                <w:bCs/>
                <w:i/>
                <w:iCs/>
                <w:noProof/>
                <w:sz w:val="16"/>
                <w:szCs w:val="16"/>
              </w:rPr>
            </w:pPr>
            <w:r w:rsidRPr="00D973FB">
              <w:rPr>
                <w:b/>
                <w:i/>
                <w:sz w:val="16"/>
              </w:rPr>
              <w:t xml:space="preserve">Naiste osalemise edendamine MATI valdkonnas, digi- ja tööturul*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91ADC6C"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686C0FF"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AA6F0F5"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176C1F7" w14:textId="77777777">
            <w:pPr>
              <w:jc w:val="center"/>
              <w:rPr>
                <w:b/>
                <w:bCs/>
                <w:i/>
                <w:iCs/>
                <w:noProof/>
                <w:sz w:val="16"/>
                <w:szCs w:val="16"/>
              </w:rPr>
            </w:pPr>
            <w:r w:rsidRPr="00D973FB">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3FC0E33" w14:textId="77777777">
            <w:pPr>
              <w:tabs>
                <w:tab w:val="left" w:pos="245"/>
              </w:tabs>
              <w:ind w:left="176"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MATI valdkonnas, digi- ja tööturul naiste osalemise edendamist käsitlevate rahastatud meetmete arv </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7B9A2D5"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Nende inimeste arv ja osakaal, kelleni on jõutud MATI valdkonnas, digi- ja tööturul naiste osalemise edendamist käsitlevate meetmetega, eraldi soorühmade kaupa </w:t>
            </w:r>
          </w:p>
        </w:tc>
      </w:tr>
    </w:tbl>
    <w:p w:rsidR="00597633" w:rsidRPr="00D973FB" w:rsidP="00597633" w14:paraId="144B4594" w14:textId="77777777">
      <w:r w:rsidRPr="00D973FB">
        <w:rPr>
          <w:rStyle w:val="HideTWBExt"/>
        </w:rPr>
        <w:t>&lt;/Amend&gt;</w:t>
      </w:r>
    </w:p>
    <w:p w:rsidR="00597633" w:rsidRPr="00D973FB" w:rsidP="00597633" w14:paraId="26B908B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63</w:t>
      </w:r>
      <w:r w:rsidRPr="00D973FB">
        <w:rPr>
          <w:rStyle w:val="HideTWBExt"/>
          <w:b w:val="0"/>
          <w:szCs w:val="24"/>
        </w:rPr>
        <w:t>&lt;/NumAm&gt;</w:t>
      </w:r>
    </w:p>
    <w:p w:rsidR="00597633" w:rsidRPr="00D973FB" w:rsidP="00597633" w14:paraId="23905F6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4A89CC0" w14:textId="77777777">
      <w:pPr>
        <w:pStyle w:val="NormalBold"/>
      </w:pPr>
      <w:r w:rsidRPr="00D973FB">
        <w:rPr>
          <w:rStyle w:val="HideTWBExt"/>
          <w:b w:val="0"/>
          <w:szCs w:val="24"/>
        </w:rPr>
        <w:t>&lt;Article&gt;</w:t>
      </w:r>
      <w:r w:rsidRPr="00D973FB">
        <w:t>I lisa – rida 111</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205680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39263A5" w14:textId="77777777">
            <w:pPr>
              <w:keepNext/>
            </w:pPr>
          </w:p>
        </w:tc>
      </w:tr>
      <w:tr w14:paraId="373C3EA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4742856"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42B3D19"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D3BD36D"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2AB8C5"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0FF0B9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36BCE1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CEDB7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C74A03"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6F3BB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53BC04"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860D70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626A8ED" w14:textId="77777777">
            <w:pPr>
              <w:rPr>
                <w:noProof/>
                <w:sz w:val="16"/>
                <w:szCs w:val="16"/>
              </w:rPr>
            </w:pPr>
            <w:r w:rsidRPr="00D973FB">
              <w:rPr>
                <w:sz w:val="16"/>
              </w:rPr>
              <w:t>Mõjunäitaja</w:t>
            </w:r>
          </w:p>
        </w:tc>
      </w:tr>
      <w:tr w14:paraId="0D51E14B"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69D3E057"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005257E7"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7202FAC7" w14:textId="77777777">
            <w:pPr>
              <w:jc w:val="center"/>
              <w:rPr>
                <w:rFonts w:eastAsiaTheme="minorHAnsi"/>
                <w:b/>
                <w:bCs/>
                <w:i/>
                <w:iCs/>
                <w:noProof/>
                <w:sz w:val="16"/>
                <w:szCs w:val="16"/>
              </w:rPr>
            </w:pPr>
            <w:r w:rsidRPr="00D973FB">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775B9788" w14:textId="77777777">
            <w:pPr>
              <w:rPr>
                <w:b/>
                <w:bCs/>
                <w:i/>
                <w:iCs/>
                <w:noProof/>
                <w:sz w:val="16"/>
                <w:szCs w:val="16"/>
              </w:rPr>
            </w:pPr>
            <w:r w:rsidRPr="00D973FB">
              <w:rPr>
                <w:sz w:val="16"/>
              </w:rPr>
              <w:t>Alusharidus ja lapsehoid (v.a taristu)</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FD1329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78DCFBF"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667C1E1"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585B95F"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62522D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19B5735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611661B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32AE86A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6C70E68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2496AF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 õppekavadest ja rakendatud programmist kasu saavate laste arv</w:t>
            </w:r>
          </w:p>
          <w:p w:rsidR="00597633" w:rsidRPr="00D973FB" w:rsidP="00645C53" w14:paraId="1598708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Õpetajate koolitamisest kasu saavate laste arv</w:t>
            </w:r>
          </w:p>
          <w:p w:rsidR="00597633" w:rsidRPr="00D973FB" w:rsidP="00645C53" w14:paraId="1422924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193CC2A1" w14:textId="77777777"/>
    <w:tbl>
      <w:tblPr>
        <w:tblW w:w="9750" w:type="dxa"/>
        <w:jc w:val="center"/>
        <w:tblLayout w:type="fixed"/>
        <w:tblCellMar>
          <w:left w:w="340" w:type="dxa"/>
          <w:right w:w="340" w:type="dxa"/>
        </w:tblCellMar>
        <w:tblLook w:val="04A0"/>
      </w:tblPr>
      <w:tblGrid>
        <w:gridCol w:w="9750"/>
      </w:tblGrid>
      <w:tr w14:paraId="5B7EEF9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B035FCC" w14:textId="77777777">
            <w:pPr>
              <w:keepNext/>
            </w:pPr>
          </w:p>
        </w:tc>
      </w:tr>
      <w:tr w14:paraId="49AE49A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FBB90C9"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BF680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E4D902C"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A0BA6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11BFA20"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9578F5D"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23D8C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40E72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F14D6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32B70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DA4E002"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32A3B7" w14:textId="77777777">
            <w:pPr>
              <w:rPr>
                <w:noProof/>
                <w:sz w:val="16"/>
                <w:szCs w:val="16"/>
              </w:rPr>
            </w:pPr>
            <w:r w:rsidRPr="00D973FB">
              <w:rPr>
                <w:sz w:val="16"/>
              </w:rPr>
              <w:t>Mõjunäitaja</w:t>
            </w:r>
          </w:p>
        </w:tc>
      </w:tr>
      <w:tr w14:paraId="63C593E0"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58072930"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25C4034F"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6BBFC49D" w14:textId="77777777">
            <w:pPr>
              <w:jc w:val="center"/>
              <w:rPr>
                <w:rFonts w:eastAsiaTheme="minorHAnsi"/>
                <w:b/>
                <w:bCs/>
                <w:i/>
                <w:iCs/>
                <w:noProof/>
                <w:sz w:val="16"/>
                <w:szCs w:val="16"/>
              </w:rPr>
            </w:pPr>
            <w:r w:rsidRPr="00D973FB">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36E6AFD9" w14:textId="77777777">
            <w:pPr>
              <w:rPr>
                <w:b/>
                <w:bCs/>
                <w:i/>
                <w:iCs/>
                <w:noProof/>
                <w:sz w:val="16"/>
                <w:szCs w:val="16"/>
              </w:rPr>
            </w:pPr>
            <w:r w:rsidRPr="00D973FB">
              <w:rPr>
                <w:b/>
                <w:i/>
                <w:sz w:val="16"/>
              </w:rPr>
              <w:t>Taskukohane, kättesaadav ja kvaliteetne</w:t>
            </w:r>
            <w:r w:rsidRPr="00D973FB">
              <w:rPr>
                <w:sz w:val="16"/>
              </w:rPr>
              <w:t xml:space="preserve"> alusharidus ja lapsehoid </w:t>
            </w:r>
            <w:r w:rsidRPr="00D973FB">
              <w:rPr>
                <w:b/>
                <w:i/>
                <w:sz w:val="16"/>
              </w:rPr>
              <w:t>kõigile lastele</w:t>
            </w:r>
            <w:r w:rsidRPr="00D973FB">
              <w:rPr>
                <w:sz w:val="16"/>
              </w:rPr>
              <w:t xml:space="preserve"> (v.a taristu)*</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AF4F890"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2F0994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33456DC"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9F5269E"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CD7361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17420CA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5BEB706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7243F92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34BB4AC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03091E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w:t>
            </w:r>
            <w:r w:rsidRPr="00D973FB">
              <w:rPr>
                <w:b/>
                <w:i/>
                <w:sz w:val="16"/>
              </w:rPr>
              <w:t>, sooliselt tasakaalustatud</w:t>
            </w:r>
            <w:r w:rsidRPr="00D973FB">
              <w:rPr>
                <w:sz w:val="16"/>
              </w:rPr>
              <w:t xml:space="preserve"> õppekavadest ja rakendatud</w:t>
            </w:r>
            <w:r w:rsidRPr="00D973FB">
              <w:rPr>
                <w:b/>
                <w:i/>
                <w:sz w:val="16"/>
              </w:rPr>
              <w:t>, sooliselt tasakaalustatud</w:t>
            </w:r>
            <w:r w:rsidRPr="00D973FB">
              <w:rPr>
                <w:sz w:val="16"/>
              </w:rPr>
              <w:t xml:space="preserve"> programmist kasu saavate laste arv</w:t>
            </w:r>
          </w:p>
          <w:p w:rsidR="00597633" w:rsidRPr="00D973FB" w:rsidP="00645C53" w14:paraId="3259398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Õpetajate </w:t>
            </w:r>
            <w:r w:rsidRPr="00D973FB">
              <w:rPr>
                <w:b/>
                <w:i/>
                <w:sz w:val="16"/>
              </w:rPr>
              <w:t xml:space="preserve">sooliselt tasakaalustatud viisil </w:t>
            </w:r>
            <w:r w:rsidRPr="00D973FB">
              <w:rPr>
                <w:sz w:val="16"/>
              </w:rPr>
              <w:t>koolitamisest kasu saavate laste arv</w:t>
            </w:r>
          </w:p>
          <w:p w:rsidR="00597633" w:rsidRPr="00D973FB" w:rsidP="00645C53" w14:paraId="2401EE1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koolituste arv, kus saavutati sooliselt tasakaalustatud osalemine</w:t>
            </w:r>
          </w:p>
          <w:p w:rsidR="00597633" w:rsidRPr="00D973FB" w:rsidP="00645C53" w14:paraId="79183C6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p w:rsidR="00597633" w:rsidRPr="00D973FB" w:rsidP="00645C53" w14:paraId="31D216E8" w14:textId="77777777">
            <w:pPr>
              <w:tabs>
                <w:tab w:val="left" w:pos="245"/>
              </w:tabs>
              <w:ind w:left="176" w:hanging="142"/>
              <w:rPr>
                <w:noProof/>
                <w:sz w:val="16"/>
                <w:szCs w:val="16"/>
                <w:lang w:eastAsia="en-IE"/>
              </w:rPr>
            </w:pPr>
          </w:p>
        </w:tc>
      </w:tr>
    </w:tbl>
    <w:p w:rsidR="00597633" w:rsidRPr="00D973FB" w:rsidP="00597633" w14:paraId="2DC6F129" w14:textId="77777777">
      <w:r w:rsidRPr="00D973FB">
        <w:rPr>
          <w:rStyle w:val="HideTWBExt"/>
        </w:rPr>
        <w:t>&lt;/Amend&gt;</w:t>
      </w:r>
    </w:p>
    <w:p w:rsidR="00597633" w:rsidRPr="00D973FB" w:rsidP="00597633" w14:paraId="441E843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64</w:t>
      </w:r>
      <w:r w:rsidRPr="00D973FB">
        <w:rPr>
          <w:rStyle w:val="HideTWBExt"/>
          <w:b w:val="0"/>
          <w:szCs w:val="24"/>
        </w:rPr>
        <w:t>&lt;/NumAm&gt;</w:t>
      </w:r>
    </w:p>
    <w:p w:rsidR="00597633" w:rsidRPr="00D973FB" w:rsidP="00597633" w14:paraId="61C409E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8BCB26B" w14:textId="77777777">
      <w:pPr>
        <w:pStyle w:val="NormalBold"/>
      </w:pPr>
      <w:r w:rsidRPr="00D973FB">
        <w:rPr>
          <w:rStyle w:val="HideTWBExt"/>
          <w:b w:val="0"/>
          <w:szCs w:val="24"/>
        </w:rPr>
        <w:t>&lt;Article&gt;</w:t>
      </w:r>
      <w:r w:rsidRPr="00D973FB">
        <w:t>I lisa – rida 112</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628E64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A1581FF" w14:textId="77777777">
            <w:pPr>
              <w:keepNext/>
            </w:pPr>
          </w:p>
        </w:tc>
      </w:tr>
      <w:tr w14:paraId="78E85E2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A173F68"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27EE38F"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711B8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F3981E0"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C384FE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75F4A5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B375C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8BAE18F"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46C0BA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08FF2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4317F6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9F1F633" w14:textId="77777777">
            <w:pPr>
              <w:rPr>
                <w:noProof/>
                <w:sz w:val="16"/>
                <w:szCs w:val="16"/>
              </w:rPr>
            </w:pPr>
            <w:r w:rsidRPr="00D973FB">
              <w:rPr>
                <w:sz w:val="16"/>
              </w:rPr>
              <w:t>Mõjunäitaja</w:t>
            </w:r>
          </w:p>
        </w:tc>
      </w:tr>
      <w:tr w14:paraId="57AA2354"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38ECC768"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6EAAAE2E"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24E90CE7" w14:textId="77777777">
            <w:pPr>
              <w:jc w:val="center"/>
              <w:rPr>
                <w:rFonts w:eastAsiaTheme="minorHAnsi"/>
                <w:b/>
                <w:bCs/>
                <w:i/>
                <w:iCs/>
                <w:noProof/>
                <w:sz w:val="16"/>
                <w:szCs w:val="16"/>
              </w:rPr>
            </w:pPr>
            <w:r w:rsidRPr="00D973FB">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1BA0CCDE" w14:textId="77777777">
            <w:pPr>
              <w:rPr>
                <w:b/>
                <w:bCs/>
                <w:i/>
                <w:iCs/>
                <w:noProof/>
                <w:sz w:val="16"/>
                <w:szCs w:val="16"/>
              </w:rPr>
            </w:pPr>
            <w:r w:rsidRPr="00D973FB">
              <w:rPr>
                <w:sz w:val="16"/>
              </w:rPr>
              <w:t xml:space="preserve">Põhiharidus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2E0170D"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9E0FC40"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73A1BBC"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B46EF24"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3B50E4A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2961042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09E9476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5565F2B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431D59A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806441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 õppekavadest ja rakendatud programmist kasu saavate laste arv</w:t>
            </w:r>
          </w:p>
          <w:p w:rsidR="00597633" w:rsidRPr="00D973FB" w:rsidP="00645C53" w14:paraId="036E5AE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Õpetajate koolitamisest kasu saavate laste arv</w:t>
            </w:r>
          </w:p>
          <w:p w:rsidR="00597633" w:rsidRPr="00D973FB" w:rsidP="00645C53" w14:paraId="3BA22D2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351A2D46" w14:textId="77777777"/>
    <w:tbl>
      <w:tblPr>
        <w:tblW w:w="9750" w:type="dxa"/>
        <w:jc w:val="center"/>
        <w:tblLayout w:type="fixed"/>
        <w:tblCellMar>
          <w:left w:w="340" w:type="dxa"/>
          <w:right w:w="340" w:type="dxa"/>
        </w:tblCellMar>
        <w:tblLook w:val="04A0"/>
      </w:tblPr>
      <w:tblGrid>
        <w:gridCol w:w="9750"/>
      </w:tblGrid>
      <w:tr w14:paraId="020B4FB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847B583" w14:textId="77777777">
            <w:pPr>
              <w:keepNext/>
            </w:pPr>
          </w:p>
        </w:tc>
      </w:tr>
      <w:tr w14:paraId="2D06832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6FCD86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74321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E1F4D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07B38A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2396503"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E5181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D997F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A8FE9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3B780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77FBC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B0308B0"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712A65" w14:textId="77777777">
            <w:pPr>
              <w:rPr>
                <w:noProof/>
                <w:sz w:val="16"/>
                <w:szCs w:val="16"/>
              </w:rPr>
            </w:pPr>
            <w:r w:rsidRPr="00D973FB">
              <w:rPr>
                <w:sz w:val="16"/>
              </w:rPr>
              <w:t>Mõjunäitaja</w:t>
            </w:r>
          </w:p>
        </w:tc>
      </w:tr>
      <w:tr w14:paraId="5955D1A1"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12B28E8D"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671363CE"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6DE8B298" w14:textId="77777777">
            <w:pPr>
              <w:jc w:val="center"/>
              <w:rPr>
                <w:rFonts w:eastAsiaTheme="minorHAnsi"/>
                <w:b/>
                <w:bCs/>
                <w:i/>
                <w:iCs/>
                <w:noProof/>
                <w:sz w:val="16"/>
                <w:szCs w:val="16"/>
              </w:rPr>
            </w:pPr>
            <w:r w:rsidRPr="00D973FB">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13186C7B" w14:textId="77777777">
            <w:pPr>
              <w:rPr>
                <w:b/>
                <w:bCs/>
                <w:i/>
                <w:iCs/>
                <w:noProof/>
                <w:sz w:val="16"/>
                <w:szCs w:val="16"/>
              </w:rPr>
            </w:pPr>
            <w:r w:rsidRPr="00D973FB">
              <w:rPr>
                <w:sz w:val="16"/>
              </w:rPr>
              <w:t xml:space="preserve">Põhiharidus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B065685"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D31E9C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EE18F37"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E4025B8"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DF3DDA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6F8C543E"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Välja töötatud õppekavade </w:t>
            </w:r>
            <w:r w:rsidRPr="00D973FB">
              <w:rPr>
                <w:b/>
                <w:i/>
                <w:sz w:val="16"/>
              </w:rPr>
              <w:t xml:space="preserve">(sealhulgas eakohane terviklik seksuaalharidus), </w:t>
            </w:r>
            <w:r w:rsidRPr="00D973FB">
              <w:rPr>
                <w:sz w:val="16"/>
              </w:rPr>
              <w:t>rakendatud õppeprogrammide ja kursuste arv</w:t>
            </w:r>
          </w:p>
          <w:p w:rsidR="00597633" w:rsidRPr="00D973FB" w:rsidP="00645C53" w14:paraId="7588CE4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1C5E481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6800938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7927FDC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w:t>
            </w:r>
            <w:r w:rsidRPr="00D973FB">
              <w:rPr>
                <w:b/>
                <w:i/>
                <w:sz w:val="16"/>
              </w:rPr>
              <w:t>, sootundlikest</w:t>
            </w:r>
            <w:r w:rsidRPr="00D973FB">
              <w:rPr>
                <w:sz w:val="16"/>
              </w:rPr>
              <w:t xml:space="preserve"> õppekavadest (</w:t>
            </w:r>
            <w:r w:rsidRPr="00D973FB">
              <w:rPr>
                <w:b/>
                <w:i/>
                <w:sz w:val="16"/>
              </w:rPr>
              <w:t>sealhulgas eakohane terviklik seksuaalharidus)</w:t>
            </w:r>
            <w:r w:rsidRPr="00D973FB">
              <w:rPr>
                <w:sz w:val="16"/>
              </w:rPr>
              <w:t xml:space="preserve"> ja rakendatud</w:t>
            </w:r>
            <w:r w:rsidRPr="00D973FB">
              <w:rPr>
                <w:b/>
                <w:i/>
                <w:sz w:val="16"/>
              </w:rPr>
              <w:t xml:space="preserve">, sooliselt tasakaalustatud </w:t>
            </w:r>
            <w:r w:rsidRPr="00D973FB">
              <w:rPr>
                <w:sz w:val="16"/>
              </w:rPr>
              <w:t>programmist kasu saavate laste arv</w:t>
            </w:r>
          </w:p>
          <w:p w:rsidR="00597633" w:rsidRPr="00D973FB" w:rsidP="00645C53" w14:paraId="0E3F986F"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Õpetajate </w:t>
            </w:r>
            <w:r w:rsidRPr="00D973FB">
              <w:rPr>
                <w:b/>
                <w:i/>
                <w:sz w:val="16"/>
              </w:rPr>
              <w:t xml:space="preserve">sooliselt tasakaalustatud viisil </w:t>
            </w:r>
            <w:r w:rsidRPr="00D973FB">
              <w:rPr>
                <w:sz w:val="16"/>
              </w:rPr>
              <w:t>koolitamisest kasu saavate laste arv</w:t>
            </w:r>
            <w:r w:rsidRPr="00D973FB">
              <w:rPr>
                <w:b/>
                <w:i/>
                <w:sz w:val="16"/>
              </w:rPr>
              <w:t xml:space="preserve"> </w:t>
            </w:r>
          </w:p>
          <w:p w:rsidR="00597633" w:rsidRPr="00D973FB" w:rsidP="00645C53" w14:paraId="38C7856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4C57E813" w14:textId="77777777">
      <w:r w:rsidRPr="00D973FB">
        <w:rPr>
          <w:rStyle w:val="HideTWBExt"/>
        </w:rPr>
        <w:t>&lt;/Amend&gt;</w:t>
      </w:r>
    </w:p>
    <w:p w:rsidR="00597633" w:rsidRPr="00D973FB" w:rsidP="00597633" w14:paraId="636F11E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65</w:t>
      </w:r>
      <w:r w:rsidRPr="00D973FB">
        <w:rPr>
          <w:rStyle w:val="HideTWBExt"/>
          <w:b w:val="0"/>
          <w:szCs w:val="24"/>
        </w:rPr>
        <w:t>&lt;/NumAm&gt;</w:t>
      </w:r>
    </w:p>
    <w:p w:rsidR="00597633" w:rsidRPr="00D973FB" w:rsidP="00597633" w14:paraId="370E54B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BD58245" w14:textId="77777777">
      <w:pPr>
        <w:pStyle w:val="NormalBold"/>
      </w:pPr>
      <w:r w:rsidRPr="00D973FB">
        <w:rPr>
          <w:rStyle w:val="HideTWBExt"/>
          <w:b w:val="0"/>
          <w:szCs w:val="24"/>
        </w:rPr>
        <w:t>&lt;Article&gt;</w:t>
      </w:r>
      <w:r w:rsidRPr="00D973FB">
        <w:t>I lisa – rida 113</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BB56AD5"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8F35FF8" w14:textId="77777777">
            <w:pPr>
              <w:keepNext/>
            </w:pPr>
          </w:p>
        </w:tc>
      </w:tr>
      <w:tr w14:paraId="4A25D49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9D060FD"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2ED831F8"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859FA2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DF6F36"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CBA1C7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E2133D"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08CC20"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8BAD9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90062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49B14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122F531"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253110" w14:textId="77777777">
            <w:pPr>
              <w:rPr>
                <w:noProof/>
                <w:sz w:val="16"/>
                <w:szCs w:val="16"/>
              </w:rPr>
            </w:pPr>
            <w:r w:rsidRPr="00D973FB">
              <w:rPr>
                <w:sz w:val="16"/>
              </w:rPr>
              <w:t>Mõjunäitaja</w:t>
            </w:r>
          </w:p>
        </w:tc>
      </w:tr>
      <w:tr w14:paraId="0EF4496E"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3701B403"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5763A46A"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24A761BB" w14:textId="77777777">
            <w:pPr>
              <w:jc w:val="center"/>
              <w:rPr>
                <w:rFonts w:eastAsiaTheme="minorHAnsi"/>
                <w:b/>
                <w:bCs/>
                <w:i/>
                <w:iCs/>
                <w:noProof/>
                <w:sz w:val="16"/>
                <w:szCs w:val="16"/>
              </w:rPr>
            </w:pPr>
            <w:r w:rsidRPr="00D973FB">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45D1A00" w14:textId="77777777">
            <w:pPr>
              <w:rPr>
                <w:b/>
                <w:bCs/>
                <w:i/>
                <w:iCs/>
                <w:noProof/>
                <w:sz w:val="16"/>
                <w:szCs w:val="16"/>
              </w:rPr>
            </w:pPr>
            <w:r w:rsidRPr="00D973FB">
              <w:rPr>
                <w:sz w:val="16"/>
              </w:rPr>
              <w:t xml:space="preserve">Keskharidus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2BB4E63"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6BB046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FA3E3F6"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D6D55B1"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67D54E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712FB1A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4DC0592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6728C0D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217C227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32425DC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 õppekavadest ja rakendatud programmist kasu saavate laste arv</w:t>
            </w:r>
          </w:p>
          <w:p w:rsidR="00597633" w:rsidRPr="00D973FB" w:rsidP="00645C53" w14:paraId="3714B0D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Õpetajate koolitamisest kasu saavate laste arv</w:t>
            </w:r>
          </w:p>
          <w:p w:rsidR="00597633" w:rsidRPr="00D973FB" w:rsidP="00645C53" w14:paraId="2FD163F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4CB1C6DE" w14:textId="77777777"/>
    <w:tbl>
      <w:tblPr>
        <w:tblW w:w="9750" w:type="dxa"/>
        <w:jc w:val="center"/>
        <w:tblLayout w:type="fixed"/>
        <w:tblCellMar>
          <w:left w:w="340" w:type="dxa"/>
          <w:right w:w="340" w:type="dxa"/>
        </w:tblCellMar>
        <w:tblLook w:val="04A0"/>
      </w:tblPr>
      <w:tblGrid>
        <w:gridCol w:w="9750"/>
      </w:tblGrid>
      <w:tr w14:paraId="06CBA9E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B271E8B" w14:textId="77777777">
            <w:pPr>
              <w:keepNext/>
            </w:pPr>
          </w:p>
        </w:tc>
      </w:tr>
      <w:tr w14:paraId="6190A2E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E4253A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718250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C68BA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E94D2E"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442B5AD"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40912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0C6C5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A42449"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10DB95"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C4E5E2"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EB3C13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08BBC5" w14:textId="77777777">
            <w:pPr>
              <w:rPr>
                <w:noProof/>
                <w:sz w:val="16"/>
                <w:szCs w:val="16"/>
              </w:rPr>
            </w:pPr>
            <w:r w:rsidRPr="00D973FB">
              <w:rPr>
                <w:sz w:val="16"/>
              </w:rPr>
              <w:t>Mõjunäitaja</w:t>
            </w:r>
          </w:p>
        </w:tc>
      </w:tr>
      <w:tr w14:paraId="4943BB53"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145204D8"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299090E3"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2A1313B5" w14:textId="77777777">
            <w:pPr>
              <w:jc w:val="center"/>
              <w:rPr>
                <w:rFonts w:eastAsiaTheme="minorHAnsi"/>
                <w:b/>
                <w:bCs/>
                <w:i/>
                <w:iCs/>
                <w:noProof/>
                <w:sz w:val="16"/>
                <w:szCs w:val="16"/>
              </w:rPr>
            </w:pPr>
            <w:r w:rsidRPr="00D973FB">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38E7C5EB" w14:textId="77777777">
            <w:pPr>
              <w:rPr>
                <w:b/>
                <w:bCs/>
                <w:i/>
                <w:iCs/>
                <w:noProof/>
                <w:sz w:val="16"/>
                <w:szCs w:val="16"/>
              </w:rPr>
            </w:pPr>
            <w:r w:rsidRPr="00D973FB">
              <w:rPr>
                <w:sz w:val="16"/>
              </w:rPr>
              <w:t xml:space="preserve">Keskharidus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EA0A6EF"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430DB24"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153D662"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854536E"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611770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4710401A"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Välja töötatud õppekavade </w:t>
            </w:r>
            <w:r w:rsidRPr="00D973FB">
              <w:rPr>
                <w:b/>
                <w:i/>
                <w:sz w:val="16"/>
              </w:rPr>
              <w:t xml:space="preserve">(sealhulgas eakohane terviklik seksuaalharidus), </w:t>
            </w:r>
            <w:r w:rsidRPr="00D973FB">
              <w:rPr>
                <w:sz w:val="16"/>
              </w:rPr>
              <w:t>rakendatud õppeprogrammide ja kursuste arv</w:t>
            </w:r>
          </w:p>
          <w:p w:rsidR="00597633" w:rsidRPr="00D973FB" w:rsidP="00645C53" w14:paraId="5578094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7907B3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3790E5A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CC6EB2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w:t>
            </w:r>
            <w:r w:rsidRPr="00D973FB">
              <w:rPr>
                <w:b/>
                <w:i/>
                <w:sz w:val="16"/>
              </w:rPr>
              <w:t>, sootundlikest</w:t>
            </w:r>
            <w:r w:rsidRPr="00D973FB">
              <w:rPr>
                <w:sz w:val="16"/>
              </w:rPr>
              <w:t xml:space="preserve"> õppekavadest (</w:t>
            </w:r>
            <w:r w:rsidRPr="00D973FB">
              <w:rPr>
                <w:b/>
                <w:i/>
                <w:sz w:val="16"/>
              </w:rPr>
              <w:t>sealhulgas eakohane terviklik seksuaalharidus)</w:t>
            </w:r>
            <w:r w:rsidRPr="00D973FB">
              <w:rPr>
                <w:sz w:val="16"/>
              </w:rPr>
              <w:t xml:space="preserve"> ja rakendatud</w:t>
            </w:r>
            <w:r w:rsidRPr="00D973FB">
              <w:rPr>
                <w:b/>
                <w:i/>
                <w:sz w:val="16"/>
              </w:rPr>
              <w:t xml:space="preserve">, sooliselt tasakaalustatud </w:t>
            </w:r>
            <w:r w:rsidRPr="00D973FB">
              <w:rPr>
                <w:sz w:val="16"/>
              </w:rPr>
              <w:t>programmist kasu saavate laste arv</w:t>
            </w:r>
          </w:p>
          <w:p w:rsidR="00597633" w:rsidRPr="00D973FB" w:rsidP="00645C53" w14:paraId="0637BC1E"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Õpetajate </w:t>
            </w:r>
            <w:r w:rsidRPr="00D973FB">
              <w:rPr>
                <w:b/>
                <w:i/>
                <w:sz w:val="16"/>
              </w:rPr>
              <w:t xml:space="preserve">sooliselt tasakaalustatud viisil </w:t>
            </w:r>
            <w:r w:rsidRPr="00D973FB">
              <w:rPr>
                <w:sz w:val="16"/>
              </w:rPr>
              <w:t>koolitamisest kasu saavate laste arv</w:t>
            </w:r>
            <w:r w:rsidRPr="00D973FB">
              <w:rPr>
                <w:b/>
                <w:i/>
                <w:sz w:val="16"/>
              </w:rPr>
              <w:t xml:space="preserve"> </w:t>
            </w:r>
          </w:p>
          <w:p w:rsidR="00597633" w:rsidRPr="00D973FB" w:rsidP="00645C53" w14:paraId="23387DE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46762AE8" w14:textId="77777777">
      <w:r w:rsidRPr="00D973FB">
        <w:rPr>
          <w:rStyle w:val="HideTWBExt"/>
        </w:rPr>
        <w:t>&lt;/Amend&gt;</w:t>
      </w:r>
    </w:p>
    <w:p w:rsidR="00597633" w:rsidRPr="00D973FB" w:rsidP="00597633" w14:paraId="3E58D24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66</w:t>
      </w:r>
      <w:r w:rsidRPr="00D973FB">
        <w:rPr>
          <w:rStyle w:val="HideTWBExt"/>
          <w:b w:val="0"/>
          <w:szCs w:val="24"/>
        </w:rPr>
        <w:t>&lt;/NumAm&gt;</w:t>
      </w:r>
    </w:p>
    <w:p w:rsidR="00597633" w:rsidRPr="00D973FB" w:rsidP="00597633" w14:paraId="70870ED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851E272" w14:textId="77777777">
      <w:pPr>
        <w:pStyle w:val="NormalBold"/>
      </w:pPr>
      <w:r w:rsidRPr="00D973FB">
        <w:rPr>
          <w:rStyle w:val="HideTWBExt"/>
          <w:b w:val="0"/>
          <w:szCs w:val="24"/>
        </w:rPr>
        <w:t>&lt;Article&gt;</w:t>
      </w:r>
      <w:r w:rsidRPr="00D973FB">
        <w:t>I lisa – rida 114</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A341DB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4868DEB2" w14:textId="77777777">
            <w:pPr>
              <w:keepNext/>
            </w:pPr>
          </w:p>
        </w:tc>
      </w:tr>
      <w:tr w14:paraId="2AB63EC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3C65DC03"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37A1E80"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930A0C"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F53937"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DA0B81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C229C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8C9D40A"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D8838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3AFAE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3B96656"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A97BDF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5FACEF" w14:textId="77777777">
            <w:pPr>
              <w:rPr>
                <w:noProof/>
                <w:sz w:val="16"/>
                <w:szCs w:val="16"/>
              </w:rPr>
            </w:pPr>
            <w:r w:rsidRPr="00D973FB">
              <w:rPr>
                <w:sz w:val="16"/>
              </w:rPr>
              <w:t>Mõjunäitaja</w:t>
            </w:r>
          </w:p>
        </w:tc>
      </w:tr>
      <w:tr w14:paraId="4907B0D8"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7EF0C786"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6235444"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4464A6D2" w14:textId="77777777">
            <w:pPr>
              <w:jc w:val="center"/>
              <w:rPr>
                <w:rFonts w:eastAsiaTheme="minorHAnsi"/>
                <w:b/>
                <w:bCs/>
                <w:i/>
                <w:iCs/>
                <w:noProof/>
                <w:sz w:val="16"/>
                <w:szCs w:val="16"/>
              </w:rPr>
            </w:pPr>
            <w:r w:rsidRPr="00D973FB">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64609257" w14:textId="77777777">
            <w:pPr>
              <w:rPr>
                <w:b/>
                <w:bCs/>
                <w:i/>
                <w:iCs/>
                <w:noProof/>
                <w:sz w:val="16"/>
                <w:szCs w:val="16"/>
              </w:rPr>
            </w:pPr>
            <w:r w:rsidRPr="00D973FB">
              <w:rPr>
                <w:sz w:val="16"/>
              </w:rPr>
              <w:t>Kolmanda taseme haridus (v.a taristu)</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7DAFB74"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6ED87E7"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1837EEF"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CA984BE"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E5658D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019B3EE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3BC99F4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40F1365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00BDDBE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EAB01C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 õppekavadest ja rakendatud programmist kasu saavate laste arv</w:t>
            </w:r>
          </w:p>
          <w:p w:rsidR="00597633" w:rsidRPr="00D973FB" w:rsidP="00645C53" w14:paraId="516FA0E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Õpetajate koolitamisest kasu saavate laste arv</w:t>
            </w:r>
          </w:p>
          <w:p w:rsidR="00597633" w:rsidRPr="00D973FB" w:rsidP="00645C53" w14:paraId="427CCE6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laste arv</w:t>
            </w:r>
          </w:p>
        </w:tc>
      </w:tr>
    </w:tbl>
    <w:p w:rsidR="00597633" w:rsidRPr="00D973FB" w:rsidP="00597633" w14:paraId="47181D5E" w14:textId="77777777"/>
    <w:tbl>
      <w:tblPr>
        <w:tblW w:w="9750" w:type="dxa"/>
        <w:jc w:val="center"/>
        <w:tblLayout w:type="fixed"/>
        <w:tblCellMar>
          <w:left w:w="340" w:type="dxa"/>
          <w:right w:w="340" w:type="dxa"/>
        </w:tblCellMar>
        <w:tblLook w:val="04A0"/>
      </w:tblPr>
      <w:tblGrid>
        <w:gridCol w:w="9750"/>
      </w:tblGrid>
      <w:tr w14:paraId="375721D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32B8342" w14:textId="77777777">
            <w:pPr>
              <w:keepNext/>
            </w:pPr>
          </w:p>
        </w:tc>
      </w:tr>
      <w:tr w14:paraId="34EA435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4BAFF8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03F707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259A1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958DD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76F6C5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89CFDE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C58A1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507CC3"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CF12D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129F51"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76BEC5"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8144F7" w14:textId="77777777">
            <w:pPr>
              <w:rPr>
                <w:noProof/>
                <w:sz w:val="16"/>
                <w:szCs w:val="16"/>
              </w:rPr>
            </w:pPr>
            <w:r w:rsidRPr="00D973FB">
              <w:rPr>
                <w:sz w:val="16"/>
              </w:rPr>
              <w:t>Mõjunäitaja</w:t>
            </w:r>
          </w:p>
        </w:tc>
      </w:tr>
      <w:tr w14:paraId="2F4B326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7CC9D8DF"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6691CED5"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02B8A9E8" w14:textId="77777777">
            <w:pPr>
              <w:jc w:val="center"/>
              <w:rPr>
                <w:rFonts w:eastAsiaTheme="minorHAnsi"/>
                <w:b/>
                <w:bCs/>
                <w:i/>
                <w:iCs/>
                <w:noProof/>
                <w:sz w:val="16"/>
                <w:szCs w:val="16"/>
              </w:rPr>
            </w:pPr>
            <w:r w:rsidRPr="00D973FB">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015AEBAC" w14:textId="77777777">
            <w:pPr>
              <w:rPr>
                <w:b/>
                <w:bCs/>
                <w:i/>
                <w:iCs/>
                <w:noProof/>
                <w:sz w:val="16"/>
                <w:szCs w:val="16"/>
              </w:rPr>
            </w:pPr>
            <w:r w:rsidRPr="00D973FB">
              <w:rPr>
                <w:sz w:val="16"/>
              </w:rPr>
              <w:t>Kolmanda taseme haridus (v.a taristu)</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80FD66B"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2A1826F"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915B28B"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06F8930"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1EED8A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22FAF6FB"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Välja töötatud õppekavade </w:t>
            </w:r>
            <w:r w:rsidRPr="00D973FB">
              <w:rPr>
                <w:b/>
                <w:i/>
                <w:sz w:val="16"/>
              </w:rPr>
              <w:t xml:space="preserve">(sealhulgas eakohane terviklik seksuaalharidus), </w:t>
            </w:r>
            <w:r w:rsidRPr="00D973FB">
              <w:rPr>
                <w:sz w:val="16"/>
              </w:rPr>
              <w:t>rakendatud õppeprogrammide ja kursuste arv</w:t>
            </w:r>
          </w:p>
          <w:p w:rsidR="00597633" w:rsidRPr="00D973FB" w:rsidP="00645C53" w14:paraId="10E1D36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p w:rsidR="00597633" w:rsidRPr="00D973FB" w:rsidP="00645C53" w14:paraId="4276DBB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Koostööprojektides osalevate organisatsioonide arv</w:t>
            </w:r>
          </w:p>
          <w:p w:rsidR="00597633" w:rsidRPr="00D973FB" w:rsidP="00645C53" w14:paraId="64D722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loodud või säilitatud lastehoiukohtade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2C66304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w:t>
            </w:r>
            <w:r w:rsidRPr="00D973FB">
              <w:rPr>
                <w:b/>
                <w:i/>
                <w:sz w:val="16"/>
              </w:rPr>
              <w:t>, sootundlikest</w:t>
            </w:r>
            <w:r w:rsidRPr="00D973FB">
              <w:rPr>
                <w:sz w:val="16"/>
              </w:rPr>
              <w:t xml:space="preserve"> õppekavadest (</w:t>
            </w:r>
            <w:r w:rsidRPr="00D973FB">
              <w:rPr>
                <w:b/>
                <w:i/>
                <w:sz w:val="16"/>
              </w:rPr>
              <w:t>sealhulgas eakohane terviklik seksuaalharidus)</w:t>
            </w:r>
            <w:r w:rsidRPr="00D973FB">
              <w:rPr>
                <w:sz w:val="16"/>
              </w:rPr>
              <w:t xml:space="preserve"> ja rakendatud</w:t>
            </w:r>
            <w:r w:rsidRPr="00D973FB">
              <w:rPr>
                <w:b/>
                <w:i/>
                <w:sz w:val="16"/>
              </w:rPr>
              <w:t xml:space="preserve">, sooliselt tasakaalustatud </w:t>
            </w:r>
            <w:r w:rsidRPr="00D973FB">
              <w:rPr>
                <w:sz w:val="16"/>
              </w:rPr>
              <w:t>programmist kasu saavate laste arv</w:t>
            </w:r>
          </w:p>
          <w:p w:rsidR="00597633" w:rsidRPr="00D973FB" w:rsidP="00645C53" w14:paraId="6756207A"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Õpetajate </w:t>
            </w:r>
            <w:r w:rsidRPr="00D973FB">
              <w:rPr>
                <w:b/>
                <w:i/>
                <w:sz w:val="16"/>
              </w:rPr>
              <w:t xml:space="preserve">sooliselt tasakaalustatud viisil </w:t>
            </w:r>
            <w:r w:rsidRPr="00D973FB">
              <w:rPr>
                <w:sz w:val="16"/>
              </w:rPr>
              <w:t>koolitamisest kasu saavate laste arv</w:t>
            </w:r>
            <w:r w:rsidRPr="00D973FB">
              <w:rPr>
                <w:b/>
                <w:i/>
                <w:sz w:val="16"/>
              </w:rPr>
              <w:t xml:space="preserve"> </w:t>
            </w:r>
          </w:p>
          <w:p w:rsidR="00597633" w:rsidRPr="00D973FB" w:rsidP="00645C53" w14:paraId="6E28D39D"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Soetatud koolitarvetest kasu saavate laste arv</w:t>
            </w:r>
          </w:p>
        </w:tc>
      </w:tr>
    </w:tbl>
    <w:p w:rsidR="00597633" w:rsidRPr="00D973FB" w:rsidP="00597633" w14:paraId="72DAA4A9" w14:textId="77777777">
      <w:r w:rsidRPr="00D973FB">
        <w:rPr>
          <w:rStyle w:val="HideTWBExt"/>
        </w:rPr>
        <w:t>&lt;/Amend&gt;</w:t>
      </w:r>
    </w:p>
    <w:p w:rsidR="00597633" w:rsidRPr="00D973FB" w:rsidP="00597633" w14:paraId="48EBED8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67</w:t>
      </w:r>
      <w:r w:rsidRPr="00D973FB">
        <w:rPr>
          <w:rStyle w:val="HideTWBExt"/>
          <w:b w:val="0"/>
          <w:szCs w:val="24"/>
        </w:rPr>
        <w:t>&lt;/NumAm&gt;</w:t>
      </w:r>
    </w:p>
    <w:p w:rsidR="00597633" w:rsidRPr="00D973FB" w:rsidP="00597633" w14:paraId="1E03C030"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0F0C61C" w14:textId="77777777">
      <w:pPr>
        <w:pStyle w:val="NormalBold"/>
      </w:pPr>
      <w:r w:rsidRPr="00D973FB">
        <w:rPr>
          <w:rStyle w:val="HideTWBExt"/>
          <w:b w:val="0"/>
          <w:szCs w:val="24"/>
        </w:rPr>
        <w:t>&lt;Article&gt;</w:t>
      </w:r>
      <w:r w:rsidRPr="00D973FB">
        <w:t>I lisa – rida 115</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CF6082A"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FECDD62" w14:textId="77777777">
            <w:pPr>
              <w:keepNext/>
            </w:pPr>
          </w:p>
        </w:tc>
      </w:tr>
      <w:tr w14:paraId="41B9C83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5A40DFF"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10AAEC67"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42413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CBC785"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3B2278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4A3941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75816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F27C93"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1A1EEAA"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4DD2B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09A7479"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7341A9" w14:textId="77777777">
            <w:pPr>
              <w:rPr>
                <w:noProof/>
                <w:sz w:val="16"/>
                <w:szCs w:val="16"/>
              </w:rPr>
            </w:pPr>
            <w:r w:rsidRPr="00D973FB">
              <w:rPr>
                <w:sz w:val="16"/>
              </w:rPr>
              <w:t>Mõjunäitaja</w:t>
            </w:r>
          </w:p>
        </w:tc>
      </w:tr>
      <w:tr w14:paraId="3A117444"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083BF693"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F6F1FFE"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652B551F" w14:textId="77777777">
            <w:pPr>
              <w:jc w:val="center"/>
              <w:rPr>
                <w:rFonts w:eastAsiaTheme="minorHAnsi"/>
                <w:b/>
                <w:bCs/>
                <w:i/>
                <w:iCs/>
                <w:noProof/>
                <w:sz w:val="16"/>
                <w:szCs w:val="16"/>
              </w:rPr>
            </w:pPr>
            <w:r w:rsidRPr="00D973FB">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A6D7E39" w14:textId="77777777">
            <w:pPr>
              <w:rPr>
                <w:b/>
                <w:bCs/>
                <w:i/>
                <w:iCs/>
                <w:noProof/>
                <w:sz w:val="16"/>
                <w:szCs w:val="16"/>
              </w:rPr>
            </w:pPr>
            <w:r w:rsidRPr="00D973FB">
              <w:rPr>
                <w:sz w:val="16"/>
              </w:rPr>
              <w:t xml:space="preserve">Esmakutseõpe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5902320"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5A07B55"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8A85D9E"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E1C6C43"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3372157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ja oskusala kaupa (sh MATI valdkond)</w:t>
            </w:r>
          </w:p>
          <w:p w:rsidR="00597633" w:rsidRPr="00D973FB" w:rsidP="00645C53" w14:paraId="3AAE48E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õpipoisiõppe või töökohapõhise õppe juhtude arv</w:t>
            </w:r>
          </w:p>
          <w:p w:rsidR="00597633" w:rsidRPr="00D973FB" w:rsidP="00645C53" w14:paraId="4B2EA0A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56D4FF8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445AC87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69CA27F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 õppekavadest ja rakendatud programmist kasu saavate õpilaste arv</w:t>
            </w:r>
          </w:p>
          <w:p w:rsidR="00597633" w:rsidRPr="00D973FB" w:rsidP="00645C53" w14:paraId="0B6C36A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Õpetajate koolitamisest kasu saavate õpilaste arv</w:t>
            </w:r>
          </w:p>
          <w:p w:rsidR="00597633" w:rsidRPr="00D973FB" w:rsidP="00645C53" w14:paraId="51796B2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Soetatud koolitarvetest kasu saavate õpilaste arv</w:t>
            </w:r>
          </w:p>
        </w:tc>
      </w:tr>
    </w:tbl>
    <w:p w:rsidR="00597633" w:rsidRPr="00D973FB" w:rsidP="00597633" w14:paraId="4AA62327" w14:textId="77777777"/>
    <w:tbl>
      <w:tblPr>
        <w:tblW w:w="9750" w:type="dxa"/>
        <w:jc w:val="center"/>
        <w:tblLayout w:type="fixed"/>
        <w:tblCellMar>
          <w:left w:w="340" w:type="dxa"/>
          <w:right w:w="340" w:type="dxa"/>
        </w:tblCellMar>
        <w:tblLook w:val="04A0"/>
      </w:tblPr>
      <w:tblGrid>
        <w:gridCol w:w="9750"/>
      </w:tblGrid>
      <w:tr w14:paraId="1991D7A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29F6FD3" w14:textId="77777777">
            <w:pPr>
              <w:keepNext/>
            </w:pPr>
          </w:p>
        </w:tc>
      </w:tr>
      <w:tr w14:paraId="1E1A5B1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B0A1D7F"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A8E163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2565E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C36C57"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20379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00C07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BE3982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51CA1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C3BD95"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4CF17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7D94BFC"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644DAE3" w14:textId="77777777">
            <w:pPr>
              <w:rPr>
                <w:noProof/>
                <w:sz w:val="16"/>
                <w:szCs w:val="16"/>
              </w:rPr>
            </w:pPr>
            <w:r w:rsidRPr="00D973FB">
              <w:rPr>
                <w:sz w:val="16"/>
              </w:rPr>
              <w:t>Mõjunäitaja</w:t>
            </w:r>
          </w:p>
        </w:tc>
      </w:tr>
      <w:tr w14:paraId="24AF9C9A"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17F767CB"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09559D7B"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34873D25" w14:textId="77777777">
            <w:pPr>
              <w:jc w:val="center"/>
              <w:rPr>
                <w:rFonts w:eastAsiaTheme="minorHAnsi"/>
                <w:b/>
                <w:bCs/>
                <w:i/>
                <w:iCs/>
                <w:noProof/>
                <w:sz w:val="16"/>
                <w:szCs w:val="16"/>
              </w:rPr>
            </w:pPr>
            <w:r w:rsidRPr="00D973FB">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3417687" w14:textId="77777777">
            <w:pPr>
              <w:rPr>
                <w:b/>
                <w:bCs/>
                <w:i/>
                <w:iCs/>
                <w:noProof/>
                <w:sz w:val="16"/>
                <w:szCs w:val="16"/>
              </w:rPr>
            </w:pPr>
            <w:r w:rsidRPr="00D973FB">
              <w:rPr>
                <w:sz w:val="16"/>
              </w:rPr>
              <w:t xml:space="preserve">Esmakutseõpe (v.a taristu)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16CFAD3"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CDF4C11"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D75F2BA"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0EDBF81"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BD8B47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ja oskusala kaupa (sh MATI valdkond</w:t>
            </w:r>
            <w:r w:rsidRPr="00D973FB">
              <w:rPr>
                <w:b/>
                <w:i/>
                <w:sz w:val="16"/>
              </w:rPr>
              <w:t>, haridus-, tervishoiu- ja heaolu sektorid</w:t>
            </w:r>
            <w:r w:rsidRPr="00D973FB">
              <w:rPr>
                <w:sz w:val="16"/>
              </w:rPr>
              <w:t>)</w:t>
            </w:r>
          </w:p>
          <w:p w:rsidR="00597633" w:rsidRPr="00D973FB" w:rsidP="00645C53" w14:paraId="63903C0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õpipoisiõppe või töökohapõhise õppe juhtude arv</w:t>
            </w:r>
          </w:p>
          <w:p w:rsidR="00597633" w:rsidRPr="00D973FB" w:rsidP="00645C53" w14:paraId="2F5CC47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õpetajate arv soo- ja vanuserühmade kaupa</w:t>
            </w:r>
          </w:p>
          <w:p w:rsidR="00597633" w:rsidRPr="00D973FB" w:rsidP="00645C53" w14:paraId="14EA123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õppekavade, rakendatud õppeprogrammide ja kursuste arv</w:t>
            </w:r>
          </w:p>
          <w:p w:rsidR="00597633" w:rsidRPr="00D973FB" w:rsidP="00645C53" w14:paraId="72C909D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Pakutavate õpetamis- ja õppevahendite ning digivahendite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258C4D3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Väljatöötatud</w:t>
            </w:r>
            <w:r w:rsidRPr="00D973FB">
              <w:rPr>
                <w:b/>
                <w:i/>
                <w:sz w:val="16"/>
              </w:rPr>
              <w:t>, sooliselt tasakaalustatud</w:t>
            </w:r>
            <w:r w:rsidRPr="00D973FB">
              <w:rPr>
                <w:sz w:val="16"/>
              </w:rPr>
              <w:t xml:space="preserve"> õppekavadest ja rakendatud</w:t>
            </w:r>
            <w:r w:rsidRPr="00D973FB">
              <w:rPr>
                <w:b/>
                <w:i/>
                <w:sz w:val="16"/>
              </w:rPr>
              <w:t>, sooliselt tasakaalustatud</w:t>
            </w:r>
            <w:r w:rsidRPr="00D973FB">
              <w:rPr>
                <w:sz w:val="16"/>
              </w:rPr>
              <w:t xml:space="preserve"> programmist kasu saavate õpilaste arv</w:t>
            </w:r>
          </w:p>
          <w:p w:rsidR="00597633" w:rsidRPr="00D973FB" w:rsidP="00645C53" w14:paraId="127BCAA5"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Õpetajate </w:t>
            </w:r>
            <w:r w:rsidRPr="00D973FB">
              <w:rPr>
                <w:b/>
                <w:i/>
                <w:sz w:val="16"/>
              </w:rPr>
              <w:t xml:space="preserve">sooliselt tasakaalustatud viisil </w:t>
            </w:r>
            <w:r w:rsidRPr="00D973FB">
              <w:rPr>
                <w:sz w:val="16"/>
              </w:rPr>
              <w:t>koolitamisest kasu saavate õpilaste arv</w:t>
            </w:r>
            <w:r w:rsidRPr="00D973FB">
              <w:rPr>
                <w:b/>
                <w:i/>
                <w:sz w:val="16"/>
              </w:rPr>
              <w:t xml:space="preserve"> </w:t>
            </w:r>
          </w:p>
          <w:p w:rsidR="00597633" w:rsidRPr="00D973FB" w:rsidP="00645C53" w14:paraId="3219D93C"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Soetatud koolitarvetest kasu saavate õpilaste arv</w:t>
            </w:r>
          </w:p>
        </w:tc>
      </w:tr>
    </w:tbl>
    <w:p w:rsidR="00597633" w:rsidRPr="00D973FB" w:rsidP="00597633" w14:paraId="00179691" w14:textId="77777777">
      <w:r w:rsidRPr="00D973FB">
        <w:rPr>
          <w:rStyle w:val="HideTWBExt"/>
        </w:rPr>
        <w:t>&lt;/Amend&gt;</w:t>
      </w:r>
    </w:p>
    <w:p w:rsidR="00597633" w:rsidRPr="00D973FB" w:rsidP="00597633" w14:paraId="23F7EB4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68</w:t>
      </w:r>
      <w:r w:rsidRPr="00D973FB">
        <w:rPr>
          <w:rStyle w:val="HideTWBExt"/>
          <w:b w:val="0"/>
          <w:szCs w:val="24"/>
        </w:rPr>
        <w:t>&lt;/NumAm&gt;</w:t>
      </w:r>
    </w:p>
    <w:p w:rsidR="00597633" w:rsidRPr="00D973FB" w:rsidP="00597633" w14:paraId="7908E76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5A1D971" w14:textId="77777777">
      <w:pPr>
        <w:pStyle w:val="NormalBold"/>
      </w:pPr>
      <w:r w:rsidRPr="00D973FB">
        <w:rPr>
          <w:rStyle w:val="HideTWBExt"/>
          <w:b w:val="0"/>
          <w:szCs w:val="24"/>
        </w:rPr>
        <w:t>&lt;Article&gt;</w:t>
      </w:r>
      <w:r w:rsidRPr="00D973FB">
        <w:t>I lisa – rida 115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4A7DB1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D1FB678" w14:textId="77777777">
            <w:pPr>
              <w:keepNext/>
            </w:pPr>
          </w:p>
        </w:tc>
      </w:tr>
      <w:tr w14:paraId="57D8338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68C8508" w14:textId="77777777">
            <w:pPr>
              <w:pStyle w:val="ColumnHeading"/>
            </w:pPr>
            <w:r w:rsidRPr="00D973FB">
              <w:t>Komisjoni ettepanek</w:t>
            </w:r>
          </w:p>
        </w:tc>
      </w:tr>
    </w:tbl>
    <w:p w:rsidR="00597633" w:rsidRPr="00D973FB" w:rsidP="00597633" w14:paraId="1C3EE2DF" w14:textId="77777777"/>
    <w:tbl>
      <w:tblPr>
        <w:tblW w:w="9750" w:type="dxa"/>
        <w:jc w:val="center"/>
        <w:tblLayout w:type="fixed"/>
        <w:tblCellMar>
          <w:left w:w="340" w:type="dxa"/>
          <w:right w:w="340" w:type="dxa"/>
        </w:tblCellMar>
        <w:tblLook w:val="04A0"/>
      </w:tblPr>
      <w:tblGrid>
        <w:gridCol w:w="9750"/>
      </w:tblGrid>
      <w:tr w14:paraId="0E3CE62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3924A65" w14:textId="77777777">
            <w:pPr>
              <w:keepNext/>
            </w:pPr>
          </w:p>
        </w:tc>
      </w:tr>
      <w:tr w14:paraId="136FDE8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1570BE3"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0588E7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B7C8F0"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6A4835E"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050815E"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B7FD349"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D94CB8"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8610755"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633593"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20B1F3E"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FBA7B5F"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1BAA14" w14:textId="77777777">
            <w:pPr>
              <w:rPr>
                <w:b/>
                <w:bCs/>
                <w:i/>
                <w:iCs/>
                <w:noProof/>
                <w:sz w:val="16"/>
                <w:szCs w:val="16"/>
              </w:rPr>
            </w:pPr>
            <w:r w:rsidRPr="00D973FB">
              <w:rPr>
                <w:b/>
                <w:i/>
                <w:sz w:val="16"/>
              </w:rPr>
              <w:t>Mõjunäitaja</w:t>
            </w:r>
          </w:p>
        </w:tc>
      </w:tr>
      <w:tr w14:paraId="3CEE4C50"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405D6256" w14:textId="77777777">
            <w:pPr>
              <w:rPr>
                <w:b/>
                <w:bCs/>
                <w:i/>
                <w:iCs/>
                <w:noProof/>
                <w:sz w:val="16"/>
                <w:szCs w:val="16"/>
              </w:rPr>
            </w:pPr>
            <w:r w:rsidRPr="00D973FB">
              <w:rPr>
                <w:b/>
                <w:i/>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59925C8D" w14:textId="77777777">
            <w:pPr>
              <w:rPr>
                <w:b/>
                <w:bCs/>
                <w:i/>
                <w:iCs/>
                <w:noProof/>
                <w:sz w:val="16"/>
                <w:szCs w:val="16"/>
              </w:rPr>
            </w:pPr>
            <w:r w:rsidRPr="00D973FB">
              <w:rPr>
                <w:b/>
                <w:i/>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5EF568DC" w14:textId="77777777">
            <w:pPr>
              <w:jc w:val="center"/>
              <w:rPr>
                <w:rFonts w:eastAsiaTheme="minorHAnsi"/>
                <w:b/>
                <w:bCs/>
                <w:i/>
                <w:iCs/>
                <w:noProof/>
                <w:sz w:val="16"/>
                <w:szCs w:val="16"/>
              </w:rPr>
            </w:pPr>
            <w:r w:rsidRPr="00D973FB">
              <w:rPr>
                <w:b/>
                <w:i/>
                <w:sz w:val="16"/>
              </w:rPr>
              <w:t>115a</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07C49F62" w14:textId="77777777">
            <w:pPr>
              <w:rPr>
                <w:b/>
                <w:bCs/>
                <w:i/>
                <w:iCs/>
                <w:noProof/>
                <w:sz w:val="16"/>
                <w:szCs w:val="16"/>
              </w:rPr>
            </w:pPr>
            <w:r w:rsidRPr="00D973FB">
              <w:rPr>
                <w:b/>
                <w:i/>
                <w:sz w:val="16"/>
              </w:rPr>
              <w:t xml:space="preserve">Soolise tasakaalu edendamine hooldussektoris traditsiooniliselt „meeste“ ja „naiste“ </w:t>
            </w:r>
            <w:bookmarkStart w:id="3" w:name="_Hlk232163570"/>
            <w:r w:rsidRPr="00D973FB">
              <w:rPr>
                <w:b/>
                <w:i/>
                <w:sz w:val="16"/>
              </w:rPr>
              <w:t>kutsealadel</w:t>
            </w:r>
            <w:bookmarkEnd w:id="3"/>
            <w:r w:rsidRPr="00D973FB">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D2335D1"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AD443C7"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C39139D" w14:textId="77777777">
            <w:pPr>
              <w:jc w:val="center"/>
              <w:rPr>
                <w:b/>
                <w:bCs/>
                <w:i/>
                <w:iCs/>
                <w:noProof/>
                <w:sz w:val="16"/>
                <w:szCs w:val="16"/>
              </w:rPr>
            </w:pPr>
            <w:r w:rsidRPr="00D973FB">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4B264A5" w14:textId="77777777">
            <w:pPr>
              <w:jc w:val="center"/>
              <w:rPr>
                <w:b/>
                <w:bCs/>
                <w:i/>
                <w:iCs/>
                <w:noProof/>
                <w:sz w:val="16"/>
                <w:szCs w:val="16"/>
              </w:rPr>
            </w:pPr>
            <w:r w:rsidRPr="00D973FB">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2ACBFC7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Osalejate arv – soorühma ja oskusala kaupa (sh MATI valdkond) </w:t>
            </w:r>
          </w:p>
          <w:p w:rsidR="00597633" w:rsidRPr="00D973FB" w:rsidP="00645C53" w14:paraId="6EA111A2"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õpipoisiõppe või töökohapõhise õppe juhtude arv </w:t>
            </w:r>
          </w:p>
          <w:p w:rsidR="00597633" w:rsidRPr="00D973FB" w:rsidP="00645C53" w14:paraId="342E5AB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Koolitusel käinud õpetajate arv soo- ja vanuserühmade kaupa </w:t>
            </w:r>
          </w:p>
          <w:p w:rsidR="00597633" w:rsidRPr="00D973FB" w:rsidP="00645C53" w14:paraId="715B7A8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Välja töötatud õppekavade, rakendatud õppeprogrammide ja kursuste arv </w:t>
            </w:r>
          </w:p>
          <w:p w:rsidR="00597633" w:rsidRPr="00D973FB" w:rsidP="00645C53" w14:paraId="5D7912B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akutavate õpetamis- ja õppevahendite ning digivahendite arv</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8CEF53C"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Väljatöötatud õppekavadest ja rakendatud programmist kasu saavate õpilaste arv </w:t>
            </w:r>
          </w:p>
          <w:p w:rsidR="00597633" w:rsidRPr="00D973FB" w:rsidP="00645C53" w14:paraId="06A2A59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Õpetajate koolitamisest kasu saavate õpilaste arv </w:t>
            </w:r>
          </w:p>
          <w:p w:rsidR="00597633" w:rsidRPr="00D973FB" w:rsidP="00645C53" w14:paraId="28B82EF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Soetatud koolitarvetest kasu saavate õpilaste arv </w:t>
            </w:r>
          </w:p>
        </w:tc>
      </w:tr>
    </w:tbl>
    <w:p w:rsidR="00597633" w:rsidRPr="00D973FB" w:rsidP="00597633" w14:paraId="1CF274B4" w14:textId="77777777">
      <w:r w:rsidRPr="00D973FB">
        <w:rPr>
          <w:rStyle w:val="HideTWBExt"/>
        </w:rPr>
        <w:t>&lt;/Amend&gt;</w:t>
      </w:r>
    </w:p>
    <w:p w:rsidR="00597633" w:rsidRPr="00D973FB" w:rsidP="00597633" w14:paraId="1C73D67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69</w:t>
      </w:r>
      <w:r w:rsidRPr="00D973FB">
        <w:rPr>
          <w:rStyle w:val="HideTWBExt"/>
          <w:b w:val="0"/>
          <w:szCs w:val="24"/>
        </w:rPr>
        <w:t>&lt;/NumAm&gt;</w:t>
      </w:r>
    </w:p>
    <w:p w:rsidR="00597633" w:rsidRPr="00D973FB" w:rsidP="00597633" w14:paraId="22F83C9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83A76FB" w14:textId="77777777">
      <w:pPr>
        <w:pStyle w:val="NormalBold"/>
      </w:pPr>
      <w:r w:rsidRPr="00D973FB">
        <w:rPr>
          <w:rStyle w:val="HideTWBExt"/>
          <w:b w:val="0"/>
          <w:szCs w:val="24"/>
        </w:rPr>
        <w:t>&lt;Article&gt;</w:t>
      </w:r>
      <w:r w:rsidRPr="00D973FB">
        <w:t>I lisa – rida 118</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FCA3E9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65F33F24" w14:textId="77777777">
            <w:pPr>
              <w:keepNext/>
            </w:pPr>
          </w:p>
        </w:tc>
      </w:tr>
      <w:tr w14:paraId="0741198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CD0F483"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555ED02F"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7C7AD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D81C2E1"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61E08B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941C35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F0303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B772DC9"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6245681"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176E94"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CF9E3D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A62178" w14:textId="77777777">
            <w:pPr>
              <w:rPr>
                <w:noProof/>
                <w:sz w:val="16"/>
                <w:szCs w:val="16"/>
              </w:rPr>
            </w:pPr>
            <w:r w:rsidRPr="00D973FB">
              <w:rPr>
                <w:sz w:val="16"/>
              </w:rPr>
              <w:t>Mõjunäitaja</w:t>
            </w:r>
          </w:p>
        </w:tc>
      </w:tr>
      <w:tr w14:paraId="1BDD82E1"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316581E1"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1E34504F"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57F9A9AF" w14:textId="77777777">
            <w:pPr>
              <w:jc w:val="center"/>
              <w:rPr>
                <w:rFonts w:eastAsiaTheme="minorHAnsi"/>
                <w:b/>
                <w:bCs/>
                <w:i/>
                <w:iCs/>
                <w:noProof/>
                <w:sz w:val="16"/>
                <w:szCs w:val="16"/>
              </w:rPr>
            </w:pPr>
            <w:r w:rsidRPr="00D973FB">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1FEF8740" w14:textId="77777777">
            <w:pPr>
              <w:rPr>
                <w:b/>
                <w:bCs/>
                <w:i/>
                <w:iCs/>
                <w:noProof/>
                <w:sz w:val="16"/>
                <w:szCs w:val="16"/>
              </w:rPr>
            </w:pPr>
            <w:r w:rsidRPr="00D973FB">
              <w:rPr>
                <w:sz w:val="16"/>
              </w:rPr>
              <w:t>Pagulaste haridus kolmandates riikides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3247293"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84C4073"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0516DD1"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EEED64C" w14:textId="77777777">
            <w:pPr>
              <w:jc w:val="center"/>
              <w:rPr>
                <w:b/>
                <w:bCs/>
                <w:i/>
                <w:iCs/>
                <w:noProof/>
                <w:sz w:val="16"/>
                <w:szCs w:val="16"/>
              </w:rPr>
            </w:pPr>
            <w:r w:rsidRPr="00D973FB">
              <w:rPr>
                <w:b/>
                <w:i/>
                <w:sz w:val="16"/>
              </w:rPr>
              <w:t>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0BA0069E"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Toetatud laste arv – haridustasemete kaupa: eelkooli-, põhi-, madalama astme kesk- ning kõrgema astme keskharidus</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152A892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Koolis käivate pagulaste protsent (riigi tasandil) haridustasemete kaupa: eelkooli-, põhi-, madalama astme kesk- ning kõrgema astme keskharidus</w:t>
            </w:r>
          </w:p>
        </w:tc>
      </w:tr>
    </w:tbl>
    <w:p w:rsidR="00597633" w:rsidRPr="00D973FB" w:rsidP="00597633" w14:paraId="1BF2AB10" w14:textId="77777777"/>
    <w:tbl>
      <w:tblPr>
        <w:tblW w:w="9750" w:type="dxa"/>
        <w:jc w:val="center"/>
        <w:tblLayout w:type="fixed"/>
        <w:tblCellMar>
          <w:left w:w="340" w:type="dxa"/>
          <w:right w:w="340" w:type="dxa"/>
        </w:tblCellMar>
        <w:tblLook w:val="04A0"/>
      </w:tblPr>
      <w:tblGrid>
        <w:gridCol w:w="9750"/>
      </w:tblGrid>
      <w:tr w14:paraId="5BCF238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7993691" w14:textId="77777777">
            <w:pPr>
              <w:keepNext/>
            </w:pPr>
          </w:p>
        </w:tc>
      </w:tr>
      <w:tr w14:paraId="0147F06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492DD7E"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98422B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DDAFA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6A766A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F1A6F6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42FE47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C5C3EE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E550E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5D578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F2C283"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C1CDC8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A45F992" w14:textId="77777777">
            <w:pPr>
              <w:rPr>
                <w:noProof/>
                <w:sz w:val="16"/>
                <w:szCs w:val="16"/>
              </w:rPr>
            </w:pPr>
            <w:r w:rsidRPr="00D973FB">
              <w:rPr>
                <w:sz w:val="16"/>
              </w:rPr>
              <w:t>Mõjunäitaja</w:t>
            </w:r>
          </w:p>
        </w:tc>
      </w:tr>
      <w:tr w14:paraId="14437A09"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3D33B32C"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036D74C8"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1925CF4F" w14:textId="77777777">
            <w:pPr>
              <w:jc w:val="center"/>
              <w:rPr>
                <w:rFonts w:eastAsiaTheme="minorHAnsi"/>
                <w:b/>
                <w:bCs/>
                <w:i/>
                <w:iCs/>
                <w:noProof/>
                <w:sz w:val="16"/>
                <w:szCs w:val="16"/>
              </w:rPr>
            </w:pPr>
            <w:r w:rsidRPr="00D973FB">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5A8EDB72" w14:textId="77777777">
            <w:pPr>
              <w:rPr>
                <w:b/>
                <w:bCs/>
                <w:i/>
                <w:iCs/>
                <w:noProof/>
                <w:sz w:val="16"/>
                <w:szCs w:val="16"/>
              </w:rPr>
            </w:pPr>
            <w:r w:rsidRPr="00D973FB">
              <w:rPr>
                <w:sz w:val="16"/>
              </w:rPr>
              <w:t>Pagulaste haridus kolmandates riikides</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58584C6"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E436A08"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B47A765"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6EDBC82" w14:textId="77777777">
            <w:pPr>
              <w:jc w:val="center"/>
              <w:rPr>
                <w:b/>
                <w:bCs/>
                <w:i/>
                <w:iCs/>
                <w:noProof/>
                <w:sz w:val="16"/>
                <w:szCs w:val="16"/>
              </w:rPr>
            </w:pPr>
            <w:r w:rsidRPr="00D973FB">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4965B9DE"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Toetatud laste arv – haridustasemete kaupa: eelkooli-, põhi-, madalama astme kesk- ning kõrgema astme keskharidus</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D973FB" w:rsidP="00645C53" w14:paraId="5E98500A"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Koolis käivate pagulaste protsent (riigi tasandil) haridustasemete kaupa: eelkooli-, põhi-, madalama astme kesk- ning kõrgema astme keskharidus</w:t>
            </w:r>
            <w:r w:rsidRPr="00D973FB">
              <w:rPr>
                <w:b/>
                <w:i/>
                <w:sz w:val="16"/>
              </w:rPr>
              <w:t>, eraldi soorühmade kaupa</w:t>
            </w:r>
          </w:p>
        </w:tc>
      </w:tr>
    </w:tbl>
    <w:p w:rsidR="00597633" w:rsidRPr="00D973FB" w:rsidP="00597633" w14:paraId="7BAD5C0B" w14:textId="77777777">
      <w:r w:rsidRPr="00D973FB">
        <w:rPr>
          <w:rStyle w:val="HideTWBExt"/>
        </w:rPr>
        <w:t>&lt;/Amend&gt;</w:t>
      </w:r>
    </w:p>
    <w:p w:rsidR="00597633" w:rsidRPr="00D973FB" w:rsidP="00597633" w14:paraId="44B11BB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70</w:t>
      </w:r>
      <w:r w:rsidRPr="00D973FB">
        <w:rPr>
          <w:rStyle w:val="HideTWBExt"/>
          <w:b w:val="0"/>
          <w:szCs w:val="24"/>
        </w:rPr>
        <w:t>&lt;/NumAm&gt;</w:t>
      </w:r>
    </w:p>
    <w:p w:rsidR="00597633" w:rsidRPr="00D973FB" w:rsidP="00597633" w14:paraId="59810FE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74CC5C6" w14:textId="77777777">
      <w:pPr>
        <w:pStyle w:val="NormalBold"/>
      </w:pPr>
      <w:r w:rsidRPr="00D973FB">
        <w:rPr>
          <w:rStyle w:val="HideTWBExt"/>
          <w:b w:val="0"/>
          <w:szCs w:val="24"/>
        </w:rPr>
        <w:t>&lt;Article&gt;</w:t>
      </w:r>
      <w:r w:rsidRPr="00D973FB">
        <w:t>I lisa – rida 119</w:t>
      </w:r>
      <w:r w:rsidRPr="00D973FB">
        <w:rPr>
          <w:rStyle w:val="HideTWBExt"/>
          <w:b w:val="0"/>
          <w:szCs w:val="24"/>
        </w:rPr>
        <w:t>&lt;/Article&gt;</w:t>
      </w:r>
    </w:p>
    <w:tbl>
      <w:tblPr>
        <w:tblW w:w="9860" w:type="dxa"/>
        <w:jc w:val="center"/>
        <w:tblLayout w:type="fixed"/>
        <w:tblCellMar>
          <w:left w:w="340" w:type="dxa"/>
          <w:right w:w="340" w:type="dxa"/>
        </w:tblCellMar>
        <w:tblLook w:val="04A0"/>
      </w:tblPr>
      <w:tblGrid>
        <w:gridCol w:w="9860"/>
      </w:tblGrid>
      <w:tr w14:paraId="6B7A279A"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D973FB" w:rsidP="00645C53" w14:paraId="674C0C20" w14:textId="77777777">
            <w:pPr>
              <w:keepNext/>
            </w:pPr>
          </w:p>
        </w:tc>
      </w:tr>
      <w:tr w14:paraId="787E18BA"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D973FB" w:rsidP="00645C53" w14:paraId="484E2213" w14:textId="77777777">
            <w:pPr>
              <w:pStyle w:val="ColumnHeading"/>
            </w:pPr>
            <w:r w:rsidRPr="00D973FB">
              <w:t>Komisjoni ettepanek</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4966FE84"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18879202" w14:textId="77777777">
            <w:pPr>
              <w:rPr>
                <w:bCs/>
                <w:noProof/>
                <w:sz w:val="16"/>
                <w:szCs w:val="16"/>
              </w:rPr>
            </w:pPr>
            <w:r w:rsidRPr="00D973FB">
              <w:rPr>
                <w:sz w:val="16"/>
              </w:rPr>
              <w:t>Poliitikavaldkond (1. tasand)</w:t>
            </w:r>
          </w:p>
        </w:tc>
        <w:tc>
          <w:tcPr>
            <w:tcW w:w="1289"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3F902B6" w14:textId="77777777">
            <w:pPr>
              <w:rPr>
                <w:bCs/>
                <w:noProof/>
                <w:sz w:val="16"/>
                <w:szCs w:val="16"/>
              </w:rPr>
            </w:pPr>
            <w:r w:rsidRPr="00D973FB">
              <w:rPr>
                <w:sz w:val="16"/>
              </w:rPr>
              <w:t>Poliitikavaldkond (2. tasand)</w:t>
            </w:r>
          </w:p>
        </w:tc>
        <w:tc>
          <w:tcPr>
            <w:tcW w:w="576" w:type="dxa"/>
            <w:tcBorders>
              <w:top w:val="single" w:sz="4" w:space="0" w:color="auto"/>
              <w:left w:val="single" w:sz="4" w:space="0" w:color="auto"/>
              <w:bottom w:val="single" w:sz="4" w:space="0" w:color="auto"/>
              <w:right w:val="single" w:sz="4" w:space="0" w:color="auto"/>
            </w:tcBorders>
          </w:tcPr>
          <w:p w:rsidR="00597633" w:rsidRPr="00D973FB" w:rsidP="00645C53" w14:paraId="22E9CB7F" w14:textId="77777777">
            <w:pPr>
              <w:pStyle w:val="TableParagraph"/>
              <w:spacing w:before="0"/>
              <w:ind w:left="0"/>
              <w:rPr>
                <w:bCs/>
                <w:sz w:val="16"/>
                <w:szCs w:val="16"/>
              </w:rPr>
            </w:pPr>
          </w:p>
          <w:p w:rsidR="00597633" w:rsidRPr="00D973FB" w:rsidP="00645C53" w14:paraId="7E3096A2" w14:textId="77777777">
            <w:pPr>
              <w:jc w:val="center"/>
              <w:rPr>
                <w:rFonts w:eastAsiaTheme="minorHAnsi"/>
                <w:bCs/>
                <w:noProof/>
                <w:sz w:val="16"/>
                <w:szCs w:val="16"/>
              </w:rPr>
            </w:pPr>
            <w:r w:rsidRPr="00D973FB">
              <w:rPr>
                <w:sz w:val="16"/>
              </w:rPr>
              <w:t>#</w:t>
            </w:r>
          </w:p>
        </w:tc>
        <w:tc>
          <w:tcPr>
            <w:tcW w:w="2297" w:type="dxa"/>
            <w:tcBorders>
              <w:top w:val="single" w:sz="4" w:space="0" w:color="auto"/>
              <w:left w:val="single" w:sz="4" w:space="0" w:color="auto"/>
              <w:bottom w:val="single" w:sz="4" w:space="0" w:color="auto"/>
              <w:right w:val="single" w:sz="4" w:space="0" w:color="auto"/>
            </w:tcBorders>
          </w:tcPr>
          <w:p w:rsidR="00597633" w:rsidRPr="00D973FB" w:rsidP="00645C53" w14:paraId="290FBA57" w14:textId="77777777">
            <w:pPr>
              <w:pStyle w:val="TableParagraph"/>
              <w:spacing w:before="0"/>
              <w:ind w:left="0"/>
              <w:rPr>
                <w:bCs/>
                <w:sz w:val="16"/>
                <w:szCs w:val="16"/>
              </w:rPr>
            </w:pPr>
          </w:p>
          <w:p w:rsidR="00597633" w:rsidRPr="00D973FB" w:rsidP="00645C53" w14:paraId="5B6C6E40" w14:textId="77777777">
            <w:pPr>
              <w:rPr>
                <w:bCs/>
                <w:noProof/>
                <w:sz w:val="16"/>
                <w:szCs w:val="16"/>
              </w:rPr>
            </w:pPr>
            <w:r w:rsidRPr="00D973FB">
              <w:rPr>
                <w:sz w:val="16"/>
              </w:rPr>
              <w:t>Sekkumisvaldkond</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69CE7480" w14:textId="77777777">
            <w:pPr>
              <w:pStyle w:val="TableParagraph"/>
              <w:spacing w:before="0"/>
              <w:ind w:left="0"/>
              <w:rPr>
                <w:bCs/>
                <w:sz w:val="16"/>
                <w:szCs w:val="16"/>
              </w:rPr>
            </w:pPr>
          </w:p>
          <w:p w:rsidR="00597633" w:rsidRPr="00D973FB" w:rsidP="00645C53" w14:paraId="305837E1" w14:textId="77777777">
            <w:pPr>
              <w:rPr>
                <w:bCs/>
                <w:noProof/>
                <w:sz w:val="16"/>
                <w:szCs w:val="16"/>
              </w:rPr>
            </w:pPr>
            <w:r w:rsidRPr="00D973FB">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4364835C" w14:textId="77777777">
            <w:pPr>
              <w:pStyle w:val="TableParagraph"/>
              <w:spacing w:before="0"/>
              <w:ind w:left="0"/>
              <w:rPr>
                <w:bCs/>
                <w:sz w:val="16"/>
                <w:szCs w:val="16"/>
              </w:rPr>
            </w:pPr>
          </w:p>
          <w:p w:rsidR="00597633" w:rsidRPr="00D973FB" w:rsidP="00645C53" w14:paraId="02104B59" w14:textId="77777777">
            <w:pPr>
              <w:rPr>
                <w:bCs/>
                <w:noProof/>
                <w:sz w:val="16"/>
                <w:szCs w:val="16"/>
              </w:rPr>
            </w:pPr>
            <w:r w:rsidRPr="00D973FB">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46275086" w14:textId="77777777">
            <w:pPr>
              <w:pStyle w:val="TableParagraph"/>
              <w:spacing w:before="0"/>
              <w:ind w:left="0"/>
              <w:rPr>
                <w:bCs/>
                <w:sz w:val="16"/>
                <w:szCs w:val="16"/>
              </w:rPr>
            </w:pPr>
          </w:p>
          <w:p w:rsidR="00597633" w:rsidRPr="00D973FB" w:rsidP="00645C53" w14:paraId="6D49118D" w14:textId="77777777">
            <w:pPr>
              <w:rPr>
                <w:bCs/>
                <w:noProof/>
                <w:sz w:val="16"/>
                <w:szCs w:val="16"/>
              </w:rPr>
            </w:pPr>
            <w:r w:rsidRPr="00D973FB">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27333C25" w14:textId="77777777">
            <w:pPr>
              <w:pStyle w:val="TableParagraph"/>
              <w:spacing w:before="0"/>
              <w:ind w:left="0"/>
              <w:rPr>
                <w:bCs/>
                <w:sz w:val="16"/>
                <w:szCs w:val="16"/>
              </w:rPr>
            </w:pPr>
          </w:p>
          <w:p w:rsidR="00597633" w:rsidRPr="00D973FB" w:rsidP="00645C53" w14:paraId="73971CE6" w14:textId="77777777">
            <w:pPr>
              <w:rPr>
                <w:bCs/>
                <w:noProof/>
                <w:sz w:val="16"/>
                <w:szCs w:val="16"/>
              </w:rPr>
            </w:pPr>
            <w:r w:rsidRPr="00D973FB">
              <w:rPr>
                <w:sz w:val="16"/>
              </w:rPr>
              <w:t>SOC</w:t>
            </w:r>
          </w:p>
        </w:tc>
        <w:tc>
          <w:tcPr>
            <w:tcW w:w="3260" w:type="dxa"/>
            <w:tcBorders>
              <w:top w:val="single" w:sz="4" w:space="0" w:color="auto"/>
              <w:left w:val="single" w:sz="4" w:space="0" w:color="auto"/>
              <w:bottom w:val="single" w:sz="4" w:space="0" w:color="auto"/>
              <w:right w:val="single" w:sz="4" w:space="0" w:color="auto"/>
            </w:tcBorders>
          </w:tcPr>
          <w:p w:rsidR="00597633" w:rsidRPr="00D973FB" w:rsidP="00645C53" w14:paraId="073C8C02" w14:textId="77777777">
            <w:pPr>
              <w:pStyle w:val="TableParagraph"/>
              <w:spacing w:before="0"/>
              <w:ind w:left="0"/>
              <w:rPr>
                <w:bCs/>
                <w:sz w:val="16"/>
                <w:szCs w:val="16"/>
              </w:rPr>
            </w:pPr>
          </w:p>
          <w:p w:rsidR="00597633" w:rsidRPr="00D973FB" w:rsidP="00645C53" w14:paraId="38D3E44C" w14:textId="77777777">
            <w:pPr>
              <w:rPr>
                <w:bCs/>
                <w:noProof/>
                <w:sz w:val="16"/>
                <w:szCs w:val="16"/>
              </w:rPr>
            </w:pPr>
            <w:r w:rsidRPr="00D973FB">
              <w:rPr>
                <w:sz w:val="16"/>
              </w:rPr>
              <w:t>Väljundnäitaja</w:t>
            </w:r>
          </w:p>
        </w:tc>
        <w:tc>
          <w:tcPr>
            <w:tcW w:w="3261" w:type="dxa"/>
            <w:tcBorders>
              <w:top w:val="single" w:sz="4" w:space="0" w:color="auto"/>
              <w:left w:val="single" w:sz="4" w:space="0" w:color="auto"/>
              <w:bottom w:val="single" w:sz="4" w:space="0" w:color="auto"/>
              <w:right w:val="single" w:sz="4" w:space="0" w:color="auto"/>
            </w:tcBorders>
            <w:noWrap/>
          </w:tcPr>
          <w:p w:rsidR="00597633" w:rsidRPr="00D973FB" w:rsidP="00645C53" w14:paraId="33E9FA99" w14:textId="77777777">
            <w:pPr>
              <w:pStyle w:val="TableParagraph"/>
              <w:spacing w:before="0"/>
              <w:ind w:left="0"/>
              <w:rPr>
                <w:bCs/>
                <w:sz w:val="16"/>
                <w:szCs w:val="16"/>
              </w:rPr>
            </w:pPr>
          </w:p>
          <w:p w:rsidR="00597633" w:rsidRPr="00D973FB" w:rsidP="00645C53" w14:paraId="323F81E5" w14:textId="77777777">
            <w:pPr>
              <w:rPr>
                <w:bCs/>
                <w:noProof/>
                <w:sz w:val="16"/>
                <w:szCs w:val="16"/>
              </w:rPr>
            </w:pPr>
            <w:r w:rsidRPr="00D973FB">
              <w:rPr>
                <w:sz w:val="16"/>
              </w:rPr>
              <w:t>Mõjunäitaja</w:t>
            </w:r>
          </w:p>
        </w:tc>
      </w:tr>
      <w:tr w14:paraId="55C44A8B"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D973FB" w:rsidP="00645C53" w14:paraId="0F3EDD01"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79B13B0A"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1F32DA02" w14:textId="77777777">
            <w:pPr>
              <w:jc w:val="center"/>
              <w:rPr>
                <w:rFonts w:eastAsiaTheme="minorHAnsi"/>
                <w:b/>
                <w:bCs/>
                <w:i/>
                <w:iCs/>
                <w:noProof/>
                <w:sz w:val="16"/>
                <w:szCs w:val="16"/>
              </w:rPr>
            </w:pPr>
            <w:r w:rsidRPr="00D973FB">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7CE23D70" w14:textId="77777777">
            <w:pPr>
              <w:rPr>
                <w:b/>
                <w:bCs/>
                <w:i/>
                <w:iCs/>
                <w:noProof/>
                <w:sz w:val="16"/>
                <w:szCs w:val="16"/>
              </w:rPr>
            </w:pPr>
            <w:r w:rsidRPr="00D973FB">
              <w:rPr>
                <w:sz w:val="16"/>
              </w:rPr>
              <w:t>Õpetajakoolitus – haridustase määratlemata</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0E5BF32B"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788C674C"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D63D508"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9F068A7"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597633" w:rsidRPr="00D973FB" w:rsidP="00645C53" w14:paraId="56EB92DA"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Koolitusel osalejate arv soorühmade kaupa</w:t>
            </w:r>
          </w:p>
        </w:tc>
        <w:tc>
          <w:tcPr>
            <w:tcW w:w="3261" w:type="dxa"/>
            <w:tcBorders>
              <w:top w:val="single" w:sz="4" w:space="0" w:color="auto"/>
              <w:left w:val="single" w:sz="4" w:space="0" w:color="auto"/>
              <w:bottom w:val="single" w:sz="4" w:space="0" w:color="auto"/>
              <w:right w:val="single" w:sz="4" w:space="0" w:color="auto"/>
            </w:tcBorders>
            <w:hideMark/>
          </w:tcPr>
          <w:p w:rsidR="00597633" w:rsidRPr="00D973FB" w:rsidP="00645C53" w14:paraId="266D9A4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sz w:val="16"/>
              </w:rPr>
              <w:t>Selliste õpilaste arv soorühmade kaupa, kes sellest kasu saavad</w:t>
            </w:r>
          </w:p>
        </w:tc>
      </w:tr>
    </w:tbl>
    <w:p w:rsidR="00597633" w:rsidRPr="00D973FB" w:rsidP="00597633" w14:paraId="666C8B8A" w14:textId="77777777">
      <w:pPr>
        <w:rPr>
          <w:sz w:val="16"/>
          <w:szCs w:val="16"/>
        </w:rPr>
      </w:pPr>
    </w:p>
    <w:tbl>
      <w:tblPr>
        <w:tblW w:w="9750" w:type="dxa"/>
        <w:jc w:val="center"/>
        <w:tblLayout w:type="fixed"/>
        <w:tblCellMar>
          <w:left w:w="340" w:type="dxa"/>
          <w:right w:w="340" w:type="dxa"/>
        </w:tblCellMar>
        <w:tblLook w:val="04A0"/>
      </w:tblPr>
      <w:tblGrid>
        <w:gridCol w:w="9750"/>
      </w:tblGrid>
      <w:tr w14:paraId="3430E56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D320D30" w14:textId="77777777">
            <w:pPr>
              <w:keepNext/>
              <w:rPr>
                <w:sz w:val="16"/>
                <w:szCs w:val="16"/>
              </w:rPr>
            </w:pPr>
          </w:p>
        </w:tc>
      </w:tr>
      <w:tr w14:paraId="0A95C72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2DD3060" w14:textId="77777777">
            <w:pPr>
              <w:pStyle w:val="ColumnHeading"/>
              <w:rPr>
                <w:szCs w:val="24"/>
              </w:rPr>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4D499E1"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F066C80" w14:textId="77777777">
            <w:pPr>
              <w:rPr>
                <w:bCs/>
                <w:noProof/>
                <w:sz w:val="16"/>
                <w:szCs w:val="16"/>
              </w:rPr>
            </w:pPr>
            <w:r w:rsidRPr="00D973FB">
              <w:rPr>
                <w:sz w:val="16"/>
              </w:rPr>
              <w:t>Poliitikavaldkond (1. tasand)</w:t>
            </w:r>
          </w:p>
        </w:tc>
        <w:tc>
          <w:tcPr>
            <w:tcW w:w="1289"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247D46F7" w14:textId="77777777">
            <w:pPr>
              <w:rPr>
                <w:bCs/>
                <w:noProof/>
                <w:sz w:val="16"/>
                <w:szCs w:val="16"/>
              </w:rPr>
            </w:pPr>
            <w:r w:rsidRPr="00D973FB">
              <w:rPr>
                <w:sz w:val="16"/>
              </w:rPr>
              <w:t>Poliitikavaldkond (2. tasand)</w:t>
            </w:r>
          </w:p>
        </w:tc>
        <w:tc>
          <w:tcPr>
            <w:tcW w:w="576" w:type="dxa"/>
            <w:tcBorders>
              <w:top w:val="single" w:sz="4" w:space="0" w:color="auto"/>
              <w:left w:val="single" w:sz="4" w:space="0" w:color="auto"/>
              <w:bottom w:val="single" w:sz="4" w:space="0" w:color="auto"/>
              <w:right w:val="single" w:sz="4" w:space="0" w:color="auto"/>
            </w:tcBorders>
          </w:tcPr>
          <w:p w:rsidR="00597633" w:rsidRPr="00D973FB" w:rsidP="00645C53" w14:paraId="75182ABF" w14:textId="77777777">
            <w:pPr>
              <w:pStyle w:val="TableParagraph"/>
              <w:spacing w:before="0"/>
              <w:ind w:left="0"/>
              <w:rPr>
                <w:bCs/>
                <w:sz w:val="16"/>
                <w:szCs w:val="16"/>
              </w:rPr>
            </w:pPr>
          </w:p>
          <w:p w:rsidR="00597633" w:rsidRPr="00D973FB" w:rsidP="00645C53" w14:paraId="3B2CEA5B" w14:textId="77777777">
            <w:pPr>
              <w:jc w:val="center"/>
              <w:rPr>
                <w:rFonts w:eastAsiaTheme="minorHAnsi"/>
                <w:bCs/>
                <w:noProof/>
                <w:sz w:val="16"/>
                <w:szCs w:val="16"/>
              </w:rPr>
            </w:pPr>
            <w:r w:rsidRPr="00D973FB">
              <w:rPr>
                <w:sz w:val="16"/>
              </w:rPr>
              <w:t>#</w:t>
            </w:r>
          </w:p>
        </w:tc>
        <w:tc>
          <w:tcPr>
            <w:tcW w:w="2297" w:type="dxa"/>
            <w:tcBorders>
              <w:top w:val="single" w:sz="4" w:space="0" w:color="auto"/>
              <w:left w:val="single" w:sz="4" w:space="0" w:color="auto"/>
              <w:bottom w:val="single" w:sz="4" w:space="0" w:color="auto"/>
              <w:right w:val="single" w:sz="4" w:space="0" w:color="auto"/>
            </w:tcBorders>
          </w:tcPr>
          <w:p w:rsidR="00597633" w:rsidRPr="00D973FB" w:rsidP="00645C53" w14:paraId="45278065" w14:textId="77777777">
            <w:pPr>
              <w:pStyle w:val="TableParagraph"/>
              <w:spacing w:before="0"/>
              <w:ind w:left="0"/>
              <w:rPr>
                <w:bCs/>
                <w:sz w:val="16"/>
                <w:szCs w:val="16"/>
              </w:rPr>
            </w:pPr>
          </w:p>
          <w:p w:rsidR="00597633" w:rsidRPr="00D973FB" w:rsidP="00645C53" w14:paraId="17758CA5" w14:textId="77777777">
            <w:pPr>
              <w:rPr>
                <w:bCs/>
                <w:noProof/>
                <w:sz w:val="16"/>
                <w:szCs w:val="16"/>
              </w:rPr>
            </w:pPr>
            <w:r w:rsidRPr="00D973FB">
              <w:rPr>
                <w:sz w:val="16"/>
              </w:rPr>
              <w:t>Sekkumisvaldkond</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13A14347" w14:textId="77777777">
            <w:pPr>
              <w:pStyle w:val="TableParagraph"/>
              <w:spacing w:before="0"/>
              <w:ind w:left="0"/>
              <w:rPr>
                <w:bCs/>
                <w:sz w:val="16"/>
                <w:szCs w:val="16"/>
              </w:rPr>
            </w:pPr>
          </w:p>
          <w:p w:rsidR="00597633" w:rsidRPr="00D973FB" w:rsidP="00645C53" w14:paraId="2C9EAA26" w14:textId="77777777">
            <w:pPr>
              <w:rPr>
                <w:bCs/>
                <w:noProof/>
                <w:sz w:val="16"/>
                <w:szCs w:val="16"/>
              </w:rPr>
            </w:pPr>
            <w:r w:rsidRPr="00D973FB">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5DF245DA" w14:textId="77777777">
            <w:pPr>
              <w:pStyle w:val="TableParagraph"/>
              <w:spacing w:before="0"/>
              <w:ind w:left="0"/>
              <w:rPr>
                <w:bCs/>
                <w:sz w:val="16"/>
                <w:szCs w:val="16"/>
              </w:rPr>
            </w:pPr>
          </w:p>
          <w:p w:rsidR="00597633" w:rsidRPr="00D973FB" w:rsidP="00645C53" w14:paraId="326E9210" w14:textId="77777777">
            <w:pPr>
              <w:rPr>
                <w:bCs/>
                <w:noProof/>
                <w:sz w:val="16"/>
                <w:szCs w:val="16"/>
              </w:rPr>
            </w:pPr>
            <w:r w:rsidRPr="00D973FB">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56E64FCB" w14:textId="77777777">
            <w:pPr>
              <w:pStyle w:val="TableParagraph"/>
              <w:spacing w:before="0"/>
              <w:ind w:left="0"/>
              <w:rPr>
                <w:bCs/>
                <w:sz w:val="16"/>
                <w:szCs w:val="16"/>
              </w:rPr>
            </w:pPr>
          </w:p>
          <w:p w:rsidR="00597633" w:rsidRPr="00D973FB" w:rsidP="00645C53" w14:paraId="5C9012BC" w14:textId="77777777">
            <w:pPr>
              <w:rPr>
                <w:bCs/>
                <w:noProof/>
                <w:sz w:val="16"/>
                <w:szCs w:val="16"/>
              </w:rPr>
            </w:pPr>
            <w:r w:rsidRPr="00D973FB">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597633" w:rsidRPr="00D973FB" w:rsidP="00645C53" w14:paraId="1E2B9708" w14:textId="77777777">
            <w:pPr>
              <w:pStyle w:val="TableParagraph"/>
              <w:spacing w:before="0"/>
              <w:ind w:left="0"/>
              <w:rPr>
                <w:bCs/>
                <w:sz w:val="16"/>
                <w:szCs w:val="16"/>
              </w:rPr>
            </w:pPr>
          </w:p>
          <w:p w:rsidR="00597633" w:rsidRPr="00D973FB" w:rsidP="00645C53" w14:paraId="094DD47E" w14:textId="77777777">
            <w:pPr>
              <w:rPr>
                <w:bCs/>
                <w:noProof/>
                <w:sz w:val="16"/>
                <w:szCs w:val="16"/>
              </w:rPr>
            </w:pPr>
            <w:r w:rsidRPr="00D973FB">
              <w:rPr>
                <w:sz w:val="16"/>
              </w:rPr>
              <w:t>SOC</w:t>
            </w:r>
          </w:p>
        </w:tc>
        <w:tc>
          <w:tcPr>
            <w:tcW w:w="3260" w:type="dxa"/>
            <w:tcBorders>
              <w:top w:val="single" w:sz="4" w:space="0" w:color="auto"/>
              <w:left w:val="single" w:sz="4" w:space="0" w:color="auto"/>
              <w:bottom w:val="single" w:sz="4" w:space="0" w:color="auto"/>
              <w:right w:val="single" w:sz="4" w:space="0" w:color="auto"/>
            </w:tcBorders>
          </w:tcPr>
          <w:p w:rsidR="00597633" w:rsidRPr="00D973FB" w:rsidP="00645C53" w14:paraId="09DD9D4D" w14:textId="77777777">
            <w:pPr>
              <w:pStyle w:val="TableParagraph"/>
              <w:spacing w:before="0"/>
              <w:ind w:left="0"/>
              <w:rPr>
                <w:bCs/>
                <w:sz w:val="16"/>
                <w:szCs w:val="16"/>
              </w:rPr>
            </w:pPr>
          </w:p>
          <w:p w:rsidR="00597633" w:rsidRPr="00D973FB" w:rsidP="00645C53" w14:paraId="15E836F1" w14:textId="77777777">
            <w:pPr>
              <w:rPr>
                <w:bCs/>
                <w:noProof/>
                <w:sz w:val="16"/>
                <w:szCs w:val="16"/>
              </w:rPr>
            </w:pPr>
            <w:r w:rsidRPr="00D973FB">
              <w:rPr>
                <w:sz w:val="16"/>
              </w:rPr>
              <w:t>Väljundnäitaja</w:t>
            </w:r>
          </w:p>
        </w:tc>
        <w:tc>
          <w:tcPr>
            <w:tcW w:w="3261" w:type="dxa"/>
            <w:tcBorders>
              <w:top w:val="single" w:sz="4" w:space="0" w:color="auto"/>
              <w:left w:val="single" w:sz="4" w:space="0" w:color="auto"/>
              <w:bottom w:val="single" w:sz="4" w:space="0" w:color="auto"/>
              <w:right w:val="single" w:sz="4" w:space="0" w:color="auto"/>
            </w:tcBorders>
            <w:noWrap/>
          </w:tcPr>
          <w:p w:rsidR="00597633" w:rsidRPr="00D973FB" w:rsidP="00645C53" w14:paraId="08907639" w14:textId="77777777">
            <w:pPr>
              <w:pStyle w:val="TableParagraph"/>
              <w:spacing w:before="0"/>
              <w:ind w:left="0"/>
              <w:rPr>
                <w:bCs/>
                <w:sz w:val="16"/>
                <w:szCs w:val="16"/>
              </w:rPr>
            </w:pPr>
          </w:p>
          <w:p w:rsidR="00597633" w:rsidRPr="00D973FB" w:rsidP="00645C53" w14:paraId="291424CD" w14:textId="77777777">
            <w:pPr>
              <w:rPr>
                <w:bCs/>
                <w:noProof/>
                <w:sz w:val="16"/>
                <w:szCs w:val="16"/>
              </w:rPr>
            </w:pPr>
            <w:r w:rsidRPr="00D973FB">
              <w:rPr>
                <w:sz w:val="16"/>
              </w:rPr>
              <w:t>Mõjunäitaja</w:t>
            </w:r>
          </w:p>
        </w:tc>
      </w:tr>
      <w:tr w14:paraId="147A780C"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D973FB" w:rsidP="00645C53" w14:paraId="6B1FF233" w14:textId="77777777">
            <w:pPr>
              <w:rPr>
                <w:b/>
                <w:bCs/>
                <w:i/>
                <w:iCs/>
                <w:noProof/>
                <w:sz w:val="16"/>
                <w:szCs w:val="16"/>
              </w:rPr>
            </w:pPr>
            <w:r w:rsidRPr="00D973FB">
              <w:rPr>
                <w:sz w:val="16"/>
              </w:rPr>
              <w:t>Haridus ja oskused</w:t>
            </w:r>
          </w:p>
        </w:tc>
        <w:tc>
          <w:tcPr>
            <w:tcW w:w="1289" w:type="dxa"/>
            <w:tcBorders>
              <w:top w:val="single" w:sz="4" w:space="0" w:color="auto"/>
              <w:left w:val="single" w:sz="4" w:space="0" w:color="auto"/>
              <w:bottom w:val="single" w:sz="4" w:space="0" w:color="auto"/>
              <w:right w:val="single" w:sz="4" w:space="0" w:color="auto"/>
            </w:tcBorders>
            <w:hideMark/>
          </w:tcPr>
          <w:p w:rsidR="00597633" w:rsidRPr="00D973FB" w:rsidP="00645C53" w14:paraId="439B87D6" w14:textId="77777777">
            <w:pPr>
              <w:rPr>
                <w:b/>
                <w:bCs/>
                <w:i/>
                <w:iCs/>
                <w:noProof/>
                <w:sz w:val="16"/>
                <w:szCs w:val="16"/>
              </w:rPr>
            </w:pPr>
            <w:r w:rsidRPr="00D973FB">
              <w:rPr>
                <w:sz w:val="16"/>
              </w:rPr>
              <w:t>Haridus</w:t>
            </w:r>
          </w:p>
        </w:tc>
        <w:tc>
          <w:tcPr>
            <w:tcW w:w="576" w:type="dxa"/>
            <w:tcBorders>
              <w:top w:val="single" w:sz="4" w:space="0" w:color="auto"/>
              <w:left w:val="single" w:sz="4" w:space="0" w:color="auto"/>
              <w:bottom w:val="single" w:sz="4" w:space="0" w:color="auto"/>
              <w:right w:val="single" w:sz="4" w:space="0" w:color="auto"/>
            </w:tcBorders>
            <w:hideMark/>
          </w:tcPr>
          <w:p w:rsidR="00597633" w:rsidRPr="00D973FB" w:rsidP="00645C53" w14:paraId="40B6F994" w14:textId="77777777">
            <w:pPr>
              <w:jc w:val="center"/>
              <w:rPr>
                <w:rFonts w:eastAsiaTheme="minorHAnsi"/>
                <w:b/>
                <w:bCs/>
                <w:i/>
                <w:iCs/>
                <w:noProof/>
                <w:sz w:val="16"/>
                <w:szCs w:val="16"/>
              </w:rPr>
            </w:pPr>
            <w:r w:rsidRPr="00D973FB">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597633" w:rsidRPr="00D973FB" w:rsidP="00645C53" w14:paraId="46917EA1" w14:textId="77777777">
            <w:pPr>
              <w:rPr>
                <w:b/>
                <w:bCs/>
                <w:i/>
                <w:iCs/>
                <w:noProof/>
                <w:sz w:val="16"/>
                <w:szCs w:val="16"/>
              </w:rPr>
            </w:pPr>
            <w:r w:rsidRPr="00D973FB">
              <w:rPr>
                <w:b/>
                <w:i/>
                <w:sz w:val="16"/>
              </w:rPr>
              <w:t>Õpetaja- ja muude haridusteenuse osutajate koolitus</w:t>
            </w:r>
            <w:r w:rsidRPr="00D973FB">
              <w:rPr>
                <w:sz w:val="16"/>
              </w:rPr>
              <w:t xml:space="preserve"> – haridustase määratlemata</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56B3B47D"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471FFC9F"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312B381A" w14:textId="77777777">
            <w:pPr>
              <w:jc w:val="center"/>
              <w:rPr>
                <w:b/>
                <w:bCs/>
                <w:i/>
                <w:iCs/>
                <w:noProof/>
                <w:sz w:val="16"/>
                <w:szCs w:val="16"/>
              </w:rPr>
            </w:pPr>
            <w:r w:rsidRPr="00D973FB">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D973FB" w:rsidP="00645C53" w14:paraId="62141D34" w14:textId="77777777">
            <w:pPr>
              <w:jc w:val="center"/>
              <w:rPr>
                <w:b/>
                <w:bCs/>
                <w:i/>
                <w:iCs/>
                <w:noProof/>
                <w:sz w:val="16"/>
                <w:szCs w:val="16"/>
              </w:rPr>
            </w:pPr>
            <w:r w:rsidRPr="00D973FB">
              <w:rPr>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597633" w:rsidRPr="00D973FB" w:rsidP="00645C53" w14:paraId="38B132FA"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Koolitusel osalejate arv soorühmade kaupa</w:t>
            </w:r>
          </w:p>
        </w:tc>
        <w:tc>
          <w:tcPr>
            <w:tcW w:w="3261" w:type="dxa"/>
            <w:tcBorders>
              <w:top w:val="single" w:sz="4" w:space="0" w:color="auto"/>
              <w:left w:val="single" w:sz="4" w:space="0" w:color="auto"/>
              <w:bottom w:val="single" w:sz="4" w:space="0" w:color="auto"/>
              <w:right w:val="single" w:sz="4" w:space="0" w:color="auto"/>
            </w:tcBorders>
            <w:hideMark/>
          </w:tcPr>
          <w:p w:rsidR="00597633" w:rsidRPr="00D973FB" w:rsidP="00645C53" w14:paraId="00FD678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Selliste õpilaste arv soorühmade kaupa, kes sellest kasu saavad</w:t>
            </w:r>
          </w:p>
        </w:tc>
      </w:tr>
    </w:tbl>
    <w:p w:rsidR="00597633" w:rsidRPr="00D973FB" w:rsidP="00597633" w14:paraId="395C2673" w14:textId="77777777">
      <w:r w:rsidRPr="00D973FB">
        <w:rPr>
          <w:rStyle w:val="HideTWBExt"/>
        </w:rPr>
        <w:t>&lt;/Amend&gt;</w:t>
      </w:r>
    </w:p>
    <w:p w:rsidR="00597633" w:rsidRPr="00D973FB" w:rsidP="00597633" w14:paraId="1F3BD0B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71</w:t>
      </w:r>
      <w:r w:rsidRPr="00D973FB">
        <w:rPr>
          <w:rStyle w:val="HideTWBExt"/>
          <w:b w:val="0"/>
          <w:szCs w:val="24"/>
        </w:rPr>
        <w:t>&lt;/NumAm&gt;</w:t>
      </w:r>
    </w:p>
    <w:p w:rsidR="00597633" w:rsidRPr="00D973FB" w:rsidP="00597633" w14:paraId="54C226C3"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55E879" w14:textId="77777777">
      <w:pPr>
        <w:pStyle w:val="NormalBold"/>
      </w:pPr>
      <w:r w:rsidRPr="00D973FB">
        <w:rPr>
          <w:rStyle w:val="HideTWBExt"/>
          <w:b w:val="0"/>
          <w:szCs w:val="24"/>
        </w:rPr>
        <w:t>&lt;Article&gt;</w:t>
      </w:r>
      <w:r w:rsidRPr="00D973FB">
        <w:t>I lisa – rida 123</w:t>
      </w:r>
      <w:r w:rsidRPr="00D973FB">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038F7020"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D973FB" w:rsidP="00645C53" w14:paraId="75C4376E" w14:textId="77777777">
            <w:pPr>
              <w:keepNext/>
            </w:pPr>
          </w:p>
        </w:tc>
      </w:tr>
      <w:tr w14:paraId="48F11D00"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D973FB" w:rsidP="00645C53" w14:paraId="30CD242A"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ED580FC"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4F2564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E3B981"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50650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D417FBD"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4CE2B3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5D71C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FE2454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68926F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6A8879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670FCA" w14:textId="77777777">
            <w:pPr>
              <w:rPr>
                <w:noProof/>
                <w:sz w:val="16"/>
                <w:szCs w:val="16"/>
              </w:rPr>
            </w:pPr>
            <w:r w:rsidRPr="00D973FB">
              <w:rPr>
                <w:sz w:val="16"/>
              </w:rPr>
              <w:t>Mõjunäitaja</w:t>
            </w:r>
          </w:p>
        </w:tc>
      </w:tr>
      <w:tr w14:paraId="14B30EC8" w14:textId="77777777" w:rsidTr="00645C53">
        <w:tblPrEx>
          <w:tblW w:w="14678" w:type="dxa"/>
          <w:tblInd w:w="-113" w:type="dxa"/>
          <w:tblLayout w:type="fixed"/>
          <w:tblLook w:val="04A0"/>
        </w:tblPrEx>
        <w:trPr>
          <w:cantSplit/>
        </w:trPr>
        <w:tc>
          <w:tcPr>
            <w:tcW w:w="1371" w:type="dxa"/>
          </w:tcPr>
          <w:p w:rsidR="00597633" w:rsidRPr="00D973FB" w:rsidP="00645C53" w14:paraId="5FC2441F" w14:textId="77777777">
            <w:pPr>
              <w:rPr>
                <w:b/>
                <w:bCs/>
                <w:i/>
                <w:iCs/>
                <w:noProof/>
                <w:sz w:val="16"/>
                <w:szCs w:val="16"/>
              </w:rPr>
            </w:pPr>
            <w:r w:rsidRPr="00D973FB">
              <w:rPr>
                <w:sz w:val="16"/>
              </w:rPr>
              <w:t>Haridus ja oskused</w:t>
            </w:r>
          </w:p>
        </w:tc>
        <w:tc>
          <w:tcPr>
            <w:tcW w:w="1289" w:type="dxa"/>
          </w:tcPr>
          <w:p w:rsidR="00597633" w:rsidRPr="00D973FB" w:rsidP="00645C53" w14:paraId="3ABC4DC7" w14:textId="77777777">
            <w:pPr>
              <w:rPr>
                <w:b/>
                <w:bCs/>
                <w:i/>
                <w:iCs/>
                <w:noProof/>
                <w:sz w:val="16"/>
                <w:szCs w:val="16"/>
              </w:rPr>
            </w:pPr>
            <w:r w:rsidRPr="00D973FB">
              <w:rPr>
                <w:sz w:val="16"/>
              </w:rPr>
              <w:t>Reformid</w:t>
            </w:r>
          </w:p>
        </w:tc>
        <w:tc>
          <w:tcPr>
            <w:tcW w:w="576" w:type="dxa"/>
          </w:tcPr>
          <w:p w:rsidR="00597633" w:rsidRPr="00D973FB" w:rsidP="00645C53" w14:paraId="65009013" w14:textId="77777777">
            <w:pPr>
              <w:jc w:val="center"/>
              <w:rPr>
                <w:rFonts w:eastAsiaTheme="minorHAnsi"/>
                <w:b/>
                <w:bCs/>
                <w:i/>
                <w:iCs/>
                <w:noProof/>
                <w:sz w:val="16"/>
                <w:szCs w:val="16"/>
              </w:rPr>
            </w:pPr>
            <w:r w:rsidRPr="00D973FB">
              <w:rPr>
                <w:sz w:val="16"/>
              </w:rPr>
              <w:t>123</w:t>
            </w:r>
          </w:p>
        </w:tc>
        <w:tc>
          <w:tcPr>
            <w:tcW w:w="2297" w:type="dxa"/>
          </w:tcPr>
          <w:p w:rsidR="00597633" w:rsidRPr="00D973FB" w:rsidP="00645C53" w14:paraId="61A41F5D" w14:textId="77777777">
            <w:pPr>
              <w:rPr>
                <w:b/>
                <w:bCs/>
                <w:i/>
                <w:iCs/>
                <w:noProof/>
                <w:sz w:val="16"/>
                <w:szCs w:val="16"/>
              </w:rPr>
            </w:pPr>
            <w:r w:rsidRPr="00D973FB">
              <w:rPr>
                <w:sz w:val="16"/>
              </w:rPr>
              <w:t>Alusharidus ja lapsehoid – reformid*</w:t>
            </w:r>
          </w:p>
        </w:tc>
        <w:tc>
          <w:tcPr>
            <w:tcW w:w="656" w:type="dxa"/>
            <w:noWrap/>
          </w:tcPr>
          <w:p w:rsidR="00597633" w:rsidRPr="00D973FB" w:rsidP="00645C53" w14:paraId="7054134A" w14:textId="77777777">
            <w:pPr>
              <w:jc w:val="center"/>
              <w:rPr>
                <w:b/>
                <w:bCs/>
                <w:i/>
                <w:iCs/>
                <w:noProof/>
                <w:sz w:val="16"/>
                <w:szCs w:val="16"/>
              </w:rPr>
            </w:pPr>
            <w:r w:rsidRPr="00D973FB">
              <w:rPr>
                <w:sz w:val="16"/>
              </w:rPr>
              <w:t>0 %</w:t>
            </w:r>
          </w:p>
        </w:tc>
        <w:tc>
          <w:tcPr>
            <w:tcW w:w="656" w:type="dxa"/>
            <w:noWrap/>
          </w:tcPr>
          <w:p w:rsidR="00597633" w:rsidRPr="00D973FB" w:rsidP="00645C53" w14:paraId="6474FC49" w14:textId="77777777">
            <w:pPr>
              <w:jc w:val="center"/>
              <w:rPr>
                <w:b/>
                <w:bCs/>
                <w:i/>
                <w:iCs/>
                <w:noProof/>
                <w:sz w:val="16"/>
                <w:szCs w:val="16"/>
              </w:rPr>
            </w:pPr>
            <w:r w:rsidRPr="00D973FB">
              <w:rPr>
                <w:sz w:val="16"/>
              </w:rPr>
              <w:t>0 %</w:t>
            </w:r>
          </w:p>
        </w:tc>
        <w:tc>
          <w:tcPr>
            <w:tcW w:w="656" w:type="dxa"/>
            <w:noWrap/>
          </w:tcPr>
          <w:p w:rsidR="00597633" w:rsidRPr="00D973FB" w:rsidP="00645C53" w14:paraId="76FF66D7" w14:textId="77777777">
            <w:pPr>
              <w:jc w:val="center"/>
              <w:rPr>
                <w:b/>
                <w:bCs/>
                <w:i/>
                <w:iCs/>
                <w:noProof/>
                <w:sz w:val="16"/>
                <w:szCs w:val="16"/>
              </w:rPr>
            </w:pPr>
            <w:r w:rsidRPr="00D973FB">
              <w:rPr>
                <w:sz w:val="16"/>
              </w:rPr>
              <w:t>0 %</w:t>
            </w:r>
          </w:p>
        </w:tc>
        <w:tc>
          <w:tcPr>
            <w:tcW w:w="656" w:type="dxa"/>
            <w:noWrap/>
          </w:tcPr>
          <w:p w:rsidR="00597633" w:rsidRPr="00D973FB" w:rsidP="00645C53" w14:paraId="3F193CA4" w14:textId="77777777">
            <w:pPr>
              <w:jc w:val="center"/>
              <w:rPr>
                <w:b/>
                <w:bCs/>
                <w:i/>
                <w:iCs/>
                <w:noProof/>
                <w:sz w:val="16"/>
                <w:szCs w:val="16"/>
              </w:rPr>
            </w:pPr>
            <w:r w:rsidRPr="00D973FB">
              <w:rPr>
                <w:sz w:val="16"/>
              </w:rPr>
              <w:t>100 %</w:t>
            </w:r>
          </w:p>
        </w:tc>
        <w:tc>
          <w:tcPr>
            <w:tcW w:w="3260" w:type="dxa"/>
            <w:vAlign w:val="center"/>
          </w:tcPr>
          <w:p w:rsidR="00597633" w:rsidRPr="00D973FB" w:rsidP="00645C53" w14:paraId="4638473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781077B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2ACEBCC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582C981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41D2E7D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531431B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48C5005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48AA096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3E37966D"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75929D8D" w14:textId="77777777">
            <w:pPr>
              <w:ind w:left="360" w:hanging="360"/>
              <w:rPr>
                <w:b/>
                <w:bCs/>
                <w:i/>
                <w:iCs/>
                <w:noProof/>
                <w:sz w:val="16"/>
                <w:szCs w:val="16"/>
                <w:lang w:eastAsia="en-IE"/>
              </w:rPr>
            </w:pPr>
          </w:p>
        </w:tc>
      </w:tr>
    </w:tbl>
    <w:p w:rsidR="00597633" w:rsidRPr="00D973FB" w:rsidP="00597633" w14:paraId="344AB924" w14:textId="77777777"/>
    <w:tbl>
      <w:tblPr>
        <w:tblW w:w="9750" w:type="dxa"/>
        <w:jc w:val="center"/>
        <w:tblLayout w:type="fixed"/>
        <w:tblCellMar>
          <w:left w:w="340" w:type="dxa"/>
          <w:right w:w="340" w:type="dxa"/>
        </w:tblCellMar>
        <w:tblLook w:val="04A0"/>
      </w:tblPr>
      <w:tblGrid>
        <w:gridCol w:w="9750"/>
      </w:tblGrid>
      <w:tr w14:paraId="663670B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1AD738B" w14:textId="77777777">
            <w:pPr>
              <w:keepNext/>
            </w:pPr>
          </w:p>
        </w:tc>
      </w:tr>
      <w:tr w14:paraId="4F53862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18DFDEE"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FA65B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4F49B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6CB8B0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9A1896D"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521D41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D1763A"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B1780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572A31"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FA7EB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4DC992F"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ED8454" w14:textId="77777777">
            <w:pPr>
              <w:rPr>
                <w:noProof/>
                <w:sz w:val="16"/>
                <w:szCs w:val="16"/>
              </w:rPr>
            </w:pPr>
            <w:r w:rsidRPr="00D973FB">
              <w:rPr>
                <w:sz w:val="16"/>
              </w:rPr>
              <w:t>Mõjunäitaja</w:t>
            </w:r>
          </w:p>
        </w:tc>
      </w:tr>
      <w:tr w14:paraId="2DE1DE69" w14:textId="77777777" w:rsidTr="00645C53">
        <w:tblPrEx>
          <w:tblW w:w="14565" w:type="dxa"/>
          <w:tblLayout w:type="fixed"/>
          <w:tblLook w:val="04A0"/>
        </w:tblPrEx>
        <w:trPr>
          <w:cantSplit/>
        </w:trPr>
        <w:tc>
          <w:tcPr>
            <w:tcW w:w="1258" w:type="dxa"/>
          </w:tcPr>
          <w:p w:rsidR="00597633" w:rsidRPr="00D973FB" w:rsidP="00645C53" w14:paraId="501C8667" w14:textId="77777777">
            <w:pPr>
              <w:rPr>
                <w:b/>
                <w:bCs/>
                <w:i/>
                <w:iCs/>
                <w:noProof/>
                <w:sz w:val="16"/>
                <w:szCs w:val="16"/>
              </w:rPr>
            </w:pPr>
            <w:r w:rsidRPr="00D973FB">
              <w:rPr>
                <w:sz w:val="16"/>
              </w:rPr>
              <w:t>Haridus ja oskused</w:t>
            </w:r>
          </w:p>
        </w:tc>
        <w:tc>
          <w:tcPr>
            <w:tcW w:w="1289" w:type="dxa"/>
          </w:tcPr>
          <w:p w:rsidR="00597633" w:rsidRPr="00D973FB" w:rsidP="00645C53" w14:paraId="715CF95A" w14:textId="77777777">
            <w:pPr>
              <w:rPr>
                <w:b/>
                <w:bCs/>
                <w:i/>
                <w:iCs/>
                <w:noProof/>
                <w:sz w:val="16"/>
                <w:szCs w:val="16"/>
              </w:rPr>
            </w:pPr>
            <w:r w:rsidRPr="00D973FB">
              <w:rPr>
                <w:sz w:val="16"/>
              </w:rPr>
              <w:t>Reformid</w:t>
            </w:r>
          </w:p>
        </w:tc>
        <w:tc>
          <w:tcPr>
            <w:tcW w:w="576" w:type="dxa"/>
          </w:tcPr>
          <w:p w:rsidR="00597633" w:rsidRPr="00D973FB" w:rsidP="00645C53" w14:paraId="16D6ED08" w14:textId="77777777">
            <w:pPr>
              <w:jc w:val="center"/>
              <w:rPr>
                <w:rFonts w:eastAsiaTheme="minorHAnsi"/>
                <w:b/>
                <w:bCs/>
                <w:i/>
                <w:iCs/>
                <w:noProof/>
                <w:sz w:val="16"/>
                <w:szCs w:val="16"/>
              </w:rPr>
            </w:pPr>
            <w:r w:rsidRPr="00D973FB">
              <w:rPr>
                <w:sz w:val="16"/>
              </w:rPr>
              <w:t>123</w:t>
            </w:r>
          </w:p>
        </w:tc>
        <w:tc>
          <w:tcPr>
            <w:tcW w:w="2297" w:type="dxa"/>
          </w:tcPr>
          <w:p w:rsidR="00597633" w:rsidRPr="00D973FB" w:rsidP="00645C53" w14:paraId="4E4FFEC8" w14:textId="77777777">
            <w:pPr>
              <w:rPr>
                <w:b/>
                <w:bCs/>
                <w:i/>
                <w:iCs/>
                <w:noProof/>
                <w:sz w:val="16"/>
                <w:szCs w:val="16"/>
              </w:rPr>
            </w:pPr>
            <w:r w:rsidRPr="00D973FB">
              <w:rPr>
                <w:sz w:val="16"/>
              </w:rPr>
              <w:t>Alusharidus ja lapsehoid – reformid*</w:t>
            </w:r>
          </w:p>
        </w:tc>
        <w:tc>
          <w:tcPr>
            <w:tcW w:w="656" w:type="dxa"/>
            <w:noWrap/>
          </w:tcPr>
          <w:p w:rsidR="00597633" w:rsidRPr="00D973FB" w:rsidP="00645C53" w14:paraId="6DEE254E" w14:textId="77777777">
            <w:pPr>
              <w:jc w:val="center"/>
              <w:rPr>
                <w:b/>
                <w:bCs/>
                <w:i/>
                <w:iCs/>
                <w:noProof/>
                <w:sz w:val="16"/>
                <w:szCs w:val="16"/>
              </w:rPr>
            </w:pPr>
            <w:r w:rsidRPr="00D973FB">
              <w:rPr>
                <w:sz w:val="16"/>
              </w:rPr>
              <w:t>0 %</w:t>
            </w:r>
          </w:p>
        </w:tc>
        <w:tc>
          <w:tcPr>
            <w:tcW w:w="656" w:type="dxa"/>
            <w:noWrap/>
          </w:tcPr>
          <w:p w:rsidR="00597633" w:rsidRPr="00D973FB" w:rsidP="00645C53" w14:paraId="641A1BB1" w14:textId="77777777">
            <w:pPr>
              <w:jc w:val="center"/>
              <w:rPr>
                <w:b/>
                <w:bCs/>
                <w:i/>
                <w:iCs/>
                <w:noProof/>
                <w:sz w:val="16"/>
                <w:szCs w:val="16"/>
              </w:rPr>
            </w:pPr>
            <w:r w:rsidRPr="00D973FB">
              <w:rPr>
                <w:sz w:val="16"/>
              </w:rPr>
              <w:t>0 %</w:t>
            </w:r>
          </w:p>
        </w:tc>
        <w:tc>
          <w:tcPr>
            <w:tcW w:w="656" w:type="dxa"/>
            <w:noWrap/>
          </w:tcPr>
          <w:p w:rsidR="00597633" w:rsidRPr="00D973FB" w:rsidP="00645C53" w14:paraId="58A546F7" w14:textId="77777777">
            <w:pPr>
              <w:jc w:val="center"/>
              <w:rPr>
                <w:b/>
                <w:bCs/>
                <w:i/>
                <w:iCs/>
                <w:noProof/>
                <w:sz w:val="16"/>
                <w:szCs w:val="16"/>
              </w:rPr>
            </w:pPr>
            <w:r w:rsidRPr="00D973FB">
              <w:rPr>
                <w:sz w:val="16"/>
              </w:rPr>
              <w:t>0 %</w:t>
            </w:r>
          </w:p>
        </w:tc>
        <w:tc>
          <w:tcPr>
            <w:tcW w:w="656" w:type="dxa"/>
            <w:noWrap/>
          </w:tcPr>
          <w:p w:rsidR="00597633" w:rsidRPr="00D973FB" w:rsidP="00645C53" w14:paraId="57A060A0" w14:textId="77777777">
            <w:pPr>
              <w:jc w:val="center"/>
              <w:rPr>
                <w:b/>
                <w:bCs/>
                <w:i/>
                <w:iCs/>
                <w:noProof/>
                <w:sz w:val="16"/>
                <w:szCs w:val="16"/>
              </w:rPr>
            </w:pPr>
            <w:r w:rsidRPr="00D973FB">
              <w:rPr>
                <w:sz w:val="16"/>
              </w:rPr>
              <w:t>100 %</w:t>
            </w:r>
          </w:p>
        </w:tc>
        <w:tc>
          <w:tcPr>
            <w:tcW w:w="3260" w:type="dxa"/>
            <w:vAlign w:val="center"/>
          </w:tcPr>
          <w:p w:rsidR="00597633" w:rsidRPr="00D973FB" w:rsidP="00645C53" w14:paraId="3EA7AD5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41B2E7C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0772CE6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5A66259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1BBC93E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2C81F4E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109D3DC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7B57B86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6F4B5C8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392A9285"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Sooliselt tasakaalustatud perspektiivi hariduses edendavate reformide ja meetmete arv </w:t>
            </w:r>
          </w:p>
          <w:p w:rsidR="00597633" w:rsidRPr="00D973FB" w:rsidP="00645C53" w14:paraId="3143D78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Uute õppekavade, õppematerjalide, õpikute, õpetajakoolituse ja juhendite arv kõigil haridustasanditel </w:t>
            </w:r>
          </w:p>
          <w:p w:rsidR="00597633" w:rsidRPr="00D973FB" w:rsidP="00645C53" w14:paraId="12B110E5"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Kutseõppes ja hariduses tavapäraselt „meeste“ ja „naiste“ kutsealadel õppivate uute õpilaste arv/protsent (sooline tasakaal) </w:t>
            </w:r>
          </w:p>
        </w:tc>
      </w:tr>
    </w:tbl>
    <w:p w:rsidR="00597633" w:rsidRPr="00D973FB" w:rsidP="00597633" w14:paraId="4D1E24FB" w14:textId="77777777">
      <w:r w:rsidRPr="00D973FB">
        <w:rPr>
          <w:rStyle w:val="HideTWBExt"/>
        </w:rPr>
        <w:t>&lt;/Amend&gt;</w:t>
      </w:r>
    </w:p>
    <w:p w:rsidR="00597633" w:rsidRPr="00D973FB" w:rsidP="00597633" w14:paraId="187D8BE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72</w:t>
      </w:r>
      <w:r w:rsidRPr="00D973FB">
        <w:rPr>
          <w:rStyle w:val="HideTWBExt"/>
          <w:b w:val="0"/>
          <w:szCs w:val="24"/>
        </w:rPr>
        <w:t>&lt;/NumAm&gt;</w:t>
      </w:r>
    </w:p>
    <w:p w:rsidR="00597633" w:rsidRPr="00D973FB" w:rsidP="00597633" w14:paraId="236DB54D"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2D11946" w14:textId="77777777">
      <w:pPr>
        <w:pStyle w:val="NormalBold"/>
      </w:pPr>
      <w:r w:rsidRPr="00D973FB">
        <w:rPr>
          <w:rStyle w:val="HideTWBExt"/>
          <w:b w:val="0"/>
          <w:szCs w:val="24"/>
        </w:rPr>
        <w:t>&lt;Article&gt;</w:t>
      </w:r>
      <w:r w:rsidRPr="00D973FB">
        <w:t>I lisa – rida 124</w:t>
      </w:r>
      <w:r w:rsidRPr="00D973FB">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650C5106"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D973FB" w:rsidP="00645C53" w14:paraId="6AC36526" w14:textId="77777777">
            <w:pPr>
              <w:keepNext/>
            </w:pPr>
          </w:p>
        </w:tc>
      </w:tr>
      <w:tr w14:paraId="58217DAF"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D973FB" w:rsidP="00645C53" w14:paraId="248D3470"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519A72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DF89F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BD08C5"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0065C4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F102E8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AD58CD7"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D88FCD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59350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5319D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7141D75"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9BAFA1A" w14:textId="77777777">
            <w:pPr>
              <w:rPr>
                <w:noProof/>
                <w:sz w:val="16"/>
                <w:szCs w:val="16"/>
              </w:rPr>
            </w:pPr>
            <w:r w:rsidRPr="00D973FB">
              <w:rPr>
                <w:sz w:val="16"/>
              </w:rPr>
              <w:t>Mõjunäitaja</w:t>
            </w:r>
          </w:p>
        </w:tc>
      </w:tr>
      <w:tr w14:paraId="255F92B0" w14:textId="77777777" w:rsidTr="00645C53">
        <w:tblPrEx>
          <w:tblW w:w="14678" w:type="dxa"/>
          <w:tblInd w:w="-113" w:type="dxa"/>
          <w:tblLayout w:type="fixed"/>
          <w:tblLook w:val="04A0"/>
        </w:tblPrEx>
        <w:trPr>
          <w:cantSplit/>
        </w:trPr>
        <w:tc>
          <w:tcPr>
            <w:tcW w:w="1371" w:type="dxa"/>
          </w:tcPr>
          <w:p w:rsidR="00597633" w:rsidRPr="00D973FB" w:rsidP="00645C53" w14:paraId="042EC96F" w14:textId="77777777">
            <w:pPr>
              <w:rPr>
                <w:b/>
                <w:bCs/>
                <w:i/>
                <w:iCs/>
                <w:noProof/>
                <w:sz w:val="16"/>
                <w:szCs w:val="16"/>
              </w:rPr>
            </w:pPr>
            <w:r w:rsidRPr="00D973FB">
              <w:rPr>
                <w:sz w:val="16"/>
              </w:rPr>
              <w:t>Haridus ja oskused</w:t>
            </w:r>
          </w:p>
        </w:tc>
        <w:tc>
          <w:tcPr>
            <w:tcW w:w="1289" w:type="dxa"/>
          </w:tcPr>
          <w:p w:rsidR="00597633" w:rsidRPr="00D973FB" w:rsidP="00645C53" w14:paraId="11F24C44" w14:textId="77777777">
            <w:pPr>
              <w:rPr>
                <w:b/>
                <w:bCs/>
                <w:i/>
                <w:iCs/>
                <w:noProof/>
                <w:sz w:val="16"/>
                <w:szCs w:val="16"/>
              </w:rPr>
            </w:pPr>
            <w:r w:rsidRPr="00D973FB">
              <w:rPr>
                <w:sz w:val="16"/>
              </w:rPr>
              <w:t>Reformid</w:t>
            </w:r>
          </w:p>
        </w:tc>
        <w:tc>
          <w:tcPr>
            <w:tcW w:w="576" w:type="dxa"/>
          </w:tcPr>
          <w:p w:rsidR="00597633" w:rsidRPr="00D973FB" w:rsidP="00645C53" w14:paraId="1764953D" w14:textId="77777777">
            <w:pPr>
              <w:jc w:val="center"/>
              <w:rPr>
                <w:rFonts w:eastAsiaTheme="minorHAnsi"/>
                <w:b/>
                <w:bCs/>
                <w:i/>
                <w:iCs/>
                <w:noProof/>
                <w:sz w:val="16"/>
                <w:szCs w:val="16"/>
              </w:rPr>
            </w:pPr>
            <w:r w:rsidRPr="00D973FB">
              <w:rPr>
                <w:sz w:val="16"/>
              </w:rPr>
              <w:t>124</w:t>
            </w:r>
          </w:p>
        </w:tc>
        <w:tc>
          <w:tcPr>
            <w:tcW w:w="2297" w:type="dxa"/>
          </w:tcPr>
          <w:p w:rsidR="00597633" w:rsidRPr="00D973FB" w:rsidP="00645C53" w14:paraId="08BDF20C" w14:textId="77777777">
            <w:pPr>
              <w:rPr>
                <w:i/>
                <w:iCs/>
                <w:noProof/>
                <w:sz w:val="16"/>
                <w:szCs w:val="16"/>
              </w:rPr>
            </w:pPr>
            <w:r w:rsidRPr="00D973FB">
              <w:rPr>
                <w:sz w:val="16"/>
              </w:rPr>
              <w:t>Haridus-, noorsoo- ja spordireformid</w:t>
            </w:r>
          </w:p>
        </w:tc>
        <w:tc>
          <w:tcPr>
            <w:tcW w:w="656" w:type="dxa"/>
            <w:noWrap/>
          </w:tcPr>
          <w:p w:rsidR="00597633" w:rsidRPr="00D973FB" w:rsidP="00645C53" w14:paraId="79FB6244" w14:textId="77777777">
            <w:pPr>
              <w:jc w:val="center"/>
              <w:rPr>
                <w:b/>
                <w:bCs/>
                <w:i/>
                <w:iCs/>
                <w:noProof/>
                <w:sz w:val="16"/>
                <w:szCs w:val="16"/>
              </w:rPr>
            </w:pPr>
            <w:r w:rsidRPr="00D973FB">
              <w:rPr>
                <w:sz w:val="16"/>
              </w:rPr>
              <w:t>0 %</w:t>
            </w:r>
          </w:p>
        </w:tc>
        <w:tc>
          <w:tcPr>
            <w:tcW w:w="656" w:type="dxa"/>
            <w:noWrap/>
          </w:tcPr>
          <w:p w:rsidR="00597633" w:rsidRPr="00D973FB" w:rsidP="00645C53" w14:paraId="3BF5B57A" w14:textId="77777777">
            <w:pPr>
              <w:jc w:val="center"/>
              <w:rPr>
                <w:b/>
                <w:bCs/>
                <w:i/>
                <w:iCs/>
                <w:noProof/>
                <w:sz w:val="16"/>
                <w:szCs w:val="16"/>
              </w:rPr>
            </w:pPr>
            <w:r w:rsidRPr="00D973FB">
              <w:rPr>
                <w:sz w:val="16"/>
              </w:rPr>
              <w:t>0 %</w:t>
            </w:r>
          </w:p>
        </w:tc>
        <w:tc>
          <w:tcPr>
            <w:tcW w:w="656" w:type="dxa"/>
            <w:noWrap/>
          </w:tcPr>
          <w:p w:rsidR="00597633" w:rsidRPr="00D973FB" w:rsidP="00645C53" w14:paraId="5C3FDD04" w14:textId="77777777">
            <w:pPr>
              <w:jc w:val="center"/>
              <w:rPr>
                <w:b/>
                <w:bCs/>
                <w:i/>
                <w:iCs/>
                <w:noProof/>
                <w:sz w:val="16"/>
                <w:szCs w:val="16"/>
              </w:rPr>
            </w:pPr>
            <w:r w:rsidRPr="00D973FB">
              <w:rPr>
                <w:sz w:val="16"/>
              </w:rPr>
              <w:t>0 %</w:t>
            </w:r>
          </w:p>
        </w:tc>
        <w:tc>
          <w:tcPr>
            <w:tcW w:w="656" w:type="dxa"/>
            <w:noWrap/>
          </w:tcPr>
          <w:p w:rsidR="00597633" w:rsidRPr="00D973FB" w:rsidP="00645C53" w14:paraId="190EB82C" w14:textId="77777777">
            <w:pPr>
              <w:jc w:val="center"/>
              <w:rPr>
                <w:b/>
                <w:bCs/>
                <w:i/>
                <w:iCs/>
                <w:noProof/>
                <w:sz w:val="16"/>
                <w:szCs w:val="16"/>
              </w:rPr>
            </w:pPr>
            <w:r w:rsidRPr="00D973FB">
              <w:rPr>
                <w:sz w:val="16"/>
              </w:rPr>
              <w:t>100 %</w:t>
            </w:r>
          </w:p>
        </w:tc>
        <w:tc>
          <w:tcPr>
            <w:tcW w:w="3260" w:type="dxa"/>
            <w:vAlign w:val="center"/>
          </w:tcPr>
          <w:p w:rsidR="00597633" w:rsidRPr="00D973FB" w:rsidP="00645C53" w14:paraId="64BC420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253E02C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56FD45E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4D6FEFA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5A48FA9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3CC2131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7C629DC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6E4C18B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785CDF25"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Kolmandates riikides välja töötatud või läbi vaadatud ja/või rakendamisel olevate asjakohaste riiklike poliitikameetmete arv</w:t>
            </w:r>
          </w:p>
        </w:tc>
        <w:tc>
          <w:tcPr>
            <w:tcW w:w="3261" w:type="dxa"/>
            <w:vAlign w:val="center"/>
          </w:tcPr>
          <w:p w:rsidR="00597633" w:rsidRPr="00D973FB" w:rsidP="00645C53" w14:paraId="1DE99756" w14:textId="77777777">
            <w:pPr>
              <w:tabs>
                <w:tab w:val="left" w:pos="245"/>
              </w:tabs>
              <w:rPr>
                <w:b/>
                <w:bCs/>
                <w:i/>
                <w:iCs/>
                <w:noProof/>
                <w:sz w:val="16"/>
                <w:szCs w:val="16"/>
                <w:lang w:eastAsia="en-IE"/>
              </w:rPr>
            </w:pPr>
          </w:p>
        </w:tc>
      </w:tr>
    </w:tbl>
    <w:p w:rsidR="00597633" w:rsidRPr="00D973FB" w:rsidP="00597633" w14:paraId="5E8B389C" w14:textId="77777777"/>
    <w:tbl>
      <w:tblPr>
        <w:tblW w:w="9750" w:type="dxa"/>
        <w:jc w:val="center"/>
        <w:tblLayout w:type="fixed"/>
        <w:tblCellMar>
          <w:left w:w="340" w:type="dxa"/>
          <w:right w:w="340" w:type="dxa"/>
        </w:tblCellMar>
        <w:tblLook w:val="04A0"/>
      </w:tblPr>
      <w:tblGrid>
        <w:gridCol w:w="9750"/>
      </w:tblGrid>
      <w:tr w14:paraId="27B40D6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E07AE3D" w14:textId="77777777">
            <w:pPr>
              <w:keepNext/>
            </w:pPr>
          </w:p>
        </w:tc>
      </w:tr>
      <w:tr w14:paraId="010E5B3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173584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F99496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CCE72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5CD7FA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7A78BB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1A6C8E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75802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C27A9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E6AB1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33E1A93"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08E39F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538EC8" w14:textId="77777777">
            <w:pPr>
              <w:rPr>
                <w:noProof/>
                <w:sz w:val="16"/>
                <w:szCs w:val="16"/>
              </w:rPr>
            </w:pPr>
            <w:r w:rsidRPr="00D973FB">
              <w:rPr>
                <w:sz w:val="16"/>
              </w:rPr>
              <w:t>Mõjunäitaja</w:t>
            </w:r>
          </w:p>
        </w:tc>
      </w:tr>
      <w:tr w14:paraId="7EE14E49" w14:textId="77777777" w:rsidTr="00645C53">
        <w:tblPrEx>
          <w:tblW w:w="14565" w:type="dxa"/>
          <w:tblLayout w:type="fixed"/>
          <w:tblLook w:val="04A0"/>
        </w:tblPrEx>
        <w:trPr>
          <w:cantSplit/>
        </w:trPr>
        <w:tc>
          <w:tcPr>
            <w:tcW w:w="1258" w:type="dxa"/>
          </w:tcPr>
          <w:p w:rsidR="00597633" w:rsidRPr="00D973FB" w:rsidP="00645C53" w14:paraId="56A1B77A" w14:textId="77777777">
            <w:pPr>
              <w:rPr>
                <w:b/>
                <w:bCs/>
                <w:i/>
                <w:iCs/>
                <w:noProof/>
                <w:sz w:val="16"/>
                <w:szCs w:val="16"/>
              </w:rPr>
            </w:pPr>
            <w:r w:rsidRPr="00D973FB">
              <w:rPr>
                <w:sz w:val="16"/>
              </w:rPr>
              <w:t>Haridus ja oskused</w:t>
            </w:r>
          </w:p>
        </w:tc>
        <w:tc>
          <w:tcPr>
            <w:tcW w:w="1289" w:type="dxa"/>
          </w:tcPr>
          <w:p w:rsidR="00597633" w:rsidRPr="00D973FB" w:rsidP="00645C53" w14:paraId="1508B2F7" w14:textId="77777777">
            <w:pPr>
              <w:rPr>
                <w:b/>
                <w:bCs/>
                <w:i/>
                <w:iCs/>
                <w:noProof/>
                <w:sz w:val="16"/>
                <w:szCs w:val="16"/>
              </w:rPr>
            </w:pPr>
            <w:r w:rsidRPr="00D973FB">
              <w:rPr>
                <w:sz w:val="16"/>
              </w:rPr>
              <w:t>Reformid</w:t>
            </w:r>
          </w:p>
        </w:tc>
        <w:tc>
          <w:tcPr>
            <w:tcW w:w="576" w:type="dxa"/>
          </w:tcPr>
          <w:p w:rsidR="00597633" w:rsidRPr="00D973FB" w:rsidP="00645C53" w14:paraId="09C679F0" w14:textId="77777777">
            <w:pPr>
              <w:jc w:val="center"/>
              <w:rPr>
                <w:rFonts w:eastAsiaTheme="minorHAnsi"/>
                <w:b/>
                <w:bCs/>
                <w:i/>
                <w:iCs/>
                <w:noProof/>
                <w:sz w:val="16"/>
                <w:szCs w:val="16"/>
              </w:rPr>
            </w:pPr>
            <w:r w:rsidRPr="00D973FB">
              <w:rPr>
                <w:sz w:val="16"/>
              </w:rPr>
              <w:t>124</w:t>
            </w:r>
          </w:p>
        </w:tc>
        <w:tc>
          <w:tcPr>
            <w:tcW w:w="2297" w:type="dxa"/>
          </w:tcPr>
          <w:p w:rsidR="00597633" w:rsidRPr="00D973FB" w:rsidP="00645C53" w14:paraId="1E409540" w14:textId="77777777">
            <w:pPr>
              <w:rPr>
                <w:b/>
                <w:bCs/>
                <w:i/>
                <w:iCs/>
                <w:noProof/>
                <w:sz w:val="16"/>
                <w:szCs w:val="16"/>
              </w:rPr>
            </w:pPr>
            <w:r w:rsidRPr="00D973FB">
              <w:rPr>
                <w:sz w:val="16"/>
              </w:rPr>
              <w:t>Haridus-, noorsoo- ja spordireformid</w:t>
            </w:r>
          </w:p>
        </w:tc>
        <w:tc>
          <w:tcPr>
            <w:tcW w:w="656" w:type="dxa"/>
            <w:noWrap/>
          </w:tcPr>
          <w:p w:rsidR="00597633" w:rsidRPr="00D973FB" w:rsidP="00645C53" w14:paraId="2EAA8068" w14:textId="77777777">
            <w:pPr>
              <w:jc w:val="center"/>
              <w:rPr>
                <w:b/>
                <w:bCs/>
                <w:i/>
                <w:iCs/>
                <w:noProof/>
                <w:sz w:val="16"/>
                <w:szCs w:val="16"/>
              </w:rPr>
            </w:pPr>
            <w:r w:rsidRPr="00D973FB">
              <w:rPr>
                <w:sz w:val="16"/>
              </w:rPr>
              <w:t>0 %</w:t>
            </w:r>
          </w:p>
        </w:tc>
        <w:tc>
          <w:tcPr>
            <w:tcW w:w="656" w:type="dxa"/>
            <w:noWrap/>
          </w:tcPr>
          <w:p w:rsidR="00597633" w:rsidRPr="00D973FB" w:rsidP="00645C53" w14:paraId="5E0CEC8C" w14:textId="77777777">
            <w:pPr>
              <w:jc w:val="center"/>
              <w:rPr>
                <w:b/>
                <w:bCs/>
                <w:i/>
                <w:iCs/>
                <w:noProof/>
                <w:sz w:val="16"/>
                <w:szCs w:val="16"/>
              </w:rPr>
            </w:pPr>
            <w:r w:rsidRPr="00D973FB">
              <w:rPr>
                <w:sz w:val="16"/>
              </w:rPr>
              <w:t>0 %</w:t>
            </w:r>
          </w:p>
        </w:tc>
        <w:tc>
          <w:tcPr>
            <w:tcW w:w="656" w:type="dxa"/>
            <w:noWrap/>
          </w:tcPr>
          <w:p w:rsidR="00597633" w:rsidRPr="00D973FB" w:rsidP="00645C53" w14:paraId="30DB9DBD" w14:textId="77777777">
            <w:pPr>
              <w:jc w:val="center"/>
              <w:rPr>
                <w:b/>
                <w:bCs/>
                <w:i/>
                <w:iCs/>
                <w:noProof/>
                <w:sz w:val="16"/>
                <w:szCs w:val="16"/>
              </w:rPr>
            </w:pPr>
            <w:r w:rsidRPr="00D973FB">
              <w:rPr>
                <w:sz w:val="16"/>
              </w:rPr>
              <w:t>0 %</w:t>
            </w:r>
          </w:p>
        </w:tc>
        <w:tc>
          <w:tcPr>
            <w:tcW w:w="656" w:type="dxa"/>
            <w:noWrap/>
          </w:tcPr>
          <w:p w:rsidR="00597633" w:rsidRPr="00D973FB" w:rsidP="00645C53" w14:paraId="743F1E32" w14:textId="77777777">
            <w:pPr>
              <w:jc w:val="center"/>
              <w:rPr>
                <w:b/>
                <w:bCs/>
                <w:i/>
                <w:iCs/>
                <w:noProof/>
                <w:sz w:val="16"/>
                <w:szCs w:val="16"/>
              </w:rPr>
            </w:pPr>
            <w:r w:rsidRPr="00D973FB">
              <w:rPr>
                <w:sz w:val="16"/>
              </w:rPr>
              <w:t>100 %</w:t>
            </w:r>
          </w:p>
        </w:tc>
        <w:tc>
          <w:tcPr>
            <w:tcW w:w="3260" w:type="dxa"/>
            <w:vAlign w:val="center"/>
          </w:tcPr>
          <w:p w:rsidR="00597633" w:rsidRPr="00D973FB" w:rsidP="00645C53" w14:paraId="3476496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38EA6A7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1402B7E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4756425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533B84C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2D62A91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3CFD40B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5AA8FEF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2049B94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47548139"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Sooliselt tasakaalustatud perspektiivi hariduses edendavate reformide ja meetmete arv </w:t>
            </w:r>
          </w:p>
          <w:p w:rsidR="00597633" w:rsidRPr="00D973FB" w:rsidP="00645C53" w14:paraId="0FEE51A9"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Uute õppekavade, õppematerjalide, õpikute, õpetajakoolituse ja juhendite arv kõigil haridustasanditel</w:t>
            </w:r>
          </w:p>
          <w:p w:rsidR="00597633" w:rsidRPr="00D973FB" w:rsidP="00645C53" w14:paraId="44BF6DBA"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Kutseõppes ja hariduses tavapäraselt „meeste“ ja „naiste“ kutsealadel õppivate uute õpilaste arv/protsent (sooline tasakaal)</w:t>
            </w:r>
          </w:p>
        </w:tc>
      </w:tr>
    </w:tbl>
    <w:p w:rsidR="00597633" w:rsidRPr="00D973FB" w:rsidP="00597633" w14:paraId="24853EEE" w14:textId="77777777">
      <w:r w:rsidRPr="00D973FB">
        <w:rPr>
          <w:rStyle w:val="HideTWBExt"/>
        </w:rPr>
        <w:t>&lt;/Amend&gt;</w:t>
      </w:r>
    </w:p>
    <w:p w:rsidR="00597633" w:rsidRPr="00D973FB" w:rsidP="00597633" w14:paraId="26CC066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73</w:t>
      </w:r>
      <w:r w:rsidRPr="00D973FB">
        <w:rPr>
          <w:rStyle w:val="HideTWBExt"/>
          <w:b w:val="0"/>
          <w:szCs w:val="24"/>
        </w:rPr>
        <w:t>&lt;/NumAm&gt;</w:t>
      </w:r>
    </w:p>
    <w:p w:rsidR="00597633" w:rsidRPr="00D973FB" w:rsidP="00597633" w14:paraId="7C1E845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9C8FA04" w14:textId="77777777">
      <w:pPr>
        <w:pStyle w:val="NormalBold"/>
      </w:pPr>
      <w:r w:rsidRPr="00D973FB">
        <w:rPr>
          <w:rStyle w:val="HideTWBExt"/>
          <w:b w:val="0"/>
          <w:szCs w:val="24"/>
        </w:rPr>
        <w:t>&lt;Article&gt;</w:t>
      </w:r>
      <w:r w:rsidRPr="00D973FB">
        <w:t>I lisa – rida 125</w:t>
      </w:r>
      <w:r w:rsidRPr="00D973FB">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3484D33F"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D973FB" w:rsidP="00645C53" w14:paraId="6E2C4CA2" w14:textId="77777777">
            <w:pPr>
              <w:keepNext/>
            </w:pPr>
          </w:p>
        </w:tc>
      </w:tr>
      <w:tr w14:paraId="7734E1EF"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D973FB" w:rsidP="00645C53" w14:paraId="66A8DD0B"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B0F520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CC8017"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5ACC5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85E2B94"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FBA9DE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48E8F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1ED04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283D1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8BD1971"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985B55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8B2B76" w14:textId="77777777">
            <w:pPr>
              <w:rPr>
                <w:noProof/>
                <w:sz w:val="16"/>
                <w:szCs w:val="16"/>
              </w:rPr>
            </w:pPr>
            <w:r w:rsidRPr="00D973FB">
              <w:rPr>
                <w:sz w:val="16"/>
              </w:rPr>
              <w:t>Mõjunäitaja</w:t>
            </w:r>
          </w:p>
        </w:tc>
      </w:tr>
      <w:tr w14:paraId="0D4D80D0" w14:textId="77777777" w:rsidTr="00645C53">
        <w:tblPrEx>
          <w:tblW w:w="14678" w:type="dxa"/>
          <w:tblInd w:w="-113" w:type="dxa"/>
          <w:tblLayout w:type="fixed"/>
          <w:tblLook w:val="04A0"/>
        </w:tblPrEx>
        <w:trPr>
          <w:cantSplit/>
        </w:trPr>
        <w:tc>
          <w:tcPr>
            <w:tcW w:w="1371" w:type="dxa"/>
          </w:tcPr>
          <w:p w:rsidR="00597633" w:rsidRPr="00D973FB" w:rsidP="00645C53" w14:paraId="45CB335B" w14:textId="77777777">
            <w:pPr>
              <w:rPr>
                <w:b/>
                <w:bCs/>
                <w:i/>
                <w:iCs/>
                <w:noProof/>
                <w:sz w:val="16"/>
                <w:szCs w:val="16"/>
              </w:rPr>
            </w:pPr>
            <w:r w:rsidRPr="00D973FB">
              <w:rPr>
                <w:sz w:val="16"/>
              </w:rPr>
              <w:t>Haridus ja oskused</w:t>
            </w:r>
          </w:p>
        </w:tc>
        <w:tc>
          <w:tcPr>
            <w:tcW w:w="1289" w:type="dxa"/>
          </w:tcPr>
          <w:p w:rsidR="00597633" w:rsidRPr="00D973FB" w:rsidP="00645C53" w14:paraId="1F7E0F4A" w14:textId="77777777">
            <w:pPr>
              <w:rPr>
                <w:b/>
                <w:bCs/>
                <w:i/>
                <w:iCs/>
                <w:noProof/>
                <w:sz w:val="16"/>
                <w:szCs w:val="16"/>
              </w:rPr>
            </w:pPr>
            <w:r w:rsidRPr="00D973FB">
              <w:rPr>
                <w:sz w:val="16"/>
              </w:rPr>
              <w:t>Reformid</w:t>
            </w:r>
          </w:p>
        </w:tc>
        <w:tc>
          <w:tcPr>
            <w:tcW w:w="576" w:type="dxa"/>
          </w:tcPr>
          <w:p w:rsidR="00597633" w:rsidRPr="00D973FB" w:rsidP="00645C53" w14:paraId="421D4C92" w14:textId="77777777">
            <w:pPr>
              <w:jc w:val="center"/>
              <w:rPr>
                <w:rFonts w:eastAsiaTheme="minorHAnsi"/>
                <w:b/>
                <w:bCs/>
                <w:i/>
                <w:iCs/>
                <w:noProof/>
                <w:sz w:val="16"/>
                <w:szCs w:val="16"/>
              </w:rPr>
            </w:pPr>
            <w:r w:rsidRPr="00D973FB">
              <w:rPr>
                <w:sz w:val="16"/>
              </w:rPr>
              <w:t>125</w:t>
            </w:r>
          </w:p>
        </w:tc>
        <w:tc>
          <w:tcPr>
            <w:tcW w:w="2297" w:type="dxa"/>
          </w:tcPr>
          <w:p w:rsidR="00597633" w:rsidRPr="00D973FB" w:rsidP="00645C53" w14:paraId="790F49D6" w14:textId="77777777">
            <w:pPr>
              <w:rPr>
                <w:i/>
                <w:iCs/>
                <w:noProof/>
                <w:sz w:val="16"/>
                <w:szCs w:val="16"/>
              </w:rPr>
            </w:pPr>
            <w:r w:rsidRPr="00D973FB">
              <w:rPr>
                <w:sz w:val="16"/>
              </w:rPr>
              <w:t>Oskuste ja täiskasvanuhariduse reformid</w:t>
            </w:r>
          </w:p>
        </w:tc>
        <w:tc>
          <w:tcPr>
            <w:tcW w:w="656" w:type="dxa"/>
            <w:noWrap/>
          </w:tcPr>
          <w:p w:rsidR="00597633" w:rsidRPr="00D973FB" w:rsidP="00645C53" w14:paraId="5A909DE9" w14:textId="77777777">
            <w:pPr>
              <w:jc w:val="center"/>
              <w:rPr>
                <w:b/>
                <w:bCs/>
                <w:i/>
                <w:iCs/>
                <w:noProof/>
                <w:sz w:val="16"/>
                <w:szCs w:val="16"/>
              </w:rPr>
            </w:pPr>
            <w:r w:rsidRPr="00D973FB">
              <w:rPr>
                <w:sz w:val="16"/>
              </w:rPr>
              <w:t>0 %</w:t>
            </w:r>
          </w:p>
        </w:tc>
        <w:tc>
          <w:tcPr>
            <w:tcW w:w="656" w:type="dxa"/>
            <w:noWrap/>
          </w:tcPr>
          <w:p w:rsidR="00597633" w:rsidRPr="00D973FB" w:rsidP="00645C53" w14:paraId="7906E78E" w14:textId="77777777">
            <w:pPr>
              <w:jc w:val="center"/>
              <w:rPr>
                <w:b/>
                <w:bCs/>
                <w:i/>
                <w:iCs/>
                <w:noProof/>
                <w:sz w:val="16"/>
                <w:szCs w:val="16"/>
              </w:rPr>
            </w:pPr>
            <w:r w:rsidRPr="00D973FB">
              <w:rPr>
                <w:sz w:val="16"/>
              </w:rPr>
              <w:t>0 %</w:t>
            </w:r>
          </w:p>
        </w:tc>
        <w:tc>
          <w:tcPr>
            <w:tcW w:w="656" w:type="dxa"/>
            <w:noWrap/>
          </w:tcPr>
          <w:p w:rsidR="00597633" w:rsidRPr="00D973FB" w:rsidP="00645C53" w14:paraId="18EE32B7" w14:textId="77777777">
            <w:pPr>
              <w:jc w:val="center"/>
              <w:rPr>
                <w:b/>
                <w:bCs/>
                <w:i/>
                <w:iCs/>
                <w:noProof/>
                <w:sz w:val="16"/>
                <w:szCs w:val="16"/>
              </w:rPr>
            </w:pPr>
            <w:r w:rsidRPr="00D973FB">
              <w:rPr>
                <w:sz w:val="16"/>
              </w:rPr>
              <w:t>0 %</w:t>
            </w:r>
          </w:p>
        </w:tc>
        <w:tc>
          <w:tcPr>
            <w:tcW w:w="656" w:type="dxa"/>
            <w:noWrap/>
          </w:tcPr>
          <w:p w:rsidR="00597633" w:rsidRPr="00D973FB" w:rsidP="00645C53" w14:paraId="051C6156" w14:textId="77777777">
            <w:pPr>
              <w:jc w:val="center"/>
              <w:rPr>
                <w:b/>
                <w:bCs/>
                <w:i/>
                <w:iCs/>
                <w:noProof/>
                <w:sz w:val="16"/>
                <w:szCs w:val="16"/>
              </w:rPr>
            </w:pPr>
            <w:r w:rsidRPr="00D973FB">
              <w:rPr>
                <w:sz w:val="16"/>
              </w:rPr>
              <w:t>100 %</w:t>
            </w:r>
          </w:p>
        </w:tc>
        <w:tc>
          <w:tcPr>
            <w:tcW w:w="3260" w:type="dxa"/>
            <w:vAlign w:val="center"/>
          </w:tcPr>
          <w:p w:rsidR="00597633" w:rsidRPr="00D973FB" w:rsidP="00645C53" w14:paraId="2CCEE55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18408D2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7F72D4A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7354BDD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1503E3B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5143614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20F8E34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0733CA8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68ED453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7184C384" w14:textId="77777777">
            <w:pPr>
              <w:ind w:left="360" w:hanging="360"/>
              <w:rPr>
                <w:b/>
                <w:bCs/>
                <w:i/>
                <w:iCs/>
                <w:noProof/>
                <w:sz w:val="16"/>
                <w:szCs w:val="16"/>
                <w:lang w:eastAsia="en-IE"/>
              </w:rPr>
            </w:pPr>
          </w:p>
        </w:tc>
      </w:tr>
    </w:tbl>
    <w:p w:rsidR="00597633" w:rsidRPr="00D973FB" w:rsidP="00597633" w14:paraId="715367BA" w14:textId="77777777"/>
    <w:tbl>
      <w:tblPr>
        <w:tblW w:w="9750" w:type="dxa"/>
        <w:jc w:val="center"/>
        <w:tblLayout w:type="fixed"/>
        <w:tblCellMar>
          <w:left w:w="340" w:type="dxa"/>
          <w:right w:w="340" w:type="dxa"/>
        </w:tblCellMar>
        <w:tblLook w:val="04A0"/>
      </w:tblPr>
      <w:tblGrid>
        <w:gridCol w:w="9750"/>
      </w:tblGrid>
      <w:tr w14:paraId="6FD2893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7BF454E" w14:textId="77777777">
            <w:pPr>
              <w:keepNext/>
            </w:pPr>
          </w:p>
        </w:tc>
      </w:tr>
      <w:tr w14:paraId="6450569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AE5FE0E"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2561C0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16FAA1"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99E48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7E0FA9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CF9594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4E1EA04"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9DB840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65D67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E0803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5A3D602"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55F99F" w14:textId="77777777">
            <w:pPr>
              <w:rPr>
                <w:noProof/>
                <w:sz w:val="16"/>
                <w:szCs w:val="16"/>
              </w:rPr>
            </w:pPr>
            <w:r w:rsidRPr="00D973FB">
              <w:rPr>
                <w:sz w:val="16"/>
              </w:rPr>
              <w:t>Mõjunäitaja</w:t>
            </w:r>
          </w:p>
        </w:tc>
      </w:tr>
      <w:tr w14:paraId="64E266F9" w14:textId="77777777" w:rsidTr="00645C53">
        <w:tblPrEx>
          <w:tblW w:w="14565" w:type="dxa"/>
          <w:tblLayout w:type="fixed"/>
          <w:tblLook w:val="04A0"/>
        </w:tblPrEx>
        <w:trPr>
          <w:cantSplit/>
        </w:trPr>
        <w:tc>
          <w:tcPr>
            <w:tcW w:w="1258" w:type="dxa"/>
          </w:tcPr>
          <w:p w:rsidR="00597633" w:rsidRPr="00D973FB" w:rsidP="00645C53" w14:paraId="1C7D4B00" w14:textId="77777777">
            <w:pPr>
              <w:rPr>
                <w:b/>
                <w:bCs/>
                <w:i/>
                <w:iCs/>
                <w:noProof/>
                <w:sz w:val="16"/>
                <w:szCs w:val="16"/>
              </w:rPr>
            </w:pPr>
            <w:r w:rsidRPr="00D973FB">
              <w:rPr>
                <w:sz w:val="16"/>
              </w:rPr>
              <w:t>Haridus ja oskused</w:t>
            </w:r>
          </w:p>
        </w:tc>
        <w:tc>
          <w:tcPr>
            <w:tcW w:w="1289" w:type="dxa"/>
          </w:tcPr>
          <w:p w:rsidR="00597633" w:rsidRPr="00D973FB" w:rsidP="00645C53" w14:paraId="0DB3036A" w14:textId="77777777">
            <w:pPr>
              <w:rPr>
                <w:b/>
                <w:bCs/>
                <w:i/>
                <w:iCs/>
                <w:noProof/>
                <w:sz w:val="16"/>
                <w:szCs w:val="16"/>
              </w:rPr>
            </w:pPr>
            <w:r w:rsidRPr="00D973FB">
              <w:rPr>
                <w:sz w:val="16"/>
              </w:rPr>
              <w:t>Reformid</w:t>
            </w:r>
          </w:p>
        </w:tc>
        <w:tc>
          <w:tcPr>
            <w:tcW w:w="576" w:type="dxa"/>
          </w:tcPr>
          <w:p w:rsidR="00597633" w:rsidRPr="00D973FB" w:rsidP="00645C53" w14:paraId="2796A6C4" w14:textId="77777777">
            <w:pPr>
              <w:jc w:val="center"/>
              <w:rPr>
                <w:rFonts w:eastAsiaTheme="minorHAnsi"/>
                <w:b/>
                <w:bCs/>
                <w:i/>
                <w:iCs/>
                <w:noProof/>
                <w:sz w:val="16"/>
                <w:szCs w:val="16"/>
              </w:rPr>
            </w:pPr>
            <w:r w:rsidRPr="00D973FB">
              <w:rPr>
                <w:sz w:val="16"/>
              </w:rPr>
              <w:t>125</w:t>
            </w:r>
          </w:p>
        </w:tc>
        <w:tc>
          <w:tcPr>
            <w:tcW w:w="2297" w:type="dxa"/>
          </w:tcPr>
          <w:p w:rsidR="00597633" w:rsidRPr="00D973FB" w:rsidP="00645C53" w14:paraId="59887BF4" w14:textId="77777777">
            <w:pPr>
              <w:rPr>
                <w:i/>
                <w:iCs/>
                <w:noProof/>
                <w:sz w:val="16"/>
                <w:szCs w:val="16"/>
              </w:rPr>
            </w:pPr>
            <w:r w:rsidRPr="00D973FB">
              <w:rPr>
                <w:sz w:val="16"/>
              </w:rPr>
              <w:t>Oskuste ja täiskasvanuhariduse reformid</w:t>
            </w:r>
          </w:p>
        </w:tc>
        <w:tc>
          <w:tcPr>
            <w:tcW w:w="656" w:type="dxa"/>
            <w:noWrap/>
          </w:tcPr>
          <w:p w:rsidR="00597633" w:rsidRPr="00D973FB" w:rsidP="00645C53" w14:paraId="640815CE" w14:textId="77777777">
            <w:pPr>
              <w:jc w:val="center"/>
              <w:rPr>
                <w:b/>
                <w:bCs/>
                <w:i/>
                <w:iCs/>
                <w:noProof/>
                <w:sz w:val="16"/>
                <w:szCs w:val="16"/>
              </w:rPr>
            </w:pPr>
            <w:r w:rsidRPr="00D973FB">
              <w:rPr>
                <w:sz w:val="16"/>
              </w:rPr>
              <w:t>0 %</w:t>
            </w:r>
          </w:p>
        </w:tc>
        <w:tc>
          <w:tcPr>
            <w:tcW w:w="656" w:type="dxa"/>
            <w:noWrap/>
          </w:tcPr>
          <w:p w:rsidR="00597633" w:rsidRPr="00D973FB" w:rsidP="00645C53" w14:paraId="25397BB2" w14:textId="77777777">
            <w:pPr>
              <w:jc w:val="center"/>
              <w:rPr>
                <w:b/>
                <w:bCs/>
                <w:i/>
                <w:iCs/>
                <w:noProof/>
                <w:sz w:val="16"/>
                <w:szCs w:val="16"/>
              </w:rPr>
            </w:pPr>
            <w:r w:rsidRPr="00D973FB">
              <w:rPr>
                <w:sz w:val="16"/>
              </w:rPr>
              <w:t>0 %</w:t>
            </w:r>
          </w:p>
        </w:tc>
        <w:tc>
          <w:tcPr>
            <w:tcW w:w="656" w:type="dxa"/>
            <w:noWrap/>
          </w:tcPr>
          <w:p w:rsidR="00597633" w:rsidRPr="00D973FB" w:rsidP="00645C53" w14:paraId="294B18CF" w14:textId="77777777">
            <w:pPr>
              <w:jc w:val="center"/>
              <w:rPr>
                <w:b/>
                <w:bCs/>
                <w:i/>
                <w:iCs/>
                <w:noProof/>
                <w:sz w:val="16"/>
                <w:szCs w:val="16"/>
              </w:rPr>
            </w:pPr>
            <w:r w:rsidRPr="00D973FB">
              <w:rPr>
                <w:sz w:val="16"/>
              </w:rPr>
              <w:t>0 %</w:t>
            </w:r>
          </w:p>
        </w:tc>
        <w:tc>
          <w:tcPr>
            <w:tcW w:w="656" w:type="dxa"/>
            <w:noWrap/>
          </w:tcPr>
          <w:p w:rsidR="00597633" w:rsidRPr="00D973FB" w:rsidP="00645C53" w14:paraId="41037911" w14:textId="77777777">
            <w:pPr>
              <w:jc w:val="center"/>
              <w:rPr>
                <w:b/>
                <w:bCs/>
                <w:i/>
                <w:iCs/>
                <w:noProof/>
                <w:sz w:val="16"/>
                <w:szCs w:val="16"/>
              </w:rPr>
            </w:pPr>
            <w:r w:rsidRPr="00D973FB">
              <w:rPr>
                <w:sz w:val="16"/>
              </w:rPr>
              <w:t>100 %</w:t>
            </w:r>
          </w:p>
        </w:tc>
        <w:tc>
          <w:tcPr>
            <w:tcW w:w="3260" w:type="dxa"/>
            <w:vAlign w:val="center"/>
          </w:tcPr>
          <w:p w:rsidR="00597633" w:rsidRPr="00D973FB" w:rsidP="00645C53" w14:paraId="3D48600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1C99117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373FADB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20F7204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439D96B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0FAAAA7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215975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0010229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060B866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032FA97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Sooliselt tasakaalustatud perspektiivi hariduses edendavate reformide ja meetmete arv </w:t>
            </w:r>
          </w:p>
          <w:p w:rsidR="00597633" w:rsidRPr="00D973FB" w:rsidP="00645C53" w14:paraId="5685C48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Uute õppekavade, õppematerjalide, õpikute, õpetajakoolituse ja juhendite arv kõigil haridustasanditel</w:t>
            </w:r>
          </w:p>
          <w:p w:rsidR="00597633" w:rsidRPr="00D973FB" w:rsidP="00645C53" w14:paraId="64D1EF9E"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Kutseõppes ja hariduses tavapäraselt „meeste“ ja „naiste“ kutsealadel õppivate uute õpilaste arv/protsent (sooline tasakaal)</w:t>
            </w:r>
          </w:p>
        </w:tc>
      </w:tr>
    </w:tbl>
    <w:p w:rsidR="00597633" w:rsidRPr="00D973FB" w:rsidP="00597633" w14:paraId="5C9551D8" w14:textId="77777777">
      <w:r w:rsidRPr="00D973FB">
        <w:rPr>
          <w:rStyle w:val="HideTWBExt"/>
        </w:rPr>
        <w:t>&lt;/Amend&gt;</w:t>
      </w:r>
    </w:p>
    <w:p w:rsidR="00597633" w:rsidRPr="00D973FB" w:rsidP="00597633" w14:paraId="6771C12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74</w:t>
      </w:r>
      <w:r w:rsidRPr="00D973FB">
        <w:rPr>
          <w:rStyle w:val="HideTWBExt"/>
          <w:b w:val="0"/>
          <w:szCs w:val="24"/>
        </w:rPr>
        <w:t>&lt;/NumAm&gt;</w:t>
      </w:r>
    </w:p>
    <w:p w:rsidR="00597633" w:rsidRPr="00D973FB" w:rsidP="00597633" w14:paraId="120CE94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45D8A3B" w14:textId="77777777">
      <w:pPr>
        <w:pStyle w:val="NormalBold"/>
      </w:pPr>
      <w:r w:rsidRPr="00D973FB">
        <w:rPr>
          <w:rStyle w:val="HideTWBExt"/>
          <w:b w:val="0"/>
          <w:szCs w:val="24"/>
        </w:rPr>
        <w:t>&lt;Article&gt;</w:t>
      </w:r>
      <w:r w:rsidRPr="00D973FB">
        <w:t>I lisa – rida 126</w:t>
      </w:r>
      <w:r w:rsidRPr="00D973FB">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28B80276"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D973FB" w:rsidP="00645C53" w14:paraId="638CB992" w14:textId="77777777">
            <w:pPr>
              <w:keepNext/>
            </w:pPr>
          </w:p>
        </w:tc>
      </w:tr>
      <w:tr w14:paraId="4C6E966B"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D973FB" w:rsidP="00645C53" w14:paraId="36433C57"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619FD4B"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98D654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734FE6"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2CD151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AF6B8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4BCCED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58F6A8"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FB8D55"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A69CAEC"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79A9FC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F10358" w14:textId="77777777">
            <w:pPr>
              <w:rPr>
                <w:noProof/>
                <w:sz w:val="16"/>
                <w:szCs w:val="16"/>
              </w:rPr>
            </w:pPr>
            <w:r w:rsidRPr="00D973FB">
              <w:rPr>
                <w:sz w:val="16"/>
              </w:rPr>
              <w:t>Mõjunäitaja</w:t>
            </w:r>
          </w:p>
        </w:tc>
      </w:tr>
      <w:tr w14:paraId="443732E6" w14:textId="77777777" w:rsidTr="00645C53">
        <w:tblPrEx>
          <w:tblW w:w="14678" w:type="dxa"/>
          <w:tblInd w:w="-113" w:type="dxa"/>
          <w:tblLayout w:type="fixed"/>
          <w:tblLook w:val="04A0"/>
        </w:tblPrEx>
        <w:trPr>
          <w:cantSplit/>
        </w:trPr>
        <w:tc>
          <w:tcPr>
            <w:tcW w:w="1371" w:type="dxa"/>
          </w:tcPr>
          <w:p w:rsidR="00597633" w:rsidRPr="00D973FB" w:rsidP="00645C53" w14:paraId="7E16F42C" w14:textId="77777777">
            <w:pPr>
              <w:rPr>
                <w:b/>
                <w:bCs/>
                <w:i/>
                <w:iCs/>
                <w:noProof/>
                <w:sz w:val="16"/>
                <w:szCs w:val="16"/>
              </w:rPr>
            </w:pPr>
            <w:r w:rsidRPr="00D973FB">
              <w:rPr>
                <w:sz w:val="16"/>
              </w:rPr>
              <w:t>Haridus ja oskused</w:t>
            </w:r>
          </w:p>
        </w:tc>
        <w:tc>
          <w:tcPr>
            <w:tcW w:w="1289" w:type="dxa"/>
          </w:tcPr>
          <w:p w:rsidR="00597633" w:rsidRPr="00D973FB" w:rsidP="00645C53" w14:paraId="51A2293B" w14:textId="77777777">
            <w:pPr>
              <w:rPr>
                <w:b/>
                <w:bCs/>
                <w:i/>
                <w:iCs/>
                <w:noProof/>
                <w:sz w:val="16"/>
                <w:szCs w:val="16"/>
              </w:rPr>
            </w:pPr>
            <w:r w:rsidRPr="00D973FB">
              <w:rPr>
                <w:sz w:val="16"/>
              </w:rPr>
              <w:t>Reformid</w:t>
            </w:r>
          </w:p>
        </w:tc>
        <w:tc>
          <w:tcPr>
            <w:tcW w:w="576" w:type="dxa"/>
          </w:tcPr>
          <w:p w:rsidR="00597633" w:rsidRPr="00D973FB" w:rsidP="00645C53" w14:paraId="55148FFA" w14:textId="77777777">
            <w:pPr>
              <w:jc w:val="center"/>
              <w:rPr>
                <w:rFonts w:eastAsiaTheme="minorHAnsi"/>
                <w:b/>
                <w:bCs/>
                <w:i/>
                <w:iCs/>
                <w:noProof/>
                <w:sz w:val="16"/>
                <w:szCs w:val="16"/>
              </w:rPr>
            </w:pPr>
            <w:r w:rsidRPr="00D973FB">
              <w:rPr>
                <w:sz w:val="16"/>
              </w:rPr>
              <w:t>126</w:t>
            </w:r>
          </w:p>
        </w:tc>
        <w:tc>
          <w:tcPr>
            <w:tcW w:w="2297" w:type="dxa"/>
          </w:tcPr>
          <w:p w:rsidR="00597633" w:rsidRPr="00D973FB" w:rsidP="00645C53" w14:paraId="10E457F8" w14:textId="77777777">
            <w:pPr>
              <w:rPr>
                <w:i/>
                <w:iCs/>
                <w:noProof/>
                <w:sz w:val="16"/>
                <w:szCs w:val="16"/>
              </w:rPr>
            </w:pPr>
            <w:r w:rsidRPr="00D973FB">
              <w:rPr>
                <w:sz w:val="16"/>
              </w:rPr>
              <w:t>Haridus- ja esmakutseõppe poliitika ning õigusraamistik</w:t>
            </w:r>
          </w:p>
        </w:tc>
        <w:tc>
          <w:tcPr>
            <w:tcW w:w="656" w:type="dxa"/>
            <w:noWrap/>
          </w:tcPr>
          <w:p w:rsidR="00597633" w:rsidRPr="00D973FB" w:rsidP="00645C53" w14:paraId="230F7905" w14:textId="77777777">
            <w:pPr>
              <w:jc w:val="center"/>
              <w:rPr>
                <w:b/>
                <w:bCs/>
                <w:i/>
                <w:iCs/>
                <w:noProof/>
                <w:sz w:val="16"/>
                <w:szCs w:val="16"/>
              </w:rPr>
            </w:pPr>
            <w:r w:rsidRPr="00D973FB">
              <w:rPr>
                <w:sz w:val="16"/>
              </w:rPr>
              <w:t>0 %</w:t>
            </w:r>
          </w:p>
        </w:tc>
        <w:tc>
          <w:tcPr>
            <w:tcW w:w="656" w:type="dxa"/>
            <w:noWrap/>
          </w:tcPr>
          <w:p w:rsidR="00597633" w:rsidRPr="00D973FB" w:rsidP="00645C53" w14:paraId="23A289F0" w14:textId="77777777">
            <w:pPr>
              <w:jc w:val="center"/>
              <w:rPr>
                <w:b/>
                <w:bCs/>
                <w:i/>
                <w:iCs/>
                <w:noProof/>
                <w:sz w:val="16"/>
                <w:szCs w:val="16"/>
              </w:rPr>
            </w:pPr>
            <w:r w:rsidRPr="00D973FB">
              <w:rPr>
                <w:sz w:val="16"/>
              </w:rPr>
              <w:t>0 %</w:t>
            </w:r>
          </w:p>
        </w:tc>
        <w:tc>
          <w:tcPr>
            <w:tcW w:w="656" w:type="dxa"/>
            <w:noWrap/>
          </w:tcPr>
          <w:p w:rsidR="00597633" w:rsidRPr="00D973FB" w:rsidP="00645C53" w14:paraId="2D927CDA" w14:textId="77777777">
            <w:pPr>
              <w:jc w:val="center"/>
              <w:rPr>
                <w:b/>
                <w:bCs/>
                <w:i/>
                <w:iCs/>
                <w:noProof/>
                <w:sz w:val="16"/>
                <w:szCs w:val="16"/>
              </w:rPr>
            </w:pPr>
            <w:r w:rsidRPr="00D973FB">
              <w:rPr>
                <w:sz w:val="16"/>
              </w:rPr>
              <w:t>0 %</w:t>
            </w:r>
          </w:p>
        </w:tc>
        <w:tc>
          <w:tcPr>
            <w:tcW w:w="656" w:type="dxa"/>
            <w:noWrap/>
          </w:tcPr>
          <w:p w:rsidR="00597633" w:rsidRPr="00D973FB" w:rsidP="00645C53" w14:paraId="67CC87AB" w14:textId="77777777">
            <w:pPr>
              <w:jc w:val="center"/>
              <w:rPr>
                <w:b/>
                <w:bCs/>
                <w:i/>
                <w:iCs/>
                <w:noProof/>
                <w:sz w:val="16"/>
                <w:szCs w:val="16"/>
              </w:rPr>
            </w:pPr>
            <w:r w:rsidRPr="00D973FB">
              <w:rPr>
                <w:sz w:val="16"/>
              </w:rPr>
              <w:t>100 %</w:t>
            </w:r>
          </w:p>
        </w:tc>
        <w:tc>
          <w:tcPr>
            <w:tcW w:w="3260" w:type="dxa"/>
            <w:vAlign w:val="center"/>
          </w:tcPr>
          <w:p w:rsidR="00597633" w:rsidRPr="00D973FB" w:rsidP="00645C53" w14:paraId="2C7D881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66DB5D9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08A2EF6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6DC82CE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33702B0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712FAEE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4D554AA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5C1CC83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573AF6D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0C1CB422" w14:textId="77777777">
            <w:pPr>
              <w:ind w:left="360" w:hanging="360"/>
              <w:rPr>
                <w:b/>
                <w:bCs/>
                <w:i/>
                <w:iCs/>
                <w:noProof/>
                <w:sz w:val="16"/>
                <w:szCs w:val="16"/>
                <w:lang w:eastAsia="en-IE"/>
              </w:rPr>
            </w:pPr>
          </w:p>
        </w:tc>
      </w:tr>
    </w:tbl>
    <w:p w:rsidR="00597633" w:rsidRPr="00D973FB" w:rsidP="00597633" w14:paraId="14A88463" w14:textId="77777777"/>
    <w:tbl>
      <w:tblPr>
        <w:tblW w:w="9750" w:type="dxa"/>
        <w:jc w:val="center"/>
        <w:tblLayout w:type="fixed"/>
        <w:tblCellMar>
          <w:left w:w="340" w:type="dxa"/>
          <w:right w:w="340" w:type="dxa"/>
        </w:tblCellMar>
        <w:tblLook w:val="04A0"/>
      </w:tblPr>
      <w:tblGrid>
        <w:gridCol w:w="9750"/>
      </w:tblGrid>
      <w:tr w14:paraId="2B93A30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FEB93D9" w14:textId="77777777">
            <w:pPr>
              <w:keepNext/>
            </w:pPr>
          </w:p>
        </w:tc>
      </w:tr>
      <w:tr w14:paraId="7A0BA36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9E324E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E851CF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89BA4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BC37C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B54635"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D53227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5E067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72A2DB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297BE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8361B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D48EC5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A0BD26" w14:textId="77777777">
            <w:pPr>
              <w:rPr>
                <w:noProof/>
                <w:sz w:val="16"/>
                <w:szCs w:val="16"/>
              </w:rPr>
            </w:pPr>
            <w:r w:rsidRPr="00D973FB">
              <w:rPr>
                <w:sz w:val="16"/>
              </w:rPr>
              <w:t>Mõjunäitaja</w:t>
            </w:r>
          </w:p>
        </w:tc>
      </w:tr>
      <w:tr w14:paraId="19513FEF" w14:textId="77777777" w:rsidTr="00645C53">
        <w:tblPrEx>
          <w:tblW w:w="14565" w:type="dxa"/>
          <w:tblLayout w:type="fixed"/>
          <w:tblLook w:val="04A0"/>
        </w:tblPrEx>
        <w:trPr>
          <w:cantSplit/>
        </w:trPr>
        <w:tc>
          <w:tcPr>
            <w:tcW w:w="1258" w:type="dxa"/>
          </w:tcPr>
          <w:p w:rsidR="00597633" w:rsidRPr="00D973FB" w:rsidP="00645C53" w14:paraId="43B5187B" w14:textId="77777777">
            <w:pPr>
              <w:rPr>
                <w:b/>
                <w:bCs/>
                <w:i/>
                <w:iCs/>
                <w:noProof/>
                <w:sz w:val="16"/>
                <w:szCs w:val="16"/>
              </w:rPr>
            </w:pPr>
            <w:r w:rsidRPr="00D973FB">
              <w:rPr>
                <w:sz w:val="16"/>
              </w:rPr>
              <w:t>Haridus ja oskused</w:t>
            </w:r>
          </w:p>
        </w:tc>
        <w:tc>
          <w:tcPr>
            <w:tcW w:w="1289" w:type="dxa"/>
          </w:tcPr>
          <w:p w:rsidR="00597633" w:rsidRPr="00D973FB" w:rsidP="00645C53" w14:paraId="1578FDFA" w14:textId="77777777">
            <w:pPr>
              <w:rPr>
                <w:b/>
                <w:bCs/>
                <w:i/>
                <w:iCs/>
                <w:noProof/>
                <w:sz w:val="16"/>
                <w:szCs w:val="16"/>
              </w:rPr>
            </w:pPr>
            <w:r w:rsidRPr="00D973FB">
              <w:rPr>
                <w:sz w:val="16"/>
              </w:rPr>
              <w:t>Reformid</w:t>
            </w:r>
          </w:p>
        </w:tc>
        <w:tc>
          <w:tcPr>
            <w:tcW w:w="576" w:type="dxa"/>
          </w:tcPr>
          <w:p w:rsidR="00597633" w:rsidRPr="00D973FB" w:rsidP="00645C53" w14:paraId="5DB42ABF" w14:textId="77777777">
            <w:pPr>
              <w:jc w:val="center"/>
              <w:rPr>
                <w:rFonts w:eastAsiaTheme="minorHAnsi"/>
                <w:b/>
                <w:bCs/>
                <w:i/>
                <w:iCs/>
                <w:noProof/>
                <w:sz w:val="16"/>
                <w:szCs w:val="16"/>
              </w:rPr>
            </w:pPr>
            <w:r w:rsidRPr="00D973FB">
              <w:rPr>
                <w:sz w:val="16"/>
              </w:rPr>
              <w:t>126</w:t>
            </w:r>
          </w:p>
        </w:tc>
        <w:tc>
          <w:tcPr>
            <w:tcW w:w="2297" w:type="dxa"/>
          </w:tcPr>
          <w:p w:rsidR="00597633" w:rsidRPr="00D973FB" w:rsidP="00645C53" w14:paraId="63D8D3CD" w14:textId="77777777">
            <w:pPr>
              <w:rPr>
                <w:i/>
                <w:iCs/>
                <w:noProof/>
                <w:sz w:val="16"/>
                <w:szCs w:val="16"/>
              </w:rPr>
            </w:pPr>
            <w:r w:rsidRPr="00D973FB">
              <w:rPr>
                <w:sz w:val="16"/>
              </w:rPr>
              <w:t>Haridus- ja esmakutseõppe poliitika ning õigusraamistik</w:t>
            </w:r>
          </w:p>
        </w:tc>
        <w:tc>
          <w:tcPr>
            <w:tcW w:w="656" w:type="dxa"/>
            <w:noWrap/>
          </w:tcPr>
          <w:p w:rsidR="00597633" w:rsidRPr="00D973FB" w:rsidP="00645C53" w14:paraId="10424754" w14:textId="77777777">
            <w:pPr>
              <w:jc w:val="center"/>
              <w:rPr>
                <w:b/>
                <w:bCs/>
                <w:i/>
                <w:iCs/>
                <w:noProof/>
                <w:sz w:val="16"/>
                <w:szCs w:val="16"/>
              </w:rPr>
            </w:pPr>
            <w:r w:rsidRPr="00D973FB">
              <w:rPr>
                <w:sz w:val="16"/>
              </w:rPr>
              <w:t>0 %</w:t>
            </w:r>
          </w:p>
        </w:tc>
        <w:tc>
          <w:tcPr>
            <w:tcW w:w="656" w:type="dxa"/>
            <w:noWrap/>
          </w:tcPr>
          <w:p w:rsidR="00597633" w:rsidRPr="00D973FB" w:rsidP="00645C53" w14:paraId="59B70B8D" w14:textId="77777777">
            <w:pPr>
              <w:jc w:val="center"/>
              <w:rPr>
                <w:b/>
                <w:bCs/>
                <w:i/>
                <w:iCs/>
                <w:noProof/>
                <w:sz w:val="16"/>
                <w:szCs w:val="16"/>
              </w:rPr>
            </w:pPr>
            <w:r w:rsidRPr="00D973FB">
              <w:rPr>
                <w:sz w:val="16"/>
              </w:rPr>
              <w:t>0 %</w:t>
            </w:r>
          </w:p>
        </w:tc>
        <w:tc>
          <w:tcPr>
            <w:tcW w:w="656" w:type="dxa"/>
            <w:noWrap/>
          </w:tcPr>
          <w:p w:rsidR="00597633" w:rsidRPr="00D973FB" w:rsidP="00645C53" w14:paraId="5E42F63D" w14:textId="77777777">
            <w:pPr>
              <w:jc w:val="center"/>
              <w:rPr>
                <w:b/>
                <w:bCs/>
                <w:i/>
                <w:iCs/>
                <w:noProof/>
                <w:sz w:val="16"/>
                <w:szCs w:val="16"/>
              </w:rPr>
            </w:pPr>
            <w:r w:rsidRPr="00D973FB">
              <w:rPr>
                <w:sz w:val="16"/>
              </w:rPr>
              <w:t>0 %</w:t>
            </w:r>
          </w:p>
        </w:tc>
        <w:tc>
          <w:tcPr>
            <w:tcW w:w="656" w:type="dxa"/>
            <w:noWrap/>
          </w:tcPr>
          <w:p w:rsidR="00597633" w:rsidRPr="00D973FB" w:rsidP="00645C53" w14:paraId="49ED7014" w14:textId="77777777">
            <w:pPr>
              <w:jc w:val="center"/>
              <w:rPr>
                <w:b/>
                <w:bCs/>
                <w:i/>
                <w:iCs/>
                <w:noProof/>
                <w:sz w:val="16"/>
                <w:szCs w:val="16"/>
              </w:rPr>
            </w:pPr>
            <w:r w:rsidRPr="00D973FB">
              <w:rPr>
                <w:sz w:val="16"/>
              </w:rPr>
              <w:t>100 %</w:t>
            </w:r>
          </w:p>
        </w:tc>
        <w:tc>
          <w:tcPr>
            <w:tcW w:w="3260" w:type="dxa"/>
            <w:vAlign w:val="center"/>
          </w:tcPr>
          <w:p w:rsidR="00597633" w:rsidRPr="00D973FB" w:rsidP="00645C53" w14:paraId="34F19B0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33D4A39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7F93FDF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6B81E19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70B82C0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647D0D9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2C7F0AA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20C7CC3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2BF1E18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79669EF5"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Sooliselt tasakaalustatud perspektiivi hariduses edendavate reformide ja meetmete arv </w:t>
            </w:r>
          </w:p>
          <w:p w:rsidR="00597633" w:rsidRPr="00D973FB" w:rsidP="00645C53" w14:paraId="70ED1ACE"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Uute õppekavade, õppematerjalide, õpikute, õpetajakoolituse ja juhendite arv kõigil haridustasanditel</w:t>
            </w:r>
          </w:p>
          <w:p w:rsidR="00597633" w:rsidRPr="00D973FB" w:rsidP="00645C53" w14:paraId="532A5023"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Kutseõppes ja hariduses tavapäraselt „meeste“ ja „naiste“ kutsealadel õppivate uute õpilaste arv/protsent (sooline tasakaal)</w:t>
            </w:r>
          </w:p>
        </w:tc>
      </w:tr>
    </w:tbl>
    <w:p w:rsidR="00597633" w:rsidRPr="00D973FB" w:rsidP="00597633" w14:paraId="5D0E78E8" w14:textId="77777777">
      <w:r w:rsidRPr="00D973FB">
        <w:rPr>
          <w:rStyle w:val="HideTWBExt"/>
        </w:rPr>
        <w:t>&lt;/Amend&gt;</w:t>
      </w:r>
    </w:p>
    <w:p w:rsidR="00597633" w:rsidRPr="00D973FB" w:rsidP="00597633" w14:paraId="0F41484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75</w:t>
      </w:r>
      <w:r w:rsidRPr="00D973FB">
        <w:rPr>
          <w:rStyle w:val="HideTWBExt"/>
          <w:b w:val="0"/>
          <w:szCs w:val="24"/>
        </w:rPr>
        <w:t>&lt;/NumAm&gt;</w:t>
      </w:r>
    </w:p>
    <w:p w:rsidR="00597633" w:rsidRPr="00D973FB" w:rsidP="00597633" w14:paraId="567DB5A3"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FAE07C1" w14:textId="77777777">
      <w:pPr>
        <w:pStyle w:val="NormalBold"/>
      </w:pPr>
      <w:r w:rsidRPr="00D973FB">
        <w:rPr>
          <w:rStyle w:val="HideTWBExt"/>
          <w:b w:val="0"/>
          <w:szCs w:val="24"/>
        </w:rPr>
        <w:t>&lt;Article&gt;</w:t>
      </w:r>
      <w:r w:rsidRPr="00D973FB">
        <w:t>I lisa – rida 126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0C38E4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426C5346" w14:textId="77777777">
            <w:pPr>
              <w:keepNext/>
            </w:pPr>
          </w:p>
        </w:tc>
      </w:tr>
      <w:tr w14:paraId="50E326A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937130F" w14:textId="77777777">
            <w:pPr>
              <w:pStyle w:val="ColumnHeading"/>
            </w:pPr>
            <w:r w:rsidRPr="00D973FB">
              <w:t>Komisjoni ettepanek</w:t>
            </w:r>
          </w:p>
        </w:tc>
      </w:tr>
    </w:tbl>
    <w:p w:rsidR="00597633" w:rsidRPr="00D973FB" w:rsidP="00597633" w14:paraId="354EA66A" w14:textId="77777777"/>
    <w:tbl>
      <w:tblPr>
        <w:tblW w:w="9750" w:type="dxa"/>
        <w:jc w:val="center"/>
        <w:tblLayout w:type="fixed"/>
        <w:tblCellMar>
          <w:left w:w="340" w:type="dxa"/>
          <w:right w:w="340" w:type="dxa"/>
        </w:tblCellMar>
        <w:tblLook w:val="04A0"/>
      </w:tblPr>
      <w:tblGrid>
        <w:gridCol w:w="9750"/>
      </w:tblGrid>
      <w:tr w14:paraId="7EBADEC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55310DE" w14:textId="77777777">
            <w:pPr>
              <w:keepNext/>
            </w:pPr>
          </w:p>
        </w:tc>
      </w:tr>
      <w:tr w14:paraId="432C38F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2005E3D"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09DE3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292C177"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314A243"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9A1A85F"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9C54203"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8276CF"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14B7A4"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D6039E"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5593BF"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B11EDEF"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E1EB39" w14:textId="77777777">
            <w:pPr>
              <w:rPr>
                <w:b/>
                <w:bCs/>
                <w:i/>
                <w:iCs/>
                <w:noProof/>
                <w:sz w:val="16"/>
                <w:szCs w:val="16"/>
              </w:rPr>
            </w:pPr>
            <w:r w:rsidRPr="00D973FB">
              <w:rPr>
                <w:b/>
                <w:i/>
                <w:sz w:val="16"/>
              </w:rPr>
              <w:t>Mõjunäitaja</w:t>
            </w:r>
          </w:p>
        </w:tc>
      </w:tr>
      <w:tr w14:paraId="0A90D319" w14:textId="77777777" w:rsidTr="00645C53">
        <w:tblPrEx>
          <w:tblW w:w="14565" w:type="dxa"/>
          <w:tblLayout w:type="fixed"/>
          <w:tblLook w:val="04A0"/>
        </w:tblPrEx>
        <w:trPr>
          <w:cantSplit/>
        </w:trPr>
        <w:tc>
          <w:tcPr>
            <w:tcW w:w="1258" w:type="dxa"/>
          </w:tcPr>
          <w:p w:rsidR="00597633" w:rsidRPr="00D973FB" w:rsidP="00645C53" w14:paraId="749EF590" w14:textId="77777777">
            <w:pPr>
              <w:rPr>
                <w:b/>
                <w:bCs/>
                <w:i/>
                <w:iCs/>
                <w:noProof/>
                <w:sz w:val="16"/>
                <w:szCs w:val="16"/>
              </w:rPr>
            </w:pPr>
            <w:r w:rsidRPr="00D973FB">
              <w:rPr>
                <w:b/>
                <w:i/>
                <w:sz w:val="16"/>
              </w:rPr>
              <w:t>Haridus ja oskused</w:t>
            </w:r>
          </w:p>
        </w:tc>
        <w:tc>
          <w:tcPr>
            <w:tcW w:w="1289" w:type="dxa"/>
          </w:tcPr>
          <w:p w:rsidR="00597633" w:rsidRPr="00D973FB" w:rsidP="00645C53" w14:paraId="113F92D2" w14:textId="77777777">
            <w:pPr>
              <w:rPr>
                <w:b/>
                <w:bCs/>
                <w:i/>
                <w:iCs/>
                <w:noProof/>
                <w:sz w:val="16"/>
                <w:szCs w:val="16"/>
              </w:rPr>
            </w:pPr>
            <w:r w:rsidRPr="00D973FB">
              <w:rPr>
                <w:b/>
                <w:i/>
                <w:sz w:val="16"/>
              </w:rPr>
              <w:t>Reformid</w:t>
            </w:r>
          </w:p>
        </w:tc>
        <w:tc>
          <w:tcPr>
            <w:tcW w:w="576" w:type="dxa"/>
          </w:tcPr>
          <w:p w:rsidR="00597633" w:rsidRPr="00D973FB" w:rsidP="00645C53" w14:paraId="4EF03F5B" w14:textId="77777777">
            <w:pPr>
              <w:jc w:val="center"/>
              <w:rPr>
                <w:rFonts w:eastAsiaTheme="minorHAnsi"/>
                <w:b/>
                <w:bCs/>
                <w:i/>
                <w:iCs/>
                <w:noProof/>
                <w:sz w:val="16"/>
                <w:szCs w:val="16"/>
              </w:rPr>
            </w:pPr>
            <w:r w:rsidRPr="00D973FB">
              <w:rPr>
                <w:b/>
                <w:i/>
                <w:sz w:val="16"/>
              </w:rPr>
              <w:t>126a</w:t>
            </w:r>
          </w:p>
        </w:tc>
        <w:tc>
          <w:tcPr>
            <w:tcW w:w="2297" w:type="dxa"/>
          </w:tcPr>
          <w:p w:rsidR="00597633" w:rsidRPr="00D973FB" w:rsidP="00645C53" w14:paraId="71BB6152" w14:textId="77777777">
            <w:pPr>
              <w:rPr>
                <w:b/>
                <w:bCs/>
                <w:i/>
                <w:iCs/>
                <w:noProof/>
                <w:sz w:val="16"/>
                <w:szCs w:val="16"/>
              </w:rPr>
            </w:pPr>
            <w:r w:rsidRPr="00D973FB">
              <w:rPr>
                <w:b/>
                <w:i/>
                <w:sz w:val="16"/>
              </w:rPr>
              <w:t xml:space="preserve">Taskukohased ja kättesaadavad kvaliteetse pikaajalise hoolduse reformid* </w:t>
            </w:r>
          </w:p>
        </w:tc>
        <w:tc>
          <w:tcPr>
            <w:tcW w:w="656" w:type="dxa"/>
            <w:noWrap/>
          </w:tcPr>
          <w:p w:rsidR="00597633" w:rsidRPr="00D973FB" w:rsidP="00645C53" w14:paraId="3C9169C5" w14:textId="77777777">
            <w:pPr>
              <w:jc w:val="center"/>
              <w:rPr>
                <w:b/>
                <w:bCs/>
                <w:i/>
                <w:iCs/>
                <w:noProof/>
                <w:sz w:val="16"/>
                <w:szCs w:val="16"/>
              </w:rPr>
            </w:pPr>
            <w:r w:rsidRPr="00D973FB">
              <w:rPr>
                <w:b/>
                <w:i/>
                <w:sz w:val="16"/>
              </w:rPr>
              <w:t>0 %</w:t>
            </w:r>
          </w:p>
        </w:tc>
        <w:tc>
          <w:tcPr>
            <w:tcW w:w="656" w:type="dxa"/>
            <w:noWrap/>
          </w:tcPr>
          <w:p w:rsidR="00597633" w:rsidRPr="00D973FB" w:rsidP="00645C53" w14:paraId="31938275" w14:textId="77777777">
            <w:pPr>
              <w:jc w:val="center"/>
              <w:rPr>
                <w:b/>
                <w:bCs/>
                <w:i/>
                <w:iCs/>
                <w:noProof/>
                <w:sz w:val="16"/>
                <w:szCs w:val="16"/>
              </w:rPr>
            </w:pPr>
            <w:r w:rsidRPr="00D973FB">
              <w:rPr>
                <w:b/>
                <w:i/>
                <w:sz w:val="16"/>
              </w:rPr>
              <w:t>0 %</w:t>
            </w:r>
          </w:p>
        </w:tc>
        <w:tc>
          <w:tcPr>
            <w:tcW w:w="656" w:type="dxa"/>
            <w:noWrap/>
          </w:tcPr>
          <w:p w:rsidR="00597633" w:rsidRPr="00D973FB" w:rsidP="00645C53" w14:paraId="03009ED2" w14:textId="77777777">
            <w:pPr>
              <w:jc w:val="center"/>
              <w:rPr>
                <w:b/>
                <w:bCs/>
                <w:i/>
                <w:iCs/>
                <w:noProof/>
                <w:sz w:val="16"/>
                <w:szCs w:val="16"/>
              </w:rPr>
            </w:pPr>
            <w:r w:rsidRPr="00D973FB">
              <w:rPr>
                <w:b/>
                <w:i/>
                <w:sz w:val="16"/>
              </w:rPr>
              <w:t>0 %</w:t>
            </w:r>
          </w:p>
        </w:tc>
        <w:tc>
          <w:tcPr>
            <w:tcW w:w="656" w:type="dxa"/>
            <w:noWrap/>
          </w:tcPr>
          <w:p w:rsidR="00597633" w:rsidRPr="00D973FB" w:rsidP="00645C53" w14:paraId="49D9895F" w14:textId="77777777">
            <w:pPr>
              <w:jc w:val="center"/>
              <w:rPr>
                <w:b/>
                <w:bCs/>
                <w:i/>
                <w:iCs/>
                <w:noProof/>
                <w:sz w:val="16"/>
                <w:szCs w:val="16"/>
              </w:rPr>
            </w:pPr>
            <w:r w:rsidRPr="00D973FB">
              <w:rPr>
                <w:b/>
                <w:i/>
                <w:sz w:val="16"/>
              </w:rPr>
              <w:t>100 %</w:t>
            </w:r>
          </w:p>
        </w:tc>
        <w:tc>
          <w:tcPr>
            <w:tcW w:w="3260" w:type="dxa"/>
            <w:vAlign w:val="center"/>
          </w:tcPr>
          <w:p w:rsidR="00597633" w:rsidRPr="00D973FB" w:rsidP="00645C53" w14:paraId="3977EC5D"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Vastuvõetud või jõustunud õigusaktide arv </w:t>
            </w:r>
          </w:p>
          <w:p w:rsidR="00597633" w:rsidRPr="00D973FB" w:rsidP="00645C53" w14:paraId="48B37703"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Lõpuleviidud poliitiliste ettevalmistuste või hindamiste arv </w:t>
            </w:r>
          </w:p>
          <w:p w:rsidR="00597633" w:rsidRPr="00D973FB" w:rsidP="00645C53" w14:paraId="27E99604"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Sidusrühmadega lõpuleviidud konsultatsioonide arv </w:t>
            </w:r>
          </w:p>
          <w:p w:rsidR="00597633" w:rsidRPr="00D973FB" w:rsidP="00645C53" w14:paraId="472CEED2"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Kehtivate rakendusmääruste või suuniste arv </w:t>
            </w:r>
          </w:p>
          <w:p w:rsidR="00597633" w:rsidRPr="00D973FB" w:rsidP="00645C53" w14:paraId="21D2C030"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Lõplikult vastu võetud strateegiate või raamistike arv </w:t>
            </w:r>
          </w:p>
          <w:p w:rsidR="00597633" w:rsidRPr="00D973FB" w:rsidP="00645C53" w14:paraId="2D23B95F"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Välja töötatud avalike teenuste või protsesside arv</w:t>
            </w:r>
          </w:p>
          <w:p w:rsidR="00597633" w:rsidRPr="00D973FB" w:rsidP="00645C53" w14:paraId="4E8B3360"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Kolmandate riikide haldusasutuste toetuseks korraldatud tehnilise abi ja teabevahetuse ürituste arv </w:t>
            </w:r>
          </w:p>
          <w:p w:rsidR="00597633" w:rsidRPr="00D973FB" w:rsidP="00645C53" w14:paraId="4D3EB6C0"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Kolmandate riikide haldusasutuste toetuseks korraldatud Twinning-projektide arv </w:t>
            </w:r>
          </w:p>
          <w:p w:rsidR="00597633" w:rsidRPr="00D973FB" w:rsidP="00645C53" w14:paraId="79F5CB86"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Kolmandates riikides välja töötatud või läbi vaadatud ja/või rakendamisel olevate asjakohaste riiklike poliitikameetmete arv </w:t>
            </w:r>
          </w:p>
        </w:tc>
        <w:tc>
          <w:tcPr>
            <w:tcW w:w="3261" w:type="dxa"/>
            <w:vAlign w:val="center"/>
          </w:tcPr>
          <w:p w:rsidR="00597633" w:rsidRPr="00D973FB" w:rsidP="00645C53" w14:paraId="658DC379" w14:textId="77777777">
            <w:pPr>
              <w:tabs>
                <w:tab w:val="left" w:pos="245"/>
              </w:tabs>
              <w:ind w:left="176" w:hanging="142"/>
              <w:rPr>
                <w:b/>
                <w:bCs/>
                <w:i/>
                <w:iCs/>
                <w:noProof/>
                <w:sz w:val="16"/>
                <w:szCs w:val="16"/>
                <w:lang w:eastAsia="en-IE"/>
              </w:rPr>
            </w:pPr>
          </w:p>
        </w:tc>
      </w:tr>
    </w:tbl>
    <w:p w:rsidR="00597633" w:rsidRPr="00D973FB" w:rsidP="00597633" w14:paraId="70FF2D43" w14:textId="77777777">
      <w:r w:rsidRPr="00D973FB">
        <w:rPr>
          <w:rStyle w:val="HideTWBExt"/>
        </w:rPr>
        <w:t>&lt;/Amend&gt;</w:t>
      </w:r>
    </w:p>
    <w:p w:rsidR="00597633" w:rsidRPr="00D973FB" w:rsidP="00597633" w14:paraId="0878529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76</w:t>
      </w:r>
      <w:r w:rsidRPr="00D973FB">
        <w:rPr>
          <w:rStyle w:val="HideTWBExt"/>
          <w:b w:val="0"/>
          <w:szCs w:val="24"/>
        </w:rPr>
        <w:t>&lt;/NumAm&gt;</w:t>
      </w:r>
    </w:p>
    <w:p w:rsidR="00597633" w:rsidRPr="00D973FB" w:rsidP="00597633" w14:paraId="0B05FA7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F66B896" w14:textId="77777777">
      <w:pPr>
        <w:pStyle w:val="NormalBold"/>
      </w:pPr>
      <w:r w:rsidRPr="00D973FB">
        <w:rPr>
          <w:rStyle w:val="HideTWBExt"/>
          <w:b w:val="0"/>
          <w:szCs w:val="24"/>
        </w:rPr>
        <w:t>&lt;Article&gt;</w:t>
      </w:r>
      <w:r w:rsidRPr="00D973FB">
        <w:t>I lisa – rida 126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2D8AF1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2C46162" w14:textId="77777777">
            <w:pPr>
              <w:keepNext/>
            </w:pPr>
          </w:p>
        </w:tc>
      </w:tr>
      <w:tr w14:paraId="5A07BAB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DC0D713" w14:textId="77777777">
            <w:pPr>
              <w:pStyle w:val="ColumnHeading"/>
            </w:pPr>
            <w:r w:rsidRPr="00D973FB">
              <w:t>Komisjoni ettepanek</w:t>
            </w:r>
          </w:p>
        </w:tc>
      </w:tr>
    </w:tbl>
    <w:p w:rsidR="00597633" w:rsidRPr="00D973FB" w:rsidP="00597633" w14:paraId="7592A48B" w14:textId="77777777"/>
    <w:tbl>
      <w:tblPr>
        <w:tblW w:w="9750" w:type="dxa"/>
        <w:jc w:val="center"/>
        <w:tblLayout w:type="fixed"/>
        <w:tblCellMar>
          <w:left w:w="340" w:type="dxa"/>
          <w:right w:w="340" w:type="dxa"/>
        </w:tblCellMar>
        <w:tblLook w:val="04A0"/>
      </w:tblPr>
      <w:tblGrid>
        <w:gridCol w:w="9750"/>
      </w:tblGrid>
      <w:tr w14:paraId="66F31CE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5BF4CD4" w14:textId="77777777">
            <w:pPr>
              <w:keepNext/>
            </w:pPr>
          </w:p>
        </w:tc>
      </w:tr>
      <w:tr w14:paraId="1FA0FD8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7A7E8F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9559C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2C28C4"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24F4E4"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7D3BB40"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0C359CC"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58AEE5"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3A3B1E"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FAC304"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1862F3"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398A65F"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3356C9" w14:textId="77777777">
            <w:pPr>
              <w:rPr>
                <w:b/>
                <w:bCs/>
                <w:i/>
                <w:iCs/>
                <w:noProof/>
                <w:sz w:val="16"/>
                <w:szCs w:val="16"/>
              </w:rPr>
            </w:pPr>
            <w:r w:rsidRPr="00D973FB">
              <w:rPr>
                <w:b/>
                <w:i/>
                <w:sz w:val="16"/>
              </w:rPr>
              <w:t>Mõjunäitaja</w:t>
            </w:r>
          </w:p>
        </w:tc>
      </w:tr>
      <w:tr w14:paraId="3F7D70F7" w14:textId="77777777" w:rsidTr="00645C53">
        <w:tblPrEx>
          <w:tblW w:w="14565" w:type="dxa"/>
          <w:tblLayout w:type="fixed"/>
          <w:tblLook w:val="04A0"/>
        </w:tblPrEx>
        <w:trPr>
          <w:cantSplit/>
        </w:trPr>
        <w:tc>
          <w:tcPr>
            <w:tcW w:w="1258" w:type="dxa"/>
          </w:tcPr>
          <w:p w:rsidR="00597633" w:rsidRPr="00D973FB" w:rsidP="00645C53" w14:paraId="0AA1EB55" w14:textId="77777777">
            <w:pPr>
              <w:rPr>
                <w:b/>
                <w:bCs/>
                <w:i/>
                <w:iCs/>
                <w:noProof/>
                <w:sz w:val="16"/>
                <w:szCs w:val="16"/>
              </w:rPr>
            </w:pPr>
            <w:r w:rsidRPr="00D973FB">
              <w:rPr>
                <w:b/>
                <w:i/>
                <w:sz w:val="16"/>
              </w:rPr>
              <w:t>Haridus ja oskused</w:t>
            </w:r>
          </w:p>
        </w:tc>
        <w:tc>
          <w:tcPr>
            <w:tcW w:w="1289" w:type="dxa"/>
          </w:tcPr>
          <w:p w:rsidR="00597633" w:rsidRPr="00D973FB" w:rsidP="00645C53" w14:paraId="00CDCCA9" w14:textId="77777777">
            <w:pPr>
              <w:rPr>
                <w:b/>
                <w:bCs/>
                <w:i/>
                <w:iCs/>
                <w:noProof/>
                <w:sz w:val="16"/>
                <w:szCs w:val="16"/>
              </w:rPr>
            </w:pPr>
            <w:r w:rsidRPr="00D973FB">
              <w:rPr>
                <w:b/>
                <w:i/>
                <w:sz w:val="16"/>
              </w:rPr>
              <w:t>Reformid</w:t>
            </w:r>
          </w:p>
        </w:tc>
        <w:tc>
          <w:tcPr>
            <w:tcW w:w="576" w:type="dxa"/>
          </w:tcPr>
          <w:p w:rsidR="00597633" w:rsidRPr="00D973FB" w:rsidP="00645C53" w14:paraId="72312C62" w14:textId="77777777">
            <w:pPr>
              <w:jc w:val="center"/>
              <w:rPr>
                <w:rFonts w:eastAsiaTheme="minorHAnsi"/>
                <w:b/>
                <w:bCs/>
                <w:i/>
                <w:iCs/>
                <w:noProof/>
                <w:sz w:val="16"/>
                <w:szCs w:val="16"/>
              </w:rPr>
            </w:pPr>
            <w:r w:rsidRPr="00D973FB">
              <w:rPr>
                <w:b/>
                <w:i/>
                <w:sz w:val="16"/>
              </w:rPr>
              <w:t>126b</w:t>
            </w:r>
          </w:p>
        </w:tc>
        <w:tc>
          <w:tcPr>
            <w:tcW w:w="2297" w:type="dxa"/>
          </w:tcPr>
          <w:p w:rsidR="00597633" w:rsidRPr="00D973FB" w:rsidP="00645C53" w14:paraId="6380A642" w14:textId="77777777">
            <w:pPr>
              <w:rPr>
                <w:b/>
                <w:bCs/>
                <w:i/>
                <w:iCs/>
                <w:noProof/>
                <w:sz w:val="16"/>
                <w:szCs w:val="16"/>
              </w:rPr>
            </w:pPr>
            <w:r w:rsidRPr="00D973FB">
              <w:rPr>
                <w:b/>
                <w:i/>
                <w:sz w:val="16"/>
              </w:rPr>
              <w:t xml:space="preserve">Soolise perspektiivi edendamine hariduses, näiteks õppekavades, õppematerjalides, õpikutes, õpetajakoolituses ja juhendites, kõigil haridustasanditel* </w:t>
            </w:r>
          </w:p>
        </w:tc>
        <w:tc>
          <w:tcPr>
            <w:tcW w:w="656" w:type="dxa"/>
            <w:noWrap/>
          </w:tcPr>
          <w:p w:rsidR="00597633" w:rsidRPr="00D973FB" w:rsidP="00645C53" w14:paraId="597724B1" w14:textId="77777777">
            <w:pPr>
              <w:jc w:val="center"/>
              <w:rPr>
                <w:b/>
                <w:bCs/>
                <w:i/>
                <w:iCs/>
                <w:noProof/>
                <w:sz w:val="16"/>
                <w:szCs w:val="16"/>
              </w:rPr>
            </w:pPr>
            <w:r w:rsidRPr="00D973FB">
              <w:rPr>
                <w:b/>
                <w:i/>
                <w:sz w:val="16"/>
              </w:rPr>
              <w:t>0 %</w:t>
            </w:r>
          </w:p>
        </w:tc>
        <w:tc>
          <w:tcPr>
            <w:tcW w:w="656" w:type="dxa"/>
            <w:noWrap/>
          </w:tcPr>
          <w:p w:rsidR="00597633" w:rsidRPr="00D973FB" w:rsidP="00645C53" w14:paraId="4AC777A9" w14:textId="77777777">
            <w:pPr>
              <w:jc w:val="center"/>
              <w:rPr>
                <w:b/>
                <w:bCs/>
                <w:i/>
                <w:iCs/>
                <w:noProof/>
                <w:sz w:val="16"/>
                <w:szCs w:val="16"/>
              </w:rPr>
            </w:pPr>
            <w:r w:rsidRPr="00D973FB">
              <w:rPr>
                <w:b/>
                <w:i/>
                <w:sz w:val="16"/>
              </w:rPr>
              <w:t>0 %</w:t>
            </w:r>
          </w:p>
        </w:tc>
        <w:tc>
          <w:tcPr>
            <w:tcW w:w="656" w:type="dxa"/>
            <w:noWrap/>
          </w:tcPr>
          <w:p w:rsidR="00597633" w:rsidRPr="00D973FB" w:rsidP="00645C53" w14:paraId="614674AC" w14:textId="77777777">
            <w:pPr>
              <w:jc w:val="center"/>
              <w:rPr>
                <w:b/>
                <w:bCs/>
                <w:i/>
                <w:iCs/>
                <w:noProof/>
                <w:sz w:val="16"/>
                <w:szCs w:val="16"/>
              </w:rPr>
            </w:pPr>
            <w:r w:rsidRPr="00D973FB">
              <w:rPr>
                <w:b/>
                <w:i/>
                <w:sz w:val="16"/>
              </w:rPr>
              <w:t>0 %</w:t>
            </w:r>
          </w:p>
        </w:tc>
        <w:tc>
          <w:tcPr>
            <w:tcW w:w="656" w:type="dxa"/>
            <w:noWrap/>
          </w:tcPr>
          <w:p w:rsidR="00597633" w:rsidRPr="00D973FB" w:rsidP="00645C53" w14:paraId="66F6C200" w14:textId="77777777">
            <w:pPr>
              <w:jc w:val="center"/>
              <w:rPr>
                <w:b/>
                <w:bCs/>
                <w:i/>
                <w:iCs/>
                <w:noProof/>
                <w:sz w:val="16"/>
                <w:szCs w:val="16"/>
              </w:rPr>
            </w:pPr>
            <w:r w:rsidRPr="00D973FB">
              <w:rPr>
                <w:b/>
                <w:i/>
                <w:sz w:val="16"/>
              </w:rPr>
              <w:t>100 %</w:t>
            </w:r>
          </w:p>
        </w:tc>
        <w:tc>
          <w:tcPr>
            <w:tcW w:w="3260" w:type="dxa"/>
            <w:vAlign w:val="center"/>
          </w:tcPr>
          <w:p w:rsidR="00597633" w:rsidRPr="00D973FB" w:rsidP="00645C53" w14:paraId="237D59D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Vastuvõetud või jõustunud õigusaktide arv </w:t>
            </w:r>
          </w:p>
          <w:p w:rsidR="00597633" w:rsidRPr="00D973FB" w:rsidP="00645C53" w14:paraId="1AEC266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Lõpuleviidud poliitiliste ettevalmistuste või hindamiste arv </w:t>
            </w:r>
          </w:p>
          <w:p w:rsidR="00597633" w:rsidRPr="00D973FB" w:rsidP="00645C53" w14:paraId="708B32E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Sidusrühmadega lõpuleviidud konsultatsioonide arv</w:t>
            </w:r>
          </w:p>
          <w:p w:rsidR="00597633" w:rsidRPr="00D973FB" w:rsidP="00645C53" w14:paraId="272DE70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Kehtivate rakendusmääruste või suuniste arv </w:t>
            </w:r>
          </w:p>
          <w:p w:rsidR="00597633" w:rsidRPr="00D973FB" w:rsidP="00645C53" w14:paraId="27048FB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Lõplikult vastu võetud strateegiate või raamistike arv </w:t>
            </w:r>
          </w:p>
        </w:tc>
        <w:tc>
          <w:tcPr>
            <w:tcW w:w="3261" w:type="dxa"/>
          </w:tcPr>
          <w:p w:rsidR="00597633" w:rsidRPr="00D973FB" w:rsidP="00645C53" w14:paraId="750B5F8F"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Soolist perspektiivi hariduses edendavate reformide ja meetmete arv</w:t>
            </w:r>
          </w:p>
          <w:p w:rsidR="00597633" w:rsidRPr="00D973FB" w:rsidP="00645C53" w14:paraId="505DF499"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Uute õppekavade, õppematerjalide, õpikute, õpetajakoolituse ja juhendite arv kõigil haridustasanditel</w:t>
            </w:r>
          </w:p>
        </w:tc>
      </w:tr>
    </w:tbl>
    <w:p w:rsidR="00597633" w:rsidRPr="00D973FB" w:rsidP="00597633" w14:paraId="4A639656" w14:textId="77777777">
      <w:r w:rsidRPr="00D973FB">
        <w:rPr>
          <w:rStyle w:val="HideTWBExt"/>
        </w:rPr>
        <w:t>&lt;/Amend&gt;</w:t>
      </w:r>
    </w:p>
    <w:p w:rsidR="00597633" w:rsidRPr="00D973FB" w:rsidP="00597633" w14:paraId="698B3C9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77</w:t>
      </w:r>
      <w:r w:rsidRPr="00D973FB">
        <w:rPr>
          <w:rStyle w:val="HideTWBExt"/>
          <w:b w:val="0"/>
          <w:szCs w:val="24"/>
        </w:rPr>
        <w:t>&lt;/NumAm&gt;</w:t>
      </w:r>
    </w:p>
    <w:p w:rsidR="00597633" w:rsidRPr="00D973FB" w:rsidP="00597633" w14:paraId="1D9FE3B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9EFB72E" w14:textId="77777777">
      <w:pPr>
        <w:pStyle w:val="NormalBold"/>
      </w:pPr>
      <w:r w:rsidRPr="00D973FB">
        <w:rPr>
          <w:rStyle w:val="HideTWBExt"/>
          <w:b w:val="0"/>
          <w:szCs w:val="24"/>
        </w:rPr>
        <w:t>&lt;Article&gt;</w:t>
      </w:r>
      <w:r w:rsidRPr="00D973FB">
        <w:t>I lisa – rida 129</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975D13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C530F11" w14:textId="77777777">
            <w:pPr>
              <w:keepNext/>
            </w:pPr>
          </w:p>
        </w:tc>
      </w:tr>
      <w:tr w14:paraId="25F4E06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7E84D92"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C1B403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E5103A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067875"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480955"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A9AB9C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D5CE1A"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5087F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97C3A37"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D207A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D7C69F0"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F8CE9C" w14:textId="77777777">
            <w:pPr>
              <w:rPr>
                <w:noProof/>
                <w:sz w:val="16"/>
                <w:szCs w:val="16"/>
              </w:rPr>
            </w:pPr>
            <w:r w:rsidRPr="00D973FB">
              <w:rPr>
                <w:sz w:val="16"/>
              </w:rPr>
              <w:t>Mõjunäitaja</w:t>
            </w:r>
          </w:p>
        </w:tc>
      </w:tr>
      <w:tr w14:paraId="1E54F044" w14:textId="77777777" w:rsidTr="00645C53">
        <w:tblPrEx>
          <w:tblW w:w="14678" w:type="dxa"/>
          <w:tblInd w:w="-113" w:type="dxa"/>
          <w:tblLayout w:type="fixed"/>
          <w:tblLook w:val="04A0"/>
        </w:tblPrEx>
        <w:trPr>
          <w:cantSplit/>
        </w:trPr>
        <w:tc>
          <w:tcPr>
            <w:tcW w:w="1371" w:type="dxa"/>
          </w:tcPr>
          <w:p w:rsidR="00597633" w:rsidRPr="00D973FB" w:rsidP="00645C53" w14:paraId="3C7C50E2" w14:textId="77777777">
            <w:pPr>
              <w:rPr>
                <w:b/>
                <w:bCs/>
                <w:i/>
                <w:iCs/>
                <w:noProof/>
                <w:sz w:val="16"/>
                <w:szCs w:val="16"/>
              </w:rPr>
            </w:pPr>
            <w:r w:rsidRPr="00D973FB">
              <w:rPr>
                <w:sz w:val="16"/>
              </w:rPr>
              <w:t>Haridus ja oskused</w:t>
            </w:r>
          </w:p>
        </w:tc>
        <w:tc>
          <w:tcPr>
            <w:tcW w:w="1289" w:type="dxa"/>
          </w:tcPr>
          <w:p w:rsidR="00597633" w:rsidRPr="00D973FB" w:rsidP="00645C53" w14:paraId="0837B729" w14:textId="77777777">
            <w:pPr>
              <w:rPr>
                <w:b/>
                <w:bCs/>
                <w:i/>
                <w:iCs/>
                <w:noProof/>
                <w:sz w:val="16"/>
                <w:szCs w:val="16"/>
              </w:rPr>
            </w:pPr>
            <w:r w:rsidRPr="00D973FB">
              <w:rPr>
                <w:sz w:val="16"/>
              </w:rPr>
              <w:t>Oskused</w:t>
            </w:r>
          </w:p>
        </w:tc>
        <w:tc>
          <w:tcPr>
            <w:tcW w:w="576" w:type="dxa"/>
          </w:tcPr>
          <w:p w:rsidR="00597633" w:rsidRPr="00D973FB" w:rsidP="00645C53" w14:paraId="5C7A5731" w14:textId="77777777">
            <w:pPr>
              <w:jc w:val="center"/>
              <w:rPr>
                <w:rFonts w:eastAsiaTheme="minorHAnsi"/>
                <w:b/>
                <w:bCs/>
                <w:i/>
                <w:iCs/>
                <w:noProof/>
                <w:sz w:val="16"/>
                <w:szCs w:val="16"/>
              </w:rPr>
            </w:pPr>
            <w:r w:rsidRPr="00D973FB">
              <w:rPr>
                <w:sz w:val="16"/>
              </w:rPr>
              <w:t>129</w:t>
            </w:r>
          </w:p>
        </w:tc>
        <w:tc>
          <w:tcPr>
            <w:tcW w:w="2297" w:type="dxa"/>
          </w:tcPr>
          <w:p w:rsidR="00597633" w:rsidRPr="00D973FB" w:rsidP="00645C53" w14:paraId="5C6FCE96" w14:textId="77777777">
            <w:pPr>
              <w:rPr>
                <w:b/>
                <w:bCs/>
                <w:i/>
                <w:iCs/>
                <w:noProof/>
                <w:sz w:val="16"/>
                <w:szCs w:val="16"/>
              </w:rPr>
            </w:pPr>
            <w:r w:rsidRPr="00D973FB">
              <w:rPr>
                <w:sz w:val="16"/>
              </w:rPr>
              <w:t>Elementaarsed digioskused</w:t>
            </w:r>
          </w:p>
        </w:tc>
        <w:tc>
          <w:tcPr>
            <w:tcW w:w="656" w:type="dxa"/>
            <w:noWrap/>
          </w:tcPr>
          <w:p w:rsidR="00597633" w:rsidRPr="00D973FB" w:rsidP="00645C53" w14:paraId="48553DE3" w14:textId="77777777">
            <w:pPr>
              <w:jc w:val="center"/>
              <w:rPr>
                <w:b/>
                <w:bCs/>
                <w:i/>
                <w:iCs/>
                <w:noProof/>
                <w:sz w:val="16"/>
                <w:szCs w:val="16"/>
              </w:rPr>
            </w:pPr>
            <w:r w:rsidRPr="00D973FB">
              <w:rPr>
                <w:sz w:val="16"/>
              </w:rPr>
              <w:t>0 %</w:t>
            </w:r>
          </w:p>
        </w:tc>
        <w:tc>
          <w:tcPr>
            <w:tcW w:w="656" w:type="dxa"/>
            <w:noWrap/>
          </w:tcPr>
          <w:p w:rsidR="00597633" w:rsidRPr="00D973FB" w:rsidP="00645C53" w14:paraId="09340ECD" w14:textId="77777777">
            <w:pPr>
              <w:jc w:val="center"/>
              <w:rPr>
                <w:b/>
                <w:bCs/>
                <w:i/>
                <w:iCs/>
                <w:noProof/>
                <w:sz w:val="16"/>
                <w:szCs w:val="16"/>
              </w:rPr>
            </w:pPr>
            <w:r w:rsidRPr="00D973FB">
              <w:rPr>
                <w:sz w:val="16"/>
              </w:rPr>
              <w:t>0 %</w:t>
            </w:r>
          </w:p>
        </w:tc>
        <w:tc>
          <w:tcPr>
            <w:tcW w:w="656" w:type="dxa"/>
            <w:noWrap/>
          </w:tcPr>
          <w:p w:rsidR="00597633" w:rsidRPr="00D973FB" w:rsidP="00645C53" w14:paraId="2D288014" w14:textId="77777777">
            <w:pPr>
              <w:jc w:val="center"/>
              <w:rPr>
                <w:b/>
                <w:bCs/>
                <w:i/>
                <w:iCs/>
                <w:noProof/>
                <w:sz w:val="16"/>
                <w:szCs w:val="16"/>
              </w:rPr>
            </w:pPr>
            <w:r w:rsidRPr="00D973FB">
              <w:rPr>
                <w:sz w:val="16"/>
              </w:rPr>
              <w:t>0 %</w:t>
            </w:r>
          </w:p>
        </w:tc>
        <w:tc>
          <w:tcPr>
            <w:tcW w:w="656" w:type="dxa"/>
            <w:noWrap/>
          </w:tcPr>
          <w:p w:rsidR="00597633" w:rsidRPr="00D973FB" w:rsidP="00645C53" w14:paraId="05C63C30" w14:textId="77777777">
            <w:pPr>
              <w:jc w:val="center"/>
              <w:rPr>
                <w:b/>
                <w:bCs/>
                <w:i/>
                <w:iCs/>
                <w:noProof/>
                <w:sz w:val="16"/>
                <w:szCs w:val="16"/>
              </w:rPr>
            </w:pPr>
            <w:r w:rsidRPr="00D973FB">
              <w:rPr>
                <w:sz w:val="16"/>
              </w:rPr>
              <w:t>100 %</w:t>
            </w:r>
          </w:p>
        </w:tc>
        <w:tc>
          <w:tcPr>
            <w:tcW w:w="3260" w:type="dxa"/>
            <w:vAlign w:val="center"/>
          </w:tcPr>
          <w:p w:rsidR="00597633" w:rsidRPr="00D973FB" w:rsidP="00645C53" w14:paraId="20FFA46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0A52C84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24DA22D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5F782E4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p w:rsidR="00597633" w:rsidRPr="00D973FB" w:rsidP="00645C53" w14:paraId="2095651E"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 xml:space="preserve">Nende osalejate arv, kes on saavutanud Eurostati digioskuste näitaja kohaselt vähemalt algtasemel digioskused – soorühmade kaupa </w:t>
            </w:r>
          </w:p>
        </w:tc>
      </w:tr>
    </w:tbl>
    <w:p w:rsidR="00597633" w:rsidRPr="00D973FB" w:rsidP="00597633" w14:paraId="3B92154E" w14:textId="77777777"/>
    <w:tbl>
      <w:tblPr>
        <w:tblW w:w="9750" w:type="dxa"/>
        <w:jc w:val="center"/>
        <w:tblLayout w:type="fixed"/>
        <w:tblCellMar>
          <w:left w:w="340" w:type="dxa"/>
          <w:right w:w="340" w:type="dxa"/>
        </w:tblCellMar>
        <w:tblLook w:val="04A0"/>
      </w:tblPr>
      <w:tblGrid>
        <w:gridCol w:w="9750"/>
      </w:tblGrid>
      <w:tr w14:paraId="5EDE8F5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481871" w14:textId="77777777">
            <w:pPr>
              <w:keepNext/>
            </w:pPr>
          </w:p>
        </w:tc>
      </w:tr>
      <w:tr w14:paraId="58E1E8C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B2E438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4054E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AC572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99A30F"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C112907"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95FBC5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8C87A44"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0772C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CBCBC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54AE8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AB8AE89"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A0CA5C6" w14:textId="77777777">
            <w:pPr>
              <w:rPr>
                <w:noProof/>
                <w:sz w:val="16"/>
                <w:szCs w:val="16"/>
              </w:rPr>
            </w:pPr>
            <w:r w:rsidRPr="00D973FB">
              <w:rPr>
                <w:sz w:val="16"/>
              </w:rPr>
              <w:t>Mõjunäitaja</w:t>
            </w:r>
          </w:p>
        </w:tc>
      </w:tr>
      <w:tr w14:paraId="0DE2E4F9" w14:textId="77777777" w:rsidTr="00645C53">
        <w:tblPrEx>
          <w:tblW w:w="14565" w:type="dxa"/>
          <w:tblLayout w:type="fixed"/>
          <w:tblLook w:val="04A0"/>
        </w:tblPrEx>
        <w:trPr>
          <w:cantSplit/>
        </w:trPr>
        <w:tc>
          <w:tcPr>
            <w:tcW w:w="1258" w:type="dxa"/>
          </w:tcPr>
          <w:p w:rsidR="00597633" w:rsidRPr="00D973FB" w:rsidP="00645C53" w14:paraId="3905EFB2" w14:textId="77777777">
            <w:pPr>
              <w:rPr>
                <w:b/>
                <w:bCs/>
                <w:i/>
                <w:iCs/>
                <w:noProof/>
                <w:sz w:val="16"/>
                <w:szCs w:val="16"/>
              </w:rPr>
            </w:pPr>
            <w:r w:rsidRPr="00D973FB">
              <w:rPr>
                <w:sz w:val="16"/>
              </w:rPr>
              <w:t>Haridus ja oskused</w:t>
            </w:r>
          </w:p>
        </w:tc>
        <w:tc>
          <w:tcPr>
            <w:tcW w:w="1289" w:type="dxa"/>
          </w:tcPr>
          <w:p w:rsidR="00597633" w:rsidRPr="00D973FB" w:rsidP="00645C53" w14:paraId="33C947F9" w14:textId="77777777">
            <w:pPr>
              <w:rPr>
                <w:b/>
                <w:bCs/>
                <w:i/>
                <w:iCs/>
                <w:noProof/>
                <w:sz w:val="16"/>
                <w:szCs w:val="16"/>
              </w:rPr>
            </w:pPr>
            <w:r w:rsidRPr="00D973FB">
              <w:rPr>
                <w:sz w:val="16"/>
              </w:rPr>
              <w:t>Oskused</w:t>
            </w:r>
          </w:p>
        </w:tc>
        <w:tc>
          <w:tcPr>
            <w:tcW w:w="576" w:type="dxa"/>
          </w:tcPr>
          <w:p w:rsidR="00597633" w:rsidRPr="00D973FB" w:rsidP="00645C53" w14:paraId="4BDAD9CC" w14:textId="77777777">
            <w:pPr>
              <w:jc w:val="center"/>
              <w:rPr>
                <w:rFonts w:eastAsiaTheme="minorHAnsi"/>
                <w:b/>
                <w:bCs/>
                <w:i/>
                <w:iCs/>
                <w:noProof/>
                <w:sz w:val="16"/>
                <w:szCs w:val="16"/>
              </w:rPr>
            </w:pPr>
            <w:r w:rsidRPr="00D973FB">
              <w:rPr>
                <w:sz w:val="16"/>
              </w:rPr>
              <w:t>129</w:t>
            </w:r>
          </w:p>
        </w:tc>
        <w:tc>
          <w:tcPr>
            <w:tcW w:w="2297" w:type="dxa"/>
          </w:tcPr>
          <w:p w:rsidR="00597633" w:rsidRPr="00D973FB" w:rsidP="00645C53" w14:paraId="25E245BF" w14:textId="77777777">
            <w:pPr>
              <w:rPr>
                <w:b/>
                <w:bCs/>
                <w:i/>
                <w:iCs/>
                <w:noProof/>
                <w:sz w:val="16"/>
                <w:szCs w:val="16"/>
              </w:rPr>
            </w:pPr>
            <w:r w:rsidRPr="00D973FB">
              <w:rPr>
                <w:sz w:val="16"/>
              </w:rPr>
              <w:t>Kaasav digiõpe ja elementaarsed digioskused</w:t>
            </w:r>
          </w:p>
        </w:tc>
        <w:tc>
          <w:tcPr>
            <w:tcW w:w="656" w:type="dxa"/>
            <w:noWrap/>
          </w:tcPr>
          <w:p w:rsidR="00597633" w:rsidRPr="00D973FB" w:rsidP="00645C53" w14:paraId="749A73AB" w14:textId="77777777">
            <w:pPr>
              <w:jc w:val="center"/>
              <w:rPr>
                <w:b/>
                <w:bCs/>
                <w:i/>
                <w:iCs/>
                <w:noProof/>
                <w:sz w:val="16"/>
                <w:szCs w:val="16"/>
              </w:rPr>
            </w:pPr>
            <w:r w:rsidRPr="00D973FB">
              <w:rPr>
                <w:sz w:val="16"/>
              </w:rPr>
              <w:t>0 %</w:t>
            </w:r>
          </w:p>
        </w:tc>
        <w:tc>
          <w:tcPr>
            <w:tcW w:w="656" w:type="dxa"/>
            <w:noWrap/>
          </w:tcPr>
          <w:p w:rsidR="00597633" w:rsidRPr="00D973FB" w:rsidP="00645C53" w14:paraId="64546BAB" w14:textId="77777777">
            <w:pPr>
              <w:jc w:val="center"/>
              <w:rPr>
                <w:b/>
                <w:bCs/>
                <w:i/>
                <w:iCs/>
                <w:noProof/>
                <w:sz w:val="16"/>
                <w:szCs w:val="16"/>
              </w:rPr>
            </w:pPr>
            <w:r w:rsidRPr="00D973FB">
              <w:rPr>
                <w:sz w:val="16"/>
              </w:rPr>
              <w:t>0 %</w:t>
            </w:r>
          </w:p>
        </w:tc>
        <w:tc>
          <w:tcPr>
            <w:tcW w:w="656" w:type="dxa"/>
            <w:noWrap/>
          </w:tcPr>
          <w:p w:rsidR="00597633" w:rsidRPr="00D973FB" w:rsidP="00645C53" w14:paraId="15B36567" w14:textId="77777777">
            <w:pPr>
              <w:jc w:val="center"/>
              <w:rPr>
                <w:b/>
                <w:bCs/>
                <w:i/>
                <w:iCs/>
                <w:noProof/>
                <w:sz w:val="16"/>
                <w:szCs w:val="16"/>
              </w:rPr>
            </w:pPr>
            <w:r w:rsidRPr="00D973FB">
              <w:rPr>
                <w:sz w:val="16"/>
              </w:rPr>
              <w:t>0 %</w:t>
            </w:r>
          </w:p>
        </w:tc>
        <w:tc>
          <w:tcPr>
            <w:tcW w:w="656" w:type="dxa"/>
            <w:noWrap/>
          </w:tcPr>
          <w:p w:rsidR="00597633" w:rsidRPr="00D973FB" w:rsidP="00645C53" w14:paraId="1E45D193" w14:textId="77777777">
            <w:pPr>
              <w:jc w:val="center"/>
              <w:rPr>
                <w:b/>
                <w:bCs/>
                <w:i/>
                <w:iCs/>
                <w:noProof/>
                <w:sz w:val="16"/>
                <w:szCs w:val="16"/>
              </w:rPr>
            </w:pPr>
            <w:r w:rsidRPr="00D973FB">
              <w:rPr>
                <w:sz w:val="16"/>
              </w:rPr>
              <w:t>100 %</w:t>
            </w:r>
          </w:p>
        </w:tc>
        <w:tc>
          <w:tcPr>
            <w:tcW w:w="3260" w:type="dxa"/>
            <w:vAlign w:val="center"/>
          </w:tcPr>
          <w:p w:rsidR="00597633" w:rsidRPr="00D973FB" w:rsidP="00645C53" w14:paraId="7785ADD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5E6C2A1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769690E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09431AF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p w:rsidR="00597633" w:rsidRPr="00D973FB" w:rsidP="00645C53" w14:paraId="6E6E05D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saavutanud Eurostati digioskuste näitaja kohaselt vähemalt algtasemel digioskused – soorühmade kaupa </w:t>
            </w:r>
          </w:p>
        </w:tc>
      </w:tr>
    </w:tbl>
    <w:p w:rsidR="00597633" w:rsidRPr="00D973FB" w:rsidP="00597633" w14:paraId="5476CC3E" w14:textId="77777777">
      <w:r w:rsidRPr="00D973FB">
        <w:rPr>
          <w:rStyle w:val="HideTWBExt"/>
        </w:rPr>
        <w:t>&lt;/Amend&gt;</w:t>
      </w:r>
    </w:p>
    <w:p w:rsidR="00597633" w:rsidRPr="00D973FB" w:rsidP="00597633" w14:paraId="6C8651A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78</w:t>
      </w:r>
      <w:r w:rsidRPr="00D973FB">
        <w:rPr>
          <w:rStyle w:val="HideTWBExt"/>
          <w:b w:val="0"/>
          <w:szCs w:val="24"/>
        </w:rPr>
        <w:t>&lt;/NumAm&gt;</w:t>
      </w:r>
    </w:p>
    <w:p w:rsidR="00597633" w:rsidRPr="00D973FB" w:rsidP="00597633" w14:paraId="77F80394"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0AE4BB7" w14:textId="77777777">
      <w:pPr>
        <w:pStyle w:val="NormalBold"/>
      </w:pPr>
      <w:r w:rsidRPr="00D973FB">
        <w:rPr>
          <w:rStyle w:val="HideTWBExt"/>
          <w:b w:val="0"/>
          <w:szCs w:val="24"/>
        </w:rPr>
        <w:t>&lt;Article&gt;</w:t>
      </w:r>
      <w:r w:rsidRPr="00D973FB">
        <w:t>I lisa – rida 130</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95FE5A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99B6434" w14:textId="77777777">
            <w:pPr>
              <w:keepNext/>
            </w:pPr>
          </w:p>
        </w:tc>
      </w:tr>
      <w:tr w14:paraId="00EA38C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EF8FC0D"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8437FE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49194D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07044C"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83CABF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9D13EC"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11F045"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63B4F00"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C5274D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5A0F2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4047FD2"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BA872A8" w14:textId="77777777">
            <w:pPr>
              <w:rPr>
                <w:noProof/>
                <w:sz w:val="16"/>
                <w:szCs w:val="16"/>
              </w:rPr>
            </w:pPr>
            <w:r w:rsidRPr="00D973FB">
              <w:rPr>
                <w:sz w:val="16"/>
              </w:rPr>
              <w:t>Mõjunäitaja</w:t>
            </w:r>
          </w:p>
        </w:tc>
      </w:tr>
      <w:tr w14:paraId="0C5C0189" w14:textId="77777777" w:rsidTr="00645C53">
        <w:tblPrEx>
          <w:tblW w:w="14678" w:type="dxa"/>
          <w:tblInd w:w="-113" w:type="dxa"/>
          <w:tblLayout w:type="fixed"/>
          <w:tblLook w:val="04A0"/>
        </w:tblPrEx>
        <w:trPr>
          <w:cantSplit/>
        </w:trPr>
        <w:tc>
          <w:tcPr>
            <w:tcW w:w="1371" w:type="dxa"/>
          </w:tcPr>
          <w:p w:rsidR="00597633" w:rsidRPr="00D973FB" w:rsidP="00645C53" w14:paraId="708FB2B0" w14:textId="77777777">
            <w:pPr>
              <w:rPr>
                <w:b/>
                <w:bCs/>
                <w:i/>
                <w:iCs/>
                <w:noProof/>
                <w:sz w:val="16"/>
                <w:szCs w:val="16"/>
              </w:rPr>
            </w:pPr>
            <w:r w:rsidRPr="00D973FB">
              <w:rPr>
                <w:sz w:val="16"/>
              </w:rPr>
              <w:t>Haridus ja oskused</w:t>
            </w:r>
          </w:p>
        </w:tc>
        <w:tc>
          <w:tcPr>
            <w:tcW w:w="1289" w:type="dxa"/>
          </w:tcPr>
          <w:p w:rsidR="00597633" w:rsidRPr="00D973FB" w:rsidP="00645C53" w14:paraId="53C6F2FC" w14:textId="77777777">
            <w:pPr>
              <w:rPr>
                <w:b/>
                <w:bCs/>
                <w:i/>
                <w:iCs/>
                <w:noProof/>
                <w:sz w:val="16"/>
                <w:szCs w:val="16"/>
              </w:rPr>
            </w:pPr>
            <w:r w:rsidRPr="00D973FB">
              <w:rPr>
                <w:sz w:val="16"/>
              </w:rPr>
              <w:t>Oskused</w:t>
            </w:r>
          </w:p>
        </w:tc>
        <w:tc>
          <w:tcPr>
            <w:tcW w:w="576" w:type="dxa"/>
          </w:tcPr>
          <w:p w:rsidR="00597633" w:rsidRPr="00D973FB" w:rsidP="00645C53" w14:paraId="1264A0DD" w14:textId="77777777">
            <w:pPr>
              <w:jc w:val="center"/>
              <w:rPr>
                <w:rFonts w:eastAsiaTheme="minorHAnsi"/>
                <w:b/>
                <w:bCs/>
                <w:i/>
                <w:iCs/>
                <w:noProof/>
                <w:sz w:val="16"/>
                <w:szCs w:val="16"/>
              </w:rPr>
            </w:pPr>
            <w:r w:rsidRPr="00D973FB">
              <w:rPr>
                <w:sz w:val="16"/>
              </w:rPr>
              <w:t>130</w:t>
            </w:r>
          </w:p>
        </w:tc>
        <w:tc>
          <w:tcPr>
            <w:tcW w:w="2297" w:type="dxa"/>
          </w:tcPr>
          <w:p w:rsidR="00597633" w:rsidRPr="00D973FB" w:rsidP="00645C53" w14:paraId="397C06AB" w14:textId="77777777">
            <w:pPr>
              <w:rPr>
                <w:b/>
                <w:bCs/>
                <w:i/>
                <w:iCs/>
                <w:noProof/>
                <w:sz w:val="16"/>
                <w:szCs w:val="16"/>
              </w:rPr>
            </w:pPr>
            <w:r w:rsidRPr="00D973FB">
              <w:rPr>
                <w:sz w:val="16"/>
              </w:rPr>
              <w:t>Roheoskused</w:t>
            </w:r>
          </w:p>
        </w:tc>
        <w:tc>
          <w:tcPr>
            <w:tcW w:w="656" w:type="dxa"/>
            <w:noWrap/>
          </w:tcPr>
          <w:p w:rsidR="00597633" w:rsidRPr="00D973FB" w:rsidP="00645C53" w14:paraId="6618936E" w14:textId="77777777">
            <w:pPr>
              <w:jc w:val="center"/>
              <w:rPr>
                <w:b/>
                <w:bCs/>
                <w:i/>
                <w:iCs/>
                <w:noProof/>
                <w:sz w:val="16"/>
                <w:szCs w:val="16"/>
              </w:rPr>
            </w:pPr>
            <w:r w:rsidRPr="00D973FB">
              <w:rPr>
                <w:sz w:val="16"/>
              </w:rPr>
              <w:t>100 %</w:t>
            </w:r>
          </w:p>
        </w:tc>
        <w:tc>
          <w:tcPr>
            <w:tcW w:w="656" w:type="dxa"/>
            <w:noWrap/>
          </w:tcPr>
          <w:p w:rsidR="00597633" w:rsidRPr="00D973FB" w:rsidP="00645C53" w14:paraId="57DCBD79" w14:textId="77777777">
            <w:pPr>
              <w:jc w:val="center"/>
              <w:rPr>
                <w:b/>
                <w:bCs/>
                <w:i/>
                <w:iCs/>
                <w:noProof/>
                <w:sz w:val="16"/>
                <w:szCs w:val="16"/>
              </w:rPr>
            </w:pPr>
            <w:r w:rsidRPr="00D973FB">
              <w:rPr>
                <w:sz w:val="16"/>
              </w:rPr>
              <w:t>40 %</w:t>
            </w:r>
          </w:p>
        </w:tc>
        <w:tc>
          <w:tcPr>
            <w:tcW w:w="656" w:type="dxa"/>
            <w:noWrap/>
          </w:tcPr>
          <w:p w:rsidR="00597633" w:rsidRPr="00D973FB" w:rsidP="00645C53" w14:paraId="4A5DB4FB" w14:textId="77777777">
            <w:pPr>
              <w:jc w:val="center"/>
              <w:rPr>
                <w:b/>
                <w:bCs/>
                <w:i/>
                <w:iCs/>
                <w:noProof/>
                <w:sz w:val="16"/>
                <w:szCs w:val="16"/>
              </w:rPr>
            </w:pPr>
            <w:r w:rsidRPr="00D973FB">
              <w:rPr>
                <w:sz w:val="16"/>
              </w:rPr>
              <w:t>40 %</w:t>
            </w:r>
          </w:p>
        </w:tc>
        <w:tc>
          <w:tcPr>
            <w:tcW w:w="656" w:type="dxa"/>
            <w:noWrap/>
          </w:tcPr>
          <w:p w:rsidR="00597633" w:rsidRPr="00D973FB" w:rsidP="00645C53" w14:paraId="07F4DBDA" w14:textId="77777777">
            <w:pPr>
              <w:jc w:val="center"/>
              <w:rPr>
                <w:b/>
                <w:bCs/>
                <w:i/>
                <w:iCs/>
                <w:noProof/>
                <w:sz w:val="16"/>
                <w:szCs w:val="16"/>
              </w:rPr>
            </w:pPr>
            <w:r w:rsidRPr="00D973FB">
              <w:rPr>
                <w:sz w:val="16"/>
              </w:rPr>
              <w:t>100 %</w:t>
            </w:r>
          </w:p>
        </w:tc>
        <w:tc>
          <w:tcPr>
            <w:tcW w:w="3260" w:type="dxa"/>
            <w:vAlign w:val="center"/>
          </w:tcPr>
          <w:p w:rsidR="00597633" w:rsidRPr="00D973FB" w:rsidP="00645C53" w14:paraId="57A2E56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1F487F6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3B4BA4F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6003C9A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40B38D88" w14:textId="77777777"/>
    <w:tbl>
      <w:tblPr>
        <w:tblW w:w="9750" w:type="dxa"/>
        <w:jc w:val="center"/>
        <w:tblLayout w:type="fixed"/>
        <w:tblCellMar>
          <w:left w:w="340" w:type="dxa"/>
          <w:right w:w="340" w:type="dxa"/>
        </w:tblCellMar>
        <w:tblLook w:val="04A0"/>
      </w:tblPr>
      <w:tblGrid>
        <w:gridCol w:w="9750"/>
      </w:tblGrid>
      <w:tr w14:paraId="72E972F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3496D0D" w14:textId="77777777">
            <w:pPr>
              <w:keepNext/>
            </w:pPr>
          </w:p>
        </w:tc>
      </w:tr>
      <w:tr w14:paraId="10BCA57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0EC9FD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1EA57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23AB9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7A35B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26B0FEB"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4EA48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409C58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EC8026"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CFD080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22A90D3"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602A7D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ED13D5" w14:textId="77777777">
            <w:pPr>
              <w:rPr>
                <w:noProof/>
                <w:sz w:val="16"/>
                <w:szCs w:val="16"/>
              </w:rPr>
            </w:pPr>
            <w:r w:rsidRPr="00D973FB">
              <w:rPr>
                <w:sz w:val="16"/>
              </w:rPr>
              <w:t>Mõjunäitaja</w:t>
            </w:r>
          </w:p>
        </w:tc>
      </w:tr>
      <w:tr w14:paraId="11298BBB" w14:textId="77777777" w:rsidTr="00645C53">
        <w:tblPrEx>
          <w:tblW w:w="14565" w:type="dxa"/>
          <w:tblLayout w:type="fixed"/>
          <w:tblLook w:val="04A0"/>
        </w:tblPrEx>
        <w:trPr>
          <w:cantSplit/>
        </w:trPr>
        <w:tc>
          <w:tcPr>
            <w:tcW w:w="1258" w:type="dxa"/>
          </w:tcPr>
          <w:p w:rsidR="00597633" w:rsidRPr="00D973FB" w:rsidP="00645C53" w14:paraId="2ABEFDA8" w14:textId="77777777">
            <w:pPr>
              <w:rPr>
                <w:b/>
                <w:bCs/>
                <w:i/>
                <w:iCs/>
                <w:noProof/>
                <w:sz w:val="16"/>
                <w:szCs w:val="16"/>
              </w:rPr>
            </w:pPr>
            <w:r w:rsidRPr="00D973FB">
              <w:rPr>
                <w:sz w:val="16"/>
              </w:rPr>
              <w:t>Haridus ja oskused</w:t>
            </w:r>
          </w:p>
        </w:tc>
        <w:tc>
          <w:tcPr>
            <w:tcW w:w="1289" w:type="dxa"/>
          </w:tcPr>
          <w:p w:rsidR="00597633" w:rsidRPr="00D973FB" w:rsidP="00645C53" w14:paraId="7C15E2AE" w14:textId="77777777">
            <w:pPr>
              <w:rPr>
                <w:b/>
                <w:bCs/>
                <w:i/>
                <w:iCs/>
                <w:noProof/>
                <w:sz w:val="16"/>
                <w:szCs w:val="16"/>
              </w:rPr>
            </w:pPr>
            <w:r w:rsidRPr="00D973FB">
              <w:rPr>
                <w:sz w:val="16"/>
              </w:rPr>
              <w:t>Oskused</w:t>
            </w:r>
          </w:p>
        </w:tc>
        <w:tc>
          <w:tcPr>
            <w:tcW w:w="576" w:type="dxa"/>
          </w:tcPr>
          <w:p w:rsidR="00597633" w:rsidRPr="00D973FB" w:rsidP="00645C53" w14:paraId="6EA62671" w14:textId="77777777">
            <w:pPr>
              <w:jc w:val="center"/>
              <w:rPr>
                <w:rFonts w:eastAsiaTheme="minorHAnsi"/>
                <w:b/>
                <w:bCs/>
                <w:i/>
                <w:iCs/>
                <w:noProof/>
                <w:sz w:val="16"/>
                <w:szCs w:val="16"/>
              </w:rPr>
            </w:pPr>
            <w:r w:rsidRPr="00D973FB">
              <w:rPr>
                <w:sz w:val="16"/>
              </w:rPr>
              <w:t>130</w:t>
            </w:r>
          </w:p>
        </w:tc>
        <w:tc>
          <w:tcPr>
            <w:tcW w:w="2297" w:type="dxa"/>
          </w:tcPr>
          <w:p w:rsidR="00597633" w:rsidRPr="00D973FB" w:rsidP="00645C53" w14:paraId="771DB95B" w14:textId="77777777">
            <w:pPr>
              <w:rPr>
                <w:b/>
                <w:bCs/>
                <w:i/>
                <w:iCs/>
                <w:noProof/>
                <w:sz w:val="16"/>
                <w:szCs w:val="16"/>
              </w:rPr>
            </w:pPr>
            <w:r w:rsidRPr="00D973FB">
              <w:rPr>
                <w:sz w:val="16"/>
              </w:rPr>
              <w:t>Roheoskused</w:t>
            </w:r>
          </w:p>
        </w:tc>
        <w:tc>
          <w:tcPr>
            <w:tcW w:w="656" w:type="dxa"/>
            <w:noWrap/>
          </w:tcPr>
          <w:p w:rsidR="00597633" w:rsidRPr="00D973FB" w:rsidP="00645C53" w14:paraId="4A5CBF16" w14:textId="77777777">
            <w:pPr>
              <w:jc w:val="center"/>
              <w:rPr>
                <w:b/>
                <w:bCs/>
                <w:i/>
                <w:iCs/>
                <w:noProof/>
                <w:sz w:val="16"/>
                <w:szCs w:val="16"/>
              </w:rPr>
            </w:pPr>
            <w:r w:rsidRPr="00D973FB">
              <w:rPr>
                <w:sz w:val="16"/>
              </w:rPr>
              <w:t>100 %</w:t>
            </w:r>
          </w:p>
        </w:tc>
        <w:tc>
          <w:tcPr>
            <w:tcW w:w="656" w:type="dxa"/>
            <w:noWrap/>
          </w:tcPr>
          <w:p w:rsidR="00597633" w:rsidRPr="00D973FB" w:rsidP="00645C53" w14:paraId="631B7F8A" w14:textId="77777777">
            <w:pPr>
              <w:jc w:val="center"/>
              <w:rPr>
                <w:b/>
                <w:bCs/>
                <w:i/>
                <w:iCs/>
                <w:noProof/>
                <w:sz w:val="16"/>
                <w:szCs w:val="16"/>
              </w:rPr>
            </w:pPr>
            <w:r w:rsidRPr="00D973FB">
              <w:rPr>
                <w:sz w:val="16"/>
              </w:rPr>
              <w:t>40 %</w:t>
            </w:r>
          </w:p>
        </w:tc>
        <w:tc>
          <w:tcPr>
            <w:tcW w:w="656" w:type="dxa"/>
            <w:noWrap/>
          </w:tcPr>
          <w:p w:rsidR="00597633" w:rsidRPr="00D973FB" w:rsidP="00645C53" w14:paraId="30F8B517" w14:textId="77777777">
            <w:pPr>
              <w:jc w:val="center"/>
              <w:rPr>
                <w:b/>
                <w:bCs/>
                <w:i/>
                <w:iCs/>
                <w:noProof/>
                <w:sz w:val="16"/>
                <w:szCs w:val="16"/>
              </w:rPr>
            </w:pPr>
            <w:r w:rsidRPr="00D973FB">
              <w:rPr>
                <w:sz w:val="16"/>
              </w:rPr>
              <w:t>40 %</w:t>
            </w:r>
          </w:p>
        </w:tc>
        <w:tc>
          <w:tcPr>
            <w:tcW w:w="656" w:type="dxa"/>
            <w:noWrap/>
          </w:tcPr>
          <w:p w:rsidR="00597633" w:rsidRPr="00D973FB" w:rsidP="00645C53" w14:paraId="5047F2AB" w14:textId="77777777">
            <w:pPr>
              <w:jc w:val="center"/>
              <w:rPr>
                <w:b/>
                <w:bCs/>
                <w:i/>
                <w:iCs/>
                <w:noProof/>
                <w:sz w:val="16"/>
                <w:szCs w:val="16"/>
              </w:rPr>
            </w:pPr>
            <w:r w:rsidRPr="00D973FB">
              <w:rPr>
                <w:sz w:val="16"/>
              </w:rPr>
              <w:t>100 %</w:t>
            </w:r>
          </w:p>
        </w:tc>
        <w:tc>
          <w:tcPr>
            <w:tcW w:w="3260" w:type="dxa"/>
            <w:vAlign w:val="center"/>
          </w:tcPr>
          <w:p w:rsidR="00597633" w:rsidRPr="00D973FB" w:rsidP="00645C53" w14:paraId="7335769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651465D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p w:rsidR="00597633" w:rsidRPr="00D973FB" w:rsidP="00645C53" w14:paraId="5A93A5D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finantskirjaoskust toetavate meetmete arv</w:t>
            </w:r>
          </w:p>
        </w:tc>
        <w:tc>
          <w:tcPr>
            <w:tcW w:w="3261" w:type="dxa"/>
            <w:vAlign w:val="center"/>
          </w:tcPr>
          <w:p w:rsidR="00597633" w:rsidRPr="00D973FB" w:rsidP="00645C53" w14:paraId="6D4F41C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149AC94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01E248F9" w14:textId="77777777">
      <w:r w:rsidRPr="00D973FB">
        <w:rPr>
          <w:rStyle w:val="HideTWBExt"/>
        </w:rPr>
        <w:t>&lt;/Amend&gt;</w:t>
      </w:r>
    </w:p>
    <w:p w:rsidR="00597633" w:rsidRPr="00D973FB" w:rsidP="00597633" w14:paraId="6116293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79</w:t>
      </w:r>
      <w:r w:rsidRPr="00D973FB">
        <w:rPr>
          <w:rStyle w:val="HideTWBExt"/>
          <w:b w:val="0"/>
          <w:szCs w:val="24"/>
        </w:rPr>
        <w:t>&lt;/NumAm&gt;</w:t>
      </w:r>
    </w:p>
    <w:p w:rsidR="00597633" w:rsidRPr="00D973FB" w:rsidP="00597633" w14:paraId="2A38C62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F16B177" w14:textId="77777777">
      <w:pPr>
        <w:pStyle w:val="NormalBold"/>
      </w:pPr>
      <w:r w:rsidRPr="00D973FB">
        <w:rPr>
          <w:rStyle w:val="HideTWBExt"/>
          <w:b w:val="0"/>
          <w:szCs w:val="24"/>
        </w:rPr>
        <w:t>&lt;Article&gt;</w:t>
      </w:r>
      <w:r w:rsidRPr="00D973FB">
        <w:t>I lisa – rida 131</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C4E08F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4A30045" w14:textId="77777777">
            <w:pPr>
              <w:keepNext/>
            </w:pPr>
          </w:p>
        </w:tc>
      </w:tr>
      <w:tr w14:paraId="15D1C36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8BAEAE2"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7366C4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4153E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3D965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9BC9EDB"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42713F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350354"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CD943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FBCE97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5627A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D3C9AFF"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12F464" w14:textId="77777777">
            <w:pPr>
              <w:rPr>
                <w:noProof/>
                <w:sz w:val="16"/>
                <w:szCs w:val="16"/>
              </w:rPr>
            </w:pPr>
            <w:r w:rsidRPr="00D973FB">
              <w:rPr>
                <w:sz w:val="16"/>
              </w:rPr>
              <w:t>Mõjunäitaja</w:t>
            </w:r>
          </w:p>
        </w:tc>
      </w:tr>
      <w:tr w14:paraId="37655837" w14:textId="77777777" w:rsidTr="00645C53">
        <w:tblPrEx>
          <w:tblW w:w="14678" w:type="dxa"/>
          <w:tblInd w:w="-113" w:type="dxa"/>
          <w:tblLayout w:type="fixed"/>
          <w:tblLook w:val="04A0"/>
        </w:tblPrEx>
        <w:trPr>
          <w:cantSplit/>
        </w:trPr>
        <w:tc>
          <w:tcPr>
            <w:tcW w:w="1371" w:type="dxa"/>
          </w:tcPr>
          <w:p w:rsidR="00597633" w:rsidRPr="00D973FB" w:rsidP="00645C53" w14:paraId="6DE5CD37" w14:textId="77777777">
            <w:pPr>
              <w:rPr>
                <w:b/>
                <w:bCs/>
                <w:i/>
                <w:iCs/>
                <w:noProof/>
                <w:sz w:val="16"/>
                <w:szCs w:val="16"/>
              </w:rPr>
            </w:pPr>
            <w:r w:rsidRPr="00D973FB">
              <w:rPr>
                <w:sz w:val="16"/>
              </w:rPr>
              <w:t>Haridus ja oskused</w:t>
            </w:r>
          </w:p>
        </w:tc>
        <w:tc>
          <w:tcPr>
            <w:tcW w:w="1289" w:type="dxa"/>
          </w:tcPr>
          <w:p w:rsidR="00597633" w:rsidRPr="00D973FB" w:rsidP="00645C53" w14:paraId="23FEB1DD" w14:textId="77777777">
            <w:pPr>
              <w:rPr>
                <w:b/>
                <w:bCs/>
                <w:i/>
                <w:iCs/>
                <w:noProof/>
                <w:sz w:val="16"/>
                <w:szCs w:val="16"/>
              </w:rPr>
            </w:pPr>
            <w:r w:rsidRPr="00D973FB">
              <w:rPr>
                <w:sz w:val="16"/>
              </w:rPr>
              <w:t>Oskused</w:t>
            </w:r>
          </w:p>
        </w:tc>
        <w:tc>
          <w:tcPr>
            <w:tcW w:w="576" w:type="dxa"/>
          </w:tcPr>
          <w:p w:rsidR="00597633" w:rsidRPr="00D973FB" w:rsidP="00645C53" w14:paraId="7CFA40ED" w14:textId="77777777">
            <w:pPr>
              <w:jc w:val="center"/>
              <w:rPr>
                <w:rFonts w:eastAsiaTheme="minorHAnsi"/>
                <w:b/>
                <w:bCs/>
                <w:i/>
                <w:iCs/>
                <w:noProof/>
                <w:sz w:val="16"/>
                <w:szCs w:val="16"/>
              </w:rPr>
            </w:pPr>
            <w:r w:rsidRPr="00D973FB">
              <w:rPr>
                <w:sz w:val="16"/>
              </w:rPr>
              <w:t>131</w:t>
            </w:r>
          </w:p>
        </w:tc>
        <w:tc>
          <w:tcPr>
            <w:tcW w:w="2297" w:type="dxa"/>
          </w:tcPr>
          <w:p w:rsidR="00597633" w:rsidRPr="00D973FB" w:rsidP="00645C53" w14:paraId="2799B58A" w14:textId="77777777">
            <w:pPr>
              <w:rPr>
                <w:i/>
                <w:iCs/>
                <w:noProof/>
                <w:sz w:val="16"/>
                <w:szCs w:val="16"/>
              </w:rPr>
            </w:pPr>
            <w:r w:rsidRPr="00D973FB">
              <w:rPr>
                <w:sz w:val="16"/>
              </w:rPr>
              <w:t>Finantskirjaoskus</w:t>
            </w:r>
          </w:p>
        </w:tc>
        <w:tc>
          <w:tcPr>
            <w:tcW w:w="656" w:type="dxa"/>
            <w:noWrap/>
          </w:tcPr>
          <w:p w:rsidR="00597633" w:rsidRPr="00D973FB" w:rsidP="00645C53" w14:paraId="4ED64945" w14:textId="77777777">
            <w:pPr>
              <w:jc w:val="center"/>
              <w:rPr>
                <w:b/>
                <w:bCs/>
                <w:i/>
                <w:iCs/>
                <w:noProof/>
                <w:sz w:val="16"/>
                <w:szCs w:val="16"/>
              </w:rPr>
            </w:pPr>
            <w:r w:rsidRPr="00D973FB">
              <w:rPr>
                <w:sz w:val="16"/>
              </w:rPr>
              <w:t>0 %</w:t>
            </w:r>
          </w:p>
        </w:tc>
        <w:tc>
          <w:tcPr>
            <w:tcW w:w="656" w:type="dxa"/>
            <w:noWrap/>
          </w:tcPr>
          <w:p w:rsidR="00597633" w:rsidRPr="00D973FB" w:rsidP="00645C53" w14:paraId="0DC5C99D" w14:textId="77777777">
            <w:pPr>
              <w:jc w:val="center"/>
              <w:rPr>
                <w:b/>
                <w:bCs/>
                <w:i/>
                <w:iCs/>
                <w:noProof/>
                <w:sz w:val="16"/>
                <w:szCs w:val="16"/>
              </w:rPr>
            </w:pPr>
            <w:r w:rsidRPr="00D973FB">
              <w:rPr>
                <w:sz w:val="16"/>
              </w:rPr>
              <w:t>0 %</w:t>
            </w:r>
          </w:p>
        </w:tc>
        <w:tc>
          <w:tcPr>
            <w:tcW w:w="656" w:type="dxa"/>
            <w:noWrap/>
          </w:tcPr>
          <w:p w:rsidR="00597633" w:rsidRPr="00D973FB" w:rsidP="00645C53" w14:paraId="77D454F0" w14:textId="77777777">
            <w:pPr>
              <w:jc w:val="center"/>
              <w:rPr>
                <w:b/>
                <w:bCs/>
                <w:i/>
                <w:iCs/>
                <w:noProof/>
                <w:sz w:val="16"/>
                <w:szCs w:val="16"/>
              </w:rPr>
            </w:pPr>
            <w:r w:rsidRPr="00D973FB">
              <w:rPr>
                <w:sz w:val="16"/>
              </w:rPr>
              <w:t>0 %</w:t>
            </w:r>
          </w:p>
        </w:tc>
        <w:tc>
          <w:tcPr>
            <w:tcW w:w="656" w:type="dxa"/>
            <w:noWrap/>
          </w:tcPr>
          <w:p w:rsidR="00597633" w:rsidRPr="00D973FB" w:rsidP="00645C53" w14:paraId="27CB7147" w14:textId="77777777">
            <w:pPr>
              <w:jc w:val="center"/>
              <w:rPr>
                <w:b/>
                <w:bCs/>
                <w:i/>
                <w:iCs/>
                <w:noProof/>
                <w:sz w:val="16"/>
                <w:szCs w:val="16"/>
              </w:rPr>
            </w:pPr>
            <w:r w:rsidRPr="00D973FB">
              <w:rPr>
                <w:sz w:val="16"/>
              </w:rPr>
              <w:t>100 %</w:t>
            </w:r>
          </w:p>
        </w:tc>
        <w:tc>
          <w:tcPr>
            <w:tcW w:w="3260" w:type="dxa"/>
            <w:vAlign w:val="center"/>
          </w:tcPr>
          <w:p w:rsidR="00597633" w:rsidRPr="00D973FB" w:rsidP="00645C53" w14:paraId="42C56E7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2B2B6B2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3BBA792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7BC7B48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45F6003C" w14:textId="77777777"/>
    <w:tbl>
      <w:tblPr>
        <w:tblW w:w="9750" w:type="dxa"/>
        <w:jc w:val="center"/>
        <w:tblLayout w:type="fixed"/>
        <w:tblCellMar>
          <w:left w:w="340" w:type="dxa"/>
          <w:right w:w="340" w:type="dxa"/>
        </w:tblCellMar>
        <w:tblLook w:val="04A0"/>
      </w:tblPr>
      <w:tblGrid>
        <w:gridCol w:w="9750"/>
      </w:tblGrid>
      <w:tr w14:paraId="3C2CF98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973D7DD" w14:textId="77777777">
            <w:pPr>
              <w:keepNext/>
            </w:pPr>
          </w:p>
        </w:tc>
      </w:tr>
      <w:tr w14:paraId="6F25BA6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46C708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70E686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6C75E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CF313C6"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44A875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38057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236FB7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25A4F36"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9DA6E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419C9E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C63B421"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023093" w14:textId="77777777">
            <w:pPr>
              <w:rPr>
                <w:noProof/>
                <w:sz w:val="16"/>
                <w:szCs w:val="16"/>
              </w:rPr>
            </w:pPr>
            <w:r w:rsidRPr="00D973FB">
              <w:rPr>
                <w:sz w:val="16"/>
              </w:rPr>
              <w:t>Mõjunäitaja</w:t>
            </w:r>
          </w:p>
        </w:tc>
      </w:tr>
      <w:tr w14:paraId="7A5FB4FE" w14:textId="77777777" w:rsidTr="00645C53">
        <w:tblPrEx>
          <w:tblW w:w="14565" w:type="dxa"/>
          <w:tblLayout w:type="fixed"/>
          <w:tblLook w:val="04A0"/>
        </w:tblPrEx>
        <w:trPr>
          <w:cantSplit/>
        </w:trPr>
        <w:tc>
          <w:tcPr>
            <w:tcW w:w="1258" w:type="dxa"/>
          </w:tcPr>
          <w:p w:rsidR="00597633" w:rsidRPr="00D973FB" w:rsidP="00645C53" w14:paraId="4EC7C13C" w14:textId="77777777">
            <w:pPr>
              <w:rPr>
                <w:b/>
                <w:bCs/>
                <w:i/>
                <w:iCs/>
                <w:noProof/>
                <w:sz w:val="16"/>
                <w:szCs w:val="16"/>
              </w:rPr>
            </w:pPr>
            <w:r w:rsidRPr="00D973FB">
              <w:rPr>
                <w:sz w:val="16"/>
              </w:rPr>
              <w:t>Haridus ja oskused</w:t>
            </w:r>
          </w:p>
        </w:tc>
        <w:tc>
          <w:tcPr>
            <w:tcW w:w="1289" w:type="dxa"/>
          </w:tcPr>
          <w:p w:rsidR="00597633" w:rsidRPr="00D973FB" w:rsidP="00645C53" w14:paraId="604CECC4" w14:textId="77777777">
            <w:pPr>
              <w:rPr>
                <w:b/>
                <w:bCs/>
                <w:i/>
                <w:iCs/>
                <w:noProof/>
                <w:sz w:val="16"/>
                <w:szCs w:val="16"/>
              </w:rPr>
            </w:pPr>
            <w:r w:rsidRPr="00D973FB">
              <w:rPr>
                <w:sz w:val="16"/>
              </w:rPr>
              <w:t>Oskused</w:t>
            </w:r>
          </w:p>
        </w:tc>
        <w:tc>
          <w:tcPr>
            <w:tcW w:w="576" w:type="dxa"/>
          </w:tcPr>
          <w:p w:rsidR="00597633" w:rsidRPr="00D973FB" w:rsidP="00645C53" w14:paraId="02241078" w14:textId="77777777">
            <w:pPr>
              <w:jc w:val="center"/>
              <w:rPr>
                <w:rFonts w:eastAsiaTheme="minorHAnsi"/>
                <w:b/>
                <w:bCs/>
                <w:i/>
                <w:iCs/>
                <w:noProof/>
                <w:sz w:val="16"/>
                <w:szCs w:val="16"/>
              </w:rPr>
            </w:pPr>
            <w:r w:rsidRPr="00D973FB">
              <w:rPr>
                <w:sz w:val="16"/>
              </w:rPr>
              <w:t>131</w:t>
            </w:r>
          </w:p>
        </w:tc>
        <w:tc>
          <w:tcPr>
            <w:tcW w:w="2297" w:type="dxa"/>
          </w:tcPr>
          <w:p w:rsidR="00597633" w:rsidRPr="00D973FB" w:rsidP="00645C53" w14:paraId="3C988956" w14:textId="77777777">
            <w:pPr>
              <w:rPr>
                <w:i/>
                <w:iCs/>
                <w:noProof/>
                <w:sz w:val="16"/>
                <w:szCs w:val="16"/>
              </w:rPr>
            </w:pPr>
            <w:r w:rsidRPr="00D973FB">
              <w:rPr>
                <w:sz w:val="16"/>
              </w:rPr>
              <w:t>Finantskirjaoskus</w:t>
            </w:r>
          </w:p>
        </w:tc>
        <w:tc>
          <w:tcPr>
            <w:tcW w:w="656" w:type="dxa"/>
            <w:noWrap/>
          </w:tcPr>
          <w:p w:rsidR="00597633" w:rsidRPr="00D973FB" w:rsidP="00645C53" w14:paraId="42D9757F" w14:textId="77777777">
            <w:pPr>
              <w:jc w:val="center"/>
              <w:rPr>
                <w:b/>
                <w:bCs/>
                <w:i/>
                <w:iCs/>
                <w:noProof/>
                <w:sz w:val="16"/>
                <w:szCs w:val="16"/>
              </w:rPr>
            </w:pPr>
            <w:r w:rsidRPr="00D973FB">
              <w:rPr>
                <w:sz w:val="16"/>
              </w:rPr>
              <w:t>0 %</w:t>
            </w:r>
          </w:p>
        </w:tc>
        <w:tc>
          <w:tcPr>
            <w:tcW w:w="656" w:type="dxa"/>
            <w:noWrap/>
          </w:tcPr>
          <w:p w:rsidR="00597633" w:rsidRPr="00D973FB" w:rsidP="00645C53" w14:paraId="2B7D5E08" w14:textId="77777777">
            <w:pPr>
              <w:jc w:val="center"/>
              <w:rPr>
                <w:b/>
                <w:bCs/>
                <w:i/>
                <w:iCs/>
                <w:noProof/>
                <w:sz w:val="16"/>
                <w:szCs w:val="16"/>
              </w:rPr>
            </w:pPr>
            <w:r w:rsidRPr="00D973FB">
              <w:rPr>
                <w:sz w:val="16"/>
              </w:rPr>
              <w:t>0 %</w:t>
            </w:r>
          </w:p>
        </w:tc>
        <w:tc>
          <w:tcPr>
            <w:tcW w:w="656" w:type="dxa"/>
            <w:noWrap/>
          </w:tcPr>
          <w:p w:rsidR="00597633" w:rsidRPr="00D973FB" w:rsidP="00645C53" w14:paraId="038D2B08" w14:textId="77777777">
            <w:pPr>
              <w:jc w:val="center"/>
              <w:rPr>
                <w:b/>
                <w:bCs/>
                <w:i/>
                <w:iCs/>
                <w:noProof/>
                <w:sz w:val="16"/>
                <w:szCs w:val="16"/>
              </w:rPr>
            </w:pPr>
            <w:r w:rsidRPr="00D973FB">
              <w:rPr>
                <w:sz w:val="16"/>
              </w:rPr>
              <w:t>0 %</w:t>
            </w:r>
          </w:p>
        </w:tc>
        <w:tc>
          <w:tcPr>
            <w:tcW w:w="656" w:type="dxa"/>
            <w:noWrap/>
          </w:tcPr>
          <w:p w:rsidR="00597633" w:rsidRPr="00D973FB" w:rsidP="00645C53" w14:paraId="59B88861" w14:textId="77777777">
            <w:pPr>
              <w:jc w:val="center"/>
              <w:rPr>
                <w:b/>
                <w:bCs/>
                <w:i/>
                <w:iCs/>
                <w:noProof/>
                <w:sz w:val="16"/>
                <w:szCs w:val="16"/>
              </w:rPr>
            </w:pPr>
            <w:r w:rsidRPr="00D973FB">
              <w:rPr>
                <w:sz w:val="16"/>
              </w:rPr>
              <w:t>100 %</w:t>
            </w:r>
          </w:p>
        </w:tc>
        <w:tc>
          <w:tcPr>
            <w:tcW w:w="3260" w:type="dxa"/>
            <w:vAlign w:val="center"/>
          </w:tcPr>
          <w:p w:rsidR="00597633" w:rsidRPr="00D973FB" w:rsidP="00645C53" w14:paraId="1754CD1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2B4D2C7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p w:rsidR="00597633" w:rsidRPr="00D973FB" w:rsidP="00645C53" w14:paraId="4AAEEEA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finantskirjaoskust toetavate meetmete arv</w:t>
            </w:r>
          </w:p>
        </w:tc>
        <w:tc>
          <w:tcPr>
            <w:tcW w:w="3261" w:type="dxa"/>
            <w:vAlign w:val="center"/>
          </w:tcPr>
          <w:p w:rsidR="00597633" w:rsidRPr="00D973FB" w:rsidP="00645C53" w14:paraId="3405487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49B9DC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44AF615E" w14:textId="77777777">
      <w:r w:rsidRPr="00D973FB">
        <w:rPr>
          <w:rStyle w:val="HideTWBExt"/>
        </w:rPr>
        <w:t>&lt;/Amend&gt;</w:t>
      </w:r>
    </w:p>
    <w:p w:rsidR="00597633" w:rsidRPr="00D973FB" w:rsidP="00597633" w14:paraId="17373EF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80</w:t>
      </w:r>
      <w:r w:rsidRPr="00D973FB">
        <w:rPr>
          <w:rStyle w:val="HideTWBExt"/>
          <w:b w:val="0"/>
          <w:szCs w:val="24"/>
        </w:rPr>
        <w:t>&lt;/NumAm&gt;</w:t>
      </w:r>
    </w:p>
    <w:p w:rsidR="00597633" w:rsidRPr="00D973FB" w:rsidP="00597633" w14:paraId="3D77988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023EE47" w14:textId="77777777">
      <w:pPr>
        <w:pStyle w:val="NormalBold"/>
      </w:pPr>
      <w:r w:rsidRPr="00D973FB">
        <w:rPr>
          <w:rStyle w:val="HideTWBExt"/>
          <w:b w:val="0"/>
          <w:szCs w:val="24"/>
        </w:rPr>
        <w:t>&lt;Article&gt;</w:t>
      </w:r>
      <w:r w:rsidRPr="00D973FB">
        <w:t>I lisa – rida 132</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463BCCF"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6D78F534" w14:textId="77777777">
            <w:pPr>
              <w:keepNext/>
            </w:pPr>
          </w:p>
        </w:tc>
      </w:tr>
      <w:tr w14:paraId="23AC01E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114F20DA"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997DF5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D1789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0C473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D150DAD"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BBA99FC"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B2475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268AD6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4D204F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164861"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9E3B5B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BEE659" w14:textId="77777777">
            <w:pPr>
              <w:rPr>
                <w:noProof/>
                <w:sz w:val="16"/>
                <w:szCs w:val="16"/>
              </w:rPr>
            </w:pPr>
            <w:r w:rsidRPr="00D973FB">
              <w:rPr>
                <w:sz w:val="16"/>
              </w:rPr>
              <w:t>Mõjunäitaja</w:t>
            </w:r>
          </w:p>
        </w:tc>
      </w:tr>
      <w:tr w14:paraId="101CF8F9" w14:textId="77777777" w:rsidTr="00645C53">
        <w:tblPrEx>
          <w:tblW w:w="14678" w:type="dxa"/>
          <w:tblInd w:w="-113" w:type="dxa"/>
          <w:tblLayout w:type="fixed"/>
          <w:tblLook w:val="04A0"/>
        </w:tblPrEx>
        <w:trPr>
          <w:cantSplit/>
        </w:trPr>
        <w:tc>
          <w:tcPr>
            <w:tcW w:w="1371" w:type="dxa"/>
          </w:tcPr>
          <w:p w:rsidR="00597633" w:rsidRPr="00D973FB" w:rsidP="00645C53" w14:paraId="3260D684" w14:textId="77777777">
            <w:pPr>
              <w:rPr>
                <w:b/>
                <w:bCs/>
                <w:i/>
                <w:iCs/>
                <w:noProof/>
                <w:sz w:val="16"/>
                <w:szCs w:val="16"/>
              </w:rPr>
            </w:pPr>
            <w:r w:rsidRPr="00D973FB">
              <w:rPr>
                <w:sz w:val="16"/>
              </w:rPr>
              <w:t>Haridus ja oskused</w:t>
            </w:r>
          </w:p>
        </w:tc>
        <w:tc>
          <w:tcPr>
            <w:tcW w:w="1289" w:type="dxa"/>
          </w:tcPr>
          <w:p w:rsidR="00597633" w:rsidRPr="00D973FB" w:rsidP="00645C53" w14:paraId="481256BA" w14:textId="77777777">
            <w:pPr>
              <w:rPr>
                <w:b/>
                <w:bCs/>
                <w:i/>
                <w:iCs/>
                <w:noProof/>
                <w:sz w:val="16"/>
                <w:szCs w:val="16"/>
              </w:rPr>
            </w:pPr>
            <w:r w:rsidRPr="00D973FB">
              <w:rPr>
                <w:sz w:val="16"/>
              </w:rPr>
              <w:t>Oskused</w:t>
            </w:r>
          </w:p>
        </w:tc>
        <w:tc>
          <w:tcPr>
            <w:tcW w:w="576" w:type="dxa"/>
          </w:tcPr>
          <w:p w:rsidR="00597633" w:rsidRPr="00D973FB" w:rsidP="00645C53" w14:paraId="0295F012" w14:textId="77777777">
            <w:pPr>
              <w:jc w:val="center"/>
              <w:rPr>
                <w:rFonts w:eastAsiaTheme="minorHAnsi"/>
                <w:b/>
                <w:bCs/>
                <w:i/>
                <w:iCs/>
                <w:noProof/>
                <w:sz w:val="16"/>
                <w:szCs w:val="16"/>
              </w:rPr>
            </w:pPr>
            <w:r w:rsidRPr="00D973FB">
              <w:rPr>
                <w:sz w:val="16"/>
              </w:rPr>
              <w:t>132</w:t>
            </w:r>
          </w:p>
        </w:tc>
        <w:tc>
          <w:tcPr>
            <w:tcW w:w="2297" w:type="dxa"/>
          </w:tcPr>
          <w:p w:rsidR="00597633" w:rsidRPr="00D973FB" w:rsidP="00645C53" w14:paraId="4D27957D" w14:textId="77777777">
            <w:pPr>
              <w:rPr>
                <w:i/>
                <w:iCs/>
                <w:noProof/>
                <w:sz w:val="16"/>
                <w:szCs w:val="16"/>
              </w:rPr>
            </w:pPr>
            <w:r w:rsidRPr="00D973FB">
              <w:rPr>
                <w:sz w:val="16"/>
              </w:rPr>
              <w:t>Marginaliseerunud kogukondade, näiteks romade täiend- ja ümberõpe</w:t>
            </w:r>
          </w:p>
        </w:tc>
        <w:tc>
          <w:tcPr>
            <w:tcW w:w="656" w:type="dxa"/>
            <w:noWrap/>
          </w:tcPr>
          <w:p w:rsidR="00597633" w:rsidRPr="00D973FB" w:rsidP="00645C53" w14:paraId="029ECA09" w14:textId="77777777">
            <w:pPr>
              <w:jc w:val="center"/>
              <w:rPr>
                <w:b/>
                <w:bCs/>
                <w:i/>
                <w:iCs/>
                <w:noProof/>
                <w:sz w:val="16"/>
                <w:szCs w:val="16"/>
              </w:rPr>
            </w:pPr>
            <w:r w:rsidRPr="00D973FB">
              <w:rPr>
                <w:sz w:val="16"/>
              </w:rPr>
              <w:t>0 %</w:t>
            </w:r>
          </w:p>
        </w:tc>
        <w:tc>
          <w:tcPr>
            <w:tcW w:w="656" w:type="dxa"/>
            <w:noWrap/>
          </w:tcPr>
          <w:p w:rsidR="00597633" w:rsidRPr="00D973FB" w:rsidP="00645C53" w14:paraId="20B97BC9" w14:textId="77777777">
            <w:pPr>
              <w:jc w:val="center"/>
              <w:rPr>
                <w:b/>
                <w:bCs/>
                <w:i/>
                <w:iCs/>
                <w:noProof/>
                <w:sz w:val="16"/>
                <w:szCs w:val="16"/>
              </w:rPr>
            </w:pPr>
            <w:r w:rsidRPr="00D973FB">
              <w:rPr>
                <w:sz w:val="16"/>
              </w:rPr>
              <w:t>0 %</w:t>
            </w:r>
          </w:p>
        </w:tc>
        <w:tc>
          <w:tcPr>
            <w:tcW w:w="656" w:type="dxa"/>
            <w:noWrap/>
          </w:tcPr>
          <w:p w:rsidR="00597633" w:rsidRPr="00D973FB" w:rsidP="00645C53" w14:paraId="06CE9090" w14:textId="77777777">
            <w:pPr>
              <w:jc w:val="center"/>
              <w:rPr>
                <w:b/>
                <w:bCs/>
                <w:i/>
                <w:iCs/>
                <w:noProof/>
                <w:sz w:val="16"/>
                <w:szCs w:val="16"/>
              </w:rPr>
            </w:pPr>
            <w:r w:rsidRPr="00D973FB">
              <w:rPr>
                <w:sz w:val="16"/>
              </w:rPr>
              <w:t>0 %</w:t>
            </w:r>
          </w:p>
        </w:tc>
        <w:tc>
          <w:tcPr>
            <w:tcW w:w="656" w:type="dxa"/>
            <w:noWrap/>
          </w:tcPr>
          <w:p w:rsidR="00597633" w:rsidRPr="00D973FB" w:rsidP="00645C53" w14:paraId="3D8C93D1" w14:textId="77777777">
            <w:pPr>
              <w:jc w:val="center"/>
              <w:rPr>
                <w:b/>
                <w:bCs/>
                <w:i/>
                <w:iCs/>
                <w:noProof/>
                <w:sz w:val="16"/>
                <w:szCs w:val="16"/>
              </w:rPr>
            </w:pPr>
            <w:r w:rsidRPr="00D973FB">
              <w:rPr>
                <w:sz w:val="16"/>
              </w:rPr>
              <w:t>100 %</w:t>
            </w:r>
          </w:p>
        </w:tc>
        <w:tc>
          <w:tcPr>
            <w:tcW w:w="3260" w:type="dxa"/>
            <w:vAlign w:val="center"/>
          </w:tcPr>
          <w:p w:rsidR="00597633" w:rsidRPr="00D973FB" w:rsidP="00645C53" w14:paraId="550F98E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5269F04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453367C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6021EA0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428832C9" w14:textId="77777777"/>
    <w:tbl>
      <w:tblPr>
        <w:tblW w:w="9750" w:type="dxa"/>
        <w:jc w:val="center"/>
        <w:tblLayout w:type="fixed"/>
        <w:tblCellMar>
          <w:left w:w="340" w:type="dxa"/>
          <w:right w:w="340" w:type="dxa"/>
        </w:tblCellMar>
        <w:tblLook w:val="04A0"/>
      </w:tblPr>
      <w:tblGrid>
        <w:gridCol w:w="9750"/>
      </w:tblGrid>
      <w:tr w14:paraId="7387172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E112A0C" w14:textId="77777777">
            <w:pPr>
              <w:keepNext/>
            </w:pPr>
          </w:p>
        </w:tc>
      </w:tr>
      <w:tr w14:paraId="77B69D2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0910D44"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6AADF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B8BF6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92EC24"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C79FD3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EF4F70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B5E0F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85707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C38C9F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A9EEA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735BDF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C6384D" w14:textId="77777777">
            <w:pPr>
              <w:rPr>
                <w:noProof/>
                <w:sz w:val="16"/>
                <w:szCs w:val="16"/>
              </w:rPr>
            </w:pPr>
            <w:r w:rsidRPr="00D973FB">
              <w:rPr>
                <w:sz w:val="16"/>
              </w:rPr>
              <w:t>Mõjunäitaja</w:t>
            </w:r>
          </w:p>
        </w:tc>
      </w:tr>
      <w:tr w14:paraId="03CC6375" w14:textId="77777777" w:rsidTr="00645C53">
        <w:tblPrEx>
          <w:tblW w:w="14565" w:type="dxa"/>
          <w:tblLayout w:type="fixed"/>
          <w:tblLook w:val="04A0"/>
        </w:tblPrEx>
        <w:trPr>
          <w:cantSplit/>
        </w:trPr>
        <w:tc>
          <w:tcPr>
            <w:tcW w:w="1258" w:type="dxa"/>
          </w:tcPr>
          <w:p w:rsidR="00597633" w:rsidRPr="00D973FB" w:rsidP="00645C53" w14:paraId="55A02429" w14:textId="77777777">
            <w:pPr>
              <w:rPr>
                <w:b/>
                <w:bCs/>
                <w:i/>
                <w:iCs/>
                <w:noProof/>
                <w:sz w:val="16"/>
                <w:szCs w:val="16"/>
              </w:rPr>
            </w:pPr>
            <w:r w:rsidRPr="00D973FB">
              <w:rPr>
                <w:sz w:val="16"/>
              </w:rPr>
              <w:t>Haridus ja oskused</w:t>
            </w:r>
          </w:p>
        </w:tc>
        <w:tc>
          <w:tcPr>
            <w:tcW w:w="1289" w:type="dxa"/>
          </w:tcPr>
          <w:p w:rsidR="00597633" w:rsidRPr="00D973FB" w:rsidP="00645C53" w14:paraId="7B980D69" w14:textId="77777777">
            <w:pPr>
              <w:rPr>
                <w:b/>
                <w:bCs/>
                <w:i/>
                <w:iCs/>
                <w:noProof/>
                <w:sz w:val="16"/>
                <w:szCs w:val="16"/>
              </w:rPr>
            </w:pPr>
            <w:r w:rsidRPr="00D973FB">
              <w:rPr>
                <w:sz w:val="16"/>
              </w:rPr>
              <w:t>Oskused</w:t>
            </w:r>
          </w:p>
        </w:tc>
        <w:tc>
          <w:tcPr>
            <w:tcW w:w="576" w:type="dxa"/>
          </w:tcPr>
          <w:p w:rsidR="00597633" w:rsidRPr="00D973FB" w:rsidP="00645C53" w14:paraId="13477127" w14:textId="77777777">
            <w:pPr>
              <w:jc w:val="center"/>
              <w:rPr>
                <w:rFonts w:eastAsiaTheme="minorHAnsi"/>
                <w:b/>
                <w:bCs/>
                <w:i/>
                <w:iCs/>
                <w:noProof/>
                <w:sz w:val="16"/>
                <w:szCs w:val="16"/>
              </w:rPr>
            </w:pPr>
            <w:r w:rsidRPr="00D973FB">
              <w:rPr>
                <w:sz w:val="16"/>
              </w:rPr>
              <w:t>132</w:t>
            </w:r>
          </w:p>
        </w:tc>
        <w:tc>
          <w:tcPr>
            <w:tcW w:w="2297" w:type="dxa"/>
          </w:tcPr>
          <w:p w:rsidR="00597633" w:rsidRPr="00D973FB" w:rsidP="00645C53" w14:paraId="36CCB052" w14:textId="77777777">
            <w:pPr>
              <w:rPr>
                <w:b/>
                <w:bCs/>
                <w:i/>
                <w:iCs/>
                <w:noProof/>
                <w:sz w:val="16"/>
                <w:szCs w:val="16"/>
              </w:rPr>
            </w:pPr>
            <w:r w:rsidRPr="00D973FB">
              <w:rPr>
                <w:sz w:val="16"/>
              </w:rPr>
              <w:t>Marginaliseerunud kogukondade, näiteks romade täiend- ja ümberõpe</w:t>
            </w:r>
          </w:p>
        </w:tc>
        <w:tc>
          <w:tcPr>
            <w:tcW w:w="656" w:type="dxa"/>
            <w:noWrap/>
          </w:tcPr>
          <w:p w:rsidR="00597633" w:rsidRPr="00D973FB" w:rsidP="00645C53" w14:paraId="65951ABF" w14:textId="77777777">
            <w:pPr>
              <w:jc w:val="center"/>
              <w:rPr>
                <w:b/>
                <w:bCs/>
                <w:i/>
                <w:iCs/>
                <w:noProof/>
                <w:sz w:val="16"/>
                <w:szCs w:val="16"/>
              </w:rPr>
            </w:pPr>
            <w:r w:rsidRPr="00D973FB">
              <w:rPr>
                <w:sz w:val="16"/>
              </w:rPr>
              <w:t>0 %</w:t>
            </w:r>
          </w:p>
        </w:tc>
        <w:tc>
          <w:tcPr>
            <w:tcW w:w="656" w:type="dxa"/>
            <w:noWrap/>
          </w:tcPr>
          <w:p w:rsidR="00597633" w:rsidRPr="00D973FB" w:rsidP="00645C53" w14:paraId="242FECE0" w14:textId="77777777">
            <w:pPr>
              <w:jc w:val="center"/>
              <w:rPr>
                <w:b/>
                <w:bCs/>
                <w:i/>
                <w:iCs/>
                <w:noProof/>
                <w:sz w:val="16"/>
                <w:szCs w:val="16"/>
              </w:rPr>
            </w:pPr>
            <w:r w:rsidRPr="00D973FB">
              <w:rPr>
                <w:sz w:val="16"/>
              </w:rPr>
              <w:t>0 %</w:t>
            </w:r>
          </w:p>
        </w:tc>
        <w:tc>
          <w:tcPr>
            <w:tcW w:w="656" w:type="dxa"/>
            <w:noWrap/>
          </w:tcPr>
          <w:p w:rsidR="00597633" w:rsidRPr="00D973FB" w:rsidP="00645C53" w14:paraId="5D9F1EE5" w14:textId="77777777">
            <w:pPr>
              <w:jc w:val="center"/>
              <w:rPr>
                <w:b/>
                <w:bCs/>
                <w:i/>
                <w:iCs/>
                <w:noProof/>
                <w:sz w:val="16"/>
                <w:szCs w:val="16"/>
              </w:rPr>
            </w:pPr>
            <w:r w:rsidRPr="00D973FB">
              <w:rPr>
                <w:sz w:val="16"/>
              </w:rPr>
              <w:t>0 %</w:t>
            </w:r>
          </w:p>
        </w:tc>
        <w:tc>
          <w:tcPr>
            <w:tcW w:w="656" w:type="dxa"/>
            <w:noWrap/>
          </w:tcPr>
          <w:p w:rsidR="00597633" w:rsidRPr="00D973FB" w:rsidP="00645C53" w14:paraId="3C712902" w14:textId="77777777">
            <w:pPr>
              <w:jc w:val="center"/>
              <w:rPr>
                <w:b/>
                <w:bCs/>
                <w:i/>
                <w:iCs/>
                <w:noProof/>
                <w:sz w:val="16"/>
                <w:szCs w:val="16"/>
              </w:rPr>
            </w:pPr>
            <w:r w:rsidRPr="00D973FB">
              <w:rPr>
                <w:sz w:val="16"/>
              </w:rPr>
              <w:t>100 %</w:t>
            </w:r>
          </w:p>
        </w:tc>
        <w:tc>
          <w:tcPr>
            <w:tcW w:w="3260" w:type="dxa"/>
            <w:vAlign w:val="center"/>
          </w:tcPr>
          <w:p w:rsidR="00597633" w:rsidRPr="00D973FB" w:rsidP="00645C53" w14:paraId="5C3F083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792A312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p w:rsidR="00597633" w:rsidRPr="00D973FB" w:rsidP="00645C53" w14:paraId="62AD11A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finantskirjaoskust toetavate meetmete arv</w:t>
            </w:r>
          </w:p>
        </w:tc>
        <w:tc>
          <w:tcPr>
            <w:tcW w:w="3261" w:type="dxa"/>
            <w:vAlign w:val="center"/>
          </w:tcPr>
          <w:p w:rsidR="00597633" w:rsidRPr="00D973FB" w:rsidP="00645C53" w14:paraId="248AA44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75CE3B7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53103287" w14:textId="77777777">
      <w:r w:rsidRPr="00D973FB">
        <w:rPr>
          <w:rStyle w:val="HideTWBExt"/>
        </w:rPr>
        <w:t>&lt;/Amend&gt;</w:t>
      </w:r>
    </w:p>
    <w:p w:rsidR="00597633" w:rsidRPr="00D973FB" w:rsidP="00597633" w14:paraId="2F6F59A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81</w:t>
      </w:r>
      <w:r w:rsidRPr="00D973FB">
        <w:rPr>
          <w:rStyle w:val="HideTWBExt"/>
          <w:b w:val="0"/>
          <w:szCs w:val="24"/>
        </w:rPr>
        <w:t>&lt;/NumAm&gt;</w:t>
      </w:r>
    </w:p>
    <w:p w:rsidR="00597633" w:rsidRPr="00D973FB" w:rsidP="00597633" w14:paraId="5DCE679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2697149" w14:textId="77777777">
      <w:pPr>
        <w:pStyle w:val="NormalBold"/>
      </w:pPr>
      <w:r w:rsidRPr="00D973FB">
        <w:rPr>
          <w:rStyle w:val="HideTWBExt"/>
          <w:b w:val="0"/>
          <w:szCs w:val="24"/>
        </w:rPr>
        <w:t>&lt;Article&gt;</w:t>
      </w:r>
      <w:r w:rsidRPr="00D973FB">
        <w:t>I lisa – rida 133</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7FFE9F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22BDE67" w14:textId="77777777">
            <w:pPr>
              <w:keepNext/>
            </w:pPr>
          </w:p>
        </w:tc>
      </w:tr>
      <w:tr w14:paraId="1821C37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FBE71D5"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54B2438"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54397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42E766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5805EC0"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8BFBAB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6B3647"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20E315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88821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F3AD3C"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F499A76"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B7552C" w14:textId="77777777">
            <w:pPr>
              <w:rPr>
                <w:noProof/>
                <w:sz w:val="16"/>
                <w:szCs w:val="16"/>
              </w:rPr>
            </w:pPr>
            <w:r w:rsidRPr="00D973FB">
              <w:rPr>
                <w:sz w:val="16"/>
              </w:rPr>
              <w:t>Mõjunäitaja</w:t>
            </w:r>
          </w:p>
        </w:tc>
      </w:tr>
      <w:tr w14:paraId="500EB93D" w14:textId="77777777" w:rsidTr="00645C53">
        <w:tblPrEx>
          <w:tblW w:w="14678" w:type="dxa"/>
          <w:tblInd w:w="-113" w:type="dxa"/>
          <w:tblLayout w:type="fixed"/>
          <w:tblLook w:val="04A0"/>
        </w:tblPrEx>
        <w:trPr>
          <w:cantSplit/>
        </w:trPr>
        <w:tc>
          <w:tcPr>
            <w:tcW w:w="1371" w:type="dxa"/>
          </w:tcPr>
          <w:p w:rsidR="00597633" w:rsidRPr="00D973FB" w:rsidP="00645C53" w14:paraId="1EB94AC4" w14:textId="77777777">
            <w:pPr>
              <w:rPr>
                <w:b/>
                <w:bCs/>
                <w:i/>
                <w:iCs/>
                <w:noProof/>
                <w:sz w:val="16"/>
                <w:szCs w:val="16"/>
              </w:rPr>
            </w:pPr>
            <w:r w:rsidRPr="00D973FB">
              <w:rPr>
                <w:sz w:val="16"/>
              </w:rPr>
              <w:t>Haridus ja oskused</w:t>
            </w:r>
          </w:p>
        </w:tc>
        <w:tc>
          <w:tcPr>
            <w:tcW w:w="1289" w:type="dxa"/>
          </w:tcPr>
          <w:p w:rsidR="00597633" w:rsidRPr="00D973FB" w:rsidP="00645C53" w14:paraId="4576138D" w14:textId="77777777">
            <w:pPr>
              <w:rPr>
                <w:b/>
                <w:bCs/>
                <w:i/>
                <w:iCs/>
                <w:noProof/>
                <w:sz w:val="16"/>
                <w:szCs w:val="16"/>
              </w:rPr>
            </w:pPr>
            <w:r w:rsidRPr="00D973FB">
              <w:rPr>
                <w:sz w:val="16"/>
              </w:rPr>
              <w:t>Oskused</w:t>
            </w:r>
          </w:p>
        </w:tc>
        <w:tc>
          <w:tcPr>
            <w:tcW w:w="576" w:type="dxa"/>
          </w:tcPr>
          <w:p w:rsidR="00597633" w:rsidRPr="00D973FB" w:rsidP="00645C53" w14:paraId="5DD8D399" w14:textId="77777777">
            <w:pPr>
              <w:jc w:val="center"/>
              <w:rPr>
                <w:rFonts w:eastAsiaTheme="minorHAnsi"/>
                <w:b/>
                <w:bCs/>
                <w:i/>
                <w:iCs/>
                <w:noProof/>
                <w:sz w:val="16"/>
                <w:szCs w:val="16"/>
              </w:rPr>
            </w:pPr>
            <w:r w:rsidRPr="00D973FB">
              <w:rPr>
                <w:sz w:val="16"/>
              </w:rPr>
              <w:t>133</w:t>
            </w:r>
          </w:p>
        </w:tc>
        <w:tc>
          <w:tcPr>
            <w:tcW w:w="2297" w:type="dxa"/>
          </w:tcPr>
          <w:p w:rsidR="00597633" w:rsidRPr="00D973FB" w:rsidP="00645C53" w14:paraId="623A8A71" w14:textId="77777777">
            <w:pPr>
              <w:rPr>
                <w:i/>
                <w:iCs/>
                <w:noProof/>
                <w:sz w:val="16"/>
                <w:szCs w:val="16"/>
              </w:rPr>
            </w:pPr>
            <w:r w:rsidRPr="00D973FB">
              <w:rPr>
                <w:sz w:val="16"/>
              </w:rPr>
              <w:t>Puuetega inimeste täiend- ja ümberõpe</w:t>
            </w:r>
          </w:p>
        </w:tc>
        <w:tc>
          <w:tcPr>
            <w:tcW w:w="656" w:type="dxa"/>
            <w:noWrap/>
          </w:tcPr>
          <w:p w:rsidR="00597633" w:rsidRPr="00D973FB" w:rsidP="00645C53" w14:paraId="7ADE0689" w14:textId="77777777">
            <w:pPr>
              <w:jc w:val="center"/>
              <w:rPr>
                <w:b/>
                <w:bCs/>
                <w:i/>
                <w:iCs/>
                <w:noProof/>
                <w:sz w:val="16"/>
                <w:szCs w:val="16"/>
              </w:rPr>
            </w:pPr>
            <w:r w:rsidRPr="00D973FB">
              <w:rPr>
                <w:sz w:val="16"/>
              </w:rPr>
              <w:t>0 %</w:t>
            </w:r>
          </w:p>
        </w:tc>
        <w:tc>
          <w:tcPr>
            <w:tcW w:w="656" w:type="dxa"/>
            <w:noWrap/>
          </w:tcPr>
          <w:p w:rsidR="00597633" w:rsidRPr="00D973FB" w:rsidP="00645C53" w14:paraId="32ADAEC8" w14:textId="77777777">
            <w:pPr>
              <w:jc w:val="center"/>
              <w:rPr>
                <w:b/>
                <w:bCs/>
                <w:i/>
                <w:iCs/>
                <w:noProof/>
                <w:sz w:val="16"/>
                <w:szCs w:val="16"/>
              </w:rPr>
            </w:pPr>
            <w:r w:rsidRPr="00D973FB">
              <w:rPr>
                <w:sz w:val="16"/>
              </w:rPr>
              <w:t>0 %</w:t>
            </w:r>
          </w:p>
        </w:tc>
        <w:tc>
          <w:tcPr>
            <w:tcW w:w="656" w:type="dxa"/>
            <w:noWrap/>
          </w:tcPr>
          <w:p w:rsidR="00597633" w:rsidRPr="00D973FB" w:rsidP="00645C53" w14:paraId="4C16EF9E" w14:textId="77777777">
            <w:pPr>
              <w:jc w:val="center"/>
              <w:rPr>
                <w:b/>
                <w:bCs/>
                <w:i/>
                <w:iCs/>
                <w:noProof/>
                <w:sz w:val="16"/>
                <w:szCs w:val="16"/>
              </w:rPr>
            </w:pPr>
            <w:r w:rsidRPr="00D973FB">
              <w:rPr>
                <w:sz w:val="16"/>
              </w:rPr>
              <w:t>0 %</w:t>
            </w:r>
          </w:p>
        </w:tc>
        <w:tc>
          <w:tcPr>
            <w:tcW w:w="656" w:type="dxa"/>
            <w:noWrap/>
          </w:tcPr>
          <w:p w:rsidR="00597633" w:rsidRPr="00D973FB" w:rsidP="00645C53" w14:paraId="26F36CBF" w14:textId="77777777">
            <w:pPr>
              <w:jc w:val="center"/>
              <w:rPr>
                <w:b/>
                <w:bCs/>
                <w:i/>
                <w:iCs/>
                <w:noProof/>
                <w:sz w:val="16"/>
                <w:szCs w:val="16"/>
              </w:rPr>
            </w:pPr>
            <w:r w:rsidRPr="00D973FB">
              <w:rPr>
                <w:sz w:val="16"/>
              </w:rPr>
              <w:t>100 %</w:t>
            </w:r>
          </w:p>
        </w:tc>
        <w:tc>
          <w:tcPr>
            <w:tcW w:w="3260" w:type="dxa"/>
            <w:vAlign w:val="center"/>
          </w:tcPr>
          <w:p w:rsidR="00597633" w:rsidRPr="00D973FB" w:rsidP="00645C53" w14:paraId="639FA7E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7EF89AC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tc>
        <w:tc>
          <w:tcPr>
            <w:tcW w:w="3261" w:type="dxa"/>
            <w:vAlign w:val="center"/>
          </w:tcPr>
          <w:p w:rsidR="00597633" w:rsidRPr="00D973FB" w:rsidP="00645C53" w14:paraId="225608E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599F51B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5FE5383E" w14:textId="77777777"/>
    <w:tbl>
      <w:tblPr>
        <w:tblW w:w="9750" w:type="dxa"/>
        <w:jc w:val="center"/>
        <w:tblLayout w:type="fixed"/>
        <w:tblCellMar>
          <w:left w:w="340" w:type="dxa"/>
          <w:right w:w="340" w:type="dxa"/>
        </w:tblCellMar>
        <w:tblLook w:val="04A0"/>
      </w:tblPr>
      <w:tblGrid>
        <w:gridCol w:w="9750"/>
      </w:tblGrid>
      <w:tr w14:paraId="0BB18C3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7AB8F9E" w14:textId="77777777">
            <w:pPr>
              <w:keepNext/>
            </w:pPr>
          </w:p>
        </w:tc>
      </w:tr>
      <w:tr w14:paraId="51F5B56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55D28DF"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1CC77B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3CE15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9DDE4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F647C63"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D04F04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81C50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7182F3"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B98E7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9ABA74"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6EFC48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53B827" w14:textId="77777777">
            <w:pPr>
              <w:rPr>
                <w:noProof/>
                <w:sz w:val="16"/>
                <w:szCs w:val="16"/>
              </w:rPr>
            </w:pPr>
            <w:r w:rsidRPr="00D973FB">
              <w:rPr>
                <w:sz w:val="16"/>
              </w:rPr>
              <w:t>Mõjunäitaja</w:t>
            </w:r>
          </w:p>
        </w:tc>
      </w:tr>
      <w:tr w14:paraId="05A0A002" w14:textId="77777777" w:rsidTr="00645C53">
        <w:tblPrEx>
          <w:tblW w:w="14565" w:type="dxa"/>
          <w:tblLayout w:type="fixed"/>
          <w:tblLook w:val="04A0"/>
        </w:tblPrEx>
        <w:trPr>
          <w:cantSplit/>
        </w:trPr>
        <w:tc>
          <w:tcPr>
            <w:tcW w:w="1258" w:type="dxa"/>
          </w:tcPr>
          <w:p w:rsidR="00597633" w:rsidRPr="00D973FB" w:rsidP="00645C53" w14:paraId="0C19DFF5" w14:textId="77777777">
            <w:pPr>
              <w:rPr>
                <w:b/>
                <w:bCs/>
                <w:i/>
                <w:iCs/>
                <w:noProof/>
                <w:sz w:val="16"/>
                <w:szCs w:val="16"/>
              </w:rPr>
            </w:pPr>
            <w:r w:rsidRPr="00D973FB">
              <w:rPr>
                <w:sz w:val="16"/>
              </w:rPr>
              <w:t>Haridus ja oskused</w:t>
            </w:r>
          </w:p>
        </w:tc>
        <w:tc>
          <w:tcPr>
            <w:tcW w:w="1289" w:type="dxa"/>
          </w:tcPr>
          <w:p w:rsidR="00597633" w:rsidRPr="00D973FB" w:rsidP="00645C53" w14:paraId="57B1751F" w14:textId="77777777">
            <w:pPr>
              <w:rPr>
                <w:b/>
                <w:bCs/>
                <w:i/>
                <w:iCs/>
                <w:noProof/>
                <w:sz w:val="16"/>
                <w:szCs w:val="16"/>
              </w:rPr>
            </w:pPr>
            <w:r w:rsidRPr="00D973FB">
              <w:rPr>
                <w:sz w:val="16"/>
              </w:rPr>
              <w:t>Oskused</w:t>
            </w:r>
          </w:p>
        </w:tc>
        <w:tc>
          <w:tcPr>
            <w:tcW w:w="576" w:type="dxa"/>
          </w:tcPr>
          <w:p w:rsidR="00597633" w:rsidRPr="00D973FB" w:rsidP="00645C53" w14:paraId="4DE70C2A" w14:textId="77777777">
            <w:pPr>
              <w:jc w:val="center"/>
              <w:rPr>
                <w:rFonts w:eastAsiaTheme="minorHAnsi"/>
                <w:b/>
                <w:bCs/>
                <w:i/>
                <w:iCs/>
                <w:noProof/>
                <w:sz w:val="16"/>
                <w:szCs w:val="16"/>
              </w:rPr>
            </w:pPr>
            <w:r w:rsidRPr="00D973FB">
              <w:rPr>
                <w:sz w:val="16"/>
              </w:rPr>
              <w:t>133</w:t>
            </w:r>
          </w:p>
        </w:tc>
        <w:tc>
          <w:tcPr>
            <w:tcW w:w="2297" w:type="dxa"/>
          </w:tcPr>
          <w:p w:rsidR="00597633" w:rsidRPr="00D973FB" w:rsidP="00645C53" w14:paraId="33CA824C" w14:textId="77777777">
            <w:pPr>
              <w:rPr>
                <w:b/>
                <w:bCs/>
                <w:i/>
                <w:iCs/>
                <w:noProof/>
                <w:sz w:val="16"/>
                <w:szCs w:val="16"/>
              </w:rPr>
            </w:pPr>
            <w:r w:rsidRPr="00D973FB">
              <w:rPr>
                <w:sz w:val="16"/>
              </w:rPr>
              <w:t>Puuetega inimeste täiend- ja ümberõpe</w:t>
            </w:r>
          </w:p>
        </w:tc>
        <w:tc>
          <w:tcPr>
            <w:tcW w:w="656" w:type="dxa"/>
            <w:noWrap/>
          </w:tcPr>
          <w:p w:rsidR="00597633" w:rsidRPr="00D973FB" w:rsidP="00645C53" w14:paraId="7AF56BAE" w14:textId="77777777">
            <w:pPr>
              <w:jc w:val="center"/>
              <w:rPr>
                <w:b/>
                <w:bCs/>
                <w:i/>
                <w:iCs/>
                <w:noProof/>
                <w:sz w:val="16"/>
                <w:szCs w:val="16"/>
              </w:rPr>
            </w:pPr>
            <w:r w:rsidRPr="00D973FB">
              <w:rPr>
                <w:sz w:val="16"/>
              </w:rPr>
              <w:t>0 %</w:t>
            </w:r>
          </w:p>
        </w:tc>
        <w:tc>
          <w:tcPr>
            <w:tcW w:w="656" w:type="dxa"/>
            <w:noWrap/>
          </w:tcPr>
          <w:p w:rsidR="00597633" w:rsidRPr="00D973FB" w:rsidP="00645C53" w14:paraId="3430FCC1" w14:textId="77777777">
            <w:pPr>
              <w:jc w:val="center"/>
              <w:rPr>
                <w:b/>
                <w:bCs/>
                <w:i/>
                <w:iCs/>
                <w:noProof/>
                <w:sz w:val="16"/>
                <w:szCs w:val="16"/>
              </w:rPr>
            </w:pPr>
            <w:r w:rsidRPr="00D973FB">
              <w:rPr>
                <w:sz w:val="16"/>
              </w:rPr>
              <w:t>0 %</w:t>
            </w:r>
          </w:p>
        </w:tc>
        <w:tc>
          <w:tcPr>
            <w:tcW w:w="656" w:type="dxa"/>
            <w:noWrap/>
          </w:tcPr>
          <w:p w:rsidR="00597633" w:rsidRPr="00D973FB" w:rsidP="00645C53" w14:paraId="565D4C68" w14:textId="77777777">
            <w:pPr>
              <w:jc w:val="center"/>
              <w:rPr>
                <w:b/>
                <w:bCs/>
                <w:i/>
                <w:iCs/>
                <w:noProof/>
                <w:sz w:val="16"/>
                <w:szCs w:val="16"/>
              </w:rPr>
            </w:pPr>
            <w:r w:rsidRPr="00D973FB">
              <w:rPr>
                <w:sz w:val="16"/>
              </w:rPr>
              <w:t>0 %</w:t>
            </w:r>
          </w:p>
        </w:tc>
        <w:tc>
          <w:tcPr>
            <w:tcW w:w="656" w:type="dxa"/>
            <w:noWrap/>
          </w:tcPr>
          <w:p w:rsidR="00597633" w:rsidRPr="00D973FB" w:rsidP="00645C53" w14:paraId="544918E2" w14:textId="77777777">
            <w:pPr>
              <w:jc w:val="center"/>
              <w:rPr>
                <w:b/>
                <w:bCs/>
                <w:i/>
                <w:iCs/>
                <w:noProof/>
                <w:sz w:val="16"/>
                <w:szCs w:val="16"/>
              </w:rPr>
            </w:pPr>
            <w:r w:rsidRPr="00D973FB">
              <w:rPr>
                <w:sz w:val="16"/>
              </w:rPr>
              <w:t>100 %</w:t>
            </w:r>
          </w:p>
        </w:tc>
        <w:tc>
          <w:tcPr>
            <w:tcW w:w="3260" w:type="dxa"/>
            <w:vAlign w:val="center"/>
          </w:tcPr>
          <w:p w:rsidR="00597633" w:rsidRPr="00D973FB" w:rsidP="00645C53" w14:paraId="134C6D8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 soorühma, tööturustaatuse, vanuserühma ja haridustaseme kaupa</w:t>
            </w:r>
          </w:p>
          <w:p w:rsidR="00597633" w:rsidRPr="00D973FB" w:rsidP="00645C53" w14:paraId="7613465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Riikidevahelises koostöös osalevate organisatsioonide arv</w:t>
            </w:r>
          </w:p>
          <w:p w:rsidR="00597633" w:rsidRPr="00D973FB" w:rsidP="00645C53" w14:paraId="5C7F219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finantskirjaoskust toetavate meetmete arv</w:t>
            </w:r>
          </w:p>
        </w:tc>
        <w:tc>
          <w:tcPr>
            <w:tcW w:w="3261" w:type="dxa"/>
            <w:vAlign w:val="center"/>
          </w:tcPr>
          <w:p w:rsidR="00597633" w:rsidRPr="00D973FB" w:rsidP="00645C53" w14:paraId="1438ACE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Nende osalejate arv, kes on omandanud kvalifikatsiooni või kelle oskused on enda sõnul paranenud – soorühmade kaupa </w:t>
            </w:r>
          </w:p>
          <w:p w:rsidR="00597633" w:rsidRPr="00D973FB" w:rsidP="00645C53" w14:paraId="5D4D9D8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Piiriülesest koostöötegevusest kasu saanud organisatsioonide arv</w:t>
            </w:r>
          </w:p>
        </w:tc>
      </w:tr>
    </w:tbl>
    <w:p w:rsidR="00597633" w:rsidRPr="00D973FB" w:rsidP="00597633" w14:paraId="7E27120A" w14:textId="77777777">
      <w:r w:rsidRPr="00D973FB">
        <w:rPr>
          <w:rStyle w:val="HideTWBExt"/>
        </w:rPr>
        <w:t>&lt;/Amend&gt;</w:t>
      </w:r>
    </w:p>
    <w:p w:rsidR="00597633" w:rsidRPr="00D973FB" w:rsidP="00597633" w14:paraId="3BEBF50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82</w:t>
      </w:r>
      <w:r w:rsidRPr="00D973FB">
        <w:rPr>
          <w:rStyle w:val="HideTWBExt"/>
          <w:b w:val="0"/>
          <w:szCs w:val="24"/>
        </w:rPr>
        <w:t>&lt;/NumAm&gt;</w:t>
      </w:r>
    </w:p>
    <w:p w:rsidR="00597633" w:rsidRPr="00D973FB" w:rsidP="00597633" w14:paraId="66230C7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9A12629" w14:textId="77777777">
      <w:pPr>
        <w:pStyle w:val="NormalBold"/>
      </w:pPr>
      <w:r w:rsidRPr="00D973FB">
        <w:rPr>
          <w:rStyle w:val="HideTWBExt"/>
          <w:b w:val="0"/>
          <w:szCs w:val="24"/>
        </w:rPr>
        <w:t>&lt;Article&gt;</w:t>
      </w:r>
      <w:r w:rsidRPr="00D973FB">
        <w:t>I lisa – rida 135</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A5FE00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6641EE4D" w14:textId="77777777">
            <w:pPr>
              <w:keepNext/>
            </w:pPr>
          </w:p>
        </w:tc>
      </w:tr>
      <w:tr w14:paraId="11E9761D"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1B226781"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6263196"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464FD7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5DA52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950BC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0F29A7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1C2BF5"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CF2B5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BECAE6"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7AC40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5BF1EA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07CBE7" w14:textId="77777777">
            <w:pPr>
              <w:rPr>
                <w:noProof/>
                <w:sz w:val="16"/>
                <w:szCs w:val="16"/>
              </w:rPr>
            </w:pPr>
            <w:r w:rsidRPr="00D973FB">
              <w:rPr>
                <w:sz w:val="16"/>
              </w:rPr>
              <w:t>Mõjunäitaja</w:t>
            </w:r>
          </w:p>
        </w:tc>
      </w:tr>
      <w:tr w14:paraId="7BD45CC0" w14:textId="77777777" w:rsidTr="00645C53">
        <w:tblPrEx>
          <w:tblW w:w="14678" w:type="dxa"/>
          <w:tblInd w:w="-113" w:type="dxa"/>
          <w:tblLayout w:type="fixed"/>
          <w:tblLook w:val="04A0"/>
        </w:tblPrEx>
        <w:trPr>
          <w:cantSplit/>
        </w:trPr>
        <w:tc>
          <w:tcPr>
            <w:tcW w:w="1371" w:type="dxa"/>
          </w:tcPr>
          <w:p w:rsidR="00597633" w:rsidRPr="00D973FB" w:rsidP="00645C53" w14:paraId="62492B12" w14:textId="77777777">
            <w:pPr>
              <w:rPr>
                <w:b/>
                <w:bCs/>
                <w:i/>
                <w:iCs/>
                <w:noProof/>
                <w:sz w:val="16"/>
                <w:szCs w:val="16"/>
              </w:rPr>
            </w:pPr>
            <w:r w:rsidRPr="00D973FB">
              <w:rPr>
                <w:sz w:val="16"/>
              </w:rPr>
              <w:t>Haridus ja oskused</w:t>
            </w:r>
          </w:p>
        </w:tc>
        <w:tc>
          <w:tcPr>
            <w:tcW w:w="1289" w:type="dxa"/>
          </w:tcPr>
          <w:p w:rsidR="00597633" w:rsidRPr="00D973FB" w:rsidP="00645C53" w14:paraId="2C063ABD" w14:textId="77777777">
            <w:pPr>
              <w:rPr>
                <w:b/>
                <w:bCs/>
                <w:i/>
                <w:iCs/>
                <w:noProof/>
                <w:sz w:val="16"/>
                <w:szCs w:val="16"/>
              </w:rPr>
            </w:pPr>
            <w:r w:rsidRPr="00D973FB">
              <w:rPr>
                <w:sz w:val="16"/>
              </w:rPr>
              <w:t>Sport</w:t>
            </w:r>
          </w:p>
        </w:tc>
        <w:tc>
          <w:tcPr>
            <w:tcW w:w="576" w:type="dxa"/>
          </w:tcPr>
          <w:p w:rsidR="00597633" w:rsidRPr="00D973FB" w:rsidP="00645C53" w14:paraId="06083F67" w14:textId="77777777">
            <w:pPr>
              <w:jc w:val="center"/>
              <w:rPr>
                <w:rFonts w:eastAsiaTheme="minorHAnsi"/>
                <w:b/>
                <w:bCs/>
                <w:i/>
                <w:iCs/>
                <w:noProof/>
                <w:sz w:val="16"/>
                <w:szCs w:val="16"/>
              </w:rPr>
            </w:pPr>
            <w:r w:rsidRPr="00D973FB">
              <w:rPr>
                <w:sz w:val="16"/>
              </w:rPr>
              <w:t>135</w:t>
            </w:r>
          </w:p>
        </w:tc>
        <w:tc>
          <w:tcPr>
            <w:tcW w:w="2297" w:type="dxa"/>
          </w:tcPr>
          <w:p w:rsidR="00597633" w:rsidRPr="00D973FB" w:rsidP="00645C53" w14:paraId="057504A0" w14:textId="77777777">
            <w:pPr>
              <w:rPr>
                <w:b/>
                <w:bCs/>
                <w:i/>
                <w:iCs/>
                <w:noProof/>
                <w:sz w:val="16"/>
                <w:szCs w:val="16"/>
              </w:rPr>
            </w:pPr>
            <w:r w:rsidRPr="00D973FB">
              <w:rPr>
                <w:sz w:val="16"/>
              </w:rPr>
              <w:t>Spordi ja kehalise aktiivsuse edendamine</w:t>
            </w:r>
          </w:p>
        </w:tc>
        <w:tc>
          <w:tcPr>
            <w:tcW w:w="656" w:type="dxa"/>
            <w:noWrap/>
          </w:tcPr>
          <w:p w:rsidR="00597633" w:rsidRPr="00D973FB" w:rsidP="00645C53" w14:paraId="753F160F" w14:textId="77777777">
            <w:pPr>
              <w:jc w:val="center"/>
              <w:rPr>
                <w:b/>
                <w:bCs/>
                <w:i/>
                <w:iCs/>
                <w:noProof/>
                <w:sz w:val="16"/>
                <w:szCs w:val="16"/>
              </w:rPr>
            </w:pPr>
            <w:r w:rsidRPr="00D973FB">
              <w:rPr>
                <w:sz w:val="16"/>
              </w:rPr>
              <w:t>0 %</w:t>
            </w:r>
          </w:p>
        </w:tc>
        <w:tc>
          <w:tcPr>
            <w:tcW w:w="656" w:type="dxa"/>
            <w:noWrap/>
          </w:tcPr>
          <w:p w:rsidR="00597633" w:rsidRPr="00D973FB" w:rsidP="00645C53" w14:paraId="103E3689" w14:textId="77777777">
            <w:pPr>
              <w:jc w:val="center"/>
              <w:rPr>
                <w:b/>
                <w:bCs/>
                <w:i/>
                <w:iCs/>
                <w:noProof/>
                <w:sz w:val="16"/>
                <w:szCs w:val="16"/>
              </w:rPr>
            </w:pPr>
            <w:r w:rsidRPr="00D973FB">
              <w:rPr>
                <w:sz w:val="16"/>
              </w:rPr>
              <w:t>0 %</w:t>
            </w:r>
          </w:p>
        </w:tc>
        <w:tc>
          <w:tcPr>
            <w:tcW w:w="656" w:type="dxa"/>
            <w:noWrap/>
          </w:tcPr>
          <w:p w:rsidR="00597633" w:rsidRPr="00D973FB" w:rsidP="00645C53" w14:paraId="3DBEEDA0" w14:textId="77777777">
            <w:pPr>
              <w:jc w:val="center"/>
              <w:rPr>
                <w:b/>
                <w:bCs/>
                <w:i/>
                <w:iCs/>
                <w:noProof/>
                <w:sz w:val="16"/>
                <w:szCs w:val="16"/>
              </w:rPr>
            </w:pPr>
            <w:r w:rsidRPr="00D973FB">
              <w:rPr>
                <w:sz w:val="16"/>
              </w:rPr>
              <w:t>0 %</w:t>
            </w:r>
          </w:p>
        </w:tc>
        <w:tc>
          <w:tcPr>
            <w:tcW w:w="656" w:type="dxa"/>
            <w:noWrap/>
          </w:tcPr>
          <w:p w:rsidR="00597633" w:rsidRPr="00D973FB" w:rsidP="00645C53" w14:paraId="60AEF461" w14:textId="77777777">
            <w:pPr>
              <w:jc w:val="center"/>
              <w:rPr>
                <w:b/>
                <w:bCs/>
                <w:i/>
                <w:iCs/>
                <w:noProof/>
                <w:sz w:val="16"/>
                <w:szCs w:val="16"/>
              </w:rPr>
            </w:pPr>
            <w:r w:rsidRPr="00D973FB">
              <w:rPr>
                <w:sz w:val="16"/>
              </w:rPr>
              <w:t>40 %</w:t>
            </w:r>
          </w:p>
        </w:tc>
        <w:tc>
          <w:tcPr>
            <w:tcW w:w="3260" w:type="dxa"/>
            <w:vAlign w:val="center"/>
          </w:tcPr>
          <w:p w:rsidR="00597633" w:rsidRPr="00D973FB" w:rsidP="00645C53" w14:paraId="32E2249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Spordivaldkonna koostööpartnerluste arv</w:t>
            </w:r>
          </w:p>
          <w:p w:rsidR="00597633" w:rsidRPr="00D973FB" w:rsidP="00645C53" w14:paraId="28A2E8F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kaupa</w:t>
            </w:r>
          </w:p>
          <w:p w:rsidR="00597633" w:rsidRPr="00D973FB" w:rsidP="00645C53" w14:paraId="0CD0D88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Spordiga seotud liikumistegevustes osalejate arv soo- ja vanuserühmade kaupa</w:t>
            </w:r>
          </w:p>
          <w:p w:rsidR="00597633" w:rsidRPr="00D973FB" w:rsidP="00645C53" w14:paraId="430E6EE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Välispordirajatisi ruutmeetrites</w:t>
            </w:r>
          </w:p>
          <w:p w:rsidR="00597633" w:rsidRPr="00D973FB" w:rsidP="00645C53" w14:paraId="1BC0996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Spordialgatuste ja -ürituste arv</w:t>
            </w:r>
          </w:p>
        </w:tc>
        <w:tc>
          <w:tcPr>
            <w:tcW w:w="3261" w:type="dxa"/>
            <w:vAlign w:val="center"/>
          </w:tcPr>
          <w:p w:rsidR="00597633" w:rsidRPr="00D973FB" w:rsidP="00645C53" w14:paraId="46CA2BA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kes on enda sõnul osalemisest kasu saanud</w:t>
            </w:r>
          </w:p>
          <w:p w:rsidR="00597633" w:rsidRPr="00D973FB" w:rsidP="00645C53" w14:paraId="54F9B60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kes on enda sõnul parandanud oma põhioskusi</w:t>
            </w:r>
          </w:p>
          <w:p w:rsidR="00597633" w:rsidRPr="00D973FB" w:rsidP="00645C53" w14:paraId="0ACA11C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kelle Euroopasse kuuluvuse tunne on enda sõnul suurenenud</w:t>
            </w:r>
          </w:p>
          <w:p w:rsidR="00597633" w:rsidRPr="00D973FB" w:rsidP="00645C53" w14:paraId="0517C45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välispordirajatiste kasutajate arv aastas soorühmade kaupa</w:t>
            </w:r>
          </w:p>
        </w:tc>
      </w:tr>
    </w:tbl>
    <w:p w:rsidR="00597633" w:rsidRPr="00D973FB" w:rsidP="00597633" w14:paraId="1CF72A76" w14:textId="77777777"/>
    <w:tbl>
      <w:tblPr>
        <w:tblW w:w="9750" w:type="dxa"/>
        <w:jc w:val="center"/>
        <w:tblLayout w:type="fixed"/>
        <w:tblCellMar>
          <w:left w:w="340" w:type="dxa"/>
          <w:right w:w="340" w:type="dxa"/>
        </w:tblCellMar>
        <w:tblLook w:val="04A0"/>
      </w:tblPr>
      <w:tblGrid>
        <w:gridCol w:w="9750"/>
      </w:tblGrid>
      <w:tr w14:paraId="09596C4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124BC52" w14:textId="77777777">
            <w:pPr>
              <w:keepNext/>
            </w:pPr>
          </w:p>
        </w:tc>
      </w:tr>
      <w:tr w14:paraId="4035723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69AEAF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5FD22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6B189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9C5C8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96C644"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840F817"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7A7EF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64D5A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65CD1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7A18F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F1C905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D99CC4" w14:textId="77777777">
            <w:pPr>
              <w:rPr>
                <w:noProof/>
                <w:sz w:val="16"/>
                <w:szCs w:val="16"/>
              </w:rPr>
            </w:pPr>
            <w:r w:rsidRPr="00D973FB">
              <w:rPr>
                <w:sz w:val="16"/>
              </w:rPr>
              <w:t>Mõjunäitaja</w:t>
            </w:r>
          </w:p>
        </w:tc>
      </w:tr>
      <w:tr w14:paraId="0E3D1F79" w14:textId="77777777" w:rsidTr="00645C53">
        <w:tblPrEx>
          <w:tblW w:w="14565" w:type="dxa"/>
          <w:tblLayout w:type="fixed"/>
          <w:tblLook w:val="04A0"/>
        </w:tblPrEx>
        <w:trPr>
          <w:cantSplit/>
        </w:trPr>
        <w:tc>
          <w:tcPr>
            <w:tcW w:w="1258" w:type="dxa"/>
          </w:tcPr>
          <w:p w:rsidR="00597633" w:rsidRPr="00D973FB" w:rsidP="00645C53" w14:paraId="7F0E4941" w14:textId="77777777">
            <w:pPr>
              <w:rPr>
                <w:b/>
                <w:bCs/>
                <w:i/>
                <w:iCs/>
                <w:noProof/>
                <w:sz w:val="16"/>
                <w:szCs w:val="16"/>
              </w:rPr>
            </w:pPr>
            <w:r w:rsidRPr="00D973FB">
              <w:rPr>
                <w:sz w:val="16"/>
              </w:rPr>
              <w:t>Haridus ja oskused</w:t>
            </w:r>
          </w:p>
        </w:tc>
        <w:tc>
          <w:tcPr>
            <w:tcW w:w="1289" w:type="dxa"/>
          </w:tcPr>
          <w:p w:rsidR="00597633" w:rsidRPr="00D973FB" w:rsidP="00645C53" w14:paraId="621D4510" w14:textId="77777777">
            <w:pPr>
              <w:rPr>
                <w:b/>
                <w:bCs/>
                <w:i/>
                <w:iCs/>
                <w:noProof/>
                <w:sz w:val="16"/>
                <w:szCs w:val="16"/>
              </w:rPr>
            </w:pPr>
            <w:r w:rsidRPr="00D973FB">
              <w:rPr>
                <w:sz w:val="16"/>
              </w:rPr>
              <w:t>Sport</w:t>
            </w:r>
          </w:p>
        </w:tc>
        <w:tc>
          <w:tcPr>
            <w:tcW w:w="576" w:type="dxa"/>
          </w:tcPr>
          <w:p w:rsidR="00597633" w:rsidRPr="00D973FB" w:rsidP="00645C53" w14:paraId="17EF59CC" w14:textId="77777777">
            <w:pPr>
              <w:jc w:val="center"/>
              <w:rPr>
                <w:rFonts w:eastAsiaTheme="minorHAnsi"/>
                <w:b/>
                <w:bCs/>
                <w:i/>
                <w:iCs/>
                <w:noProof/>
                <w:sz w:val="16"/>
                <w:szCs w:val="16"/>
              </w:rPr>
            </w:pPr>
            <w:r w:rsidRPr="00D973FB">
              <w:rPr>
                <w:sz w:val="16"/>
              </w:rPr>
              <w:t>135</w:t>
            </w:r>
          </w:p>
        </w:tc>
        <w:tc>
          <w:tcPr>
            <w:tcW w:w="2297" w:type="dxa"/>
          </w:tcPr>
          <w:p w:rsidR="00597633" w:rsidRPr="00D973FB" w:rsidP="00645C53" w14:paraId="54549890" w14:textId="77777777">
            <w:pPr>
              <w:rPr>
                <w:b/>
                <w:bCs/>
                <w:i/>
                <w:iCs/>
                <w:noProof/>
                <w:sz w:val="16"/>
                <w:szCs w:val="16"/>
              </w:rPr>
            </w:pPr>
            <w:r w:rsidRPr="00D973FB">
              <w:rPr>
                <w:sz w:val="16"/>
              </w:rPr>
              <w:t>Spordi ja kehalise aktiivsuse edendamine</w:t>
            </w:r>
          </w:p>
        </w:tc>
        <w:tc>
          <w:tcPr>
            <w:tcW w:w="656" w:type="dxa"/>
            <w:noWrap/>
          </w:tcPr>
          <w:p w:rsidR="00597633" w:rsidRPr="00D973FB" w:rsidP="00645C53" w14:paraId="4C6DA1A8" w14:textId="77777777">
            <w:pPr>
              <w:jc w:val="center"/>
              <w:rPr>
                <w:b/>
                <w:bCs/>
                <w:i/>
                <w:iCs/>
                <w:noProof/>
                <w:sz w:val="16"/>
                <w:szCs w:val="16"/>
              </w:rPr>
            </w:pPr>
            <w:r w:rsidRPr="00D973FB">
              <w:rPr>
                <w:sz w:val="16"/>
              </w:rPr>
              <w:t>0 %</w:t>
            </w:r>
          </w:p>
        </w:tc>
        <w:tc>
          <w:tcPr>
            <w:tcW w:w="656" w:type="dxa"/>
            <w:noWrap/>
          </w:tcPr>
          <w:p w:rsidR="00597633" w:rsidRPr="00D973FB" w:rsidP="00645C53" w14:paraId="24DF7F9A" w14:textId="77777777">
            <w:pPr>
              <w:jc w:val="center"/>
              <w:rPr>
                <w:b/>
                <w:bCs/>
                <w:i/>
                <w:iCs/>
                <w:noProof/>
                <w:sz w:val="16"/>
                <w:szCs w:val="16"/>
              </w:rPr>
            </w:pPr>
            <w:r w:rsidRPr="00D973FB">
              <w:rPr>
                <w:sz w:val="16"/>
              </w:rPr>
              <w:t>0 %</w:t>
            </w:r>
          </w:p>
        </w:tc>
        <w:tc>
          <w:tcPr>
            <w:tcW w:w="656" w:type="dxa"/>
            <w:noWrap/>
          </w:tcPr>
          <w:p w:rsidR="00597633" w:rsidRPr="00D973FB" w:rsidP="00645C53" w14:paraId="2D2EFB0E" w14:textId="77777777">
            <w:pPr>
              <w:jc w:val="center"/>
              <w:rPr>
                <w:b/>
                <w:bCs/>
                <w:i/>
                <w:iCs/>
                <w:noProof/>
                <w:sz w:val="16"/>
                <w:szCs w:val="16"/>
              </w:rPr>
            </w:pPr>
            <w:r w:rsidRPr="00D973FB">
              <w:rPr>
                <w:sz w:val="16"/>
              </w:rPr>
              <w:t>0 %</w:t>
            </w:r>
          </w:p>
        </w:tc>
        <w:tc>
          <w:tcPr>
            <w:tcW w:w="656" w:type="dxa"/>
            <w:noWrap/>
          </w:tcPr>
          <w:p w:rsidR="00597633" w:rsidRPr="00D973FB" w:rsidP="00645C53" w14:paraId="7E622631" w14:textId="77777777">
            <w:pPr>
              <w:jc w:val="center"/>
              <w:rPr>
                <w:b/>
                <w:bCs/>
                <w:i/>
                <w:iCs/>
                <w:noProof/>
                <w:sz w:val="16"/>
                <w:szCs w:val="16"/>
              </w:rPr>
            </w:pPr>
            <w:r w:rsidRPr="00D973FB">
              <w:rPr>
                <w:sz w:val="16"/>
              </w:rPr>
              <w:t>40 %</w:t>
            </w:r>
          </w:p>
        </w:tc>
        <w:tc>
          <w:tcPr>
            <w:tcW w:w="3260" w:type="dxa"/>
            <w:vAlign w:val="center"/>
          </w:tcPr>
          <w:p w:rsidR="00597633" w:rsidRPr="00D973FB" w:rsidP="00645C53" w14:paraId="16602B6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Spordivaldkonna koostööpartnerluste arv</w:t>
            </w:r>
          </w:p>
          <w:p w:rsidR="00597633" w:rsidRPr="00D973FB" w:rsidP="00645C53" w14:paraId="026DBCC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kaupa</w:t>
            </w:r>
          </w:p>
          <w:p w:rsidR="00597633" w:rsidRPr="00D973FB" w:rsidP="00645C53" w14:paraId="46F0C8A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Spordiga seotud liikumistegevustes osalejate arv soo- ja vanuserühmade kaupa</w:t>
            </w:r>
          </w:p>
          <w:p w:rsidR="00597633" w:rsidRPr="00D973FB" w:rsidP="00645C53" w14:paraId="1E4EBA1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Välispordirajatisi ruutmeetrites</w:t>
            </w:r>
          </w:p>
          <w:p w:rsidR="00597633" w:rsidRPr="00D973FB" w:rsidP="00645C53" w14:paraId="4D46B64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Spordialgatuste ja -ürituste arv</w:t>
            </w:r>
          </w:p>
        </w:tc>
        <w:tc>
          <w:tcPr>
            <w:tcW w:w="3261" w:type="dxa"/>
            <w:vAlign w:val="center"/>
          </w:tcPr>
          <w:p w:rsidR="00597633" w:rsidRPr="00D973FB" w:rsidP="00645C53" w14:paraId="2CCC00D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kes on enda sõnul osalemisest kasu saanud</w:t>
            </w:r>
            <w:r w:rsidRPr="00D973FB">
              <w:rPr>
                <w:b/>
                <w:i/>
                <w:sz w:val="16"/>
              </w:rPr>
              <w:t>, eraldi soo- ja vanuserühmade ning puude kaupa</w:t>
            </w:r>
          </w:p>
          <w:p w:rsidR="00597633" w:rsidRPr="00D973FB" w:rsidP="00645C53" w14:paraId="2949D8C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kes on enda sõnul parandanud oma põhioskusi</w:t>
            </w:r>
            <w:r w:rsidRPr="00D973FB">
              <w:rPr>
                <w:b/>
                <w:i/>
                <w:sz w:val="16"/>
              </w:rPr>
              <w:t>, eraldi soo- ja vanuserühmade ning puude kaupa</w:t>
            </w:r>
          </w:p>
          <w:p w:rsidR="00597633" w:rsidRPr="00D973FB" w:rsidP="00645C53" w14:paraId="110F2B5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osalejate arv, kelle Euroopasse kuuluvuse tunne on enda sõnul suurenenud</w:t>
            </w:r>
            <w:r w:rsidRPr="00D973FB">
              <w:rPr>
                <w:b/>
                <w:i/>
                <w:sz w:val="16"/>
              </w:rPr>
              <w:t>, eraldi soo- ja vanuserühmade ning puude kaupa</w:t>
            </w:r>
          </w:p>
          <w:p w:rsidR="00597633" w:rsidRPr="00D973FB" w:rsidP="00645C53" w14:paraId="0DFF17B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välispordirajatiste kasutajate arv aastas</w:t>
            </w:r>
            <w:r w:rsidRPr="00D973FB">
              <w:rPr>
                <w:b/>
                <w:i/>
                <w:sz w:val="16"/>
              </w:rPr>
              <w:t>, eraldi soo- ja vanuserühmade ning puude kaupa</w:t>
            </w:r>
          </w:p>
        </w:tc>
      </w:tr>
    </w:tbl>
    <w:p w:rsidR="00597633" w:rsidRPr="00D973FB" w:rsidP="00597633" w14:paraId="59ED1895" w14:textId="77777777">
      <w:r w:rsidRPr="00D973FB">
        <w:rPr>
          <w:rStyle w:val="HideTWBExt"/>
        </w:rPr>
        <w:t>&lt;/Amend&gt;</w:t>
      </w:r>
    </w:p>
    <w:p w:rsidR="00597633" w:rsidRPr="00D973FB" w:rsidP="00597633" w14:paraId="77D4EBB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83</w:t>
      </w:r>
      <w:r w:rsidRPr="00D973FB">
        <w:rPr>
          <w:rStyle w:val="HideTWBExt"/>
          <w:b w:val="0"/>
          <w:szCs w:val="24"/>
        </w:rPr>
        <w:t>&lt;/NumAm&gt;</w:t>
      </w:r>
    </w:p>
    <w:p w:rsidR="00597633" w:rsidRPr="00D973FB" w:rsidP="00597633" w14:paraId="3E6482C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0FB0E40" w14:textId="77777777">
      <w:pPr>
        <w:pStyle w:val="NormalBold"/>
      </w:pPr>
      <w:r w:rsidRPr="00D973FB">
        <w:rPr>
          <w:rStyle w:val="HideTWBExt"/>
          <w:b w:val="0"/>
          <w:szCs w:val="24"/>
        </w:rPr>
        <w:t>&lt;Article&gt;</w:t>
      </w:r>
      <w:r w:rsidRPr="00D973FB">
        <w:t>I lisa – rida 146</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552077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A5E78EE" w14:textId="77777777">
            <w:pPr>
              <w:keepNext/>
            </w:pPr>
          </w:p>
        </w:tc>
      </w:tr>
      <w:tr w14:paraId="002DA0B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36F56B99"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A613FD5"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7BD8BB"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3683FC"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1721AC3"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17977DE"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F84F00"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FB7430"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A5305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83BC6A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840E11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0802D3" w14:textId="77777777">
            <w:pPr>
              <w:rPr>
                <w:noProof/>
                <w:sz w:val="16"/>
                <w:szCs w:val="16"/>
              </w:rPr>
            </w:pPr>
            <w:r w:rsidRPr="00D973FB">
              <w:rPr>
                <w:sz w:val="16"/>
              </w:rPr>
              <w:t>Mõjunäitaja</w:t>
            </w:r>
          </w:p>
        </w:tc>
      </w:tr>
      <w:tr w14:paraId="7CA1A408" w14:textId="77777777" w:rsidTr="00645C53">
        <w:tblPrEx>
          <w:tblW w:w="14678" w:type="dxa"/>
          <w:tblInd w:w="-113" w:type="dxa"/>
          <w:tblLayout w:type="fixed"/>
          <w:tblLook w:val="04A0"/>
        </w:tblPrEx>
        <w:trPr>
          <w:cantSplit/>
        </w:trPr>
        <w:tc>
          <w:tcPr>
            <w:tcW w:w="1371" w:type="dxa"/>
          </w:tcPr>
          <w:p w:rsidR="00597633" w:rsidRPr="00D973FB" w:rsidP="00645C53" w14:paraId="1FDA866D" w14:textId="77777777">
            <w:pPr>
              <w:rPr>
                <w:b/>
                <w:bCs/>
                <w:i/>
                <w:iCs/>
                <w:noProof/>
                <w:sz w:val="16"/>
                <w:szCs w:val="16"/>
              </w:rPr>
            </w:pPr>
            <w:r w:rsidRPr="00D973FB">
              <w:rPr>
                <w:sz w:val="16"/>
              </w:rPr>
              <w:t>Tõhus avalik haldus</w:t>
            </w:r>
          </w:p>
        </w:tc>
        <w:tc>
          <w:tcPr>
            <w:tcW w:w="1289" w:type="dxa"/>
          </w:tcPr>
          <w:p w:rsidR="00597633" w:rsidRPr="00D973FB" w:rsidP="00645C53" w14:paraId="1D63D858" w14:textId="77777777">
            <w:pPr>
              <w:rPr>
                <w:b/>
                <w:bCs/>
                <w:i/>
                <w:iCs/>
                <w:noProof/>
                <w:sz w:val="16"/>
                <w:szCs w:val="16"/>
              </w:rPr>
            </w:pPr>
            <w:r w:rsidRPr="00D973FB">
              <w:rPr>
                <w:sz w:val="16"/>
              </w:rPr>
              <w:t>Reformid</w:t>
            </w:r>
          </w:p>
        </w:tc>
        <w:tc>
          <w:tcPr>
            <w:tcW w:w="576" w:type="dxa"/>
          </w:tcPr>
          <w:p w:rsidR="00597633" w:rsidRPr="00D973FB" w:rsidP="00645C53" w14:paraId="1A6F6C28" w14:textId="77777777">
            <w:pPr>
              <w:jc w:val="center"/>
              <w:rPr>
                <w:rFonts w:eastAsiaTheme="minorHAnsi"/>
                <w:b/>
                <w:bCs/>
                <w:i/>
                <w:iCs/>
                <w:noProof/>
                <w:sz w:val="16"/>
                <w:szCs w:val="16"/>
              </w:rPr>
            </w:pPr>
            <w:r w:rsidRPr="00D973FB">
              <w:rPr>
                <w:sz w:val="16"/>
              </w:rPr>
              <w:t>146</w:t>
            </w:r>
          </w:p>
        </w:tc>
        <w:tc>
          <w:tcPr>
            <w:tcW w:w="2297" w:type="dxa"/>
          </w:tcPr>
          <w:p w:rsidR="00597633" w:rsidRPr="00D973FB" w:rsidP="00645C53" w14:paraId="3F94F93F" w14:textId="77777777">
            <w:pPr>
              <w:rPr>
                <w:i/>
                <w:iCs/>
                <w:noProof/>
                <w:sz w:val="16"/>
                <w:szCs w:val="16"/>
              </w:rPr>
            </w:pPr>
            <w:r w:rsidRPr="00D973FB">
              <w:rPr>
                <w:sz w:val="16"/>
              </w:rPr>
              <w:t>Avaliku halduse poliitika- ja õigusraamistik</w:t>
            </w:r>
          </w:p>
        </w:tc>
        <w:tc>
          <w:tcPr>
            <w:tcW w:w="656" w:type="dxa"/>
            <w:noWrap/>
          </w:tcPr>
          <w:p w:rsidR="00597633" w:rsidRPr="00D973FB" w:rsidP="00645C53" w14:paraId="512AC100" w14:textId="77777777">
            <w:pPr>
              <w:jc w:val="center"/>
              <w:rPr>
                <w:b/>
                <w:bCs/>
                <w:i/>
                <w:iCs/>
                <w:noProof/>
                <w:sz w:val="16"/>
                <w:szCs w:val="16"/>
              </w:rPr>
            </w:pPr>
            <w:r w:rsidRPr="00D973FB">
              <w:rPr>
                <w:sz w:val="16"/>
              </w:rPr>
              <w:t>0 %</w:t>
            </w:r>
          </w:p>
        </w:tc>
        <w:tc>
          <w:tcPr>
            <w:tcW w:w="656" w:type="dxa"/>
            <w:noWrap/>
          </w:tcPr>
          <w:p w:rsidR="00597633" w:rsidRPr="00D973FB" w:rsidP="00645C53" w14:paraId="703AF20A" w14:textId="77777777">
            <w:pPr>
              <w:jc w:val="center"/>
              <w:rPr>
                <w:b/>
                <w:bCs/>
                <w:i/>
                <w:iCs/>
                <w:noProof/>
                <w:sz w:val="16"/>
                <w:szCs w:val="16"/>
              </w:rPr>
            </w:pPr>
            <w:r w:rsidRPr="00D973FB">
              <w:rPr>
                <w:sz w:val="16"/>
              </w:rPr>
              <w:t>0 %</w:t>
            </w:r>
          </w:p>
        </w:tc>
        <w:tc>
          <w:tcPr>
            <w:tcW w:w="656" w:type="dxa"/>
            <w:noWrap/>
          </w:tcPr>
          <w:p w:rsidR="00597633" w:rsidRPr="00D973FB" w:rsidP="00645C53" w14:paraId="2064700E" w14:textId="77777777">
            <w:pPr>
              <w:jc w:val="center"/>
              <w:rPr>
                <w:b/>
                <w:bCs/>
                <w:i/>
                <w:iCs/>
                <w:noProof/>
                <w:sz w:val="16"/>
                <w:szCs w:val="16"/>
              </w:rPr>
            </w:pPr>
            <w:r w:rsidRPr="00D973FB">
              <w:rPr>
                <w:sz w:val="16"/>
              </w:rPr>
              <w:t>0 %</w:t>
            </w:r>
          </w:p>
        </w:tc>
        <w:tc>
          <w:tcPr>
            <w:tcW w:w="656" w:type="dxa"/>
            <w:noWrap/>
          </w:tcPr>
          <w:p w:rsidR="00597633" w:rsidRPr="00D973FB" w:rsidP="00645C53" w14:paraId="482B9DD4" w14:textId="77777777">
            <w:pPr>
              <w:jc w:val="center"/>
              <w:rPr>
                <w:b/>
                <w:bCs/>
                <w:i/>
                <w:iCs/>
                <w:noProof/>
                <w:sz w:val="16"/>
                <w:szCs w:val="16"/>
              </w:rPr>
            </w:pPr>
            <w:r w:rsidRPr="00D973FB">
              <w:rPr>
                <w:b/>
                <w:i/>
                <w:sz w:val="16"/>
              </w:rPr>
              <w:t>0 %</w:t>
            </w:r>
          </w:p>
        </w:tc>
        <w:tc>
          <w:tcPr>
            <w:tcW w:w="3260" w:type="dxa"/>
            <w:vAlign w:val="center"/>
          </w:tcPr>
          <w:p w:rsidR="00597633" w:rsidRPr="00D973FB" w:rsidP="00645C53" w14:paraId="4C52B89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1C7F516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5B62447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63E8781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685410C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7C1476E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3821BF1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01AC293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44B64A1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204470A1" w14:textId="77777777">
            <w:pPr>
              <w:tabs>
                <w:tab w:val="left" w:pos="245"/>
              </w:tabs>
              <w:ind w:left="176" w:hanging="142"/>
              <w:rPr>
                <w:noProof/>
                <w:sz w:val="16"/>
                <w:szCs w:val="16"/>
                <w:lang w:eastAsia="en-IE"/>
              </w:rPr>
            </w:pPr>
          </w:p>
        </w:tc>
      </w:tr>
    </w:tbl>
    <w:p w:rsidR="00597633" w:rsidRPr="00D973FB" w:rsidP="00597633" w14:paraId="601EB50D" w14:textId="77777777"/>
    <w:tbl>
      <w:tblPr>
        <w:tblW w:w="9750" w:type="dxa"/>
        <w:jc w:val="center"/>
        <w:tblLayout w:type="fixed"/>
        <w:tblCellMar>
          <w:left w:w="340" w:type="dxa"/>
          <w:right w:w="340" w:type="dxa"/>
        </w:tblCellMar>
        <w:tblLook w:val="04A0"/>
      </w:tblPr>
      <w:tblGrid>
        <w:gridCol w:w="9750"/>
      </w:tblGrid>
      <w:tr w14:paraId="509E9DF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5148E2A" w14:textId="77777777">
            <w:pPr>
              <w:keepNext/>
            </w:pPr>
          </w:p>
        </w:tc>
      </w:tr>
      <w:tr w14:paraId="563F010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01E520F"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8E749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178C36"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6ADA9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24FDC8C"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CCCA19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607A5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D4357C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8BD31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2E4370"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FDE2C5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9576A1C" w14:textId="77777777">
            <w:pPr>
              <w:rPr>
                <w:noProof/>
                <w:sz w:val="16"/>
                <w:szCs w:val="16"/>
              </w:rPr>
            </w:pPr>
            <w:r w:rsidRPr="00D973FB">
              <w:rPr>
                <w:sz w:val="16"/>
              </w:rPr>
              <w:t>Mõjunäitaja</w:t>
            </w:r>
          </w:p>
        </w:tc>
      </w:tr>
      <w:tr w14:paraId="497BC59F" w14:textId="77777777" w:rsidTr="00645C53">
        <w:tblPrEx>
          <w:tblW w:w="14565" w:type="dxa"/>
          <w:tblLayout w:type="fixed"/>
          <w:tblLook w:val="04A0"/>
        </w:tblPrEx>
        <w:trPr>
          <w:cantSplit/>
        </w:trPr>
        <w:tc>
          <w:tcPr>
            <w:tcW w:w="1258" w:type="dxa"/>
          </w:tcPr>
          <w:p w:rsidR="00597633" w:rsidRPr="00D973FB" w:rsidP="00645C53" w14:paraId="791C669A" w14:textId="77777777">
            <w:pPr>
              <w:rPr>
                <w:b/>
                <w:bCs/>
                <w:i/>
                <w:iCs/>
                <w:noProof/>
                <w:sz w:val="16"/>
                <w:szCs w:val="16"/>
              </w:rPr>
            </w:pPr>
            <w:r w:rsidRPr="00D973FB">
              <w:rPr>
                <w:sz w:val="16"/>
              </w:rPr>
              <w:t>Tõhus avalik haldus</w:t>
            </w:r>
          </w:p>
        </w:tc>
        <w:tc>
          <w:tcPr>
            <w:tcW w:w="1289" w:type="dxa"/>
          </w:tcPr>
          <w:p w:rsidR="00597633" w:rsidRPr="00D973FB" w:rsidP="00645C53" w14:paraId="51990B4B" w14:textId="77777777">
            <w:pPr>
              <w:rPr>
                <w:b/>
                <w:bCs/>
                <w:i/>
                <w:iCs/>
                <w:noProof/>
                <w:sz w:val="16"/>
                <w:szCs w:val="16"/>
              </w:rPr>
            </w:pPr>
            <w:r w:rsidRPr="00D973FB">
              <w:rPr>
                <w:sz w:val="16"/>
              </w:rPr>
              <w:t>Reformid</w:t>
            </w:r>
          </w:p>
        </w:tc>
        <w:tc>
          <w:tcPr>
            <w:tcW w:w="576" w:type="dxa"/>
          </w:tcPr>
          <w:p w:rsidR="00597633" w:rsidRPr="00D973FB" w:rsidP="00645C53" w14:paraId="77532511" w14:textId="77777777">
            <w:pPr>
              <w:jc w:val="center"/>
              <w:rPr>
                <w:rFonts w:eastAsiaTheme="minorHAnsi"/>
                <w:b/>
                <w:bCs/>
                <w:i/>
                <w:iCs/>
                <w:noProof/>
                <w:sz w:val="16"/>
                <w:szCs w:val="16"/>
              </w:rPr>
            </w:pPr>
            <w:r w:rsidRPr="00D973FB">
              <w:rPr>
                <w:sz w:val="16"/>
              </w:rPr>
              <w:t>146</w:t>
            </w:r>
          </w:p>
        </w:tc>
        <w:tc>
          <w:tcPr>
            <w:tcW w:w="2297" w:type="dxa"/>
          </w:tcPr>
          <w:p w:rsidR="00597633" w:rsidRPr="00D973FB" w:rsidP="00645C53" w14:paraId="4BC201CC" w14:textId="77777777">
            <w:pPr>
              <w:rPr>
                <w:b/>
                <w:bCs/>
                <w:i/>
                <w:iCs/>
                <w:noProof/>
                <w:sz w:val="16"/>
                <w:szCs w:val="16"/>
              </w:rPr>
            </w:pPr>
            <w:r w:rsidRPr="00D973FB">
              <w:rPr>
                <w:sz w:val="16"/>
              </w:rPr>
              <w:t>Avaliku halduse poliitika- ja õigusraamistik</w:t>
            </w:r>
            <w:r w:rsidRPr="00D973FB">
              <w:rPr>
                <w:b/>
                <w:i/>
                <w:sz w:val="16"/>
              </w:rPr>
              <w:t>*</w:t>
            </w:r>
          </w:p>
        </w:tc>
        <w:tc>
          <w:tcPr>
            <w:tcW w:w="656" w:type="dxa"/>
            <w:noWrap/>
          </w:tcPr>
          <w:p w:rsidR="00597633" w:rsidRPr="00D973FB" w:rsidP="00645C53" w14:paraId="6CCBDC6D" w14:textId="77777777">
            <w:pPr>
              <w:jc w:val="center"/>
              <w:rPr>
                <w:b/>
                <w:bCs/>
                <w:i/>
                <w:iCs/>
                <w:noProof/>
                <w:sz w:val="16"/>
                <w:szCs w:val="16"/>
              </w:rPr>
            </w:pPr>
            <w:r w:rsidRPr="00D973FB">
              <w:rPr>
                <w:sz w:val="16"/>
              </w:rPr>
              <w:t>0 %</w:t>
            </w:r>
          </w:p>
        </w:tc>
        <w:tc>
          <w:tcPr>
            <w:tcW w:w="656" w:type="dxa"/>
            <w:noWrap/>
          </w:tcPr>
          <w:p w:rsidR="00597633" w:rsidRPr="00D973FB" w:rsidP="00645C53" w14:paraId="63D44253" w14:textId="77777777">
            <w:pPr>
              <w:jc w:val="center"/>
              <w:rPr>
                <w:b/>
                <w:bCs/>
                <w:i/>
                <w:iCs/>
                <w:noProof/>
                <w:sz w:val="16"/>
                <w:szCs w:val="16"/>
              </w:rPr>
            </w:pPr>
            <w:r w:rsidRPr="00D973FB">
              <w:rPr>
                <w:sz w:val="16"/>
              </w:rPr>
              <w:t>0 %</w:t>
            </w:r>
          </w:p>
        </w:tc>
        <w:tc>
          <w:tcPr>
            <w:tcW w:w="656" w:type="dxa"/>
            <w:noWrap/>
          </w:tcPr>
          <w:p w:rsidR="00597633" w:rsidRPr="00D973FB" w:rsidP="00645C53" w14:paraId="61014663" w14:textId="77777777">
            <w:pPr>
              <w:jc w:val="center"/>
              <w:rPr>
                <w:b/>
                <w:bCs/>
                <w:i/>
                <w:iCs/>
                <w:noProof/>
                <w:sz w:val="16"/>
                <w:szCs w:val="16"/>
              </w:rPr>
            </w:pPr>
            <w:r w:rsidRPr="00D973FB">
              <w:rPr>
                <w:sz w:val="16"/>
              </w:rPr>
              <w:t>0 %</w:t>
            </w:r>
          </w:p>
        </w:tc>
        <w:tc>
          <w:tcPr>
            <w:tcW w:w="656" w:type="dxa"/>
            <w:noWrap/>
          </w:tcPr>
          <w:p w:rsidR="00597633" w:rsidRPr="00D973FB" w:rsidP="00645C53" w14:paraId="08F634CF" w14:textId="77777777">
            <w:pPr>
              <w:jc w:val="center"/>
              <w:rPr>
                <w:b/>
                <w:bCs/>
                <w:i/>
                <w:iCs/>
                <w:noProof/>
                <w:sz w:val="16"/>
                <w:szCs w:val="16"/>
              </w:rPr>
            </w:pPr>
            <w:r w:rsidRPr="00D973FB">
              <w:rPr>
                <w:b/>
                <w:i/>
                <w:sz w:val="16"/>
              </w:rPr>
              <w:t>40 %</w:t>
            </w:r>
          </w:p>
        </w:tc>
        <w:tc>
          <w:tcPr>
            <w:tcW w:w="3260" w:type="dxa"/>
            <w:vAlign w:val="center"/>
          </w:tcPr>
          <w:p w:rsidR="00597633" w:rsidRPr="00D973FB" w:rsidP="00645C53" w14:paraId="6854B1C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1436060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7792EED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5AE2CC2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49BF112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4201808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4EAC647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4697875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3E2F16F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vAlign w:val="center"/>
          </w:tcPr>
          <w:p w:rsidR="00597633" w:rsidRPr="00D973FB" w:rsidP="00645C53" w14:paraId="2F90510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reformide või protsesside arv, millega on hakatud tugevdama soolõimet ja sooteadlikku eelarvestamist avaliku halduse tasanditel </w:t>
            </w:r>
          </w:p>
          <w:p w:rsidR="00597633" w:rsidRPr="00D973FB" w:rsidP="00645C53" w14:paraId="4E8150D5"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nõudmiste arv, mille eesmärk on toetada soolise võrdõiguslikkuse ja soolõime spetsialiseeritud institutsioonilist taristut ning sõltumatuid võrdõiguslikkust edendavaid asutusi</w:t>
            </w:r>
          </w:p>
          <w:p w:rsidR="00597633" w:rsidRPr="00D973FB" w:rsidP="00645C53" w14:paraId="5206ECA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 meeste osakaal (soolise tasakaalu edendamine) juhtimises ja otsuste tegemises kõigil juhtimistasanditel ja avalikus sektoris</w:t>
            </w:r>
          </w:p>
          <w:p w:rsidR="00597633" w:rsidRPr="00D973FB" w:rsidP="00645C53" w14:paraId="6EB24E89" w14:textId="77777777">
            <w:pPr>
              <w:tabs>
                <w:tab w:val="left" w:pos="245"/>
              </w:tabs>
              <w:ind w:left="176" w:hanging="142"/>
              <w:rPr>
                <w:noProof/>
                <w:sz w:val="16"/>
                <w:szCs w:val="16"/>
                <w:lang w:eastAsia="en-IE"/>
              </w:rPr>
            </w:pPr>
          </w:p>
        </w:tc>
      </w:tr>
    </w:tbl>
    <w:p w:rsidR="00597633" w:rsidRPr="00D973FB" w:rsidP="00597633" w14:paraId="2C593550" w14:textId="77777777">
      <w:r w:rsidRPr="00D973FB">
        <w:rPr>
          <w:rStyle w:val="HideTWBExt"/>
        </w:rPr>
        <w:t>&lt;/Amend&gt;</w:t>
      </w:r>
    </w:p>
    <w:p w:rsidR="00597633" w:rsidRPr="00D973FB" w:rsidP="00597633" w14:paraId="755EFBA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84</w:t>
      </w:r>
      <w:r w:rsidRPr="00D973FB">
        <w:rPr>
          <w:rStyle w:val="HideTWBExt"/>
          <w:b w:val="0"/>
          <w:szCs w:val="24"/>
        </w:rPr>
        <w:t>&lt;/NumAm&gt;</w:t>
      </w:r>
    </w:p>
    <w:p w:rsidR="00597633" w:rsidRPr="00D973FB" w:rsidP="00597633" w14:paraId="57E91B5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4CAEB8B" w14:textId="77777777">
      <w:pPr>
        <w:pStyle w:val="NormalBold"/>
      </w:pPr>
      <w:r w:rsidRPr="00D973FB">
        <w:rPr>
          <w:rStyle w:val="HideTWBExt"/>
          <w:b w:val="0"/>
          <w:szCs w:val="24"/>
        </w:rPr>
        <w:t>&lt;Article&gt;</w:t>
      </w:r>
      <w:r w:rsidRPr="00D973FB">
        <w:t>I lisa – rida 217</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95E031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7BAEE8B" w14:textId="77777777">
            <w:pPr>
              <w:keepNext/>
            </w:pPr>
          </w:p>
        </w:tc>
      </w:tr>
      <w:tr w14:paraId="299CEB1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6A88256"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54640DE"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F3C6F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25DED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9E3569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17CDECF"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7C4E6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D9209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1C3E4E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327D2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2F89405"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533C8A" w14:textId="77777777">
            <w:pPr>
              <w:rPr>
                <w:noProof/>
                <w:sz w:val="16"/>
                <w:szCs w:val="16"/>
              </w:rPr>
            </w:pPr>
            <w:r w:rsidRPr="00D973FB">
              <w:rPr>
                <w:sz w:val="16"/>
              </w:rPr>
              <w:t>Mõjunäitaja</w:t>
            </w:r>
          </w:p>
        </w:tc>
      </w:tr>
      <w:tr w14:paraId="1F498C12" w14:textId="77777777" w:rsidTr="00645C53">
        <w:tblPrEx>
          <w:tblW w:w="14678" w:type="dxa"/>
          <w:tblInd w:w="-113" w:type="dxa"/>
          <w:tblLayout w:type="fixed"/>
          <w:tblLook w:val="04A0"/>
        </w:tblPrEx>
        <w:trPr>
          <w:cantSplit/>
        </w:trPr>
        <w:tc>
          <w:tcPr>
            <w:tcW w:w="1371" w:type="dxa"/>
          </w:tcPr>
          <w:p w:rsidR="00597633" w:rsidRPr="00D973FB" w:rsidP="00645C53" w14:paraId="6333611C" w14:textId="77777777">
            <w:pPr>
              <w:rPr>
                <w:b/>
                <w:bCs/>
                <w:i/>
                <w:iCs/>
                <w:noProof/>
                <w:sz w:val="16"/>
                <w:szCs w:val="16"/>
              </w:rPr>
            </w:pPr>
            <w:r w:rsidRPr="00D973FB">
              <w:rPr>
                <w:sz w:val="16"/>
              </w:rPr>
              <w:t>Energeetika</w:t>
            </w:r>
          </w:p>
        </w:tc>
        <w:tc>
          <w:tcPr>
            <w:tcW w:w="1289" w:type="dxa"/>
          </w:tcPr>
          <w:p w:rsidR="00597633" w:rsidRPr="00D973FB" w:rsidP="00645C53" w14:paraId="45214E8E" w14:textId="77777777">
            <w:pPr>
              <w:rPr>
                <w:b/>
                <w:bCs/>
                <w:i/>
                <w:iCs/>
                <w:noProof/>
                <w:sz w:val="16"/>
                <w:szCs w:val="16"/>
              </w:rPr>
            </w:pPr>
            <w:r w:rsidRPr="00D973FB">
              <w:rPr>
                <w:sz w:val="16"/>
              </w:rPr>
              <w:t>Energiatõhusus</w:t>
            </w:r>
          </w:p>
        </w:tc>
        <w:tc>
          <w:tcPr>
            <w:tcW w:w="576" w:type="dxa"/>
          </w:tcPr>
          <w:p w:rsidR="00597633" w:rsidRPr="00D973FB" w:rsidP="00645C53" w14:paraId="29CF8031" w14:textId="77777777">
            <w:pPr>
              <w:jc w:val="center"/>
              <w:rPr>
                <w:rFonts w:eastAsiaTheme="minorHAnsi"/>
                <w:b/>
                <w:bCs/>
                <w:i/>
                <w:iCs/>
                <w:noProof/>
                <w:sz w:val="16"/>
                <w:szCs w:val="16"/>
              </w:rPr>
            </w:pPr>
            <w:r w:rsidRPr="00D973FB">
              <w:rPr>
                <w:sz w:val="16"/>
              </w:rPr>
              <w:t>217</w:t>
            </w:r>
          </w:p>
        </w:tc>
        <w:tc>
          <w:tcPr>
            <w:tcW w:w="2297" w:type="dxa"/>
          </w:tcPr>
          <w:p w:rsidR="00597633" w:rsidRPr="00D973FB" w:rsidP="00645C53" w14:paraId="1875B324" w14:textId="77777777">
            <w:pPr>
              <w:rPr>
                <w:b/>
                <w:bCs/>
                <w:i/>
                <w:iCs/>
                <w:noProof/>
                <w:sz w:val="16"/>
                <w:szCs w:val="16"/>
              </w:rPr>
            </w:pPr>
            <w:r w:rsidRPr="00D973FB">
              <w:rPr>
                <w:sz w:val="16"/>
              </w:rPr>
              <w:t>Muu sotsiaaltaristu (sh eelkoolid ja hoolduskeskused) – tervikrekonstrueerimine,</w:t>
            </w:r>
            <w:r w:rsidRPr="00D973FB">
              <w:rPr>
                <w:b/>
                <w:i/>
                <w:sz w:val="16"/>
              </w:rPr>
              <w:t>*</w:t>
            </w:r>
            <w:r w:rsidRPr="00D973FB">
              <w:rPr>
                <w:sz w:val="16"/>
              </w:rPr>
              <w:t xml:space="preserve"> sealhulgas kliimakerksuse meetmed</w:t>
            </w:r>
          </w:p>
        </w:tc>
        <w:tc>
          <w:tcPr>
            <w:tcW w:w="656" w:type="dxa"/>
            <w:noWrap/>
          </w:tcPr>
          <w:p w:rsidR="00597633" w:rsidRPr="00D973FB" w:rsidP="00645C53" w14:paraId="76662FA9" w14:textId="77777777">
            <w:pPr>
              <w:jc w:val="center"/>
              <w:rPr>
                <w:b/>
                <w:bCs/>
                <w:i/>
                <w:iCs/>
                <w:noProof/>
                <w:sz w:val="16"/>
                <w:szCs w:val="16"/>
              </w:rPr>
            </w:pPr>
            <w:r w:rsidRPr="00D973FB">
              <w:rPr>
                <w:sz w:val="16"/>
              </w:rPr>
              <w:t>100 %</w:t>
            </w:r>
          </w:p>
        </w:tc>
        <w:tc>
          <w:tcPr>
            <w:tcW w:w="656" w:type="dxa"/>
            <w:noWrap/>
          </w:tcPr>
          <w:p w:rsidR="00597633" w:rsidRPr="00D973FB" w:rsidP="00645C53" w14:paraId="493F6074" w14:textId="77777777">
            <w:pPr>
              <w:jc w:val="center"/>
              <w:rPr>
                <w:b/>
                <w:bCs/>
                <w:i/>
                <w:iCs/>
                <w:noProof/>
                <w:sz w:val="16"/>
                <w:szCs w:val="16"/>
              </w:rPr>
            </w:pPr>
            <w:r w:rsidRPr="00D973FB">
              <w:rPr>
                <w:sz w:val="16"/>
              </w:rPr>
              <w:t>100 %</w:t>
            </w:r>
          </w:p>
        </w:tc>
        <w:tc>
          <w:tcPr>
            <w:tcW w:w="656" w:type="dxa"/>
            <w:noWrap/>
          </w:tcPr>
          <w:p w:rsidR="00597633" w:rsidRPr="00D973FB" w:rsidP="00645C53" w14:paraId="1F6417F0" w14:textId="77777777">
            <w:pPr>
              <w:jc w:val="center"/>
              <w:rPr>
                <w:b/>
                <w:bCs/>
                <w:i/>
                <w:iCs/>
                <w:noProof/>
                <w:sz w:val="16"/>
                <w:szCs w:val="16"/>
              </w:rPr>
            </w:pPr>
            <w:r w:rsidRPr="00D973FB">
              <w:rPr>
                <w:sz w:val="16"/>
              </w:rPr>
              <w:t>40 %</w:t>
            </w:r>
          </w:p>
        </w:tc>
        <w:tc>
          <w:tcPr>
            <w:tcW w:w="656" w:type="dxa"/>
            <w:noWrap/>
          </w:tcPr>
          <w:p w:rsidR="00597633" w:rsidRPr="00D973FB" w:rsidP="00645C53" w14:paraId="5DF704D6" w14:textId="77777777">
            <w:pPr>
              <w:jc w:val="center"/>
              <w:rPr>
                <w:b/>
                <w:bCs/>
                <w:i/>
                <w:iCs/>
                <w:noProof/>
                <w:sz w:val="16"/>
                <w:szCs w:val="16"/>
              </w:rPr>
            </w:pPr>
            <w:r w:rsidRPr="00D973FB">
              <w:rPr>
                <w:sz w:val="16"/>
              </w:rPr>
              <w:t>40 %</w:t>
            </w:r>
          </w:p>
        </w:tc>
        <w:tc>
          <w:tcPr>
            <w:tcW w:w="3260" w:type="dxa"/>
            <w:vAlign w:val="center"/>
          </w:tcPr>
          <w:p w:rsidR="00597633" w:rsidRPr="00D973FB" w:rsidP="00645C53" w14:paraId="68817DDA"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4AC5F48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2743B5B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6B9E136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2A5C2B6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rajatiste kasutajate arv aastas rajatise liikide (eelkool, hoolduskesksus, muu – soorühmade kaupa)</w:t>
            </w:r>
          </w:p>
          <w:p w:rsidR="00597633" w:rsidRPr="00D973FB" w:rsidP="00645C53" w14:paraId="2CFA743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638F4E73" w14:textId="77777777"/>
    <w:tbl>
      <w:tblPr>
        <w:tblW w:w="9750" w:type="dxa"/>
        <w:jc w:val="center"/>
        <w:tblLayout w:type="fixed"/>
        <w:tblCellMar>
          <w:left w:w="340" w:type="dxa"/>
          <w:right w:w="340" w:type="dxa"/>
        </w:tblCellMar>
        <w:tblLook w:val="04A0"/>
      </w:tblPr>
      <w:tblGrid>
        <w:gridCol w:w="9750"/>
      </w:tblGrid>
      <w:tr w14:paraId="1BB0FFD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BC18FA9" w14:textId="77777777">
            <w:pPr>
              <w:keepNext/>
            </w:pPr>
          </w:p>
        </w:tc>
      </w:tr>
      <w:tr w14:paraId="7AA4773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054A75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9B673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27E6541"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FF343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A833EB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0A657A"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1E3AF3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6C4DBA4"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2B118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4D022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9584100"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9C264A1" w14:textId="77777777">
            <w:pPr>
              <w:rPr>
                <w:noProof/>
                <w:sz w:val="16"/>
                <w:szCs w:val="16"/>
              </w:rPr>
            </w:pPr>
            <w:r w:rsidRPr="00D973FB">
              <w:rPr>
                <w:sz w:val="16"/>
              </w:rPr>
              <w:t>Mõjunäitaja</w:t>
            </w:r>
          </w:p>
        </w:tc>
      </w:tr>
      <w:tr w14:paraId="2E1C00EE" w14:textId="77777777" w:rsidTr="00645C53">
        <w:tblPrEx>
          <w:tblW w:w="14565" w:type="dxa"/>
          <w:tblLayout w:type="fixed"/>
          <w:tblLook w:val="04A0"/>
        </w:tblPrEx>
        <w:trPr>
          <w:cantSplit/>
        </w:trPr>
        <w:tc>
          <w:tcPr>
            <w:tcW w:w="1258" w:type="dxa"/>
          </w:tcPr>
          <w:p w:rsidR="00597633" w:rsidRPr="00D973FB" w:rsidP="00645C53" w14:paraId="21D31341" w14:textId="77777777">
            <w:pPr>
              <w:rPr>
                <w:b/>
                <w:bCs/>
                <w:i/>
                <w:iCs/>
                <w:noProof/>
                <w:sz w:val="16"/>
                <w:szCs w:val="16"/>
              </w:rPr>
            </w:pPr>
            <w:r w:rsidRPr="00D973FB">
              <w:rPr>
                <w:sz w:val="16"/>
              </w:rPr>
              <w:t>Energeetika</w:t>
            </w:r>
          </w:p>
        </w:tc>
        <w:tc>
          <w:tcPr>
            <w:tcW w:w="1289" w:type="dxa"/>
          </w:tcPr>
          <w:p w:rsidR="00597633" w:rsidRPr="00D973FB" w:rsidP="00645C53" w14:paraId="39966487" w14:textId="77777777">
            <w:pPr>
              <w:rPr>
                <w:b/>
                <w:bCs/>
                <w:i/>
                <w:iCs/>
                <w:noProof/>
                <w:sz w:val="16"/>
                <w:szCs w:val="16"/>
              </w:rPr>
            </w:pPr>
            <w:r w:rsidRPr="00D973FB">
              <w:rPr>
                <w:sz w:val="16"/>
              </w:rPr>
              <w:t>Energiatõhusus</w:t>
            </w:r>
          </w:p>
        </w:tc>
        <w:tc>
          <w:tcPr>
            <w:tcW w:w="576" w:type="dxa"/>
          </w:tcPr>
          <w:p w:rsidR="00597633" w:rsidRPr="00D973FB" w:rsidP="00645C53" w14:paraId="599B668F" w14:textId="77777777">
            <w:pPr>
              <w:jc w:val="center"/>
              <w:rPr>
                <w:rFonts w:eastAsiaTheme="minorHAnsi"/>
                <w:b/>
                <w:bCs/>
                <w:i/>
                <w:iCs/>
                <w:noProof/>
                <w:sz w:val="16"/>
                <w:szCs w:val="16"/>
              </w:rPr>
            </w:pPr>
            <w:r w:rsidRPr="00D973FB">
              <w:rPr>
                <w:sz w:val="16"/>
              </w:rPr>
              <w:t>217</w:t>
            </w:r>
          </w:p>
        </w:tc>
        <w:tc>
          <w:tcPr>
            <w:tcW w:w="2297" w:type="dxa"/>
          </w:tcPr>
          <w:p w:rsidR="00597633" w:rsidRPr="00D973FB" w:rsidP="00645C53" w14:paraId="39BA5BC9" w14:textId="77777777">
            <w:pPr>
              <w:rPr>
                <w:b/>
                <w:bCs/>
                <w:i/>
                <w:iCs/>
                <w:noProof/>
                <w:sz w:val="16"/>
                <w:szCs w:val="16"/>
              </w:rPr>
            </w:pPr>
            <w:r w:rsidRPr="00D973FB">
              <w:rPr>
                <w:sz w:val="16"/>
              </w:rPr>
              <w:t>Muu sotsiaaltaristu (sh eelkoolid ja hoolduskeskused) – tervikrekonstrueerimine, sealhulgas kliimakerksuse meetmed</w:t>
            </w:r>
          </w:p>
        </w:tc>
        <w:tc>
          <w:tcPr>
            <w:tcW w:w="656" w:type="dxa"/>
            <w:noWrap/>
          </w:tcPr>
          <w:p w:rsidR="00597633" w:rsidRPr="00D973FB" w:rsidP="00645C53" w14:paraId="3D5FEDB6" w14:textId="77777777">
            <w:pPr>
              <w:jc w:val="center"/>
              <w:rPr>
                <w:b/>
                <w:bCs/>
                <w:i/>
                <w:iCs/>
                <w:noProof/>
                <w:sz w:val="16"/>
                <w:szCs w:val="16"/>
              </w:rPr>
            </w:pPr>
            <w:r w:rsidRPr="00D973FB">
              <w:rPr>
                <w:sz w:val="16"/>
              </w:rPr>
              <w:t>100 %</w:t>
            </w:r>
          </w:p>
        </w:tc>
        <w:tc>
          <w:tcPr>
            <w:tcW w:w="656" w:type="dxa"/>
            <w:noWrap/>
          </w:tcPr>
          <w:p w:rsidR="00597633" w:rsidRPr="00D973FB" w:rsidP="00645C53" w14:paraId="242F21BB" w14:textId="77777777">
            <w:pPr>
              <w:jc w:val="center"/>
              <w:rPr>
                <w:b/>
                <w:bCs/>
                <w:i/>
                <w:iCs/>
                <w:noProof/>
                <w:sz w:val="16"/>
                <w:szCs w:val="16"/>
              </w:rPr>
            </w:pPr>
            <w:r w:rsidRPr="00D973FB">
              <w:rPr>
                <w:sz w:val="16"/>
              </w:rPr>
              <w:t>100 %</w:t>
            </w:r>
          </w:p>
        </w:tc>
        <w:tc>
          <w:tcPr>
            <w:tcW w:w="656" w:type="dxa"/>
            <w:noWrap/>
          </w:tcPr>
          <w:p w:rsidR="00597633" w:rsidRPr="00D973FB" w:rsidP="00645C53" w14:paraId="3F2DC8C4" w14:textId="77777777">
            <w:pPr>
              <w:jc w:val="center"/>
              <w:rPr>
                <w:b/>
                <w:bCs/>
                <w:i/>
                <w:iCs/>
                <w:noProof/>
                <w:sz w:val="16"/>
                <w:szCs w:val="16"/>
              </w:rPr>
            </w:pPr>
            <w:r w:rsidRPr="00D973FB">
              <w:rPr>
                <w:sz w:val="16"/>
              </w:rPr>
              <w:t>40 %</w:t>
            </w:r>
          </w:p>
        </w:tc>
        <w:tc>
          <w:tcPr>
            <w:tcW w:w="656" w:type="dxa"/>
            <w:noWrap/>
          </w:tcPr>
          <w:p w:rsidR="00597633" w:rsidRPr="00D973FB" w:rsidP="00645C53" w14:paraId="5A7BEC21" w14:textId="77777777">
            <w:pPr>
              <w:jc w:val="center"/>
              <w:rPr>
                <w:b/>
                <w:bCs/>
                <w:i/>
                <w:iCs/>
                <w:noProof/>
                <w:sz w:val="16"/>
                <w:szCs w:val="16"/>
              </w:rPr>
            </w:pPr>
            <w:r w:rsidRPr="00D973FB">
              <w:rPr>
                <w:sz w:val="16"/>
              </w:rPr>
              <w:t>40 %</w:t>
            </w:r>
          </w:p>
        </w:tc>
        <w:tc>
          <w:tcPr>
            <w:tcW w:w="3260" w:type="dxa"/>
            <w:vAlign w:val="center"/>
          </w:tcPr>
          <w:p w:rsidR="00597633" w:rsidRPr="00D973FB" w:rsidP="00645C53" w14:paraId="5F1EA187"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3527955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4A9896D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5ADEF84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36E80E5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rajatiste kasutajate arv aastas rajatise liikide (eelkool, hoolduskesksus, muu – soorühmade kaupa)</w:t>
            </w:r>
          </w:p>
          <w:p w:rsidR="00597633" w:rsidRPr="00D973FB" w:rsidP="00645C53" w14:paraId="7F7B092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035C6E6D" w14:textId="77777777">
      <w:r w:rsidRPr="00D973FB">
        <w:rPr>
          <w:rStyle w:val="HideTWBExt"/>
        </w:rPr>
        <w:t>&lt;/Amend&gt;</w:t>
      </w:r>
    </w:p>
    <w:p w:rsidR="00597633" w:rsidRPr="00D973FB" w:rsidP="00597633" w14:paraId="0C04F56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85</w:t>
      </w:r>
      <w:r w:rsidRPr="00D973FB">
        <w:rPr>
          <w:rStyle w:val="HideTWBExt"/>
          <w:b w:val="0"/>
          <w:szCs w:val="24"/>
        </w:rPr>
        <w:t>&lt;/NumAm&gt;</w:t>
      </w:r>
    </w:p>
    <w:p w:rsidR="00597633" w:rsidRPr="00D973FB" w:rsidP="00597633" w14:paraId="35477E4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2C37DE6" w14:textId="77777777">
      <w:pPr>
        <w:pStyle w:val="NormalBold"/>
      </w:pPr>
      <w:r w:rsidRPr="00D973FB">
        <w:rPr>
          <w:rStyle w:val="HideTWBExt"/>
          <w:b w:val="0"/>
          <w:szCs w:val="24"/>
        </w:rPr>
        <w:t>&lt;Article&gt;</w:t>
      </w:r>
      <w:r w:rsidRPr="00D973FB">
        <w:t>I lisa – rida 218</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FDCAB9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0C1A4D0" w14:textId="77777777">
            <w:pPr>
              <w:keepNext/>
            </w:pPr>
          </w:p>
        </w:tc>
      </w:tr>
      <w:tr w14:paraId="0AFF4CE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FB056D0"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3D74A9B"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36A7A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CB0BD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E92CE5C"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1039EB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ED106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9BEAAF"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87012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45381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785F0A0"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86CDFED" w14:textId="77777777">
            <w:pPr>
              <w:rPr>
                <w:noProof/>
                <w:sz w:val="16"/>
                <w:szCs w:val="16"/>
              </w:rPr>
            </w:pPr>
            <w:r w:rsidRPr="00D973FB">
              <w:rPr>
                <w:sz w:val="16"/>
              </w:rPr>
              <w:t>Mõjunäitaja</w:t>
            </w:r>
          </w:p>
        </w:tc>
      </w:tr>
      <w:tr w14:paraId="27323B13" w14:textId="77777777" w:rsidTr="00645C53">
        <w:tblPrEx>
          <w:tblW w:w="14678" w:type="dxa"/>
          <w:tblInd w:w="-113" w:type="dxa"/>
          <w:tblLayout w:type="fixed"/>
          <w:tblLook w:val="04A0"/>
        </w:tblPrEx>
        <w:trPr>
          <w:cantSplit/>
        </w:trPr>
        <w:tc>
          <w:tcPr>
            <w:tcW w:w="1371" w:type="dxa"/>
          </w:tcPr>
          <w:p w:rsidR="00597633" w:rsidRPr="00D973FB" w:rsidP="00645C53" w14:paraId="05560F67" w14:textId="77777777">
            <w:pPr>
              <w:rPr>
                <w:b/>
                <w:bCs/>
                <w:i/>
                <w:iCs/>
                <w:noProof/>
                <w:sz w:val="16"/>
                <w:szCs w:val="16"/>
              </w:rPr>
            </w:pPr>
            <w:r w:rsidRPr="00D973FB">
              <w:rPr>
                <w:sz w:val="16"/>
              </w:rPr>
              <w:t>Energeetika</w:t>
            </w:r>
          </w:p>
        </w:tc>
        <w:tc>
          <w:tcPr>
            <w:tcW w:w="1289" w:type="dxa"/>
          </w:tcPr>
          <w:p w:rsidR="00597633" w:rsidRPr="00D973FB" w:rsidP="00645C53" w14:paraId="519995E5" w14:textId="77777777">
            <w:pPr>
              <w:rPr>
                <w:b/>
                <w:bCs/>
                <w:i/>
                <w:iCs/>
                <w:noProof/>
                <w:sz w:val="16"/>
                <w:szCs w:val="16"/>
              </w:rPr>
            </w:pPr>
            <w:r w:rsidRPr="00D973FB">
              <w:rPr>
                <w:sz w:val="16"/>
              </w:rPr>
              <w:t>Energiatõhusus</w:t>
            </w:r>
          </w:p>
        </w:tc>
        <w:tc>
          <w:tcPr>
            <w:tcW w:w="576" w:type="dxa"/>
          </w:tcPr>
          <w:p w:rsidR="00597633" w:rsidRPr="00D973FB" w:rsidP="00645C53" w14:paraId="0C1843DE" w14:textId="77777777">
            <w:pPr>
              <w:jc w:val="center"/>
              <w:rPr>
                <w:rFonts w:eastAsiaTheme="minorHAnsi"/>
                <w:b/>
                <w:bCs/>
                <w:i/>
                <w:iCs/>
                <w:noProof/>
                <w:sz w:val="16"/>
                <w:szCs w:val="16"/>
              </w:rPr>
            </w:pPr>
            <w:r w:rsidRPr="00D973FB">
              <w:rPr>
                <w:sz w:val="16"/>
              </w:rPr>
              <w:t>218</w:t>
            </w:r>
          </w:p>
        </w:tc>
        <w:tc>
          <w:tcPr>
            <w:tcW w:w="2297" w:type="dxa"/>
          </w:tcPr>
          <w:p w:rsidR="00597633" w:rsidRPr="00D973FB" w:rsidP="00645C53" w14:paraId="19F04EAD" w14:textId="77777777">
            <w:pPr>
              <w:rPr>
                <w:b/>
                <w:bCs/>
                <w:i/>
                <w:iCs/>
                <w:noProof/>
                <w:sz w:val="16"/>
                <w:szCs w:val="16"/>
              </w:rPr>
            </w:pPr>
            <w:r w:rsidRPr="00D973FB">
              <w:rPr>
                <w:sz w:val="16"/>
              </w:rPr>
              <w:t>Muu sotsiaalne taristu (sh eelkoolid ja hoolduskeskused) – keskmine renoveerimine,</w:t>
            </w:r>
            <w:r w:rsidRPr="00D973FB">
              <w:rPr>
                <w:b/>
                <w:i/>
                <w:sz w:val="16"/>
              </w:rPr>
              <w:t>*</w:t>
            </w:r>
            <w:r w:rsidRPr="00D973FB">
              <w:rPr>
                <w:sz w:val="16"/>
              </w:rPr>
              <w:t xml:space="preserve"> sealhulgas kliimakerksuse meetmed</w:t>
            </w:r>
          </w:p>
        </w:tc>
        <w:tc>
          <w:tcPr>
            <w:tcW w:w="656" w:type="dxa"/>
            <w:noWrap/>
          </w:tcPr>
          <w:p w:rsidR="00597633" w:rsidRPr="00D973FB" w:rsidP="00645C53" w14:paraId="33071113" w14:textId="77777777">
            <w:pPr>
              <w:jc w:val="center"/>
              <w:rPr>
                <w:b/>
                <w:bCs/>
                <w:i/>
                <w:iCs/>
                <w:noProof/>
                <w:sz w:val="16"/>
                <w:szCs w:val="16"/>
              </w:rPr>
            </w:pPr>
            <w:r w:rsidRPr="00D973FB">
              <w:rPr>
                <w:sz w:val="16"/>
              </w:rPr>
              <w:t>100 %</w:t>
            </w:r>
          </w:p>
        </w:tc>
        <w:tc>
          <w:tcPr>
            <w:tcW w:w="656" w:type="dxa"/>
            <w:noWrap/>
          </w:tcPr>
          <w:p w:rsidR="00597633" w:rsidRPr="00D973FB" w:rsidP="00645C53" w14:paraId="3126D1A8" w14:textId="77777777">
            <w:pPr>
              <w:jc w:val="center"/>
              <w:rPr>
                <w:b/>
                <w:bCs/>
                <w:i/>
                <w:iCs/>
                <w:noProof/>
                <w:sz w:val="16"/>
                <w:szCs w:val="16"/>
              </w:rPr>
            </w:pPr>
            <w:r w:rsidRPr="00D973FB">
              <w:rPr>
                <w:sz w:val="16"/>
              </w:rPr>
              <w:t>40 %</w:t>
            </w:r>
          </w:p>
        </w:tc>
        <w:tc>
          <w:tcPr>
            <w:tcW w:w="656" w:type="dxa"/>
            <w:noWrap/>
          </w:tcPr>
          <w:p w:rsidR="00597633" w:rsidRPr="00D973FB" w:rsidP="00645C53" w14:paraId="3945E602" w14:textId="77777777">
            <w:pPr>
              <w:jc w:val="center"/>
              <w:rPr>
                <w:b/>
                <w:bCs/>
                <w:i/>
                <w:iCs/>
                <w:noProof/>
                <w:sz w:val="16"/>
                <w:szCs w:val="16"/>
              </w:rPr>
            </w:pPr>
            <w:r w:rsidRPr="00D973FB">
              <w:rPr>
                <w:sz w:val="16"/>
              </w:rPr>
              <w:t>40 %</w:t>
            </w:r>
          </w:p>
        </w:tc>
        <w:tc>
          <w:tcPr>
            <w:tcW w:w="656" w:type="dxa"/>
            <w:noWrap/>
          </w:tcPr>
          <w:p w:rsidR="00597633" w:rsidRPr="00D973FB" w:rsidP="00645C53" w14:paraId="4995BB9C" w14:textId="77777777">
            <w:pPr>
              <w:jc w:val="center"/>
              <w:rPr>
                <w:b/>
                <w:bCs/>
                <w:i/>
                <w:iCs/>
                <w:noProof/>
                <w:sz w:val="16"/>
                <w:szCs w:val="16"/>
              </w:rPr>
            </w:pPr>
            <w:r w:rsidRPr="00D973FB">
              <w:rPr>
                <w:sz w:val="16"/>
              </w:rPr>
              <w:t>40 %</w:t>
            </w:r>
          </w:p>
        </w:tc>
        <w:tc>
          <w:tcPr>
            <w:tcW w:w="3260" w:type="dxa"/>
            <w:vAlign w:val="center"/>
          </w:tcPr>
          <w:p w:rsidR="00597633" w:rsidRPr="00D973FB" w:rsidP="00645C53" w14:paraId="104B2432"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2DB8417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10B37D7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50E224C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0EA92C7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ja ajakohastatud rajatiste kasutajate arv aastas liigi kaupa (eelkool, hoolduskesksus, muu)Uute ja ajakohastatud rajatiste kasutajate arv aastas liigi kaupa (eelkool, hoolduskesksus, muu)</w:t>
            </w:r>
          </w:p>
          <w:p w:rsidR="00597633" w:rsidRPr="00D973FB" w:rsidP="00645C53" w14:paraId="0B1B08E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4D110C9C" w14:textId="77777777"/>
    <w:tbl>
      <w:tblPr>
        <w:tblW w:w="9750" w:type="dxa"/>
        <w:jc w:val="center"/>
        <w:tblLayout w:type="fixed"/>
        <w:tblCellMar>
          <w:left w:w="340" w:type="dxa"/>
          <w:right w:w="340" w:type="dxa"/>
        </w:tblCellMar>
        <w:tblLook w:val="04A0"/>
      </w:tblPr>
      <w:tblGrid>
        <w:gridCol w:w="9750"/>
      </w:tblGrid>
      <w:tr w14:paraId="6762ABE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21DAC2B" w14:textId="77777777">
            <w:pPr>
              <w:keepNext/>
            </w:pPr>
          </w:p>
        </w:tc>
      </w:tr>
      <w:tr w14:paraId="09770EC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F68FB21"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65DFF3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7E064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C4083D"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37D17A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1022A1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15202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47E43D1"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FC7AC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FDD8B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F6FAA76"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EB63BC" w14:textId="77777777">
            <w:pPr>
              <w:rPr>
                <w:noProof/>
                <w:sz w:val="16"/>
                <w:szCs w:val="16"/>
              </w:rPr>
            </w:pPr>
            <w:r w:rsidRPr="00D973FB">
              <w:rPr>
                <w:sz w:val="16"/>
              </w:rPr>
              <w:t>Mõjunäitaja</w:t>
            </w:r>
          </w:p>
        </w:tc>
      </w:tr>
      <w:tr w14:paraId="26980945" w14:textId="77777777" w:rsidTr="00645C53">
        <w:tblPrEx>
          <w:tblW w:w="14565" w:type="dxa"/>
          <w:tblLayout w:type="fixed"/>
          <w:tblLook w:val="04A0"/>
        </w:tblPrEx>
        <w:trPr>
          <w:cantSplit/>
        </w:trPr>
        <w:tc>
          <w:tcPr>
            <w:tcW w:w="1258" w:type="dxa"/>
          </w:tcPr>
          <w:p w:rsidR="00597633" w:rsidRPr="00D973FB" w:rsidP="00645C53" w14:paraId="4F1575C4" w14:textId="77777777">
            <w:pPr>
              <w:rPr>
                <w:b/>
                <w:bCs/>
                <w:i/>
                <w:iCs/>
                <w:noProof/>
                <w:sz w:val="16"/>
                <w:szCs w:val="16"/>
              </w:rPr>
            </w:pPr>
            <w:r w:rsidRPr="00D973FB">
              <w:rPr>
                <w:sz w:val="16"/>
              </w:rPr>
              <w:t>Energeetika</w:t>
            </w:r>
          </w:p>
        </w:tc>
        <w:tc>
          <w:tcPr>
            <w:tcW w:w="1289" w:type="dxa"/>
          </w:tcPr>
          <w:p w:rsidR="00597633" w:rsidRPr="00D973FB" w:rsidP="00645C53" w14:paraId="0553B94C" w14:textId="77777777">
            <w:pPr>
              <w:rPr>
                <w:b/>
                <w:bCs/>
                <w:i/>
                <w:iCs/>
                <w:noProof/>
                <w:sz w:val="16"/>
                <w:szCs w:val="16"/>
              </w:rPr>
            </w:pPr>
            <w:r w:rsidRPr="00D973FB">
              <w:rPr>
                <w:sz w:val="16"/>
              </w:rPr>
              <w:t>Energiatõhusus</w:t>
            </w:r>
          </w:p>
        </w:tc>
        <w:tc>
          <w:tcPr>
            <w:tcW w:w="576" w:type="dxa"/>
          </w:tcPr>
          <w:p w:rsidR="00597633" w:rsidRPr="00D973FB" w:rsidP="00645C53" w14:paraId="77F84AF5" w14:textId="77777777">
            <w:pPr>
              <w:jc w:val="center"/>
              <w:rPr>
                <w:rFonts w:eastAsiaTheme="minorHAnsi"/>
                <w:b/>
                <w:bCs/>
                <w:i/>
                <w:iCs/>
                <w:noProof/>
                <w:sz w:val="16"/>
                <w:szCs w:val="16"/>
              </w:rPr>
            </w:pPr>
            <w:r w:rsidRPr="00D973FB">
              <w:rPr>
                <w:sz w:val="16"/>
              </w:rPr>
              <w:t>218</w:t>
            </w:r>
          </w:p>
        </w:tc>
        <w:tc>
          <w:tcPr>
            <w:tcW w:w="2297" w:type="dxa"/>
          </w:tcPr>
          <w:p w:rsidR="00597633" w:rsidRPr="00D973FB" w:rsidP="00645C53" w14:paraId="0B609B9C" w14:textId="77777777">
            <w:pPr>
              <w:rPr>
                <w:b/>
                <w:bCs/>
                <w:i/>
                <w:iCs/>
                <w:noProof/>
                <w:sz w:val="16"/>
                <w:szCs w:val="16"/>
              </w:rPr>
            </w:pPr>
            <w:r w:rsidRPr="00D973FB">
              <w:rPr>
                <w:sz w:val="16"/>
              </w:rPr>
              <w:t>Muu sotsiaalne taristu (sh eelkoolid ja hoolduskeskused) – keskmine renoveerimine, sealhulgas kliimakerksuse meetmed</w:t>
            </w:r>
          </w:p>
        </w:tc>
        <w:tc>
          <w:tcPr>
            <w:tcW w:w="656" w:type="dxa"/>
            <w:noWrap/>
          </w:tcPr>
          <w:p w:rsidR="00597633" w:rsidRPr="00D973FB" w:rsidP="00645C53" w14:paraId="143E53DE" w14:textId="77777777">
            <w:pPr>
              <w:jc w:val="center"/>
              <w:rPr>
                <w:b/>
                <w:bCs/>
                <w:i/>
                <w:iCs/>
                <w:noProof/>
                <w:sz w:val="16"/>
                <w:szCs w:val="16"/>
              </w:rPr>
            </w:pPr>
            <w:r w:rsidRPr="00D973FB">
              <w:rPr>
                <w:sz w:val="16"/>
              </w:rPr>
              <w:t>100 %</w:t>
            </w:r>
          </w:p>
        </w:tc>
        <w:tc>
          <w:tcPr>
            <w:tcW w:w="656" w:type="dxa"/>
            <w:noWrap/>
          </w:tcPr>
          <w:p w:rsidR="00597633" w:rsidRPr="00D973FB" w:rsidP="00645C53" w14:paraId="362414DC" w14:textId="77777777">
            <w:pPr>
              <w:jc w:val="center"/>
              <w:rPr>
                <w:b/>
                <w:bCs/>
                <w:i/>
                <w:iCs/>
                <w:noProof/>
                <w:sz w:val="16"/>
                <w:szCs w:val="16"/>
              </w:rPr>
            </w:pPr>
            <w:r w:rsidRPr="00D973FB">
              <w:rPr>
                <w:sz w:val="16"/>
              </w:rPr>
              <w:t>40 %</w:t>
            </w:r>
          </w:p>
        </w:tc>
        <w:tc>
          <w:tcPr>
            <w:tcW w:w="656" w:type="dxa"/>
            <w:noWrap/>
          </w:tcPr>
          <w:p w:rsidR="00597633" w:rsidRPr="00D973FB" w:rsidP="00645C53" w14:paraId="21411204" w14:textId="77777777">
            <w:pPr>
              <w:jc w:val="center"/>
              <w:rPr>
                <w:b/>
                <w:bCs/>
                <w:i/>
                <w:iCs/>
                <w:noProof/>
                <w:sz w:val="16"/>
                <w:szCs w:val="16"/>
              </w:rPr>
            </w:pPr>
            <w:r w:rsidRPr="00D973FB">
              <w:rPr>
                <w:sz w:val="16"/>
              </w:rPr>
              <w:t>40 %</w:t>
            </w:r>
          </w:p>
        </w:tc>
        <w:tc>
          <w:tcPr>
            <w:tcW w:w="656" w:type="dxa"/>
            <w:noWrap/>
          </w:tcPr>
          <w:p w:rsidR="00597633" w:rsidRPr="00D973FB" w:rsidP="00645C53" w14:paraId="585CF1FA" w14:textId="77777777">
            <w:pPr>
              <w:jc w:val="center"/>
              <w:rPr>
                <w:b/>
                <w:bCs/>
                <w:i/>
                <w:iCs/>
                <w:noProof/>
                <w:sz w:val="16"/>
                <w:szCs w:val="16"/>
              </w:rPr>
            </w:pPr>
            <w:r w:rsidRPr="00D973FB">
              <w:rPr>
                <w:sz w:val="16"/>
              </w:rPr>
              <w:t>40 %</w:t>
            </w:r>
          </w:p>
        </w:tc>
        <w:tc>
          <w:tcPr>
            <w:tcW w:w="3260" w:type="dxa"/>
            <w:vAlign w:val="center"/>
          </w:tcPr>
          <w:p w:rsidR="00597633" w:rsidRPr="00D973FB" w:rsidP="00645C53" w14:paraId="00BBEB73"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4444564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0CAE777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1C2948A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76D5DCC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ja ajakohastatud rajatiste kasutajate arv aastas liigi kaupa (eelkool, hoolduskesksus, muu)Uute ja ajakohastatud rajatiste kasutajate arv aastas liigi kaupa (eelkool, hoolduskesksus, muu)</w:t>
            </w:r>
          </w:p>
          <w:p w:rsidR="00597633" w:rsidRPr="00D973FB" w:rsidP="00645C53" w14:paraId="0583A68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31A86473" w14:textId="77777777">
      <w:r w:rsidRPr="00D973FB">
        <w:rPr>
          <w:rStyle w:val="HideTWBExt"/>
        </w:rPr>
        <w:t>&lt;/Amend&gt;</w:t>
      </w:r>
    </w:p>
    <w:p w:rsidR="00597633" w:rsidRPr="00D973FB" w:rsidP="00597633" w14:paraId="2422551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86</w:t>
      </w:r>
      <w:r w:rsidRPr="00D973FB">
        <w:rPr>
          <w:rStyle w:val="HideTWBExt"/>
          <w:b w:val="0"/>
          <w:szCs w:val="24"/>
        </w:rPr>
        <w:t>&lt;/NumAm&gt;</w:t>
      </w:r>
    </w:p>
    <w:p w:rsidR="00597633" w:rsidRPr="00D973FB" w:rsidP="00597633" w14:paraId="5427078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857C9E2" w14:textId="77777777">
      <w:pPr>
        <w:pStyle w:val="NormalBold"/>
      </w:pPr>
      <w:r w:rsidRPr="00D973FB">
        <w:rPr>
          <w:rStyle w:val="HideTWBExt"/>
          <w:b w:val="0"/>
          <w:szCs w:val="24"/>
        </w:rPr>
        <w:t>&lt;Article&gt;</w:t>
      </w:r>
      <w:r w:rsidRPr="00D973FB">
        <w:t>I lisa – rida 219</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38497B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5AE8E420" w14:textId="77777777">
            <w:pPr>
              <w:keepNext/>
            </w:pPr>
          </w:p>
        </w:tc>
      </w:tr>
      <w:tr w14:paraId="106CE22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0BDE7A9"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26E5F4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2C24D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48E466E"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1309E8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13FC16C"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EC0E2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E881D4"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C985A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19E170"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AEA6A3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DFA9D39" w14:textId="77777777">
            <w:pPr>
              <w:rPr>
                <w:noProof/>
                <w:sz w:val="16"/>
                <w:szCs w:val="16"/>
              </w:rPr>
            </w:pPr>
            <w:r w:rsidRPr="00D973FB">
              <w:rPr>
                <w:sz w:val="16"/>
              </w:rPr>
              <w:t>Mõjunäitaja</w:t>
            </w:r>
          </w:p>
        </w:tc>
      </w:tr>
      <w:tr w14:paraId="2E5A50BF" w14:textId="77777777" w:rsidTr="00645C53">
        <w:tblPrEx>
          <w:tblW w:w="14678" w:type="dxa"/>
          <w:tblInd w:w="-113" w:type="dxa"/>
          <w:tblLayout w:type="fixed"/>
          <w:tblLook w:val="04A0"/>
        </w:tblPrEx>
        <w:trPr>
          <w:cantSplit/>
        </w:trPr>
        <w:tc>
          <w:tcPr>
            <w:tcW w:w="1371" w:type="dxa"/>
          </w:tcPr>
          <w:p w:rsidR="00597633" w:rsidRPr="00D973FB" w:rsidP="00645C53" w14:paraId="6F4B3E1A" w14:textId="77777777">
            <w:pPr>
              <w:rPr>
                <w:b/>
                <w:bCs/>
                <w:i/>
                <w:iCs/>
                <w:noProof/>
                <w:sz w:val="16"/>
                <w:szCs w:val="16"/>
              </w:rPr>
            </w:pPr>
            <w:r w:rsidRPr="00D973FB">
              <w:rPr>
                <w:sz w:val="16"/>
              </w:rPr>
              <w:t>Energeetika</w:t>
            </w:r>
          </w:p>
        </w:tc>
        <w:tc>
          <w:tcPr>
            <w:tcW w:w="1289" w:type="dxa"/>
          </w:tcPr>
          <w:p w:rsidR="00597633" w:rsidRPr="00D973FB" w:rsidP="00645C53" w14:paraId="349A5492" w14:textId="77777777">
            <w:pPr>
              <w:rPr>
                <w:b/>
                <w:bCs/>
                <w:i/>
                <w:iCs/>
                <w:noProof/>
                <w:sz w:val="16"/>
                <w:szCs w:val="16"/>
              </w:rPr>
            </w:pPr>
            <w:r w:rsidRPr="00D973FB">
              <w:rPr>
                <w:sz w:val="16"/>
              </w:rPr>
              <w:t>Energiatõhusus</w:t>
            </w:r>
          </w:p>
        </w:tc>
        <w:tc>
          <w:tcPr>
            <w:tcW w:w="576" w:type="dxa"/>
          </w:tcPr>
          <w:p w:rsidR="00597633" w:rsidRPr="00D973FB" w:rsidP="00645C53" w14:paraId="1FAB38E3" w14:textId="77777777">
            <w:pPr>
              <w:jc w:val="center"/>
              <w:rPr>
                <w:rFonts w:eastAsiaTheme="minorHAnsi"/>
                <w:b/>
                <w:bCs/>
                <w:i/>
                <w:iCs/>
                <w:noProof/>
                <w:sz w:val="16"/>
                <w:szCs w:val="16"/>
              </w:rPr>
            </w:pPr>
            <w:r w:rsidRPr="00D973FB">
              <w:rPr>
                <w:sz w:val="16"/>
              </w:rPr>
              <w:t>219</w:t>
            </w:r>
          </w:p>
        </w:tc>
        <w:tc>
          <w:tcPr>
            <w:tcW w:w="2297" w:type="dxa"/>
          </w:tcPr>
          <w:p w:rsidR="00597633" w:rsidRPr="00D973FB" w:rsidP="00645C53" w14:paraId="06B219C3" w14:textId="77777777">
            <w:pPr>
              <w:rPr>
                <w:b/>
                <w:bCs/>
                <w:i/>
                <w:iCs/>
                <w:noProof/>
                <w:sz w:val="16"/>
                <w:szCs w:val="16"/>
              </w:rPr>
            </w:pPr>
            <w:r w:rsidRPr="00D973FB">
              <w:rPr>
                <w:sz w:val="16"/>
              </w:rPr>
              <w:t>Muu sotsiaalne taristu (sh eelkoolid ja hoolduskeskused) – kerge renoveerimine</w:t>
            </w:r>
            <w:r w:rsidRPr="00D973FB">
              <w:rPr>
                <w:b/>
                <w:i/>
                <w:sz w:val="16"/>
              </w:rPr>
              <w:t>*</w:t>
            </w:r>
          </w:p>
        </w:tc>
        <w:tc>
          <w:tcPr>
            <w:tcW w:w="656" w:type="dxa"/>
            <w:noWrap/>
          </w:tcPr>
          <w:p w:rsidR="00597633" w:rsidRPr="00D973FB" w:rsidP="00645C53" w14:paraId="7992F147" w14:textId="77777777">
            <w:pPr>
              <w:jc w:val="center"/>
              <w:rPr>
                <w:b/>
                <w:bCs/>
                <w:i/>
                <w:iCs/>
                <w:noProof/>
                <w:sz w:val="16"/>
                <w:szCs w:val="16"/>
              </w:rPr>
            </w:pPr>
            <w:r w:rsidRPr="00D973FB">
              <w:rPr>
                <w:sz w:val="16"/>
              </w:rPr>
              <w:t>40 %</w:t>
            </w:r>
          </w:p>
        </w:tc>
        <w:tc>
          <w:tcPr>
            <w:tcW w:w="656" w:type="dxa"/>
            <w:noWrap/>
          </w:tcPr>
          <w:p w:rsidR="00597633" w:rsidRPr="00D973FB" w:rsidP="00645C53" w14:paraId="153F2DC7" w14:textId="77777777">
            <w:pPr>
              <w:jc w:val="center"/>
              <w:rPr>
                <w:b/>
                <w:bCs/>
                <w:i/>
                <w:iCs/>
                <w:noProof/>
                <w:sz w:val="16"/>
                <w:szCs w:val="16"/>
              </w:rPr>
            </w:pPr>
            <w:r w:rsidRPr="00D973FB">
              <w:rPr>
                <w:sz w:val="16"/>
              </w:rPr>
              <w:t>0 %</w:t>
            </w:r>
          </w:p>
        </w:tc>
        <w:tc>
          <w:tcPr>
            <w:tcW w:w="656" w:type="dxa"/>
            <w:noWrap/>
          </w:tcPr>
          <w:p w:rsidR="00597633" w:rsidRPr="00D973FB" w:rsidP="00645C53" w14:paraId="33CBDDDF" w14:textId="77777777">
            <w:pPr>
              <w:jc w:val="center"/>
              <w:rPr>
                <w:b/>
                <w:bCs/>
                <w:i/>
                <w:iCs/>
                <w:noProof/>
                <w:sz w:val="16"/>
                <w:szCs w:val="16"/>
              </w:rPr>
            </w:pPr>
            <w:r w:rsidRPr="00D973FB">
              <w:rPr>
                <w:sz w:val="16"/>
              </w:rPr>
              <w:t>0 %</w:t>
            </w:r>
          </w:p>
        </w:tc>
        <w:tc>
          <w:tcPr>
            <w:tcW w:w="656" w:type="dxa"/>
            <w:noWrap/>
          </w:tcPr>
          <w:p w:rsidR="00597633" w:rsidRPr="00D973FB" w:rsidP="00645C53" w14:paraId="2F0B7ECB" w14:textId="77777777">
            <w:pPr>
              <w:jc w:val="center"/>
              <w:rPr>
                <w:b/>
                <w:bCs/>
                <w:i/>
                <w:iCs/>
                <w:noProof/>
                <w:sz w:val="16"/>
                <w:szCs w:val="16"/>
              </w:rPr>
            </w:pPr>
            <w:r w:rsidRPr="00D973FB">
              <w:rPr>
                <w:sz w:val="16"/>
              </w:rPr>
              <w:t>40 %</w:t>
            </w:r>
          </w:p>
        </w:tc>
        <w:tc>
          <w:tcPr>
            <w:tcW w:w="3260" w:type="dxa"/>
            <w:vAlign w:val="center"/>
          </w:tcPr>
          <w:p w:rsidR="00597633" w:rsidRPr="00D973FB" w:rsidP="00645C53" w14:paraId="670BEFDC"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4FFDBB0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53FC581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12CCBA8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531BD7A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rajatiste kasutajate arv aastas rajatise liikide (eelkool, hoolduskesksus, muu – soorühmade kaupa)</w:t>
            </w:r>
          </w:p>
          <w:p w:rsidR="00597633" w:rsidRPr="00D973FB" w:rsidP="00645C53" w14:paraId="6E2C237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59D87D3C" w14:textId="77777777"/>
    <w:tbl>
      <w:tblPr>
        <w:tblW w:w="9750" w:type="dxa"/>
        <w:jc w:val="center"/>
        <w:tblLayout w:type="fixed"/>
        <w:tblCellMar>
          <w:left w:w="340" w:type="dxa"/>
          <w:right w:w="340" w:type="dxa"/>
        </w:tblCellMar>
        <w:tblLook w:val="04A0"/>
      </w:tblPr>
      <w:tblGrid>
        <w:gridCol w:w="9750"/>
      </w:tblGrid>
      <w:tr w14:paraId="566BEEE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1495C6F" w14:textId="77777777">
            <w:pPr>
              <w:keepNext/>
            </w:pPr>
          </w:p>
        </w:tc>
      </w:tr>
      <w:tr w14:paraId="290C120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5B9194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348DC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1BC6AB"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A1763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840417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1C6240"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F1F9EE"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10E00A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3B840D"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458C7C"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E2B5FD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1099F63" w14:textId="77777777">
            <w:pPr>
              <w:rPr>
                <w:noProof/>
                <w:sz w:val="16"/>
                <w:szCs w:val="16"/>
              </w:rPr>
            </w:pPr>
            <w:r w:rsidRPr="00D973FB">
              <w:rPr>
                <w:sz w:val="16"/>
              </w:rPr>
              <w:t>Mõjunäitaja</w:t>
            </w:r>
          </w:p>
        </w:tc>
      </w:tr>
      <w:tr w14:paraId="5EF3306B" w14:textId="77777777" w:rsidTr="00645C53">
        <w:tblPrEx>
          <w:tblW w:w="14565" w:type="dxa"/>
          <w:tblLayout w:type="fixed"/>
          <w:tblLook w:val="04A0"/>
        </w:tblPrEx>
        <w:trPr>
          <w:cantSplit/>
        </w:trPr>
        <w:tc>
          <w:tcPr>
            <w:tcW w:w="1258" w:type="dxa"/>
          </w:tcPr>
          <w:p w:rsidR="00597633" w:rsidRPr="00D973FB" w:rsidP="00645C53" w14:paraId="002FEBF4" w14:textId="77777777">
            <w:pPr>
              <w:rPr>
                <w:b/>
                <w:bCs/>
                <w:i/>
                <w:iCs/>
                <w:noProof/>
                <w:sz w:val="16"/>
                <w:szCs w:val="16"/>
              </w:rPr>
            </w:pPr>
            <w:r w:rsidRPr="00D973FB">
              <w:rPr>
                <w:sz w:val="16"/>
              </w:rPr>
              <w:t>Energeetika</w:t>
            </w:r>
          </w:p>
        </w:tc>
        <w:tc>
          <w:tcPr>
            <w:tcW w:w="1289" w:type="dxa"/>
          </w:tcPr>
          <w:p w:rsidR="00597633" w:rsidRPr="00D973FB" w:rsidP="00645C53" w14:paraId="497BAF41" w14:textId="77777777">
            <w:pPr>
              <w:rPr>
                <w:b/>
                <w:bCs/>
                <w:i/>
                <w:iCs/>
                <w:noProof/>
                <w:sz w:val="16"/>
                <w:szCs w:val="16"/>
              </w:rPr>
            </w:pPr>
            <w:r w:rsidRPr="00D973FB">
              <w:rPr>
                <w:sz w:val="16"/>
              </w:rPr>
              <w:t>Energiatõhusus</w:t>
            </w:r>
          </w:p>
        </w:tc>
        <w:tc>
          <w:tcPr>
            <w:tcW w:w="576" w:type="dxa"/>
          </w:tcPr>
          <w:p w:rsidR="00597633" w:rsidRPr="00D973FB" w:rsidP="00645C53" w14:paraId="28FF329F" w14:textId="77777777">
            <w:pPr>
              <w:jc w:val="center"/>
              <w:rPr>
                <w:rFonts w:eastAsiaTheme="minorHAnsi"/>
                <w:b/>
                <w:bCs/>
                <w:i/>
                <w:iCs/>
                <w:noProof/>
                <w:sz w:val="16"/>
                <w:szCs w:val="16"/>
              </w:rPr>
            </w:pPr>
            <w:r w:rsidRPr="00D973FB">
              <w:rPr>
                <w:sz w:val="16"/>
              </w:rPr>
              <w:t>219</w:t>
            </w:r>
          </w:p>
        </w:tc>
        <w:tc>
          <w:tcPr>
            <w:tcW w:w="2297" w:type="dxa"/>
          </w:tcPr>
          <w:p w:rsidR="00597633" w:rsidRPr="00D973FB" w:rsidP="00645C53" w14:paraId="6145D61A" w14:textId="77777777">
            <w:pPr>
              <w:rPr>
                <w:b/>
                <w:bCs/>
                <w:i/>
                <w:iCs/>
                <w:noProof/>
                <w:sz w:val="16"/>
                <w:szCs w:val="16"/>
              </w:rPr>
            </w:pPr>
            <w:r w:rsidRPr="00D973FB">
              <w:rPr>
                <w:sz w:val="16"/>
              </w:rPr>
              <w:t>Muu sotsiaalne taristu (sh eelkoolid ja hoolduskeskused) – kerge renoveerimine</w:t>
            </w:r>
          </w:p>
        </w:tc>
        <w:tc>
          <w:tcPr>
            <w:tcW w:w="656" w:type="dxa"/>
            <w:noWrap/>
          </w:tcPr>
          <w:p w:rsidR="00597633" w:rsidRPr="00D973FB" w:rsidP="00645C53" w14:paraId="4F338334" w14:textId="77777777">
            <w:pPr>
              <w:jc w:val="center"/>
              <w:rPr>
                <w:b/>
                <w:bCs/>
                <w:i/>
                <w:iCs/>
                <w:noProof/>
                <w:sz w:val="16"/>
                <w:szCs w:val="16"/>
              </w:rPr>
            </w:pPr>
            <w:r w:rsidRPr="00D973FB">
              <w:rPr>
                <w:sz w:val="16"/>
              </w:rPr>
              <w:t>40 %</w:t>
            </w:r>
          </w:p>
        </w:tc>
        <w:tc>
          <w:tcPr>
            <w:tcW w:w="656" w:type="dxa"/>
            <w:noWrap/>
          </w:tcPr>
          <w:p w:rsidR="00597633" w:rsidRPr="00D973FB" w:rsidP="00645C53" w14:paraId="063D40FA" w14:textId="77777777">
            <w:pPr>
              <w:jc w:val="center"/>
              <w:rPr>
                <w:b/>
                <w:bCs/>
                <w:i/>
                <w:iCs/>
                <w:noProof/>
                <w:sz w:val="16"/>
                <w:szCs w:val="16"/>
              </w:rPr>
            </w:pPr>
            <w:r w:rsidRPr="00D973FB">
              <w:rPr>
                <w:sz w:val="16"/>
              </w:rPr>
              <w:t>0 %</w:t>
            </w:r>
          </w:p>
        </w:tc>
        <w:tc>
          <w:tcPr>
            <w:tcW w:w="656" w:type="dxa"/>
            <w:noWrap/>
          </w:tcPr>
          <w:p w:rsidR="00597633" w:rsidRPr="00D973FB" w:rsidP="00645C53" w14:paraId="76F27D8D" w14:textId="77777777">
            <w:pPr>
              <w:jc w:val="center"/>
              <w:rPr>
                <w:b/>
                <w:bCs/>
                <w:i/>
                <w:iCs/>
                <w:noProof/>
                <w:sz w:val="16"/>
                <w:szCs w:val="16"/>
              </w:rPr>
            </w:pPr>
            <w:r w:rsidRPr="00D973FB">
              <w:rPr>
                <w:sz w:val="16"/>
              </w:rPr>
              <w:t>0 %</w:t>
            </w:r>
          </w:p>
        </w:tc>
        <w:tc>
          <w:tcPr>
            <w:tcW w:w="656" w:type="dxa"/>
            <w:noWrap/>
          </w:tcPr>
          <w:p w:rsidR="00597633" w:rsidRPr="00D973FB" w:rsidP="00645C53" w14:paraId="4FC7760B" w14:textId="77777777">
            <w:pPr>
              <w:jc w:val="center"/>
              <w:rPr>
                <w:b/>
                <w:bCs/>
                <w:i/>
                <w:iCs/>
                <w:noProof/>
                <w:sz w:val="16"/>
                <w:szCs w:val="16"/>
              </w:rPr>
            </w:pPr>
            <w:r w:rsidRPr="00D973FB">
              <w:rPr>
                <w:sz w:val="16"/>
              </w:rPr>
              <w:t>40 %</w:t>
            </w:r>
          </w:p>
        </w:tc>
        <w:tc>
          <w:tcPr>
            <w:tcW w:w="3260" w:type="dxa"/>
            <w:vAlign w:val="center"/>
          </w:tcPr>
          <w:p w:rsidR="00597633" w:rsidRPr="00D973FB" w:rsidP="00645C53" w14:paraId="32086C86"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Renoveeritud pind ruutmeetrites ja kohtade arv liigi kaupa (eelkool, hoolduskeskus, muu)</w:t>
            </w:r>
          </w:p>
        </w:tc>
        <w:tc>
          <w:tcPr>
            <w:tcW w:w="3261" w:type="dxa"/>
            <w:vAlign w:val="center"/>
          </w:tcPr>
          <w:p w:rsidR="00597633" w:rsidRPr="00D973FB" w:rsidP="00645C53" w14:paraId="0838131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Aastas ära hoitud kasvuhoonegaaside heitkogused CO</w:t>
            </w:r>
            <w:r w:rsidRPr="00D973FB">
              <w:rPr>
                <w:sz w:val="16"/>
                <w:vertAlign w:val="subscript"/>
              </w:rPr>
              <w:t>2</w:t>
            </w:r>
            <w:r w:rsidRPr="00D973FB">
              <w:rPr>
                <w:sz w:val="16"/>
              </w:rPr>
              <w:t xml:space="preserve"> ekvivalenttonnides</w:t>
            </w:r>
          </w:p>
          <w:p w:rsidR="00597633" w:rsidRPr="00D973FB" w:rsidP="00645C53" w14:paraId="6A404A7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Energiasääst (MWh)</w:t>
            </w:r>
          </w:p>
          <w:p w:rsidR="00597633" w:rsidRPr="00D973FB" w:rsidP="00645C53" w14:paraId="3F75A88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Keskmine primaarenergia tarbimine (enne/pärast) (kWh/m</w:t>
            </w:r>
            <w:r w:rsidRPr="00D973FB">
              <w:rPr>
                <w:sz w:val="16"/>
                <w:vertAlign w:val="superscript"/>
              </w:rPr>
              <w:t>2</w:t>
            </w:r>
            <w:r w:rsidRPr="00D973FB">
              <w:rPr>
                <w:sz w:val="16"/>
              </w:rPr>
              <w:t>)</w:t>
            </w:r>
          </w:p>
          <w:p w:rsidR="00597633" w:rsidRPr="00D973FB" w:rsidP="00645C53" w14:paraId="1FCEE8B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ajakohastatud rajatiste kasutajate arv aastas rajatise liikide (eelkool, hoolduskesksus, muu – soorühmade kaupa)</w:t>
            </w:r>
          </w:p>
          <w:p w:rsidR="00597633" w:rsidRPr="00D973FB" w:rsidP="00645C53" w14:paraId="5FC335C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Kliimakerksuse meetmetega toetatud ressursside väärtus ja/või neist meetmetest kasu saav elanikkond</w:t>
            </w:r>
          </w:p>
        </w:tc>
      </w:tr>
    </w:tbl>
    <w:p w:rsidR="00597633" w:rsidRPr="00D973FB" w:rsidP="00597633" w14:paraId="32954EE4" w14:textId="77777777">
      <w:r w:rsidRPr="00D973FB">
        <w:rPr>
          <w:rStyle w:val="HideTWBExt"/>
        </w:rPr>
        <w:t>&lt;/Amend&gt;</w:t>
      </w:r>
    </w:p>
    <w:p w:rsidR="00597633" w:rsidRPr="00D973FB" w:rsidP="00597633" w14:paraId="2500486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87</w:t>
      </w:r>
      <w:r w:rsidRPr="00D973FB">
        <w:rPr>
          <w:rStyle w:val="HideTWBExt"/>
          <w:b w:val="0"/>
          <w:szCs w:val="24"/>
        </w:rPr>
        <w:t>&lt;/NumAm&gt;</w:t>
      </w:r>
    </w:p>
    <w:p w:rsidR="00597633" w:rsidRPr="00D973FB" w:rsidP="00597633" w14:paraId="16E5C35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7840ED1" w14:textId="77777777">
      <w:pPr>
        <w:pStyle w:val="NormalBold"/>
      </w:pPr>
      <w:r w:rsidRPr="00D973FB">
        <w:rPr>
          <w:rStyle w:val="HideTWBExt"/>
          <w:b w:val="0"/>
          <w:szCs w:val="24"/>
        </w:rPr>
        <w:t>&lt;Article&gt;</w:t>
      </w:r>
      <w:r w:rsidRPr="00D973FB">
        <w:t>I lisa – rida 251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BABDB4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0392776" w14:textId="77777777">
            <w:pPr>
              <w:keepNext/>
            </w:pPr>
          </w:p>
        </w:tc>
      </w:tr>
      <w:tr w14:paraId="21998D2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6B07B437" w14:textId="77777777">
            <w:pPr>
              <w:pStyle w:val="ColumnHeading"/>
            </w:pPr>
            <w:r w:rsidRPr="00D973FB">
              <w:t>Komisjoni ettepanek</w:t>
            </w:r>
          </w:p>
        </w:tc>
      </w:tr>
    </w:tbl>
    <w:p w:rsidR="00597633" w:rsidRPr="00D973FB" w:rsidP="00597633" w14:paraId="1AC7FB3D" w14:textId="77777777"/>
    <w:tbl>
      <w:tblPr>
        <w:tblW w:w="9750" w:type="dxa"/>
        <w:jc w:val="center"/>
        <w:tblLayout w:type="fixed"/>
        <w:tblCellMar>
          <w:left w:w="340" w:type="dxa"/>
          <w:right w:w="340" w:type="dxa"/>
        </w:tblCellMar>
        <w:tblLook w:val="04A0"/>
      </w:tblPr>
      <w:tblGrid>
        <w:gridCol w:w="9750"/>
      </w:tblGrid>
      <w:tr w14:paraId="2367E95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4FE1B3F" w14:textId="77777777">
            <w:pPr>
              <w:keepNext/>
            </w:pPr>
          </w:p>
        </w:tc>
      </w:tr>
      <w:tr w14:paraId="0BA5DC8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46ED9C9"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CD3504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0AA93E"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50BAD2E"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BFF88B7"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52CA781"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D22BD3C"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8C25136"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B230C1"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C050F10"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91FC66E"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0C6032" w14:textId="77777777">
            <w:pPr>
              <w:rPr>
                <w:b/>
                <w:bCs/>
                <w:i/>
                <w:iCs/>
                <w:noProof/>
                <w:sz w:val="16"/>
                <w:szCs w:val="16"/>
              </w:rPr>
            </w:pPr>
            <w:r w:rsidRPr="00D973FB">
              <w:rPr>
                <w:b/>
                <w:i/>
                <w:sz w:val="16"/>
              </w:rPr>
              <w:t>Mõjunäitaja</w:t>
            </w:r>
          </w:p>
        </w:tc>
      </w:tr>
      <w:tr w14:paraId="1B279EF6" w14:textId="77777777" w:rsidTr="00645C53">
        <w:tblPrEx>
          <w:tblW w:w="14565" w:type="dxa"/>
          <w:tblLayout w:type="fixed"/>
          <w:tblLook w:val="04A0"/>
        </w:tblPrEx>
        <w:trPr>
          <w:cantSplit/>
          <w:trHeight w:val="385"/>
        </w:trPr>
        <w:tc>
          <w:tcPr>
            <w:tcW w:w="1258" w:type="dxa"/>
          </w:tcPr>
          <w:p w:rsidR="00597633" w:rsidRPr="00D973FB" w:rsidP="00645C53" w14:paraId="71BBA621" w14:textId="77777777">
            <w:pPr>
              <w:rPr>
                <w:b/>
                <w:bCs/>
                <w:i/>
                <w:iCs/>
                <w:noProof/>
                <w:sz w:val="16"/>
                <w:szCs w:val="16"/>
              </w:rPr>
            </w:pPr>
            <w:r w:rsidRPr="00D973FB">
              <w:rPr>
                <w:b/>
                <w:i/>
                <w:sz w:val="16"/>
              </w:rPr>
              <w:t>Energeetika</w:t>
            </w:r>
          </w:p>
        </w:tc>
        <w:tc>
          <w:tcPr>
            <w:tcW w:w="1289" w:type="dxa"/>
          </w:tcPr>
          <w:p w:rsidR="00597633" w:rsidRPr="00D973FB" w:rsidP="00645C53" w14:paraId="46E1473C" w14:textId="77777777">
            <w:pPr>
              <w:rPr>
                <w:b/>
                <w:bCs/>
                <w:i/>
                <w:iCs/>
                <w:noProof/>
                <w:sz w:val="16"/>
                <w:szCs w:val="16"/>
              </w:rPr>
            </w:pPr>
            <w:r w:rsidRPr="00D973FB">
              <w:rPr>
                <w:b/>
                <w:i/>
                <w:sz w:val="16"/>
              </w:rPr>
              <w:t>Energiavaldkonna rahastamine</w:t>
            </w:r>
          </w:p>
        </w:tc>
        <w:tc>
          <w:tcPr>
            <w:tcW w:w="576" w:type="dxa"/>
          </w:tcPr>
          <w:p w:rsidR="00597633" w:rsidRPr="00D973FB" w:rsidP="00645C53" w14:paraId="4B769D64" w14:textId="77777777">
            <w:pPr>
              <w:jc w:val="center"/>
              <w:rPr>
                <w:rFonts w:eastAsiaTheme="minorHAnsi"/>
                <w:b/>
                <w:bCs/>
                <w:i/>
                <w:iCs/>
                <w:noProof/>
                <w:sz w:val="16"/>
                <w:szCs w:val="16"/>
              </w:rPr>
            </w:pPr>
            <w:r w:rsidRPr="00D973FB">
              <w:rPr>
                <w:b/>
                <w:i/>
                <w:sz w:val="16"/>
              </w:rPr>
              <w:t>251a</w:t>
            </w:r>
          </w:p>
        </w:tc>
        <w:tc>
          <w:tcPr>
            <w:tcW w:w="2297" w:type="dxa"/>
          </w:tcPr>
          <w:p w:rsidR="00597633" w:rsidRPr="00D973FB" w:rsidP="00645C53" w14:paraId="2080E1F1" w14:textId="77777777">
            <w:pPr>
              <w:rPr>
                <w:b/>
                <w:bCs/>
                <w:i/>
                <w:iCs/>
                <w:noProof/>
                <w:sz w:val="16"/>
                <w:szCs w:val="16"/>
              </w:rPr>
            </w:pPr>
            <w:r w:rsidRPr="00D973FB">
              <w:rPr>
                <w:b/>
                <w:i/>
                <w:sz w:val="16"/>
              </w:rPr>
              <w:t xml:space="preserve">Võitlus naiste energiaostuvõimetuse vastu* </w:t>
            </w:r>
          </w:p>
        </w:tc>
        <w:tc>
          <w:tcPr>
            <w:tcW w:w="656" w:type="dxa"/>
            <w:noWrap/>
          </w:tcPr>
          <w:p w:rsidR="00597633" w:rsidRPr="00D973FB" w:rsidP="00645C53" w14:paraId="0B68A183" w14:textId="77777777">
            <w:pPr>
              <w:jc w:val="center"/>
              <w:rPr>
                <w:b/>
                <w:bCs/>
                <w:i/>
                <w:iCs/>
                <w:noProof/>
                <w:sz w:val="16"/>
                <w:szCs w:val="16"/>
              </w:rPr>
            </w:pPr>
            <w:r w:rsidRPr="00D973FB">
              <w:rPr>
                <w:b/>
                <w:i/>
                <w:sz w:val="16"/>
              </w:rPr>
              <w:t>0 %</w:t>
            </w:r>
          </w:p>
        </w:tc>
        <w:tc>
          <w:tcPr>
            <w:tcW w:w="656" w:type="dxa"/>
            <w:noWrap/>
          </w:tcPr>
          <w:p w:rsidR="00597633" w:rsidRPr="00D973FB" w:rsidP="00645C53" w14:paraId="4808D297" w14:textId="77777777">
            <w:pPr>
              <w:jc w:val="center"/>
              <w:rPr>
                <w:b/>
                <w:bCs/>
                <w:i/>
                <w:iCs/>
                <w:noProof/>
                <w:sz w:val="16"/>
                <w:szCs w:val="16"/>
              </w:rPr>
            </w:pPr>
            <w:r w:rsidRPr="00D973FB">
              <w:rPr>
                <w:b/>
                <w:i/>
                <w:sz w:val="16"/>
              </w:rPr>
              <w:t>0 %</w:t>
            </w:r>
          </w:p>
        </w:tc>
        <w:tc>
          <w:tcPr>
            <w:tcW w:w="656" w:type="dxa"/>
            <w:noWrap/>
          </w:tcPr>
          <w:p w:rsidR="00597633" w:rsidRPr="00D973FB" w:rsidP="00645C53" w14:paraId="1583C6F2" w14:textId="77777777">
            <w:pPr>
              <w:jc w:val="center"/>
              <w:rPr>
                <w:b/>
                <w:bCs/>
                <w:i/>
                <w:iCs/>
                <w:noProof/>
                <w:sz w:val="16"/>
                <w:szCs w:val="16"/>
              </w:rPr>
            </w:pPr>
            <w:r w:rsidRPr="00D973FB">
              <w:rPr>
                <w:b/>
                <w:i/>
                <w:sz w:val="16"/>
              </w:rPr>
              <w:t>0 %</w:t>
            </w:r>
          </w:p>
        </w:tc>
        <w:tc>
          <w:tcPr>
            <w:tcW w:w="656" w:type="dxa"/>
            <w:noWrap/>
          </w:tcPr>
          <w:p w:rsidR="00597633" w:rsidRPr="00D973FB" w:rsidP="00645C53" w14:paraId="7B73EE74" w14:textId="77777777">
            <w:pPr>
              <w:jc w:val="center"/>
              <w:rPr>
                <w:b/>
                <w:bCs/>
                <w:i/>
                <w:iCs/>
                <w:noProof/>
                <w:sz w:val="16"/>
                <w:szCs w:val="16"/>
              </w:rPr>
            </w:pPr>
            <w:r w:rsidRPr="00D973FB">
              <w:rPr>
                <w:b/>
                <w:i/>
                <w:sz w:val="16"/>
              </w:rPr>
              <w:t>40 %</w:t>
            </w:r>
          </w:p>
        </w:tc>
        <w:tc>
          <w:tcPr>
            <w:tcW w:w="3260" w:type="dxa"/>
            <w:vAlign w:val="center"/>
          </w:tcPr>
          <w:p w:rsidR="00597633" w:rsidRPr="00D973FB" w:rsidP="00645C53" w14:paraId="298FCF5A" w14:textId="77777777">
            <w:pPr>
              <w:tabs>
                <w:tab w:val="left" w:pos="245"/>
              </w:tabs>
              <w:ind w:left="145" w:hanging="142"/>
              <w:jc w:val="both"/>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energiaostuvõimetuse vastast võitlust käsitlevate rahastatud meetmete või projektide arv </w:t>
            </w:r>
          </w:p>
        </w:tc>
        <w:tc>
          <w:tcPr>
            <w:tcW w:w="3261" w:type="dxa"/>
            <w:vAlign w:val="center"/>
          </w:tcPr>
          <w:p w:rsidR="00597633" w:rsidRPr="00D973FB" w:rsidP="00645C53" w14:paraId="0D12893D" w14:textId="77777777">
            <w:pPr>
              <w:ind w:left="360" w:hanging="360"/>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Nende inimeste arv, kelleni on jõutud naiste energiaostuvõimetuse vastast võitlust käsitlevate meetmetega, eraldi soorühmade kaupa </w:t>
            </w:r>
          </w:p>
        </w:tc>
      </w:tr>
    </w:tbl>
    <w:p w:rsidR="00597633" w:rsidRPr="00D973FB" w:rsidP="00597633" w14:paraId="5A0A06E0" w14:textId="77777777">
      <w:r w:rsidRPr="00D973FB">
        <w:rPr>
          <w:rStyle w:val="HideTWBExt"/>
        </w:rPr>
        <w:t>&lt;/Amend&gt;</w:t>
      </w:r>
    </w:p>
    <w:p w:rsidR="00597633" w:rsidRPr="00D973FB" w:rsidP="00597633" w14:paraId="4DB6B27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88</w:t>
      </w:r>
      <w:r w:rsidRPr="00D973FB">
        <w:rPr>
          <w:rStyle w:val="HideTWBExt"/>
          <w:b w:val="0"/>
          <w:szCs w:val="24"/>
        </w:rPr>
        <w:t>&lt;/NumAm&gt;</w:t>
      </w:r>
    </w:p>
    <w:p w:rsidR="00597633" w:rsidRPr="00D973FB" w:rsidP="00597633" w14:paraId="74E9591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0AD936" w14:textId="77777777">
      <w:pPr>
        <w:pStyle w:val="NormalBold"/>
      </w:pPr>
      <w:r w:rsidRPr="00D973FB">
        <w:rPr>
          <w:rStyle w:val="HideTWBExt"/>
          <w:b w:val="0"/>
          <w:szCs w:val="24"/>
        </w:rPr>
        <w:t>&lt;Article&gt;</w:t>
      </w:r>
      <w:r w:rsidRPr="00D973FB">
        <w:t>I lisa – rida 278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E2DC8B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63BC628" w14:textId="77777777">
            <w:pPr>
              <w:keepNext/>
            </w:pPr>
          </w:p>
        </w:tc>
      </w:tr>
      <w:tr w14:paraId="19A1431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D79182D" w14:textId="77777777">
            <w:pPr>
              <w:pStyle w:val="ColumnHeading"/>
            </w:pPr>
            <w:r w:rsidRPr="00D973FB">
              <w:t>Komisjoni ettepanek</w:t>
            </w:r>
          </w:p>
        </w:tc>
      </w:tr>
    </w:tbl>
    <w:p w:rsidR="00597633" w:rsidRPr="00D973FB" w:rsidP="00597633" w14:paraId="5A9709BD" w14:textId="77777777"/>
    <w:tbl>
      <w:tblPr>
        <w:tblW w:w="9750" w:type="dxa"/>
        <w:jc w:val="center"/>
        <w:tblLayout w:type="fixed"/>
        <w:tblCellMar>
          <w:left w:w="340" w:type="dxa"/>
          <w:right w:w="340" w:type="dxa"/>
        </w:tblCellMar>
        <w:tblLook w:val="04A0"/>
      </w:tblPr>
      <w:tblGrid>
        <w:gridCol w:w="9750"/>
      </w:tblGrid>
      <w:tr w14:paraId="735E790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F5D8FB1" w14:textId="77777777">
            <w:pPr>
              <w:keepNext/>
            </w:pPr>
          </w:p>
        </w:tc>
      </w:tr>
      <w:tr w14:paraId="415194C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A56DC64"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574C1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1C4CBA9"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C615E5"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B42C3A4"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B582F11"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125366"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16610C"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95DFE7"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BB72E4"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23363BA"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885BAAD" w14:textId="77777777">
            <w:pPr>
              <w:rPr>
                <w:b/>
                <w:bCs/>
                <w:i/>
                <w:iCs/>
                <w:noProof/>
                <w:sz w:val="16"/>
                <w:szCs w:val="16"/>
              </w:rPr>
            </w:pPr>
            <w:r w:rsidRPr="00D973FB">
              <w:rPr>
                <w:b/>
                <w:i/>
                <w:sz w:val="16"/>
              </w:rPr>
              <w:t>Mõjunäitaja</w:t>
            </w:r>
          </w:p>
        </w:tc>
      </w:tr>
      <w:tr w14:paraId="55F19E5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90F3F56" w14:textId="77777777">
            <w:pPr>
              <w:rPr>
                <w:b/>
                <w:bCs/>
                <w:i/>
                <w:iCs/>
                <w:noProof/>
                <w:sz w:val="16"/>
                <w:szCs w:val="16"/>
              </w:rPr>
            </w:pPr>
            <w:r w:rsidRPr="00D973FB">
              <w:rPr>
                <w:b/>
                <w:i/>
                <w:sz w:val="16"/>
              </w:rPr>
              <w:t>Keskkond ja kliima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8FDA16E" w14:textId="77777777">
            <w:pPr>
              <w:rPr>
                <w:b/>
                <w:bCs/>
                <w:i/>
                <w:iCs/>
                <w:noProof/>
                <w:sz w:val="16"/>
                <w:szCs w:val="16"/>
              </w:rPr>
            </w:pPr>
            <w:r w:rsidRPr="00D973FB">
              <w:rPr>
                <w:b/>
                <w:i/>
                <w:sz w:val="16"/>
              </w:rPr>
              <w:t>Kliimamuutustega kohanemine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526D4F9" w14:textId="77777777">
            <w:pPr>
              <w:jc w:val="center"/>
              <w:rPr>
                <w:rFonts w:eastAsiaTheme="minorHAnsi"/>
                <w:b/>
                <w:bCs/>
                <w:i/>
                <w:iCs/>
                <w:noProof/>
                <w:sz w:val="16"/>
                <w:szCs w:val="16"/>
              </w:rPr>
            </w:pPr>
            <w:r w:rsidRPr="00D973FB">
              <w:rPr>
                <w:b/>
                <w:i/>
                <w:sz w:val="16"/>
              </w:rPr>
              <w:t>278a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DC53064" w14:textId="77777777">
            <w:pPr>
              <w:rPr>
                <w:b/>
                <w:bCs/>
                <w:i/>
                <w:iCs/>
                <w:noProof/>
                <w:sz w:val="16"/>
                <w:szCs w:val="16"/>
              </w:rPr>
            </w:pPr>
            <w:r w:rsidRPr="00D973FB">
              <w:rPr>
                <w:b/>
                <w:i/>
                <w:sz w:val="16"/>
              </w:rPr>
              <w:t xml:space="preserve">Sooline võrdõiguslikkus kliimameetmetes*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0DE67AA"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F3B97A2"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C350880" w14:textId="77777777">
            <w:pPr>
              <w:jc w:val="center"/>
              <w:rPr>
                <w:b/>
                <w:bCs/>
                <w:i/>
                <w:iCs/>
                <w:noProof/>
                <w:sz w:val="16"/>
                <w:szCs w:val="16"/>
              </w:rPr>
            </w:pPr>
            <w:r w:rsidRPr="00D973FB">
              <w:rPr>
                <w:b/>
                <w:i/>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99410DC" w14:textId="77777777">
            <w:pPr>
              <w:jc w:val="center"/>
              <w:rPr>
                <w:b/>
                <w:bCs/>
                <w:i/>
                <w:iCs/>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057933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Keskkonnaõiguste kaitsjatest naiste ja meeste arv kohalikul, riiklikul ja piirkondlikul tasandil, eraldi soorühmade ja vanuse kaupa </w:t>
            </w:r>
          </w:p>
          <w:p w:rsidR="00597633" w:rsidRPr="00D973FB" w:rsidP="00645C53" w14:paraId="4AB7E09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NKavandatud kliimamuutuste ja keskkonnapoliitika meetmete arv, mis hõlmavad soolise võrdõiguslikkuse eesmärke kooskõlas ÜRO kliimamuutuste raamkonventsiooni soolise võrdõiguslikkuse tegevuskavaga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B304732" w14:textId="77777777">
            <w:pPr>
              <w:tabs>
                <w:tab w:val="left" w:pos="245"/>
              </w:tabs>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Naiste osakaal liikmesriikide parlamendikomisjonides, mis tegelevad kliimameetmetega</w:t>
            </w:r>
          </w:p>
          <w:p w:rsidR="00597633" w:rsidRPr="00D973FB" w:rsidP="00645C53" w14:paraId="5627F512" w14:textId="77777777">
            <w:pPr>
              <w:tabs>
                <w:tab w:val="left" w:pos="245"/>
              </w:tabs>
              <w:ind w:left="145" w:hanging="142"/>
              <w:rPr>
                <w:b/>
                <w:bCs/>
                <w:i/>
                <w:iCs/>
                <w:sz w:val="16"/>
                <w:szCs w:val="22"/>
              </w:rPr>
            </w:pPr>
            <w:r w:rsidRPr="00D973FB">
              <w:rPr>
                <w:rFonts w:ascii="Symbol" w:hAnsi="Symbol"/>
                <w:sz w:val="16"/>
              </w:rPr>
              <w:sym w:font="Symbol" w:char="F0B7"/>
            </w:r>
            <w:r w:rsidRPr="00D973FB">
              <w:rPr>
                <w:rFonts w:ascii="Symbol" w:hAnsi="Symbol"/>
                <w:sz w:val="16"/>
              </w:rPr>
              <w:tab/>
            </w:r>
            <w:r w:rsidRPr="00D973FB">
              <w:rPr>
                <w:b/>
                <w:i/>
                <w:sz w:val="16"/>
              </w:rPr>
              <w:t>Selliste kliimamuutuste ja keskkonnapoliitika meetmete arv, mis põhineb soolisel analüüsil</w:t>
            </w:r>
          </w:p>
        </w:tc>
      </w:tr>
    </w:tbl>
    <w:p w:rsidR="00597633" w:rsidRPr="00D973FB" w:rsidP="00597633" w14:paraId="315336AF" w14:textId="77777777">
      <w:r w:rsidRPr="00D973FB">
        <w:rPr>
          <w:rStyle w:val="HideTWBExt"/>
        </w:rPr>
        <w:t>&lt;/Amend&gt;</w:t>
      </w:r>
    </w:p>
    <w:p w:rsidR="00597633" w:rsidRPr="00D973FB" w:rsidP="00597633" w14:paraId="6065A65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89</w:t>
      </w:r>
      <w:r w:rsidRPr="00D973FB">
        <w:rPr>
          <w:rStyle w:val="HideTWBExt"/>
          <w:b w:val="0"/>
          <w:szCs w:val="24"/>
        </w:rPr>
        <w:t>&lt;/NumAm&gt;</w:t>
      </w:r>
    </w:p>
    <w:p w:rsidR="00597633" w:rsidRPr="00D973FB" w:rsidP="00597633" w14:paraId="36AA945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908E348" w14:textId="77777777">
      <w:pPr>
        <w:pStyle w:val="NormalBold"/>
      </w:pPr>
      <w:r w:rsidRPr="00D973FB">
        <w:rPr>
          <w:rStyle w:val="HideTWBExt"/>
          <w:b w:val="0"/>
          <w:szCs w:val="24"/>
        </w:rPr>
        <w:t>&lt;Article&gt;</w:t>
      </w:r>
      <w:r w:rsidRPr="00D973FB">
        <w:t>I lisa – rida 319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AFF49A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50424A8" w14:textId="77777777">
            <w:pPr>
              <w:keepNext/>
            </w:pPr>
          </w:p>
        </w:tc>
      </w:tr>
      <w:tr w14:paraId="31FD449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6EB85E0E" w14:textId="77777777">
            <w:pPr>
              <w:pStyle w:val="ColumnHeading"/>
            </w:pPr>
            <w:r w:rsidRPr="00D973FB">
              <w:t>Komisjoni ettepanek</w:t>
            </w:r>
          </w:p>
        </w:tc>
      </w:tr>
    </w:tbl>
    <w:p w:rsidR="00597633" w:rsidRPr="00D973FB" w:rsidP="00597633" w14:paraId="5C3DE285" w14:textId="77777777"/>
    <w:tbl>
      <w:tblPr>
        <w:tblW w:w="9750" w:type="dxa"/>
        <w:jc w:val="center"/>
        <w:tblLayout w:type="fixed"/>
        <w:tblCellMar>
          <w:left w:w="340" w:type="dxa"/>
          <w:right w:w="340" w:type="dxa"/>
        </w:tblCellMar>
        <w:tblLook w:val="04A0"/>
      </w:tblPr>
      <w:tblGrid>
        <w:gridCol w:w="9750"/>
      </w:tblGrid>
      <w:tr w14:paraId="12465A3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D27FDF4" w14:textId="77777777">
            <w:pPr>
              <w:keepNext/>
            </w:pPr>
          </w:p>
        </w:tc>
      </w:tr>
      <w:tr w14:paraId="0F34219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0001BB8"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B36F63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FA2740"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C0AA53"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A531774"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B7AD29"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17AC693"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E20D696"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CD50286"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CE93D6"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0A6BAF"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D1E479" w14:textId="77777777">
            <w:pPr>
              <w:rPr>
                <w:b/>
                <w:bCs/>
                <w:i/>
                <w:iCs/>
                <w:noProof/>
                <w:sz w:val="16"/>
                <w:szCs w:val="16"/>
              </w:rPr>
            </w:pPr>
            <w:r w:rsidRPr="00D973FB">
              <w:rPr>
                <w:b/>
                <w:i/>
                <w:sz w:val="16"/>
              </w:rPr>
              <w:t>Mõjunäitaja</w:t>
            </w:r>
          </w:p>
        </w:tc>
      </w:tr>
      <w:tr w14:paraId="4D90CA89" w14:textId="77777777" w:rsidTr="00645C53">
        <w:tblPrEx>
          <w:tblW w:w="14565" w:type="dxa"/>
          <w:tblLayout w:type="fixed"/>
          <w:tblLook w:val="04A0"/>
        </w:tblPrEx>
        <w:trPr>
          <w:cantSplit/>
        </w:trPr>
        <w:tc>
          <w:tcPr>
            <w:tcW w:w="1258" w:type="dxa"/>
          </w:tcPr>
          <w:p w:rsidR="00597633" w:rsidRPr="00D973FB" w:rsidP="00645C53" w14:paraId="16913471" w14:textId="77777777">
            <w:pPr>
              <w:rPr>
                <w:b/>
                <w:bCs/>
                <w:i/>
                <w:iCs/>
                <w:noProof/>
                <w:sz w:val="16"/>
                <w:szCs w:val="16"/>
              </w:rPr>
            </w:pPr>
            <w:r w:rsidRPr="00D973FB">
              <w:rPr>
                <w:b/>
                <w:i/>
                <w:sz w:val="16"/>
              </w:rPr>
              <w:t>Makromajanduslik abi ja kaubandus</w:t>
            </w:r>
          </w:p>
        </w:tc>
        <w:tc>
          <w:tcPr>
            <w:tcW w:w="1289" w:type="dxa"/>
          </w:tcPr>
          <w:p w:rsidR="00597633" w:rsidRPr="00D973FB" w:rsidP="00645C53" w14:paraId="5B9581F4" w14:textId="77777777">
            <w:pPr>
              <w:rPr>
                <w:b/>
                <w:bCs/>
                <w:i/>
                <w:iCs/>
                <w:noProof/>
                <w:sz w:val="16"/>
                <w:szCs w:val="16"/>
              </w:rPr>
            </w:pPr>
            <w:r w:rsidRPr="00D973FB">
              <w:rPr>
                <w:b/>
                <w:i/>
                <w:sz w:val="16"/>
              </w:rPr>
              <w:t>Makromajanduslik toetus</w:t>
            </w:r>
          </w:p>
        </w:tc>
        <w:tc>
          <w:tcPr>
            <w:tcW w:w="576" w:type="dxa"/>
          </w:tcPr>
          <w:p w:rsidR="00597633" w:rsidRPr="00D973FB" w:rsidP="00645C53" w14:paraId="11A7629B" w14:textId="77777777">
            <w:pPr>
              <w:jc w:val="center"/>
              <w:rPr>
                <w:rFonts w:eastAsiaTheme="minorHAnsi"/>
                <w:b/>
                <w:bCs/>
                <w:i/>
                <w:iCs/>
                <w:noProof/>
                <w:sz w:val="16"/>
                <w:szCs w:val="16"/>
              </w:rPr>
            </w:pPr>
            <w:r w:rsidRPr="00D973FB">
              <w:rPr>
                <w:b/>
                <w:i/>
                <w:sz w:val="16"/>
              </w:rPr>
              <w:t>319a</w:t>
            </w:r>
          </w:p>
        </w:tc>
        <w:tc>
          <w:tcPr>
            <w:tcW w:w="2297" w:type="dxa"/>
          </w:tcPr>
          <w:p w:rsidR="00597633" w:rsidRPr="00D973FB" w:rsidP="00645C53" w14:paraId="5D7E9C8A" w14:textId="77777777">
            <w:pPr>
              <w:rPr>
                <w:b/>
                <w:bCs/>
                <w:i/>
                <w:iCs/>
                <w:noProof/>
                <w:sz w:val="16"/>
                <w:szCs w:val="16"/>
              </w:rPr>
            </w:pPr>
            <w:r w:rsidRPr="00D973FB">
              <w:rPr>
                <w:b/>
                <w:i/>
                <w:sz w:val="16"/>
              </w:rPr>
              <w:t xml:space="preserve">Naiste õiguste edendamine ja naiste majanduslik võimestamine* </w:t>
            </w:r>
          </w:p>
        </w:tc>
        <w:tc>
          <w:tcPr>
            <w:tcW w:w="656" w:type="dxa"/>
            <w:noWrap/>
          </w:tcPr>
          <w:p w:rsidR="00597633" w:rsidRPr="00D973FB" w:rsidP="00645C53" w14:paraId="5D4837DE" w14:textId="77777777">
            <w:pPr>
              <w:jc w:val="center"/>
              <w:rPr>
                <w:b/>
                <w:bCs/>
                <w:i/>
                <w:iCs/>
                <w:noProof/>
                <w:sz w:val="16"/>
                <w:szCs w:val="16"/>
              </w:rPr>
            </w:pPr>
            <w:r w:rsidRPr="00D973FB">
              <w:rPr>
                <w:b/>
                <w:i/>
                <w:sz w:val="16"/>
              </w:rPr>
              <w:t>0 %</w:t>
            </w:r>
          </w:p>
        </w:tc>
        <w:tc>
          <w:tcPr>
            <w:tcW w:w="656" w:type="dxa"/>
            <w:noWrap/>
          </w:tcPr>
          <w:p w:rsidR="00597633" w:rsidRPr="00D973FB" w:rsidP="00645C53" w14:paraId="36942268" w14:textId="77777777">
            <w:pPr>
              <w:jc w:val="center"/>
              <w:rPr>
                <w:b/>
                <w:bCs/>
                <w:i/>
                <w:iCs/>
                <w:noProof/>
                <w:sz w:val="16"/>
                <w:szCs w:val="16"/>
              </w:rPr>
            </w:pPr>
            <w:r w:rsidRPr="00D973FB">
              <w:rPr>
                <w:b/>
                <w:i/>
                <w:sz w:val="16"/>
              </w:rPr>
              <w:t>0 %</w:t>
            </w:r>
          </w:p>
        </w:tc>
        <w:tc>
          <w:tcPr>
            <w:tcW w:w="656" w:type="dxa"/>
            <w:noWrap/>
          </w:tcPr>
          <w:p w:rsidR="00597633" w:rsidRPr="00D973FB" w:rsidP="00645C53" w14:paraId="6BF8B2B1" w14:textId="77777777">
            <w:pPr>
              <w:jc w:val="center"/>
              <w:rPr>
                <w:b/>
                <w:bCs/>
                <w:i/>
                <w:iCs/>
                <w:noProof/>
                <w:sz w:val="16"/>
                <w:szCs w:val="16"/>
              </w:rPr>
            </w:pPr>
            <w:r w:rsidRPr="00D973FB">
              <w:rPr>
                <w:b/>
                <w:i/>
                <w:sz w:val="16"/>
              </w:rPr>
              <w:t>0 %</w:t>
            </w:r>
          </w:p>
        </w:tc>
        <w:tc>
          <w:tcPr>
            <w:tcW w:w="656" w:type="dxa"/>
            <w:noWrap/>
          </w:tcPr>
          <w:p w:rsidR="00597633" w:rsidRPr="00D973FB" w:rsidP="00645C53" w14:paraId="3EEC1202" w14:textId="77777777">
            <w:pPr>
              <w:jc w:val="center"/>
              <w:rPr>
                <w:b/>
                <w:bCs/>
                <w:i/>
                <w:iCs/>
                <w:noProof/>
                <w:sz w:val="16"/>
                <w:szCs w:val="16"/>
              </w:rPr>
            </w:pPr>
            <w:r w:rsidRPr="00D973FB">
              <w:rPr>
                <w:b/>
                <w:i/>
                <w:sz w:val="16"/>
              </w:rPr>
              <w:t>100 %</w:t>
            </w:r>
          </w:p>
        </w:tc>
        <w:tc>
          <w:tcPr>
            <w:tcW w:w="3260" w:type="dxa"/>
            <w:vAlign w:val="center"/>
          </w:tcPr>
          <w:p w:rsidR="00597633" w:rsidRPr="00D973FB" w:rsidP="00645C53" w14:paraId="017BAB2D"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õiguste edendamiseks ja naiste majanduslikuks võimestamiseks selles valdkonnas rahastatud meetmete arv </w:t>
            </w:r>
          </w:p>
          <w:p w:rsidR="00597633" w:rsidRPr="00D973FB" w:rsidP="00645C53" w14:paraId="006285AA"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õigustele ja naiste majanduslikule võimestamisele keskenduvate loodud rahvusvaheliste partnerluste või algatuste arv </w:t>
            </w:r>
          </w:p>
          <w:p w:rsidR="00597633" w:rsidRPr="00D973FB" w:rsidP="00645C53" w14:paraId="5EAE7398"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juhitavate ettevõtete või organisatsioonide arv, mida toetatakse kaubandus-, arengu- või investeerimisprogrammide kaudu </w:t>
            </w:r>
          </w:p>
        </w:tc>
        <w:tc>
          <w:tcPr>
            <w:tcW w:w="3261" w:type="dxa"/>
            <w:vAlign w:val="center"/>
          </w:tcPr>
          <w:p w:rsidR="00597633" w:rsidRPr="00D973FB" w:rsidP="00645C53" w14:paraId="65957355"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osakaal rahvusvahelises kaubanduses ja väärtusahelates </w:t>
            </w:r>
          </w:p>
          <w:p w:rsidR="00597633" w:rsidRPr="00D973FB" w:rsidP="00645C53" w14:paraId="3176618A"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arv, kellel on toetatud poliitika ja programmide kaudu juurdepääs majandusressurssidele (nt rahalised vahendid, turud, maa, tehnoloogia) </w:t>
            </w:r>
          </w:p>
          <w:p w:rsidR="00597633" w:rsidRPr="00D973FB" w:rsidP="00645C53" w14:paraId="2588C6EC"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majanduslikud õigused, mis kajastuvad riiklikes või rahvusvahelistes poliitikaraamistikes </w:t>
            </w:r>
          </w:p>
          <w:p w:rsidR="00597633" w:rsidRPr="00D973FB" w:rsidP="00645C53" w14:paraId="0B4412C5" w14:textId="77777777">
            <w:pPr>
              <w:ind w:left="145"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Makromajanduslikku abi ja kaubandust, sealhulgas soolist võrdõiguslikkust käsitleva poliitika osakaal </w:t>
            </w:r>
          </w:p>
        </w:tc>
      </w:tr>
    </w:tbl>
    <w:p w:rsidR="00597633" w:rsidRPr="00D973FB" w:rsidP="00597633" w14:paraId="46B6C1BC" w14:textId="77777777">
      <w:r w:rsidRPr="00D973FB">
        <w:rPr>
          <w:rStyle w:val="HideTWBExt"/>
        </w:rPr>
        <w:t>&lt;/Amend&gt;</w:t>
      </w:r>
    </w:p>
    <w:p w:rsidR="00597633" w:rsidRPr="00D973FB" w:rsidP="00597633" w14:paraId="6C332C93"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90</w:t>
      </w:r>
      <w:r w:rsidRPr="00D973FB">
        <w:rPr>
          <w:rStyle w:val="HideTWBExt"/>
          <w:b w:val="0"/>
          <w:szCs w:val="24"/>
        </w:rPr>
        <w:t>&lt;/NumAm&gt;</w:t>
      </w:r>
    </w:p>
    <w:p w:rsidR="00597633" w:rsidRPr="00D973FB" w:rsidP="00597633" w14:paraId="0241F71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B11894" w14:textId="77777777">
      <w:pPr>
        <w:pStyle w:val="NormalBold"/>
      </w:pPr>
      <w:r w:rsidRPr="00D973FB">
        <w:rPr>
          <w:rStyle w:val="HideTWBExt"/>
          <w:b w:val="0"/>
          <w:szCs w:val="24"/>
        </w:rPr>
        <w:t>&lt;Article&gt;</w:t>
      </w:r>
      <w:r w:rsidRPr="00D973FB">
        <w:t>I lisa – rida 325</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A412AC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008BCD6" w14:textId="77777777">
            <w:pPr>
              <w:keepNext/>
            </w:pPr>
          </w:p>
        </w:tc>
      </w:tr>
      <w:tr w14:paraId="4134768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011296EB" w14:textId="77777777">
            <w:pPr>
              <w:pStyle w:val="ColumnHeading"/>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9A04BB3"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B526D7" w14:textId="77777777">
            <w:pPr>
              <w:rPr>
                <w:noProof/>
                <w:sz w:val="16"/>
                <w:szCs w:val="16"/>
              </w:rPr>
            </w:pPr>
            <w:r w:rsidRPr="00D973FB">
              <w:rPr>
                <w:sz w:val="16"/>
              </w:rPr>
              <w:t xml:space="preserve">Poliitikavaldkond (1. tasand) </w:t>
            </w:r>
          </w:p>
          <w:p w:rsidR="00597633" w:rsidRPr="00D973FB" w:rsidP="00645C53" w14:paraId="049FD1B6" w14:textId="77777777">
            <w:pPr>
              <w:rPr>
                <w:noProof/>
                <w:sz w:val="16"/>
                <w:szCs w:val="16"/>
              </w:rPr>
            </w:pPr>
            <w:r w:rsidRPr="00D973FB">
              <w:rPr>
                <w:sz w:val="16"/>
              </w:rPr>
              <w:t xml:space="preserve">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3CF12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6FC74A7"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1424CE"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D4C03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DFAFF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96F4FD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E576166"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9403B8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398496" w14:textId="77777777">
            <w:pPr>
              <w:rPr>
                <w:noProof/>
                <w:sz w:val="16"/>
                <w:szCs w:val="16"/>
              </w:rPr>
            </w:pPr>
            <w:r w:rsidRPr="00D973FB">
              <w:rPr>
                <w:sz w:val="16"/>
              </w:rPr>
              <w:t>Mõjunäitaja</w:t>
            </w:r>
          </w:p>
        </w:tc>
      </w:tr>
      <w:tr w14:paraId="10C21BB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D973FB" w:rsidP="00645C53" w14:paraId="158510BC" w14:textId="77777777">
            <w:pPr>
              <w:rPr>
                <w:b/>
                <w:bCs/>
                <w:i/>
                <w:iCs/>
                <w:noProof/>
                <w:sz w:val="16"/>
                <w:szCs w:val="16"/>
              </w:rPr>
            </w:pPr>
            <w:r w:rsidRPr="00D973FB">
              <w:rPr>
                <w:sz w:val="16"/>
              </w:rPr>
              <w:t>Ränne ja piirid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D973FB" w:rsidP="00645C53" w14:paraId="2CDFB5C5" w14:textId="77777777">
            <w:pPr>
              <w:rPr>
                <w:b/>
                <w:bCs/>
                <w:i/>
                <w:iCs/>
                <w:noProof/>
                <w:sz w:val="16"/>
                <w:szCs w:val="16"/>
              </w:rPr>
            </w:pPr>
            <w:r w:rsidRPr="00D973FB">
              <w:rPr>
                <w:sz w:val="16"/>
              </w:rPr>
              <w:t>Ränne – EL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D973FB" w:rsidP="00645C53" w14:paraId="1D4D0642" w14:textId="77777777">
            <w:pPr>
              <w:jc w:val="center"/>
              <w:rPr>
                <w:rFonts w:eastAsiaTheme="minorHAnsi"/>
                <w:b/>
                <w:bCs/>
                <w:i/>
                <w:iCs/>
                <w:noProof/>
                <w:sz w:val="16"/>
                <w:szCs w:val="16"/>
              </w:rPr>
            </w:pPr>
            <w:r w:rsidRPr="00D973FB">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D973FB" w:rsidP="00645C53" w14:paraId="2EF5D497" w14:textId="77777777">
            <w:pPr>
              <w:rPr>
                <w:b/>
                <w:bCs/>
                <w:i/>
                <w:iCs/>
                <w:noProof/>
                <w:sz w:val="16"/>
                <w:szCs w:val="16"/>
              </w:rPr>
            </w:pPr>
            <w:r w:rsidRPr="00D973FB">
              <w:rPr>
                <w:sz w:val="16"/>
              </w:rPr>
              <w:t>Euroopa ühise varjupaigasüsteemi kõigi aspektide, sealhulgas selle välismõõtme tugevdamine ja arendamine (v.a eluasemetaristu)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D973FB" w:rsidP="00645C53" w14:paraId="27E96AB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D973FB" w:rsidP="00645C53" w14:paraId="40AEC6D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D973FB" w:rsidP="00645C53" w14:paraId="0C0FFFD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D973FB" w:rsidP="00645C53" w14:paraId="5CD61EF0"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97633" w:rsidRPr="00D973FB" w:rsidP="00645C53" w14:paraId="1D6DBC80"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Koolitatud ja värvatud õigusnõustajate arv</w:t>
            </w:r>
          </w:p>
          <w:p w:rsidR="00597633" w:rsidRPr="00D973FB" w:rsidP="00645C53" w14:paraId="15E52FC7"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Saatjata alaealiste jaoks olemas olevate esindajate arv</w:t>
            </w:r>
          </w:p>
          <w:p w:rsidR="00597633" w:rsidRPr="00D973FB" w:rsidP="00645C53" w14:paraId="14669E64"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Toetatud osalejate arv abi liigi (õigusnõustamine, õigusabi, muu), haavatavuse staatuse (haavatav/muu) ja soorühmade kaupa</w:t>
            </w:r>
          </w:p>
          <w:p w:rsidR="00597633" w:rsidRPr="00D973FB" w:rsidP="00645C53" w14:paraId="3FD7258A"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sz w:val="16"/>
              </w:rPr>
              <w:t>Toetatud suuremahuliste IT-süsteemide arv toe liikide (arendus, hooldus, uuendus) kaupa</w:t>
            </w:r>
          </w:p>
          <w:p w:rsidR="00597633" w:rsidRPr="00D973FB" w:rsidP="00645C53" w14:paraId="3BC7F65A" w14:textId="77777777">
            <w:pPr>
              <w:pStyle w:val="TableParagraph"/>
              <w:tabs>
                <w:tab w:val="left" w:pos="291"/>
              </w:tabs>
              <w:spacing w:before="0"/>
              <w:ind w:left="145" w:hanging="142"/>
              <w:rPr>
                <w:spacing w:val="-2"/>
                <w:sz w:val="16"/>
              </w:rPr>
            </w:pPr>
            <w:r w:rsidRPr="00D973FB">
              <w:rPr>
                <w:rFonts w:ascii="Symbol" w:hAnsi="Symbol"/>
                <w:sz w:val="16"/>
              </w:rPr>
              <w:sym w:font="Symbol" w:char="F0B7"/>
            </w:r>
            <w:r w:rsidRPr="00D973FB">
              <w:rPr>
                <w:rFonts w:ascii="Symbol" w:hAnsi="Symbol"/>
                <w:sz w:val="16"/>
              </w:rPr>
              <w:tab/>
            </w:r>
            <w:r w:rsidRPr="00D973FB">
              <w:rPr>
                <w:sz w:val="16"/>
              </w:rPr>
              <w:t>Värvatud juhtumimenetlejate arv</w:t>
            </w:r>
          </w:p>
          <w:p w:rsidR="00597633" w:rsidRPr="00D973FB" w:rsidP="00645C53" w14:paraId="01429EA9" w14:textId="77777777">
            <w:pPr>
              <w:pStyle w:val="TableParagraph"/>
              <w:tabs>
                <w:tab w:val="left" w:pos="291"/>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Koolituse läbinud töötajate arv soorühmade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97633" w:rsidRPr="00D973FB" w:rsidP="00645C53" w14:paraId="73CD6334" w14:textId="77777777">
            <w:pPr>
              <w:pStyle w:val="TableParagraph"/>
              <w:tabs>
                <w:tab w:val="left" w:pos="292"/>
                <w:tab w:val="left" w:pos="294"/>
              </w:tabs>
              <w:spacing w:before="2"/>
              <w:ind w:left="145" w:right="162" w:hanging="142"/>
              <w:rPr>
                <w:sz w:val="16"/>
              </w:rPr>
            </w:pPr>
            <w:r w:rsidRPr="00D973FB">
              <w:rPr>
                <w:rFonts w:ascii="Symbol" w:hAnsi="Symbol"/>
                <w:sz w:val="16"/>
              </w:rPr>
              <w:sym w:font="Symbol" w:char="F0B7"/>
            </w:r>
            <w:r w:rsidRPr="00D973FB">
              <w:rPr>
                <w:rFonts w:ascii="Symbol" w:hAnsi="Symbol"/>
                <w:sz w:val="16"/>
              </w:rPr>
              <w:tab/>
            </w:r>
            <w:r w:rsidRPr="00D973FB">
              <w:rPr>
                <w:sz w:val="16"/>
              </w:rPr>
              <w:t>ELi rahastatavates vastuvõtukeskustes majutatud inimeste arv järgmiste kategooriate kaupa: saatjata alaealised, perekonnad, kokku; lisaks soorühmade kaupa</w:t>
            </w:r>
          </w:p>
          <w:p w:rsidR="00597633" w:rsidRPr="00D973FB" w:rsidP="00645C53" w14:paraId="2963A95F" w14:textId="77777777">
            <w:pPr>
              <w:pStyle w:val="TableParagraph"/>
              <w:tabs>
                <w:tab w:val="left" w:pos="292"/>
              </w:tabs>
              <w:spacing w:before="0" w:line="194" w:lineRule="exact"/>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Taotlejate arv õigusnõustaja kohta</w:t>
            </w:r>
          </w:p>
          <w:p w:rsidR="00597633" w:rsidRPr="00D973FB" w:rsidP="00645C53" w14:paraId="6F655AAE" w14:textId="77777777">
            <w:pPr>
              <w:pStyle w:val="TableParagraph"/>
              <w:tabs>
                <w:tab w:val="left" w:pos="292"/>
                <w:tab w:val="left" w:pos="294"/>
              </w:tabs>
              <w:spacing w:before="0" w:line="242" w:lineRule="auto"/>
              <w:ind w:left="145" w:right="660" w:hanging="142"/>
              <w:rPr>
                <w:sz w:val="16"/>
              </w:rPr>
            </w:pPr>
            <w:r w:rsidRPr="00D973FB">
              <w:rPr>
                <w:rFonts w:ascii="Symbol" w:hAnsi="Symbol"/>
                <w:sz w:val="16"/>
              </w:rPr>
              <w:sym w:font="Symbol" w:char="F0B7"/>
            </w:r>
            <w:r w:rsidRPr="00D973FB">
              <w:rPr>
                <w:rFonts w:ascii="Symbol" w:hAnsi="Symbol"/>
                <w:sz w:val="16"/>
              </w:rPr>
              <w:tab/>
            </w:r>
            <w:r w:rsidRPr="00D973FB">
              <w:rPr>
                <w:sz w:val="16"/>
              </w:rPr>
              <w:t>Saatjata alaealiste osakaal esindaja kohta</w:t>
            </w:r>
          </w:p>
          <w:p w:rsidR="00597633" w:rsidRPr="00D973FB" w:rsidP="00645C53" w14:paraId="1E54B5C1" w14:textId="77777777">
            <w:pPr>
              <w:pStyle w:val="TableParagraph"/>
              <w:tabs>
                <w:tab w:val="left" w:pos="292"/>
                <w:tab w:val="left" w:pos="294"/>
              </w:tabs>
              <w:spacing w:before="0"/>
              <w:ind w:left="145" w:right="92" w:hanging="142"/>
              <w:rPr>
                <w:sz w:val="16"/>
              </w:rPr>
            </w:pPr>
            <w:r w:rsidRPr="00D973FB">
              <w:rPr>
                <w:rFonts w:ascii="Symbol" w:hAnsi="Symbol"/>
                <w:sz w:val="16"/>
              </w:rPr>
              <w:sym w:font="Symbol" w:char="F0B7"/>
            </w:r>
            <w:r w:rsidRPr="00D973FB">
              <w:rPr>
                <w:rFonts w:ascii="Symbol" w:hAnsi="Symbol"/>
                <w:sz w:val="16"/>
              </w:rPr>
              <w:tab/>
            </w:r>
            <w:r w:rsidRPr="00D973FB">
              <w:rPr>
                <w:sz w:val="16"/>
              </w:rPr>
              <w:t>Soolise vägivalla, seksuaalse ärakasutamise või töötaja õiguste rikkumisega seotud tugiteenuseid saanud sisserännanud naiste arv</w:t>
            </w:r>
          </w:p>
          <w:p w:rsidR="00597633" w:rsidRPr="00D973FB" w:rsidP="00645C53" w14:paraId="32CD805C" w14:textId="77777777">
            <w:pPr>
              <w:pStyle w:val="TableParagraph"/>
              <w:tabs>
                <w:tab w:val="left" w:pos="292"/>
                <w:tab w:val="left" w:pos="294"/>
              </w:tabs>
              <w:spacing w:before="0"/>
              <w:ind w:left="145" w:right="127" w:hanging="142"/>
              <w:rPr>
                <w:sz w:val="16"/>
              </w:rPr>
            </w:pPr>
            <w:r w:rsidRPr="00D973FB">
              <w:rPr>
                <w:rFonts w:ascii="Symbol" w:hAnsi="Symbol"/>
                <w:sz w:val="16"/>
              </w:rPr>
              <w:sym w:font="Symbol" w:char="F0B7"/>
            </w:r>
            <w:r w:rsidRPr="00D973FB">
              <w:rPr>
                <w:rFonts w:ascii="Symbol" w:hAnsi="Symbol"/>
                <w:sz w:val="16"/>
              </w:rPr>
              <w:tab/>
            </w:r>
            <w:r w:rsidRPr="00D973FB">
              <w:rPr>
                <w:sz w:val="16"/>
              </w:rPr>
              <w:t>Nende koolitusel osalejate osakaal, kes teatasid kolm kuud pärast koolitust, et nad kasutavad koolituse käigus omandatud oskusi ja pädevusi</w:t>
            </w:r>
          </w:p>
        </w:tc>
      </w:tr>
    </w:tbl>
    <w:p w:rsidR="00597633" w:rsidRPr="00D973FB" w:rsidP="00597633" w14:paraId="01AD4014" w14:textId="77777777"/>
    <w:tbl>
      <w:tblPr>
        <w:tblW w:w="9750" w:type="dxa"/>
        <w:jc w:val="center"/>
        <w:tblLayout w:type="fixed"/>
        <w:tblCellMar>
          <w:left w:w="340" w:type="dxa"/>
          <w:right w:w="340" w:type="dxa"/>
        </w:tblCellMar>
        <w:tblLook w:val="04A0"/>
      </w:tblPr>
      <w:tblGrid>
        <w:gridCol w:w="9750"/>
      </w:tblGrid>
      <w:tr w14:paraId="3CA19F6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7FEC85" w14:textId="77777777">
            <w:pPr>
              <w:keepNext/>
            </w:pPr>
          </w:p>
        </w:tc>
      </w:tr>
      <w:tr w14:paraId="609FE0C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F6E2C2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4290F8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7F169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93B3E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B6A166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FEAA46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B1800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8A1F8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E86FB7"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1261A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C38F08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712F1B" w14:textId="77777777">
            <w:pPr>
              <w:rPr>
                <w:noProof/>
                <w:sz w:val="16"/>
                <w:szCs w:val="16"/>
              </w:rPr>
            </w:pPr>
            <w:r w:rsidRPr="00D973FB">
              <w:rPr>
                <w:sz w:val="16"/>
              </w:rPr>
              <w:t>Mõjunäitaja</w:t>
            </w:r>
          </w:p>
        </w:tc>
      </w:tr>
      <w:tr w14:paraId="4F1C92D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6448289" w14:textId="77777777">
            <w:pPr>
              <w:rPr>
                <w:b/>
                <w:bCs/>
                <w:i/>
                <w:iCs/>
                <w:noProof/>
                <w:sz w:val="16"/>
                <w:szCs w:val="16"/>
              </w:rPr>
            </w:pPr>
            <w:r w:rsidRPr="00D973FB">
              <w:rPr>
                <w:sz w:val="16"/>
              </w:rPr>
              <w:t>Ränne ja piirid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D507DDD" w14:textId="77777777">
            <w:pPr>
              <w:rPr>
                <w:b/>
                <w:bCs/>
                <w:i/>
                <w:iCs/>
                <w:noProof/>
                <w:sz w:val="16"/>
                <w:szCs w:val="16"/>
              </w:rPr>
            </w:pPr>
            <w:r w:rsidRPr="00D973FB">
              <w:rPr>
                <w:sz w:val="16"/>
              </w:rPr>
              <w:t>Ränne – EL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3F954B1" w14:textId="77777777">
            <w:pPr>
              <w:jc w:val="center"/>
              <w:rPr>
                <w:rFonts w:eastAsiaTheme="minorHAnsi"/>
                <w:b/>
                <w:bCs/>
                <w:i/>
                <w:iCs/>
                <w:noProof/>
                <w:sz w:val="16"/>
                <w:szCs w:val="16"/>
              </w:rPr>
            </w:pPr>
            <w:r w:rsidRPr="00D973FB">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F32AFC5" w14:textId="77777777">
            <w:pPr>
              <w:rPr>
                <w:b/>
                <w:bCs/>
                <w:i/>
                <w:iCs/>
                <w:noProof/>
                <w:sz w:val="16"/>
                <w:szCs w:val="16"/>
              </w:rPr>
            </w:pPr>
            <w:r w:rsidRPr="00D973FB">
              <w:rPr>
                <w:sz w:val="16"/>
              </w:rPr>
              <w:t xml:space="preserve">Euroopa ühise varjupaigasüsteemi kõigi aspektide, sealhulgas selle välismõõtme tugevdamine ja arendamine (v.a eluasemetaristu)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68DC527"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7D11F9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CB4D29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FFEFD29" w14:textId="77777777">
            <w:pPr>
              <w:jc w:val="center"/>
              <w:rPr>
                <w:b/>
                <w:bCs/>
                <w:i/>
                <w:iCs/>
                <w:noProof/>
                <w:sz w:val="16"/>
                <w:szCs w:val="16"/>
              </w:rPr>
            </w:pPr>
            <w:r w:rsidRPr="00D973FB">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442EABB"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Koolitatud ja värvatud õigusnõustajate arv</w:t>
            </w:r>
          </w:p>
          <w:p w:rsidR="00597633" w:rsidRPr="00D973FB" w:rsidP="00645C53" w14:paraId="2633E3CC"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Saatjata alaealiste jaoks olemas olevate esindajate arv</w:t>
            </w:r>
          </w:p>
          <w:p w:rsidR="00597633" w:rsidRPr="00D973FB" w:rsidP="00645C53" w14:paraId="2FB6D71C"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 xml:space="preserve">Toetatud osalejate arv abi liigi (õigusnõustamine, õigusabi, muu), haavatavuse staatuse (haavatav/muu) ning </w:t>
            </w:r>
            <w:r w:rsidRPr="00D973FB">
              <w:rPr>
                <w:b/>
                <w:i/>
                <w:sz w:val="16"/>
              </w:rPr>
              <w:t xml:space="preserve">vanuse- ja </w:t>
            </w:r>
            <w:r w:rsidRPr="00D973FB">
              <w:rPr>
                <w:sz w:val="16"/>
              </w:rPr>
              <w:t>soorühmade kaupa</w:t>
            </w:r>
          </w:p>
          <w:p w:rsidR="00597633" w:rsidRPr="00D973FB" w:rsidP="00645C53" w14:paraId="14672A63"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Toetatud suuremahuliste IT-süsteemide arv toe liikide (arendus, hooldus, uuendus) kaupa</w:t>
            </w:r>
          </w:p>
          <w:p w:rsidR="00597633" w:rsidRPr="00D973FB" w:rsidP="00645C53" w14:paraId="54D1C9F1" w14:textId="77777777">
            <w:pPr>
              <w:pStyle w:val="TableParagraph"/>
              <w:tabs>
                <w:tab w:val="left" w:pos="291"/>
              </w:tabs>
              <w:spacing w:before="0"/>
              <w:ind w:left="145" w:hanging="142"/>
              <w:rPr>
                <w:spacing w:val="-2"/>
                <w:sz w:val="16"/>
              </w:rPr>
            </w:pPr>
            <w:r w:rsidRPr="00D973FB">
              <w:rPr>
                <w:rFonts w:ascii="Symbol" w:hAnsi="Symbol"/>
                <w:sz w:val="16"/>
              </w:rPr>
              <w:sym w:font="Symbol" w:char="F0B7"/>
            </w:r>
            <w:r w:rsidRPr="00D973FB">
              <w:rPr>
                <w:rFonts w:ascii="Symbol" w:hAnsi="Symbol"/>
                <w:sz w:val="16"/>
              </w:rPr>
              <w:tab/>
            </w:r>
            <w:r w:rsidRPr="00D973FB">
              <w:rPr>
                <w:sz w:val="16"/>
              </w:rPr>
              <w:t>Värvatud juhtumimenetlejate arv</w:t>
            </w:r>
          </w:p>
          <w:p w:rsidR="00597633" w:rsidRPr="00D973FB" w:rsidP="00645C53" w14:paraId="0F3D0250" w14:textId="77777777">
            <w:pPr>
              <w:pStyle w:val="TableParagraph"/>
              <w:tabs>
                <w:tab w:val="left" w:pos="291"/>
              </w:tabs>
              <w:spacing w:before="0"/>
              <w:ind w:left="145" w:hanging="142"/>
              <w:rPr>
                <w:spacing w:val="-2"/>
                <w:sz w:val="16"/>
              </w:rPr>
            </w:pPr>
            <w:r w:rsidRPr="00D973FB">
              <w:rPr>
                <w:rFonts w:ascii="Symbol" w:hAnsi="Symbol"/>
                <w:sz w:val="16"/>
              </w:rPr>
              <w:sym w:font="Symbol" w:char="F0B7"/>
            </w:r>
            <w:r w:rsidRPr="00D973FB">
              <w:rPr>
                <w:rFonts w:ascii="Symbol" w:hAnsi="Symbol"/>
                <w:sz w:val="16"/>
              </w:rPr>
              <w:tab/>
            </w:r>
            <w:r w:rsidRPr="00D973FB">
              <w:rPr>
                <w:sz w:val="16"/>
              </w:rPr>
              <w:t>Koolituse läbinud töötajate arv soorühmade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28E6FC9" w14:textId="77777777">
            <w:pPr>
              <w:pStyle w:val="TableParagraph"/>
              <w:tabs>
                <w:tab w:val="left" w:pos="292"/>
                <w:tab w:val="left" w:pos="294"/>
              </w:tabs>
              <w:spacing w:before="0"/>
              <w:ind w:left="145" w:right="57" w:hanging="142"/>
              <w:rPr>
                <w:sz w:val="16"/>
              </w:rPr>
            </w:pPr>
            <w:r w:rsidRPr="00D973FB">
              <w:rPr>
                <w:rFonts w:ascii="Symbol" w:hAnsi="Symbol"/>
                <w:sz w:val="16"/>
              </w:rPr>
              <w:sym w:font="Symbol" w:char="F0B7"/>
            </w:r>
            <w:r w:rsidRPr="00D973FB">
              <w:rPr>
                <w:rFonts w:ascii="Symbol" w:hAnsi="Symbol"/>
                <w:sz w:val="16"/>
              </w:rPr>
              <w:tab/>
            </w:r>
            <w:r w:rsidRPr="00D973FB">
              <w:rPr>
                <w:sz w:val="16"/>
              </w:rPr>
              <w:t>ELi rahastatavates vastuvõtukeskustes majutatud inimeste arv järgmiste kategooriate kaupa: saatjata alaealised, perekonnad</w:t>
            </w:r>
            <w:r w:rsidRPr="00D973FB">
              <w:rPr>
                <w:b/>
                <w:i/>
                <w:sz w:val="16"/>
              </w:rPr>
              <w:t xml:space="preserve"> koos alaealiste lastega</w:t>
            </w:r>
            <w:r w:rsidRPr="00D973FB">
              <w:rPr>
                <w:sz w:val="16"/>
              </w:rPr>
              <w:t xml:space="preserve">, kokku; lisaks </w:t>
            </w:r>
            <w:r w:rsidRPr="00D973FB">
              <w:rPr>
                <w:b/>
                <w:i/>
                <w:sz w:val="16"/>
              </w:rPr>
              <w:t>vanuse- ja</w:t>
            </w:r>
            <w:r w:rsidRPr="00D973FB">
              <w:rPr>
                <w:sz w:val="16"/>
              </w:rPr>
              <w:t xml:space="preserve"> soorühmade kaupa </w:t>
            </w:r>
          </w:p>
          <w:p w:rsidR="00597633" w:rsidRPr="00D973FB" w:rsidP="00645C53" w14:paraId="1D6338C1" w14:textId="77777777">
            <w:pPr>
              <w:pStyle w:val="TableParagraph"/>
              <w:tabs>
                <w:tab w:val="left" w:pos="292"/>
              </w:tabs>
              <w:spacing w:before="0" w:line="194" w:lineRule="exact"/>
              <w:ind w:left="145" w:right="57" w:hanging="142"/>
              <w:rPr>
                <w:sz w:val="16"/>
              </w:rPr>
            </w:pPr>
            <w:r w:rsidRPr="00D973FB">
              <w:rPr>
                <w:rFonts w:ascii="Symbol" w:hAnsi="Symbol"/>
                <w:sz w:val="16"/>
              </w:rPr>
              <w:sym w:font="Symbol" w:char="F0B7"/>
            </w:r>
            <w:r w:rsidRPr="00D973FB">
              <w:rPr>
                <w:rFonts w:ascii="Symbol" w:hAnsi="Symbol"/>
                <w:sz w:val="16"/>
              </w:rPr>
              <w:tab/>
            </w:r>
            <w:r w:rsidRPr="00D973FB">
              <w:rPr>
                <w:sz w:val="16"/>
              </w:rPr>
              <w:t>Taotlejate arv õigusnõustaja kohta</w:t>
            </w:r>
          </w:p>
          <w:p w:rsidR="00597633" w:rsidRPr="00D973FB" w:rsidP="00645C53" w14:paraId="02850993" w14:textId="77777777">
            <w:pPr>
              <w:pStyle w:val="TableParagraph"/>
              <w:tabs>
                <w:tab w:val="left" w:pos="292"/>
                <w:tab w:val="left" w:pos="294"/>
              </w:tabs>
              <w:spacing w:before="0" w:line="242" w:lineRule="auto"/>
              <w:ind w:left="145" w:right="57" w:hanging="142"/>
              <w:rPr>
                <w:sz w:val="16"/>
              </w:rPr>
            </w:pPr>
            <w:r w:rsidRPr="00D973FB">
              <w:rPr>
                <w:rFonts w:ascii="Symbol" w:hAnsi="Symbol"/>
                <w:sz w:val="16"/>
              </w:rPr>
              <w:sym w:font="Symbol" w:char="F0B7"/>
            </w:r>
            <w:r w:rsidRPr="00D973FB">
              <w:rPr>
                <w:rFonts w:ascii="Symbol" w:hAnsi="Symbol"/>
                <w:sz w:val="16"/>
              </w:rPr>
              <w:tab/>
            </w:r>
            <w:r w:rsidRPr="00D973FB">
              <w:rPr>
                <w:sz w:val="16"/>
              </w:rPr>
              <w:t>Saatjata alaealiste osakaal esindaja kohta</w:t>
            </w:r>
          </w:p>
          <w:p w:rsidR="00597633" w:rsidRPr="00D973FB" w:rsidP="00645C53" w14:paraId="44CD0E7D" w14:textId="77777777">
            <w:pPr>
              <w:pStyle w:val="TableParagraph"/>
              <w:tabs>
                <w:tab w:val="left" w:pos="292"/>
                <w:tab w:val="left" w:pos="294"/>
              </w:tabs>
              <w:spacing w:before="0"/>
              <w:ind w:left="145" w:right="57" w:hanging="142"/>
              <w:rPr>
                <w:sz w:val="16"/>
              </w:rPr>
            </w:pPr>
            <w:r w:rsidRPr="00D973FB">
              <w:rPr>
                <w:rFonts w:ascii="Symbol" w:hAnsi="Symbol"/>
                <w:sz w:val="16"/>
              </w:rPr>
              <w:sym w:font="Symbol" w:char="F0B7"/>
            </w:r>
            <w:r w:rsidRPr="00D973FB">
              <w:rPr>
                <w:rFonts w:ascii="Symbol" w:hAnsi="Symbol"/>
                <w:sz w:val="16"/>
              </w:rPr>
              <w:tab/>
            </w:r>
            <w:r w:rsidRPr="00D973FB">
              <w:rPr>
                <w:sz w:val="16"/>
              </w:rPr>
              <w:t>Soolise vägivalla, seksuaalse ärakasutamise või töötaja õiguste rikkumisega seotud tugiteenuseid saanud sisserännanud naiste arv</w:t>
            </w:r>
          </w:p>
          <w:p w:rsidR="00597633" w:rsidRPr="00D973FB" w:rsidP="00645C53" w14:paraId="09B1B333" w14:textId="77777777">
            <w:pPr>
              <w:pStyle w:val="TableParagraph"/>
              <w:tabs>
                <w:tab w:val="left" w:pos="292"/>
                <w:tab w:val="left" w:pos="294"/>
              </w:tabs>
              <w:spacing w:before="0"/>
              <w:ind w:left="145" w:right="57"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Vaimse tervise, inimkaubanduse ja ärakasutamisega seotud tugiteenuseid saanud laste arv</w:t>
            </w:r>
          </w:p>
          <w:p w:rsidR="00597633" w:rsidRPr="00D973FB" w:rsidP="00645C53" w14:paraId="01345138" w14:textId="77777777">
            <w:pPr>
              <w:pStyle w:val="TableParagraph"/>
              <w:tabs>
                <w:tab w:val="left" w:pos="292"/>
                <w:tab w:val="left" w:pos="294"/>
              </w:tabs>
              <w:spacing w:before="0"/>
              <w:ind w:left="145" w:right="57" w:hanging="142"/>
              <w:rPr>
                <w:b/>
                <w:bCs/>
                <w:i/>
                <w:iCs/>
                <w:sz w:val="16"/>
              </w:rPr>
            </w:pPr>
            <w:r w:rsidRPr="00D973FB">
              <w:rPr>
                <w:rFonts w:ascii="Symbol" w:hAnsi="Symbol"/>
                <w:sz w:val="16"/>
              </w:rPr>
              <w:sym w:font="Symbol" w:char="F0B7"/>
            </w:r>
            <w:r w:rsidRPr="00D973FB">
              <w:rPr>
                <w:rFonts w:ascii="Symbol" w:hAnsi="Symbol"/>
                <w:sz w:val="16"/>
              </w:rPr>
              <w:tab/>
            </w:r>
            <w:r w:rsidRPr="00D973FB">
              <w:rPr>
                <w:sz w:val="16"/>
              </w:rPr>
              <w:t>Nende koolitusel osalejate osakaal, kes teatasid kolm kuud pärast koolitust, et nad kasutavad koolituse käigus omandatud oskusi ja pädevusi</w:t>
            </w:r>
          </w:p>
        </w:tc>
      </w:tr>
    </w:tbl>
    <w:p w:rsidR="00597633" w:rsidRPr="00D973FB" w:rsidP="00597633" w14:paraId="1639C5C8" w14:textId="77777777">
      <w:r w:rsidRPr="00D973FB">
        <w:rPr>
          <w:rStyle w:val="HideTWBExt"/>
        </w:rPr>
        <w:t>&lt;/Amend&gt;</w:t>
      </w:r>
    </w:p>
    <w:p w:rsidR="00597633" w:rsidRPr="00D973FB" w:rsidP="00597633" w14:paraId="416544C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91</w:t>
      </w:r>
      <w:r w:rsidRPr="00D973FB">
        <w:rPr>
          <w:rStyle w:val="HideTWBExt"/>
          <w:b w:val="0"/>
          <w:szCs w:val="24"/>
        </w:rPr>
        <w:t>&lt;/NumAm&gt;</w:t>
      </w:r>
    </w:p>
    <w:p w:rsidR="00597633" w:rsidRPr="00D973FB" w:rsidP="00597633" w14:paraId="650C45D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2DFD76B" w14:textId="77777777">
      <w:pPr>
        <w:pStyle w:val="NormalBold"/>
      </w:pPr>
      <w:r w:rsidRPr="00D973FB">
        <w:rPr>
          <w:rStyle w:val="HideTWBExt"/>
          <w:b w:val="0"/>
          <w:szCs w:val="24"/>
        </w:rPr>
        <w:t>&lt;Article&gt;</w:t>
      </w:r>
      <w:r w:rsidRPr="00D973FB">
        <w:t>I lisa – rida 331</w:t>
      </w:r>
      <w:r w:rsidRPr="00D973FB">
        <w:rPr>
          <w:rStyle w:val="HideTWBExt"/>
          <w:b w:val="0"/>
          <w:szCs w:val="24"/>
        </w:rPr>
        <w:t>&lt;/Article&gt;</w:t>
      </w:r>
    </w:p>
    <w:tbl>
      <w:tblPr>
        <w:tblW w:w="9750" w:type="dxa"/>
        <w:tblInd w:w="953" w:type="dxa"/>
        <w:tblLayout w:type="fixed"/>
        <w:tblCellMar>
          <w:left w:w="340" w:type="dxa"/>
          <w:right w:w="340" w:type="dxa"/>
        </w:tblCellMar>
        <w:tblLook w:val="04A0"/>
      </w:tblPr>
      <w:tblGrid>
        <w:gridCol w:w="9750"/>
      </w:tblGrid>
      <w:tr w14:paraId="48E9B518" w14:textId="77777777" w:rsidTr="00645C53">
        <w:tblPrEx>
          <w:tblW w:w="9750" w:type="dxa"/>
          <w:tblInd w:w="953" w:type="dxa"/>
          <w:tblLayout w:type="fixed"/>
          <w:tblCellMar>
            <w:left w:w="340" w:type="dxa"/>
            <w:right w:w="340" w:type="dxa"/>
          </w:tblCellMar>
          <w:tblLook w:val="04A0"/>
        </w:tblPrEx>
        <w:tc>
          <w:tcPr>
            <w:tcW w:w="9750" w:type="dxa"/>
          </w:tcPr>
          <w:p w:rsidR="00597633" w:rsidRPr="00D973FB" w:rsidP="00645C53" w14:paraId="0057F1F3" w14:textId="77777777">
            <w:pPr>
              <w:keepNext/>
            </w:pPr>
          </w:p>
        </w:tc>
      </w:tr>
      <w:tr w14:paraId="35503EB5" w14:textId="77777777" w:rsidTr="00645C53">
        <w:tblPrEx>
          <w:tblW w:w="9750" w:type="dxa"/>
          <w:tblInd w:w="953" w:type="dxa"/>
          <w:tblLayout w:type="fixed"/>
          <w:tblCellMar>
            <w:left w:w="340" w:type="dxa"/>
            <w:right w:w="340" w:type="dxa"/>
          </w:tblCellMar>
          <w:tblLook w:val="04A0"/>
        </w:tblPrEx>
        <w:tc>
          <w:tcPr>
            <w:tcW w:w="9750" w:type="dxa"/>
            <w:hideMark/>
          </w:tcPr>
          <w:p w:rsidR="00597633" w:rsidRPr="00D973FB" w:rsidP="000D0B8C" w14:paraId="48D52DF0" w14:textId="77777777">
            <w:pPr>
              <w:pStyle w:val="ColumnHeading"/>
              <w:ind w:left="288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DBB041C"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827C8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EFE131"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79EFDB4"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977A141"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7223A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CEFDB6"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E7F79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118EA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F9B7F9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7B2159" w14:textId="77777777">
            <w:pPr>
              <w:rPr>
                <w:noProof/>
                <w:sz w:val="16"/>
                <w:szCs w:val="16"/>
              </w:rPr>
            </w:pPr>
            <w:r w:rsidRPr="00D973FB">
              <w:rPr>
                <w:sz w:val="16"/>
              </w:rPr>
              <w:t>Mõjunäitaja</w:t>
            </w:r>
          </w:p>
        </w:tc>
      </w:tr>
      <w:tr w14:paraId="338BF8AC"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A998986" w14:textId="77777777">
            <w:pPr>
              <w:rPr>
                <w:b/>
                <w:bCs/>
                <w:i/>
                <w:iCs/>
                <w:noProof/>
                <w:sz w:val="16"/>
                <w:szCs w:val="16"/>
              </w:rPr>
            </w:pPr>
            <w:r w:rsidRPr="00D973FB">
              <w:rPr>
                <w:sz w:val="16"/>
              </w:rPr>
              <w:t>Ränne ja piirid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F3DD457" w14:textId="77777777">
            <w:pPr>
              <w:rPr>
                <w:b/>
                <w:bCs/>
                <w:i/>
                <w:iCs/>
                <w:noProof/>
                <w:sz w:val="16"/>
                <w:szCs w:val="16"/>
              </w:rPr>
            </w:pPr>
            <w:r w:rsidRPr="00D973FB">
              <w:rPr>
                <w:sz w:val="16"/>
              </w:rPr>
              <w:t>Ränne kolmandates riikides – välistegevus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207CE58" w14:textId="77777777">
            <w:pPr>
              <w:jc w:val="center"/>
              <w:rPr>
                <w:rFonts w:eastAsiaTheme="minorHAnsi"/>
                <w:b/>
                <w:bCs/>
                <w:i/>
                <w:iCs/>
                <w:noProof/>
                <w:sz w:val="16"/>
                <w:szCs w:val="16"/>
              </w:rPr>
            </w:pPr>
            <w:r w:rsidRPr="00D973FB">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083DD6A" w14:textId="77777777">
            <w:pPr>
              <w:rPr>
                <w:b/>
                <w:bCs/>
                <w:i/>
                <w:iCs/>
                <w:noProof/>
                <w:sz w:val="16"/>
                <w:szCs w:val="16"/>
              </w:rPr>
            </w:pPr>
            <w:r w:rsidRPr="00D973FB">
              <w:rPr>
                <w:sz w:val="16"/>
              </w:rPr>
              <w:t>Kolmandates riikides pagulaste põhivajaduste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DD1DE0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73EDCE6"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1AD4C3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05243D5"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F011865" w14:textId="77777777">
            <w:pPr>
              <w:pStyle w:val="TableParagraph"/>
              <w:tabs>
                <w:tab w:val="left" w:pos="290"/>
                <w:tab w:val="left" w:pos="292"/>
              </w:tabs>
              <w:spacing w:before="2"/>
              <w:ind w:left="145" w:right="183" w:hanging="142"/>
              <w:rPr>
                <w:sz w:val="16"/>
              </w:rPr>
            </w:pPr>
            <w:r w:rsidRPr="00D973FB">
              <w:rPr>
                <w:rFonts w:ascii="Symbol" w:hAnsi="Symbol"/>
                <w:sz w:val="16"/>
              </w:rPr>
              <w:sym w:font="Symbol" w:char="F0B7"/>
            </w:r>
            <w:r w:rsidRPr="00D973FB">
              <w:rPr>
                <w:rFonts w:ascii="Symbol" w:hAnsi="Symbol"/>
                <w:sz w:val="16"/>
              </w:rPr>
              <w:tab/>
            </w:r>
            <w:r w:rsidRPr="00D973FB">
              <w:rPr>
                <w:sz w:val="16"/>
              </w:rPr>
              <w:t>Liidu toetuse abil kolmandates riikides kaitstavate või toetatavate rändajate, pagulaste ja vastuvõtvatest kogukondadest pärit sisepõgenike arv soorühmade kaupa</w:t>
            </w:r>
          </w:p>
          <w:p w:rsidR="00597633" w:rsidRPr="00D973FB" w:rsidP="00645C53" w14:paraId="4811C89C" w14:textId="77777777">
            <w:pPr>
              <w:pStyle w:val="TableParagraph"/>
              <w:tabs>
                <w:tab w:val="left" w:pos="290"/>
                <w:tab w:val="left" w:pos="292"/>
              </w:tabs>
              <w:spacing w:before="0"/>
              <w:ind w:left="145" w:right="90"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Soolise vägivalla, seksuaalse ärakasutamise või töötaja õiguste rikkumisega seotud tugiteenuseid saanud sisserännanud naiste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D49F46B" w14:textId="77777777">
            <w:pPr>
              <w:pStyle w:val="TableParagraph"/>
              <w:tabs>
                <w:tab w:val="left" w:pos="292"/>
                <w:tab w:val="left" w:pos="294"/>
              </w:tabs>
              <w:spacing w:before="0"/>
              <w:ind w:left="357" w:hanging="357"/>
              <w:rPr>
                <w:sz w:val="16"/>
              </w:rPr>
            </w:pPr>
          </w:p>
          <w:p w:rsidR="00597633" w:rsidRPr="00D973FB" w:rsidP="00645C53" w14:paraId="49328E5A" w14:textId="77777777">
            <w:pPr>
              <w:pStyle w:val="TableParagraph"/>
              <w:tabs>
                <w:tab w:val="left" w:pos="292"/>
                <w:tab w:val="left" w:pos="294"/>
              </w:tabs>
              <w:spacing w:before="0"/>
              <w:ind w:left="357" w:hanging="357"/>
              <w:rPr>
                <w:sz w:val="16"/>
              </w:rPr>
            </w:pPr>
          </w:p>
        </w:tc>
      </w:tr>
    </w:tbl>
    <w:p w:rsidR="00597633" w:rsidRPr="00D973FB" w:rsidP="00597633" w14:paraId="1BCFC07E" w14:textId="77777777"/>
    <w:tbl>
      <w:tblPr>
        <w:tblW w:w="9750" w:type="dxa"/>
        <w:jc w:val="center"/>
        <w:tblLayout w:type="fixed"/>
        <w:tblCellMar>
          <w:left w:w="340" w:type="dxa"/>
          <w:right w:w="340" w:type="dxa"/>
        </w:tblCellMar>
        <w:tblLook w:val="04A0"/>
      </w:tblPr>
      <w:tblGrid>
        <w:gridCol w:w="9750"/>
      </w:tblGrid>
      <w:tr w14:paraId="1FE9A32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C186BBB" w14:textId="77777777">
            <w:pPr>
              <w:keepNext/>
            </w:pPr>
          </w:p>
        </w:tc>
      </w:tr>
      <w:tr w14:paraId="366EE2A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123D35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94ED26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FB0AA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D4492F"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60889D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9C90AA"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668CE6"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37FD70"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D02A02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8C6139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1EB510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B8FDE45" w14:textId="77777777">
            <w:pPr>
              <w:rPr>
                <w:noProof/>
                <w:sz w:val="16"/>
                <w:szCs w:val="16"/>
              </w:rPr>
            </w:pPr>
            <w:r w:rsidRPr="00D973FB">
              <w:rPr>
                <w:sz w:val="16"/>
              </w:rPr>
              <w:t>Mõjunäitaja</w:t>
            </w:r>
          </w:p>
        </w:tc>
      </w:tr>
      <w:tr w14:paraId="2A224F2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FEADBB7" w14:textId="77777777">
            <w:pPr>
              <w:rPr>
                <w:b/>
                <w:bCs/>
                <w:i/>
                <w:iCs/>
                <w:noProof/>
                <w:sz w:val="16"/>
                <w:szCs w:val="16"/>
              </w:rPr>
            </w:pPr>
            <w:r w:rsidRPr="00D973FB">
              <w:rPr>
                <w:sz w:val="16"/>
              </w:rPr>
              <w:t>Ränne ja piirid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FFBBF97" w14:textId="77777777">
            <w:pPr>
              <w:rPr>
                <w:b/>
                <w:bCs/>
                <w:i/>
                <w:iCs/>
                <w:noProof/>
                <w:sz w:val="16"/>
                <w:szCs w:val="16"/>
              </w:rPr>
            </w:pPr>
            <w:r w:rsidRPr="00D973FB">
              <w:rPr>
                <w:sz w:val="16"/>
              </w:rPr>
              <w:t>Ränne kolmandates riikides – välistegevus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7F1E1F7" w14:textId="77777777">
            <w:pPr>
              <w:jc w:val="center"/>
              <w:rPr>
                <w:rFonts w:eastAsiaTheme="minorHAnsi"/>
                <w:b/>
                <w:bCs/>
                <w:i/>
                <w:iCs/>
                <w:noProof/>
                <w:sz w:val="16"/>
                <w:szCs w:val="16"/>
              </w:rPr>
            </w:pPr>
            <w:r w:rsidRPr="00D973FB">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5769FF7" w14:textId="77777777">
            <w:pPr>
              <w:rPr>
                <w:b/>
                <w:bCs/>
                <w:i/>
                <w:iCs/>
                <w:noProof/>
                <w:sz w:val="16"/>
                <w:szCs w:val="16"/>
              </w:rPr>
            </w:pPr>
            <w:r w:rsidRPr="00D973FB">
              <w:rPr>
                <w:sz w:val="16"/>
              </w:rPr>
              <w:t>Kolmandates riikides pagulaste põhivajaduste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2E39B66"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0CD7BA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60CDF0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6D5D076" w14:textId="77777777">
            <w:pPr>
              <w:jc w:val="center"/>
              <w:rPr>
                <w:b/>
                <w:bCs/>
                <w:i/>
                <w:iCs/>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3AB176F" w14:textId="77777777">
            <w:pPr>
              <w:pStyle w:val="TableParagraph"/>
              <w:tabs>
                <w:tab w:val="left" w:pos="290"/>
                <w:tab w:val="left" w:pos="292"/>
              </w:tabs>
              <w:spacing w:before="2"/>
              <w:ind w:left="145" w:right="183" w:hanging="142"/>
              <w:rPr>
                <w:sz w:val="16"/>
              </w:rPr>
            </w:pPr>
            <w:r w:rsidRPr="00D973FB">
              <w:rPr>
                <w:rFonts w:ascii="Symbol" w:hAnsi="Symbol"/>
                <w:sz w:val="16"/>
              </w:rPr>
              <w:sym w:font="Symbol" w:char="F0B7"/>
            </w:r>
            <w:r w:rsidRPr="00D973FB">
              <w:rPr>
                <w:rFonts w:ascii="Symbol" w:hAnsi="Symbol"/>
                <w:sz w:val="16"/>
              </w:rPr>
              <w:tab/>
            </w:r>
            <w:r w:rsidRPr="00D973FB">
              <w:rPr>
                <w:sz w:val="16"/>
              </w:rPr>
              <w:t xml:space="preserve">Liidu toetuse abil kolmandates riikides kaitstavate või toetatavate rändajate, pagulaste ja vastuvõtvatest kogukondadest pärit sisepõgenike arv </w:t>
            </w:r>
            <w:r w:rsidRPr="00D973FB">
              <w:rPr>
                <w:b/>
                <w:i/>
                <w:sz w:val="16"/>
              </w:rPr>
              <w:t>vanuse-</w:t>
            </w:r>
            <w:r w:rsidRPr="00D973FB">
              <w:rPr>
                <w:b/>
                <w:sz w:val="16"/>
              </w:rPr>
              <w:t xml:space="preserve"> </w:t>
            </w:r>
            <w:r w:rsidRPr="00D973FB">
              <w:rPr>
                <w:b/>
                <w:i/>
                <w:sz w:val="16"/>
              </w:rPr>
              <w:t>ja</w:t>
            </w:r>
            <w:r w:rsidRPr="00D973FB">
              <w:rPr>
                <w:sz w:val="16"/>
              </w:rPr>
              <w:t xml:space="preserve"> soorühmade kaupa </w:t>
            </w:r>
          </w:p>
          <w:p w:rsidR="00597633" w:rsidRPr="00D973FB" w:rsidP="00645C53" w14:paraId="25AECBA0" w14:textId="77777777">
            <w:pPr>
              <w:pStyle w:val="TableParagraph"/>
              <w:tabs>
                <w:tab w:val="left" w:pos="290"/>
                <w:tab w:val="left" w:pos="292"/>
              </w:tabs>
              <w:spacing w:before="2"/>
              <w:ind w:left="145" w:right="183"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 xml:space="preserve">ELi toetusel kolmandates riikides põhiteenuseid (sealhulgas peavarju) kasutavate haavatavate isikute, sealhulgas naiste ja alaealiste arv, rühmitatud vanuse- ja soorühmade kaupa </w:t>
            </w:r>
          </w:p>
          <w:p w:rsidR="00597633" w:rsidRPr="00D973FB" w:rsidP="00645C53" w14:paraId="3DC68BD9" w14:textId="77777777">
            <w:pPr>
              <w:pStyle w:val="TableParagraph"/>
              <w:tabs>
                <w:tab w:val="left" w:pos="290"/>
                <w:tab w:val="left" w:pos="292"/>
              </w:tabs>
              <w:spacing w:before="2"/>
              <w:ind w:left="145" w:right="183"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ELi toetusel kolmandates riikides kaitseteenuseid (sealhulgas vaimse tervise, lastekaitse ja inimkaubanduse vastased meetmed) kasutavate toetusesaajate arv, rühmitatud vanuse- ja soorühmade kaupa</w:t>
            </w:r>
          </w:p>
          <w:p w:rsidR="00597633" w:rsidRPr="00D973FB" w:rsidP="00645C53" w14:paraId="04EFCBB1" w14:textId="77777777">
            <w:pPr>
              <w:pStyle w:val="TableParagraph"/>
              <w:tabs>
                <w:tab w:val="left" w:pos="290"/>
                <w:tab w:val="left" w:pos="292"/>
              </w:tabs>
              <w:spacing w:before="2"/>
              <w:ind w:left="145" w:right="183"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Soolise vägivalla, seksuaalse ärakasutamise või töötaja õiguste rikkumisega seotud tugiteenuseid saanud sisserännanud naiste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E660031" w14:textId="77777777">
            <w:pPr>
              <w:pStyle w:val="TableParagraph"/>
              <w:tabs>
                <w:tab w:val="left" w:pos="292"/>
                <w:tab w:val="left" w:pos="294"/>
              </w:tabs>
              <w:spacing w:before="0"/>
              <w:ind w:left="145" w:hanging="142"/>
              <w:rPr>
                <w:sz w:val="16"/>
              </w:rPr>
            </w:pPr>
          </w:p>
        </w:tc>
      </w:tr>
    </w:tbl>
    <w:p w:rsidR="00597633" w:rsidRPr="00D973FB" w:rsidP="00597633" w14:paraId="0143BF60" w14:textId="77777777">
      <w:pPr>
        <w:pStyle w:val="Olang"/>
      </w:pPr>
    </w:p>
    <w:p w:rsidR="00597633" w:rsidRPr="00D973FB" w:rsidP="00597633" w14:paraId="1F11736F" w14:textId="77777777">
      <w:r w:rsidRPr="00D973FB">
        <w:rPr>
          <w:rStyle w:val="HideTWBExt"/>
        </w:rPr>
        <w:t>&lt;/Amend&gt;</w:t>
      </w:r>
    </w:p>
    <w:p w:rsidR="00597633" w:rsidRPr="00D973FB" w:rsidP="00597633" w14:paraId="7B862D95"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92</w:t>
      </w:r>
      <w:r w:rsidRPr="00D973FB">
        <w:rPr>
          <w:rStyle w:val="HideTWBExt"/>
          <w:b w:val="0"/>
          <w:szCs w:val="24"/>
        </w:rPr>
        <w:t>&lt;/NumAm&gt;</w:t>
      </w:r>
    </w:p>
    <w:p w:rsidR="00597633" w:rsidRPr="00D973FB" w:rsidP="00597633" w14:paraId="658FA4AD"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2AD6686" w14:textId="77777777">
      <w:pPr>
        <w:pStyle w:val="NormalBold"/>
      </w:pPr>
      <w:r w:rsidRPr="00D973FB">
        <w:rPr>
          <w:rStyle w:val="HideTWBExt"/>
          <w:b w:val="0"/>
          <w:szCs w:val="24"/>
        </w:rPr>
        <w:t>&lt;Article&gt;</w:t>
      </w:r>
      <w:r w:rsidRPr="00D973FB">
        <w:t>I lisa – rida 361</w:t>
      </w:r>
      <w:r w:rsidRPr="00D973FB">
        <w:rPr>
          <w:rStyle w:val="HideTWBExt"/>
          <w:b w:val="0"/>
          <w:szCs w:val="24"/>
        </w:rPr>
        <w:t>&lt;/Article&gt;</w:t>
      </w:r>
    </w:p>
    <w:tbl>
      <w:tblPr>
        <w:tblW w:w="9750" w:type="dxa"/>
        <w:tblInd w:w="1208" w:type="dxa"/>
        <w:tblLayout w:type="fixed"/>
        <w:tblCellMar>
          <w:left w:w="340" w:type="dxa"/>
          <w:right w:w="340" w:type="dxa"/>
        </w:tblCellMar>
        <w:tblLook w:val="04A0"/>
      </w:tblPr>
      <w:tblGrid>
        <w:gridCol w:w="9750"/>
      </w:tblGrid>
      <w:tr w14:paraId="64AA0BC9" w14:textId="77777777" w:rsidTr="00645C53">
        <w:tblPrEx>
          <w:tblW w:w="9750" w:type="dxa"/>
          <w:tblInd w:w="1208" w:type="dxa"/>
          <w:tblLayout w:type="fixed"/>
          <w:tblCellMar>
            <w:left w:w="340" w:type="dxa"/>
            <w:right w:w="340" w:type="dxa"/>
          </w:tblCellMar>
          <w:tblLook w:val="04A0"/>
        </w:tblPrEx>
        <w:tc>
          <w:tcPr>
            <w:tcW w:w="9750" w:type="dxa"/>
          </w:tcPr>
          <w:p w:rsidR="00597633" w:rsidRPr="00D973FB" w:rsidP="00645C53" w14:paraId="61430F2D" w14:textId="77777777">
            <w:pPr>
              <w:keepNext/>
            </w:pPr>
          </w:p>
        </w:tc>
      </w:tr>
      <w:tr w14:paraId="249D14B0" w14:textId="77777777" w:rsidTr="00645C53">
        <w:tblPrEx>
          <w:tblW w:w="9750" w:type="dxa"/>
          <w:tblInd w:w="1208" w:type="dxa"/>
          <w:tblLayout w:type="fixed"/>
          <w:tblCellMar>
            <w:left w:w="340" w:type="dxa"/>
            <w:right w:w="340" w:type="dxa"/>
          </w:tblCellMar>
          <w:tblLook w:val="04A0"/>
        </w:tblPrEx>
        <w:tc>
          <w:tcPr>
            <w:tcW w:w="9750" w:type="dxa"/>
            <w:hideMark/>
          </w:tcPr>
          <w:p w:rsidR="00597633" w:rsidRPr="00D973FB" w:rsidP="000D0B8C" w14:paraId="6A930113" w14:textId="77777777">
            <w:pPr>
              <w:pStyle w:val="ColumnHeading"/>
              <w:ind w:left="144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9CCE4E7"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2F752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AE7BD6"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CD1A7B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21B215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5DA0F8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9932FA6"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97B936"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A93883"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FE9E901"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9CCF62" w14:textId="77777777">
            <w:pPr>
              <w:rPr>
                <w:noProof/>
                <w:sz w:val="16"/>
                <w:szCs w:val="16"/>
              </w:rPr>
            </w:pPr>
            <w:r w:rsidRPr="00D973FB">
              <w:rPr>
                <w:sz w:val="16"/>
              </w:rPr>
              <w:t>Mõjunäitaja</w:t>
            </w:r>
          </w:p>
        </w:tc>
      </w:tr>
      <w:tr w14:paraId="31742F8F" w14:textId="77777777" w:rsidTr="00645C53">
        <w:tblPrEx>
          <w:tblW w:w="14678" w:type="dxa"/>
          <w:tblInd w:w="-113" w:type="dxa"/>
          <w:tblLayout w:type="fixed"/>
          <w:tblLook w:val="04A0"/>
        </w:tblPrEx>
        <w:trPr>
          <w:cantSplit/>
        </w:trPr>
        <w:tc>
          <w:tcPr>
            <w:tcW w:w="1371" w:type="dxa"/>
          </w:tcPr>
          <w:p w:rsidR="00597633" w:rsidRPr="00D973FB" w:rsidP="00645C53" w14:paraId="547646F6" w14:textId="77777777">
            <w:pPr>
              <w:rPr>
                <w:b/>
                <w:bCs/>
                <w:i/>
                <w:iCs/>
                <w:noProof/>
                <w:sz w:val="16"/>
                <w:szCs w:val="16"/>
              </w:rPr>
            </w:pPr>
            <w:r w:rsidRPr="00D973FB">
              <w:rPr>
                <w:sz w:val="16"/>
              </w:rPr>
              <w:t>Teadusuuringud ja innovatsioon</w:t>
            </w:r>
          </w:p>
        </w:tc>
        <w:tc>
          <w:tcPr>
            <w:tcW w:w="1289" w:type="dxa"/>
          </w:tcPr>
          <w:p w:rsidR="00597633" w:rsidRPr="00D973FB" w:rsidP="00645C53" w14:paraId="588D2B6D" w14:textId="77777777">
            <w:pPr>
              <w:rPr>
                <w:b/>
                <w:bCs/>
                <w:i/>
                <w:iCs/>
                <w:noProof/>
                <w:sz w:val="16"/>
                <w:szCs w:val="16"/>
              </w:rPr>
            </w:pPr>
            <w:r w:rsidRPr="00D973FB">
              <w:rPr>
                <w:sz w:val="16"/>
              </w:rPr>
              <w:t>Sooküsimused</w:t>
            </w:r>
          </w:p>
        </w:tc>
        <w:tc>
          <w:tcPr>
            <w:tcW w:w="576" w:type="dxa"/>
          </w:tcPr>
          <w:p w:rsidR="00597633" w:rsidRPr="00D973FB" w:rsidP="00645C53" w14:paraId="3AC7C931" w14:textId="77777777">
            <w:pPr>
              <w:jc w:val="center"/>
              <w:rPr>
                <w:rFonts w:eastAsiaTheme="minorHAnsi"/>
                <w:b/>
                <w:bCs/>
                <w:i/>
                <w:iCs/>
                <w:noProof/>
                <w:sz w:val="16"/>
                <w:szCs w:val="16"/>
              </w:rPr>
            </w:pPr>
            <w:r w:rsidRPr="00D973FB">
              <w:rPr>
                <w:sz w:val="16"/>
              </w:rPr>
              <w:t>361</w:t>
            </w:r>
          </w:p>
        </w:tc>
        <w:tc>
          <w:tcPr>
            <w:tcW w:w="2297" w:type="dxa"/>
          </w:tcPr>
          <w:p w:rsidR="00597633" w:rsidRPr="00D973FB" w:rsidP="00645C53" w14:paraId="1D7E396A" w14:textId="77777777">
            <w:pPr>
              <w:rPr>
                <w:i/>
                <w:iCs/>
                <w:noProof/>
                <w:sz w:val="16"/>
                <w:szCs w:val="16"/>
              </w:rPr>
            </w:pPr>
            <w:r w:rsidRPr="00D973FB">
              <w:rPr>
                <w:sz w:val="16"/>
              </w:rPr>
              <w:t>Soolise võrdõiguslikkuse ja intersektsionaalsete teadusuuringute rahastamine*</w:t>
            </w:r>
          </w:p>
        </w:tc>
        <w:tc>
          <w:tcPr>
            <w:tcW w:w="656" w:type="dxa"/>
            <w:noWrap/>
          </w:tcPr>
          <w:p w:rsidR="00597633" w:rsidRPr="00D973FB" w:rsidP="00645C53" w14:paraId="0E6D5E78" w14:textId="77777777">
            <w:pPr>
              <w:jc w:val="center"/>
              <w:rPr>
                <w:b/>
                <w:bCs/>
                <w:i/>
                <w:iCs/>
                <w:noProof/>
                <w:sz w:val="16"/>
                <w:szCs w:val="16"/>
              </w:rPr>
            </w:pPr>
            <w:r w:rsidRPr="00D973FB">
              <w:rPr>
                <w:sz w:val="16"/>
              </w:rPr>
              <w:t>0 %</w:t>
            </w:r>
          </w:p>
        </w:tc>
        <w:tc>
          <w:tcPr>
            <w:tcW w:w="656" w:type="dxa"/>
            <w:noWrap/>
          </w:tcPr>
          <w:p w:rsidR="00597633" w:rsidRPr="00D973FB" w:rsidP="00645C53" w14:paraId="14CDD599" w14:textId="77777777">
            <w:pPr>
              <w:jc w:val="center"/>
              <w:rPr>
                <w:b/>
                <w:bCs/>
                <w:i/>
                <w:iCs/>
                <w:noProof/>
                <w:sz w:val="16"/>
                <w:szCs w:val="16"/>
              </w:rPr>
            </w:pPr>
            <w:r w:rsidRPr="00D973FB">
              <w:rPr>
                <w:sz w:val="16"/>
              </w:rPr>
              <w:t>0 %</w:t>
            </w:r>
          </w:p>
        </w:tc>
        <w:tc>
          <w:tcPr>
            <w:tcW w:w="656" w:type="dxa"/>
            <w:noWrap/>
          </w:tcPr>
          <w:p w:rsidR="00597633" w:rsidRPr="00D973FB" w:rsidP="00645C53" w14:paraId="3788044E" w14:textId="77777777">
            <w:pPr>
              <w:jc w:val="center"/>
              <w:rPr>
                <w:b/>
                <w:bCs/>
                <w:i/>
                <w:iCs/>
                <w:noProof/>
                <w:sz w:val="16"/>
                <w:szCs w:val="16"/>
              </w:rPr>
            </w:pPr>
            <w:r w:rsidRPr="00D973FB">
              <w:rPr>
                <w:sz w:val="16"/>
              </w:rPr>
              <w:t>0 %</w:t>
            </w:r>
          </w:p>
        </w:tc>
        <w:tc>
          <w:tcPr>
            <w:tcW w:w="656" w:type="dxa"/>
            <w:noWrap/>
          </w:tcPr>
          <w:p w:rsidR="00597633" w:rsidRPr="00D973FB" w:rsidP="00645C53" w14:paraId="781A073D" w14:textId="77777777">
            <w:pPr>
              <w:jc w:val="center"/>
              <w:rPr>
                <w:b/>
                <w:bCs/>
                <w:i/>
                <w:iCs/>
                <w:noProof/>
                <w:sz w:val="16"/>
                <w:szCs w:val="16"/>
              </w:rPr>
            </w:pPr>
            <w:r w:rsidRPr="00D973FB">
              <w:rPr>
                <w:sz w:val="16"/>
              </w:rPr>
              <w:t>40 %</w:t>
            </w:r>
          </w:p>
        </w:tc>
        <w:tc>
          <w:tcPr>
            <w:tcW w:w="3260" w:type="dxa"/>
            <w:vAlign w:val="center"/>
          </w:tcPr>
          <w:p w:rsidR="00597633" w:rsidRPr="00D973FB" w:rsidP="00645C53" w14:paraId="1994A66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Eelretsenseeritud teadusväljundite (väljaanded, konverentsimaterjalid jne) arv</w:t>
            </w:r>
          </w:p>
          <w:p w:rsidR="00597633" w:rsidRPr="00D973FB" w:rsidP="00645C53" w14:paraId="76BF640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Toetatud teadlaste arv soorühmade, karjäärietappide ja päritoluriikide kaupa </w:t>
            </w:r>
          </w:p>
          <w:p w:rsidR="00597633" w:rsidRPr="00D973FB" w:rsidP="00645C53" w14:paraId="276E22E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Avatud juurdepääsuga teadusväljundite (kõik liigid) osakaal</w:t>
            </w:r>
          </w:p>
          <w:p w:rsidR="00597633" w:rsidRPr="00D973FB" w:rsidP="00645C53" w14:paraId="473D222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 arv liikide kaupa (VKEd, idufirmad, kasvufirmad)</w:t>
            </w:r>
          </w:p>
          <w:p w:rsidR="00597633" w:rsidRPr="00D973FB" w:rsidP="00645C53" w14:paraId="0F53004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Intellektuaalomandiõiguse taotluste (sh patendid, kaubamärgid jne) arv</w:t>
            </w:r>
          </w:p>
          <w:p w:rsidR="00597633" w:rsidRPr="00D973FB" w:rsidP="00645C53" w14:paraId="7E3EE87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ELi rahalistest vahenditest toetatavate juriidiliste isikute töötajate arv</w:t>
            </w:r>
          </w:p>
          <w:p w:rsidR="00597633" w:rsidRPr="00D973FB" w:rsidP="00645C53" w14:paraId="4E69891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Avaliku ja erasektori kaasinvesteeringud ELi rahastatavatesse projektidesse (eurodes)</w:t>
            </w:r>
          </w:p>
          <w:p w:rsidR="00597633" w:rsidRPr="00D973FB" w:rsidP="00645C53" w14:paraId="41BDA32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Lõppkasutajate ja kodanike kaasamisega seotud projektide osakaal</w:t>
            </w:r>
          </w:p>
          <w:p w:rsidR="00597633" w:rsidRPr="00D973FB" w:rsidP="00645C53" w14:paraId="232900E9"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Projektide arv ja ELi osalus soolise mõõtmega projektides (eurodes)</w:t>
            </w:r>
          </w:p>
        </w:tc>
        <w:tc>
          <w:tcPr>
            <w:tcW w:w="3261" w:type="dxa"/>
            <w:vAlign w:val="center"/>
          </w:tcPr>
          <w:p w:rsidR="00597633" w:rsidRPr="00D973FB" w:rsidP="00645C53" w14:paraId="7714BA2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Viited eelretsenseeritud teadusväljunditele</w:t>
            </w:r>
          </w:p>
          <w:p w:rsidR="00597633" w:rsidRPr="00D973FB" w:rsidP="00645C53" w14:paraId="7135EC9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Selliste teadlaste osakaal, kelle isiklik mõju on oma valdkonnas suurenenud, soorühmade kaupa</w:t>
            </w:r>
          </w:p>
          <w:p w:rsidR="00597633" w:rsidRPr="00D973FB" w:rsidP="00645C53" w14:paraId="3CC1495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Viited (igat liiki) teadusväljunditele, millele on avatud juurdepääs</w:t>
            </w:r>
          </w:p>
          <w:p w:rsidR="00597633" w:rsidRPr="00D973FB" w:rsidP="00645C53" w14:paraId="5E26B61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Antud intellektuaalomandi õiguste arv</w:t>
            </w:r>
          </w:p>
          <w:p w:rsidR="00597633" w:rsidRPr="00D973FB" w:rsidP="00645C53" w14:paraId="0E2562E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Patendiviidete arv</w:t>
            </w:r>
          </w:p>
          <w:p w:rsidR="00597633" w:rsidRPr="00D973FB" w:rsidP="00645C53" w14:paraId="4B4F449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Patendiperede (uuenduste) arv</w:t>
            </w:r>
          </w:p>
          <w:p w:rsidR="00597633" w:rsidRPr="00D973FB" w:rsidP="00645C53" w14:paraId="3B07B33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Osalemise järel kaasatud avaliku ja erasektori investeeringud, sealhulgas investeeringud VKEdesse ja idufirmadesse (eurodes)</w:t>
            </w:r>
          </w:p>
        </w:tc>
      </w:tr>
    </w:tbl>
    <w:p w:rsidR="00597633" w:rsidRPr="00D973FB" w:rsidP="00597633" w14:paraId="51515937" w14:textId="77777777"/>
    <w:tbl>
      <w:tblPr>
        <w:tblW w:w="9750" w:type="dxa"/>
        <w:jc w:val="center"/>
        <w:tblLayout w:type="fixed"/>
        <w:tblCellMar>
          <w:left w:w="340" w:type="dxa"/>
          <w:right w:w="340" w:type="dxa"/>
        </w:tblCellMar>
        <w:tblLook w:val="04A0"/>
      </w:tblPr>
      <w:tblGrid>
        <w:gridCol w:w="9750"/>
      </w:tblGrid>
      <w:tr w14:paraId="61AB47C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8D86BC5" w14:textId="77777777">
            <w:pPr>
              <w:keepNext/>
            </w:pPr>
          </w:p>
        </w:tc>
      </w:tr>
      <w:tr w14:paraId="625508D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2ED3D4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0535C5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341DCF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C759B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ACA3EF7"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BDE500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B06B78"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178F1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DA5867"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7E2D7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DA374C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2C45090" w14:textId="77777777">
            <w:pPr>
              <w:rPr>
                <w:noProof/>
                <w:sz w:val="16"/>
                <w:szCs w:val="16"/>
              </w:rPr>
            </w:pPr>
            <w:r w:rsidRPr="00D973FB">
              <w:rPr>
                <w:sz w:val="16"/>
              </w:rPr>
              <w:t>Mõjunäitaja</w:t>
            </w:r>
          </w:p>
        </w:tc>
      </w:tr>
      <w:tr w14:paraId="17D32F48" w14:textId="77777777" w:rsidTr="00645C53">
        <w:tblPrEx>
          <w:tblW w:w="14565" w:type="dxa"/>
          <w:tblLayout w:type="fixed"/>
          <w:tblLook w:val="04A0"/>
        </w:tblPrEx>
        <w:trPr>
          <w:cantSplit/>
        </w:trPr>
        <w:tc>
          <w:tcPr>
            <w:tcW w:w="1258" w:type="dxa"/>
          </w:tcPr>
          <w:p w:rsidR="00597633" w:rsidRPr="00D973FB" w:rsidP="00645C53" w14:paraId="690B0A2A" w14:textId="77777777">
            <w:pPr>
              <w:rPr>
                <w:b/>
                <w:bCs/>
                <w:i/>
                <w:iCs/>
                <w:noProof/>
                <w:sz w:val="16"/>
                <w:szCs w:val="16"/>
              </w:rPr>
            </w:pPr>
            <w:r w:rsidRPr="00D973FB">
              <w:rPr>
                <w:sz w:val="16"/>
              </w:rPr>
              <w:t>Teadusuuringud ja innovatsioon</w:t>
            </w:r>
          </w:p>
        </w:tc>
        <w:tc>
          <w:tcPr>
            <w:tcW w:w="1289" w:type="dxa"/>
          </w:tcPr>
          <w:p w:rsidR="00597633" w:rsidRPr="00D973FB" w:rsidP="00645C53" w14:paraId="6791D7CE" w14:textId="77777777">
            <w:pPr>
              <w:rPr>
                <w:b/>
                <w:bCs/>
                <w:i/>
                <w:iCs/>
                <w:noProof/>
                <w:sz w:val="16"/>
                <w:szCs w:val="16"/>
              </w:rPr>
            </w:pPr>
            <w:r w:rsidRPr="00D973FB">
              <w:rPr>
                <w:sz w:val="16"/>
              </w:rPr>
              <w:t>Sooküsimused</w:t>
            </w:r>
          </w:p>
        </w:tc>
        <w:tc>
          <w:tcPr>
            <w:tcW w:w="576" w:type="dxa"/>
          </w:tcPr>
          <w:p w:rsidR="00597633" w:rsidRPr="00D973FB" w:rsidP="00645C53" w14:paraId="6110DEEA" w14:textId="77777777">
            <w:pPr>
              <w:jc w:val="center"/>
              <w:rPr>
                <w:rFonts w:eastAsiaTheme="minorHAnsi"/>
                <w:b/>
                <w:bCs/>
                <w:i/>
                <w:iCs/>
                <w:noProof/>
                <w:sz w:val="16"/>
                <w:szCs w:val="16"/>
              </w:rPr>
            </w:pPr>
            <w:r w:rsidRPr="00D973FB">
              <w:rPr>
                <w:sz w:val="16"/>
              </w:rPr>
              <w:t>361</w:t>
            </w:r>
          </w:p>
        </w:tc>
        <w:tc>
          <w:tcPr>
            <w:tcW w:w="2297" w:type="dxa"/>
          </w:tcPr>
          <w:p w:rsidR="00597633" w:rsidRPr="00D973FB" w:rsidP="00645C53" w14:paraId="5F44921E" w14:textId="77777777">
            <w:pPr>
              <w:rPr>
                <w:b/>
                <w:bCs/>
                <w:i/>
                <w:iCs/>
                <w:noProof/>
                <w:sz w:val="16"/>
                <w:szCs w:val="16"/>
              </w:rPr>
            </w:pPr>
            <w:r w:rsidRPr="00D973FB">
              <w:rPr>
                <w:b/>
                <w:i/>
                <w:sz w:val="16"/>
              </w:rPr>
              <w:t>Soolist ebavõrdsust kaotavate</w:t>
            </w:r>
            <w:r w:rsidRPr="00D973FB">
              <w:rPr>
                <w:sz w:val="16"/>
              </w:rPr>
              <w:t xml:space="preserve"> soolise võrdõiguslikkuse </w:t>
            </w:r>
            <w:r w:rsidRPr="00D973FB">
              <w:rPr>
                <w:b/>
                <w:i/>
                <w:sz w:val="16"/>
              </w:rPr>
              <w:t>alaste teadusuuringute</w:t>
            </w:r>
            <w:r w:rsidRPr="00D973FB">
              <w:rPr>
                <w:sz w:val="16"/>
              </w:rPr>
              <w:t xml:space="preserve"> ja intersektsionaalsete teadusuuringute rahastamine* </w:t>
            </w:r>
          </w:p>
        </w:tc>
        <w:tc>
          <w:tcPr>
            <w:tcW w:w="656" w:type="dxa"/>
            <w:noWrap/>
          </w:tcPr>
          <w:p w:rsidR="00597633" w:rsidRPr="00D973FB" w:rsidP="00645C53" w14:paraId="64A6844E" w14:textId="77777777">
            <w:pPr>
              <w:jc w:val="center"/>
              <w:rPr>
                <w:b/>
                <w:bCs/>
                <w:i/>
                <w:iCs/>
                <w:noProof/>
                <w:sz w:val="16"/>
                <w:szCs w:val="16"/>
              </w:rPr>
            </w:pPr>
            <w:r w:rsidRPr="00D973FB">
              <w:rPr>
                <w:sz w:val="16"/>
              </w:rPr>
              <w:t>0 %</w:t>
            </w:r>
          </w:p>
        </w:tc>
        <w:tc>
          <w:tcPr>
            <w:tcW w:w="656" w:type="dxa"/>
            <w:noWrap/>
          </w:tcPr>
          <w:p w:rsidR="00597633" w:rsidRPr="00D973FB" w:rsidP="00645C53" w14:paraId="632E8464" w14:textId="77777777">
            <w:pPr>
              <w:jc w:val="center"/>
              <w:rPr>
                <w:b/>
                <w:bCs/>
                <w:i/>
                <w:iCs/>
                <w:noProof/>
                <w:sz w:val="16"/>
                <w:szCs w:val="16"/>
              </w:rPr>
            </w:pPr>
            <w:r w:rsidRPr="00D973FB">
              <w:rPr>
                <w:sz w:val="16"/>
              </w:rPr>
              <w:t>0 %</w:t>
            </w:r>
          </w:p>
        </w:tc>
        <w:tc>
          <w:tcPr>
            <w:tcW w:w="656" w:type="dxa"/>
            <w:noWrap/>
          </w:tcPr>
          <w:p w:rsidR="00597633" w:rsidRPr="00D973FB" w:rsidP="00645C53" w14:paraId="0A99EB4A" w14:textId="77777777">
            <w:pPr>
              <w:jc w:val="center"/>
              <w:rPr>
                <w:b/>
                <w:bCs/>
                <w:i/>
                <w:iCs/>
                <w:noProof/>
                <w:sz w:val="16"/>
                <w:szCs w:val="16"/>
              </w:rPr>
            </w:pPr>
            <w:r w:rsidRPr="00D973FB">
              <w:rPr>
                <w:sz w:val="16"/>
              </w:rPr>
              <w:t>0 %</w:t>
            </w:r>
          </w:p>
        </w:tc>
        <w:tc>
          <w:tcPr>
            <w:tcW w:w="656" w:type="dxa"/>
            <w:noWrap/>
          </w:tcPr>
          <w:p w:rsidR="00597633" w:rsidRPr="00D973FB" w:rsidP="00645C53" w14:paraId="4DE42C21" w14:textId="77777777">
            <w:pPr>
              <w:jc w:val="center"/>
              <w:rPr>
                <w:b/>
                <w:bCs/>
                <w:i/>
                <w:iCs/>
                <w:noProof/>
                <w:sz w:val="16"/>
                <w:szCs w:val="16"/>
              </w:rPr>
            </w:pPr>
            <w:r w:rsidRPr="00D973FB">
              <w:rPr>
                <w:sz w:val="16"/>
              </w:rPr>
              <w:t>40 %</w:t>
            </w:r>
          </w:p>
        </w:tc>
        <w:tc>
          <w:tcPr>
            <w:tcW w:w="3260" w:type="dxa"/>
            <w:vAlign w:val="center"/>
          </w:tcPr>
          <w:p w:rsidR="00597633" w:rsidRPr="00D973FB" w:rsidP="00645C53" w14:paraId="457DDB4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Eelretsenseeritud teadusväljundite (väljaanded, konverentsimaterjalid jne) arv</w:t>
            </w:r>
          </w:p>
          <w:p w:rsidR="00597633" w:rsidRPr="00D973FB" w:rsidP="00645C53" w14:paraId="0853401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Toetatud teadlaste arv soorühmade, karjäärietappide ja päritoluriikide kaupa </w:t>
            </w:r>
          </w:p>
          <w:p w:rsidR="00597633" w:rsidRPr="00D973FB" w:rsidP="00645C53" w14:paraId="7CCD81E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Avatud juurdepääsuga teadusväljundite (kõik liigid) osakaal</w:t>
            </w:r>
          </w:p>
          <w:p w:rsidR="00597633" w:rsidRPr="00D973FB" w:rsidP="00645C53" w14:paraId="72FD377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ettevõtete arv liikide kaupa (VKEd, idufirmad, kasvufirmad)</w:t>
            </w:r>
          </w:p>
          <w:p w:rsidR="00597633" w:rsidRPr="00D973FB" w:rsidP="00645C53" w14:paraId="77457AB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Intellektuaalomandiõiguse taotluste (sh patendid, kaubamärgid jne) arv</w:t>
            </w:r>
          </w:p>
          <w:p w:rsidR="00597633" w:rsidRPr="00D973FB" w:rsidP="00645C53" w14:paraId="3F81980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ELi rahalistest vahenditest toetatavate juriidiliste isikute töötajate arv</w:t>
            </w:r>
          </w:p>
          <w:p w:rsidR="00597633" w:rsidRPr="00D973FB" w:rsidP="00645C53" w14:paraId="69B1D40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Avaliku ja erasektori kaasinvesteeringud ELi rahastatavatesse projektidesse (eurodes)</w:t>
            </w:r>
          </w:p>
          <w:p w:rsidR="00597633" w:rsidRPr="00D973FB" w:rsidP="00645C53" w14:paraId="6620E79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Lõppkasutajate ja kodanike kaasamisega seotud projektide osakaal</w:t>
            </w:r>
          </w:p>
          <w:p w:rsidR="00597633" w:rsidRPr="00D973FB" w:rsidP="00645C53" w14:paraId="17606E4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Projektide arv ja ELi osalus soolise mõõtmega projektides (eurodes)</w:t>
            </w:r>
          </w:p>
          <w:p w:rsidR="00597633" w:rsidRPr="00D973FB" w:rsidP="00645C53" w14:paraId="69739A5E"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 võrdõiguslikkuse ja soolise ebavõrdsuse kaotamise valdkonnas rahastatud teadustegevuse ja projektide arv </w:t>
            </w:r>
          </w:p>
          <w:p w:rsidR="00597633" w:rsidRPr="00D973FB" w:rsidP="00645C53" w14:paraId="12F5FCAA"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Soolist võrdõiguslikkust käsitlevate meetmete ja projektide jaoks teadusuuringuteks eraldatud rahaliste vahendite osakaal</w:t>
            </w:r>
            <w:r w:rsidRPr="00D973FB">
              <w:rPr>
                <w:sz w:val="16"/>
              </w:rPr>
              <w:t xml:space="preserve"> </w:t>
            </w:r>
          </w:p>
        </w:tc>
        <w:tc>
          <w:tcPr>
            <w:tcW w:w="3261" w:type="dxa"/>
            <w:vAlign w:val="center"/>
          </w:tcPr>
          <w:p w:rsidR="00597633" w:rsidRPr="00D973FB" w:rsidP="00645C53" w14:paraId="01EACA8C" w14:textId="77777777">
            <w:pPr>
              <w:tabs>
                <w:tab w:val="left" w:pos="245"/>
              </w:tabs>
              <w:ind w:left="176" w:hanging="142"/>
              <w:rPr>
                <w:noProof/>
                <w:sz w:val="16"/>
                <w:szCs w:val="16"/>
              </w:rPr>
            </w:pPr>
            <w:r w:rsidRPr="00D973FB">
              <w:rPr>
                <w:sz w:val="16"/>
              </w:rPr>
              <w:t>Viited eelretsenseeritud teadusväljunditele</w:t>
            </w:r>
          </w:p>
          <w:p w:rsidR="00597633" w:rsidRPr="00D973FB" w:rsidP="00645C53" w14:paraId="2769069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Selliste teadlaste osakaal, kelle isiklik mõju on oma valdkonnas suurenenud, soorühmade kaupa</w:t>
            </w:r>
          </w:p>
          <w:p w:rsidR="00597633" w:rsidRPr="00D973FB" w:rsidP="00645C53" w14:paraId="032ED5B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Viited (igat liiki) teadusväljunditele, millele on avatud juurdepääs</w:t>
            </w:r>
          </w:p>
          <w:p w:rsidR="00597633" w:rsidRPr="00D973FB" w:rsidP="00645C53" w14:paraId="36CA2F9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Antud intellektuaalomandi õiguste arv</w:t>
            </w:r>
          </w:p>
          <w:p w:rsidR="00597633" w:rsidRPr="00D973FB" w:rsidP="00645C53" w14:paraId="05917B3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Patendiviidete arv</w:t>
            </w:r>
          </w:p>
          <w:p w:rsidR="00597633" w:rsidRPr="00D973FB" w:rsidP="00645C53" w14:paraId="3930F46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Patendiperede (uuenduste) arv</w:t>
            </w:r>
          </w:p>
          <w:p w:rsidR="00597633" w:rsidRPr="00D973FB" w:rsidP="00645C53" w14:paraId="261BE955" w14:textId="77777777">
            <w:pPr>
              <w:tabs>
                <w:tab w:val="left" w:pos="245"/>
              </w:tabs>
              <w:ind w:left="176" w:hanging="142"/>
              <w:rPr>
                <w:noProof/>
                <w:sz w:val="16"/>
                <w:szCs w:val="16"/>
              </w:rPr>
            </w:pPr>
            <w:r w:rsidRPr="00D973FB">
              <w:rPr>
                <w:rFonts w:ascii="Symbol" w:hAnsi="Symbol"/>
                <w:sz w:val="16"/>
              </w:rPr>
              <w:sym w:font="Symbol" w:char="F0B7"/>
            </w:r>
            <w:r w:rsidRPr="00D973FB">
              <w:tab/>
            </w:r>
            <w:r w:rsidRPr="00D973FB">
              <w:rPr>
                <w:rFonts w:ascii="Symbol" w:hAnsi="Symbol"/>
                <w:sz w:val="16"/>
              </w:rPr>
              <w:t>`</w:t>
            </w:r>
            <w:r w:rsidRPr="00D973FB">
              <w:rPr>
                <w:sz w:val="16"/>
              </w:rPr>
              <w:t>Osalemise järel kaasatud avaliku ja erasektori investeeringud, sealhulgas investeeringud VKEdesse ja idufirmadesse (eurodes)</w:t>
            </w:r>
          </w:p>
        </w:tc>
      </w:tr>
    </w:tbl>
    <w:p w:rsidR="00597633" w:rsidRPr="00D973FB" w:rsidP="00597633" w14:paraId="1BC9A8FC" w14:textId="77777777">
      <w:r w:rsidRPr="00D973FB">
        <w:rPr>
          <w:rStyle w:val="HideTWBExt"/>
        </w:rPr>
        <w:t>&lt;/Amend&gt;</w:t>
      </w:r>
    </w:p>
    <w:p w:rsidR="00597633" w:rsidRPr="00D973FB" w:rsidP="00597633" w14:paraId="22649E7F"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93</w:t>
      </w:r>
      <w:r w:rsidRPr="00D973FB">
        <w:rPr>
          <w:rStyle w:val="HideTWBExt"/>
          <w:b w:val="0"/>
          <w:szCs w:val="24"/>
        </w:rPr>
        <w:t>&lt;/NumAm&gt;</w:t>
      </w:r>
    </w:p>
    <w:p w:rsidR="00597633" w:rsidRPr="00D973FB" w:rsidP="00597633" w14:paraId="0921248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78370AA" w14:textId="77777777">
      <w:pPr>
        <w:pStyle w:val="NormalBold"/>
      </w:pPr>
      <w:r w:rsidRPr="00D973FB">
        <w:rPr>
          <w:rStyle w:val="HideTWBExt"/>
          <w:b w:val="0"/>
          <w:szCs w:val="24"/>
        </w:rPr>
        <w:t>&lt;Article&gt;</w:t>
      </w:r>
      <w:r w:rsidRPr="00D973FB">
        <w:t>I lisa – rida 361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71CC39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6885FBE1" w14:textId="77777777">
            <w:pPr>
              <w:keepNext/>
            </w:pPr>
          </w:p>
        </w:tc>
      </w:tr>
      <w:tr w14:paraId="630190D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587BA44" w14:textId="77777777">
            <w:pPr>
              <w:pStyle w:val="ColumnHeading"/>
            </w:pPr>
            <w:r w:rsidRPr="00D973FB">
              <w:t>Komisjoni ettepanek</w:t>
            </w:r>
          </w:p>
        </w:tc>
      </w:tr>
    </w:tbl>
    <w:p w:rsidR="00597633" w:rsidRPr="00D973FB" w:rsidP="00597633" w14:paraId="4E1EE658" w14:textId="77777777"/>
    <w:tbl>
      <w:tblPr>
        <w:tblW w:w="9750" w:type="dxa"/>
        <w:jc w:val="center"/>
        <w:tblLayout w:type="fixed"/>
        <w:tblCellMar>
          <w:left w:w="340" w:type="dxa"/>
          <w:right w:w="340" w:type="dxa"/>
        </w:tblCellMar>
        <w:tblLook w:val="04A0"/>
      </w:tblPr>
      <w:tblGrid>
        <w:gridCol w:w="9750"/>
      </w:tblGrid>
      <w:tr w14:paraId="0F9202B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2778E12" w14:textId="77777777">
            <w:pPr>
              <w:keepNext/>
            </w:pPr>
          </w:p>
        </w:tc>
      </w:tr>
      <w:tr w14:paraId="47F9304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F7DCB9D"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8CFBFF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DBE29E0"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59498C"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3674B29"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CBB52CA"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63E2A0"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FA0CC3"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C85967"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1A7F9D"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9E708C"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505B6A" w14:textId="77777777">
            <w:pPr>
              <w:rPr>
                <w:b/>
                <w:bCs/>
                <w:i/>
                <w:iCs/>
                <w:noProof/>
                <w:sz w:val="16"/>
                <w:szCs w:val="16"/>
              </w:rPr>
            </w:pPr>
            <w:r w:rsidRPr="00D973FB">
              <w:rPr>
                <w:b/>
                <w:i/>
                <w:sz w:val="16"/>
              </w:rPr>
              <w:t>Mõjunäitaja</w:t>
            </w:r>
          </w:p>
        </w:tc>
      </w:tr>
      <w:tr w14:paraId="40CB6676" w14:textId="77777777" w:rsidTr="00645C53">
        <w:tblPrEx>
          <w:tblW w:w="14565" w:type="dxa"/>
          <w:tblLayout w:type="fixed"/>
          <w:tblLook w:val="04A0"/>
        </w:tblPrEx>
        <w:trPr>
          <w:cantSplit/>
        </w:trPr>
        <w:tc>
          <w:tcPr>
            <w:tcW w:w="1258" w:type="dxa"/>
          </w:tcPr>
          <w:p w:rsidR="00597633" w:rsidRPr="00D973FB" w:rsidP="00645C53" w14:paraId="2503FAAA" w14:textId="77777777">
            <w:pPr>
              <w:rPr>
                <w:b/>
                <w:bCs/>
                <w:i/>
                <w:iCs/>
                <w:noProof/>
                <w:sz w:val="16"/>
                <w:szCs w:val="16"/>
              </w:rPr>
            </w:pPr>
            <w:r w:rsidRPr="00D973FB">
              <w:rPr>
                <w:b/>
                <w:i/>
                <w:sz w:val="16"/>
              </w:rPr>
              <w:t>Teadusuuringud ja innovatsioon</w:t>
            </w:r>
          </w:p>
        </w:tc>
        <w:tc>
          <w:tcPr>
            <w:tcW w:w="1289" w:type="dxa"/>
          </w:tcPr>
          <w:p w:rsidR="00597633" w:rsidRPr="00D973FB" w:rsidP="00645C53" w14:paraId="24B40B60" w14:textId="77777777">
            <w:pPr>
              <w:rPr>
                <w:b/>
                <w:bCs/>
                <w:i/>
                <w:iCs/>
                <w:noProof/>
                <w:sz w:val="16"/>
                <w:szCs w:val="16"/>
              </w:rPr>
            </w:pPr>
            <w:r w:rsidRPr="00D973FB">
              <w:rPr>
                <w:b/>
                <w:i/>
                <w:sz w:val="16"/>
              </w:rPr>
              <w:t>Sooküsimused</w:t>
            </w:r>
          </w:p>
        </w:tc>
        <w:tc>
          <w:tcPr>
            <w:tcW w:w="576" w:type="dxa"/>
          </w:tcPr>
          <w:p w:rsidR="00597633" w:rsidRPr="00D973FB" w:rsidP="00645C53" w14:paraId="2A251D85" w14:textId="77777777">
            <w:pPr>
              <w:jc w:val="center"/>
              <w:rPr>
                <w:rFonts w:eastAsiaTheme="minorHAnsi"/>
                <w:b/>
                <w:bCs/>
                <w:i/>
                <w:iCs/>
                <w:noProof/>
                <w:sz w:val="16"/>
                <w:szCs w:val="16"/>
              </w:rPr>
            </w:pPr>
            <w:r w:rsidRPr="00D973FB">
              <w:rPr>
                <w:b/>
                <w:i/>
                <w:sz w:val="16"/>
              </w:rPr>
              <w:t>361a</w:t>
            </w:r>
          </w:p>
        </w:tc>
        <w:tc>
          <w:tcPr>
            <w:tcW w:w="2297" w:type="dxa"/>
          </w:tcPr>
          <w:p w:rsidR="00597633" w:rsidRPr="00D973FB" w:rsidP="00645C53" w14:paraId="6CEA4145" w14:textId="77777777">
            <w:pPr>
              <w:rPr>
                <w:b/>
                <w:bCs/>
                <w:i/>
                <w:iCs/>
                <w:noProof/>
                <w:sz w:val="16"/>
                <w:szCs w:val="16"/>
              </w:rPr>
            </w:pPr>
            <w:r w:rsidRPr="00D973FB">
              <w:rPr>
                <w:b/>
                <w:i/>
                <w:sz w:val="16"/>
              </w:rPr>
              <w:t xml:space="preserve">Soolõime ja sooteadliku eelarvestamise alaste teadusuuringute rahastamine* </w:t>
            </w:r>
          </w:p>
        </w:tc>
        <w:tc>
          <w:tcPr>
            <w:tcW w:w="656" w:type="dxa"/>
            <w:noWrap/>
          </w:tcPr>
          <w:p w:rsidR="00597633" w:rsidRPr="00D973FB" w:rsidP="00645C53" w14:paraId="71D6D89E" w14:textId="77777777">
            <w:pPr>
              <w:jc w:val="center"/>
              <w:rPr>
                <w:b/>
                <w:bCs/>
                <w:i/>
                <w:iCs/>
                <w:noProof/>
                <w:sz w:val="16"/>
                <w:szCs w:val="16"/>
              </w:rPr>
            </w:pPr>
            <w:r w:rsidRPr="00D973FB">
              <w:rPr>
                <w:b/>
                <w:i/>
                <w:sz w:val="16"/>
              </w:rPr>
              <w:t>0 %</w:t>
            </w:r>
          </w:p>
        </w:tc>
        <w:tc>
          <w:tcPr>
            <w:tcW w:w="656" w:type="dxa"/>
            <w:noWrap/>
          </w:tcPr>
          <w:p w:rsidR="00597633" w:rsidRPr="00D973FB" w:rsidP="00645C53" w14:paraId="5A411C9C" w14:textId="77777777">
            <w:pPr>
              <w:jc w:val="center"/>
              <w:rPr>
                <w:b/>
                <w:bCs/>
                <w:i/>
                <w:iCs/>
                <w:noProof/>
                <w:sz w:val="16"/>
                <w:szCs w:val="16"/>
              </w:rPr>
            </w:pPr>
            <w:r w:rsidRPr="00D973FB">
              <w:rPr>
                <w:b/>
                <w:i/>
                <w:sz w:val="16"/>
              </w:rPr>
              <w:t>0 %</w:t>
            </w:r>
          </w:p>
        </w:tc>
        <w:tc>
          <w:tcPr>
            <w:tcW w:w="656" w:type="dxa"/>
            <w:noWrap/>
          </w:tcPr>
          <w:p w:rsidR="00597633" w:rsidRPr="00D973FB" w:rsidP="00645C53" w14:paraId="0EF36637" w14:textId="77777777">
            <w:pPr>
              <w:jc w:val="center"/>
              <w:rPr>
                <w:b/>
                <w:bCs/>
                <w:i/>
                <w:iCs/>
                <w:noProof/>
                <w:sz w:val="16"/>
                <w:szCs w:val="16"/>
              </w:rPr>
            </w:pPr>
            <w:r w:rsidRPr="00D973FB">
              <w:rPr>
                <w:b/>
                <w:i/>
                <w:sz w:val="16"/>
              </w:rPr>
              <w:t>0 %</w:t>
            </w:r>
          </w:p>
        </w:tc>
        <w:tc>
          <w:tcPr>
            <w:tcW w:w="656" w:type="dxa"/>
            <w:noWrap/>
          </w:tcPr>
          <w:p w:rsidR="00597633" w:rsidRPr="00D973FB" w:rsidP="00645C53" w14:paraId="2AA501C8" w14:textId="77777777">
            <w:pPr>
              <w:jc w:val="center"/>
              <w:rPr>
                <w:b/>
                <w:bCs/>
                <w:i/>
                <w:iCs/>
                <w:noProof/>
                <w:sz w:val="16"/>
                <w:szCs w:val="16"/>
              </w:rPr>
            </w:pPr>
            <w:r w:rsidRPr="00D973FB">
              <w:rPr>
                <w:b/>
                <w:i/>
                <w:sz w:val="16"/>
              </w:rPr>
              <w:t>40 %</w:t>
            </w:r>
          </w:p>
        </w:tc>
        <w:tc>
          <w:tcPr>
            <w:tcW w:w="3260" w:type="dxa"/>
            <w:vAlign w:val="center"/>
          </w:tcPr>
          <w:p w:rsidR="00597633" w:rsidRPr="00D973FB" w:rsidP="00645C53" w14:paraId="1742192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Eelretsenseeritud teadusväljundite arv </w:t>
            </w:r>
          </w:p>
          <w:p w:rsidR="00597633" w:rsidRPr="00D973FB" w:rsidP="00645C53" w14:paraId="5DCC5359"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teadlaste arv soorühmade, karjäärietappide ja päritoluriikide kaupa </w:t>
            </w:r>
          </w:p>
          <w:p w:rsidR="00597633" w:rsidRPr="00D973FB" w:rsidP="00645C53" w14:paraId="02A6572D"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Avatud juurdepääsuga teadusväljundite (kõik liigid) osakaal </w:t>
            </w:r>
          </w:p>
          <w:p w:rsidR="00597633" w:rsidRPr="00D973FB" w:rsidP="00645C53" w14:paraId="426B04A8" w14:textId="77777777">
            <w:pPr>
              <w:tabs>
                <w:tab w:val="left" w:pos="245"/>
              </w:tabs>
              <w:ind w:left="176"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Teadusuuringutes ja innovatsioonis soolõime ja sooteadliku eelarvestamise metoodika rakendamiseks rahastatud teadusuuringute ja projektide arv </w:t>
            </w:r>
          </w:p>
        </w:tc>
        <w:tc>
          <w:tcPr>
            <w:tcW w:w="3261" w:type="dxa"/>
          </w:tcPr>
          <w:p w:rsidR="00597633" w:rsidRPr="00D973FB" w:rsidP="00645C53" w14:paraId="1E9E7A6D" w14:textId="77777777">
            <w:pPr>
              <w:ind w:left="360" w:hanging="360"/>
              <w:rPr>
                <w:b/>
                <w:bCs/>
                <w:i/>
                <w:iCs/>
                <w:noProof/>
                <w:sz w:val="16"/>
                <w:szCs w:val="16"/>
                <w:lang w:eastAsia="en-IE"/>
              </w:rPr>
            </w:pPr>
          </w:p>
        </w:tc>
      </w:tr>
    </w:tbl>
    <w:p w:rsidR="00597633" w:rsidRPr="00D973FB" w:rsidP="00597633" w14:paraId="5626A5EA" w14:textId="77777777">
      <w:r w:rsidRPr="00D973FB">
        <w:rPr>
          <w:rStyle w:val="HideTWBExt"/>
        </w:rPr>
        <w:t>&lt;/Amend&gt;</w:t>
      </w:r>
    </w:p>
    <w:p w:rsidR="00597633" w:rsidRPr="00D973FB" w:rsidP="00597633" w14:paraId="23B7F52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94</w:t>
      </w:r>
      <w:r w:rsidRPr="00D973FB">
        <w:rPr>
          <w:rStyle w:val="HideTWBExt"/>
          <w:b w:val="0"/>
          <w:szCs w:val="24"/>
        </w:rPr>
        <w:t>&lt;/NumAm&gt;</w:t>
      </w:r>
    </w:p>
    <w:p w:rsidR="00597633" w:rsidRPr="00D973FB" w:rsidP="00597633" w14:paraId="634579C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B5E2E4B" w14:textId="77777777">
      <w:pPr>
        <w:pStyle w:val="NormalBold"/>
      </w:pPr>
      <w:r w:rsidRPr="00D973FB">
        <w:rPr>
          <w:rStyle w:val="HideTWBExt"/>
          <w:b w:val="0"/>
          <w:szCs w:val="24"/>
        </w:rPr>
        <w:t>&lt;Article&gt;</w:t>
      </w:r>
      <w:r w:rsidRPr="00D973FB">
        <w:t>I lisa – rida 388</w:t>
      </w:r>
      <w:r w:rsidRPr="00D973FB">
        <w:rPr>
          <w:rStyle w:val="HideTWBExt"/>
          <w:b w:val="0"/>
          <w:szCs w:val="24"/>
        </w:rPr>
        <w:t>&lt;/Article&gt;</w:t>
      </w:r>
    </w:p>
    <w:tbl>
      <w:tblPr>
        <w:tblW w:w="9750" w:type="dxa"/>
        <w:tblInd w:w="743" w:type="dxa"/>
        <w:tblLayout w:type="fixed"/>
        <w:tblCellMar>
          <w:left w:w="340" w:type="dxa"/>
          <w:right w:w="340" w:type="dxa"/>
        </w:tblCellMar>
        <w:tblLook w:val="04A0"/>
      </w:tblPr>
      <w:tblGrid>
        <w:gridCol w:w="9750"/>
      </w:tblGrid>
      <w:tr w14:paraId="42DF74BB" w14:textId="77777777" w:rsidTr="00645C53">
        <w:tblPrEx>
          <w:tblW w:w="9750" w:type="dxa"/>
          <w:tblInd w:w="743" w:type="dxa"/>
          <w:tblLayout w:type="fixed"/>
          <w:tblCellMar>
            <w:left w:w="340" w:type="dxa"/>
            <w:right w:w="340" w:type="dxa"/>
          </w:tblCellMar>
          <w:tblLook w:val="04A0"/>
        </w:tblPrEx>
        <w:tc>
          <w:tcPr>
            <w:tcW w:w="9750" w:type="dxa"/>
          </w:tcPr>
          <w:p w:rsidR="00597633" w:rsidRPr="00D973FB" w:rsidP="00645C53" w14:paraId="6722F35F" w14:textId="77777777">
            <w:pPr>
              <w:keepNext/>
            </w:pPr>
          </w:p>
        </w:tc>
      </w:tr>
      <w:tr w14:paraId="0D17586E" w14:textId="77777777" w:rsidTr="00645C53">
        <w:tblPrEx>
          <w:tblW w:w="9750" w:type="dxa"/>
          <w:tblInd w:w="743" w:type="dxa"/>
          <w:tblLayout w:type="fixed"/>
          <w:tblCellMar>
            <w:left w:w="340" w:type="dxa"/>
            <w:right w:w="340" w:type="dxa"/>
          </w:tblCellMar>
          <w:tblLook w:val="04A0"/>
        </w:tblPrEx>
        <w:tc>
          <w:tcPr>
            <w:tcW w:w="9750" w:type="dxa"/>
            <w:hideMark/>
          </w:tcPr>
          <w:p w:rsidR="00597633" w:rsidRPr="00D973FB" w:rsidP="00527608" w14:paraId="118DEF05" w14:textId="77777777">
            <w:pPr>
              <w:pStyle w:val="ColumnHeading"/>
              <w:ind w:left="360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B6395D1"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A81D9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385364C"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881042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888765F"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321B8A"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574EB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742E5B"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232B6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B450029"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123F465" w14:textId="77777777">
            <w:pPr>
              <w:rPr>
                <w:noProof/>
                <w:sz w:val="16"/>
                <w:szCs w:val="16"/>
              </w:rPr>
            </w:pPr>
            <w:r w:rsidRPr="00D973FB">
              <w:rPr>
                <w:sz w:val="16"/>
              </w:rPr>
              <w:t>Mõjunäitaja</w:t>
            </w:r>
          </w:p>
        </w:tc>
      </w:tr>
      <w:tr w14:paraId="427ECD6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6774592" w14:textId="77777777">
            <w:pPr>
              <w:rPr>
                <w:b/>
                <w:bCs/>
                <w:i/>
                <w:iCs/>
                <w:noProof/>
                <w:sz w:val="16"/>
                <w:szCs w:val="16"/>
              </w:rPr>
            </w:pPr>
            <w:r w:rsidRPr="00D973FB">
              <w:rPr>
                <w:sz w:val="16"/>
              </w:rPr>
              <w:t>Rahu, konfliktid ja humanitaarabi</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8B4D94A" w14:textId="77777777">
            <w:pPr>
              <w:rPr>
                <w:b/>
                <w:bCs/>
                <w:i/>
                <w:iCs/>
                <w:noProof/>
                <w:sz w:val="16"/>
                <w:szCs w:val="16"/>
              </w:rPr>
            </w:pPr>
            <w:r w:rsidRPr="00D973FB">
              <w:rPr>
                <w:sz w:val="16"/>
              </w:rPr>
              <w:t>Konfliktid, rahu ja julgeolek</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D00D142" w14:textId="77777777">
            <w:pPr>
              <w:jc w:val="center"/>
              <w:rPr>
                <w:rFonts w:eastAsiaTheme="minorHAnsi"/>
                <w:b/>
                <w:bCs/>
                <w:i/>
                <w:iCs/>
                <w:noProof/>
                <w:sz w:val="16"/>
                <w:szCs w:val="16"/>
              </w:rPr>
            </w:pPr>
            <w:r w:rsidRPr="00D973FB">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368C7F7" w14:textId="77777777">
            <w:pPr>
              <w:rPr>
                <w:bCs/>
                <w:i/>
                <w:iCs/>
                <w:noProof/>
                <w:sz w:val="16"/>
                <w:szCs w:val="16"/>
              </w:rPr>
            </w:pPr>
            <w:r w:rsidRPr="00D973FB">
              <w:rPr>
                <w:sz w:val="16"/>
              </w:rPr>
              <w:t>Tsiviiltasandi rahuloome, konfliktide ennetamine ja lahendamine ning lepitusmeetmed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5CC134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10CDF7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5E4B88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2891CDF"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1254A90" w14:textId="77777777">
            <w:pPr>
              <w:pStyle w:val="TableParagraph"/>
              <w:tabs>
                <w:tab w:val="left" w:pos="290"/>
                <w:tab w:val="left" w:pos="292"/>
              </w:tabs>
              <w:spacing w:before="0"/>
              <w:ind w:left="145" w:right="176" w:hanging="142"/>
              <w:rPr>
                <w:sz w:val="16"/>
              </w:rPr>
            </w:pPr>
            <w:r w:rsidRPr="00D973FB">
              <w:rPr>
                <w:rFonts w:ascii="Symbol" w:hAnsi="Symbol"/>
                <w:sz w:val="16"/>
              </w:rPr>
              <w:sym w:font="Symbol" w:char="F0B7"/>
            </w:r>
            <w:r w:rsidRPr="00D973FB">
              <w:rPr>
                <w:rFonts w:ascii="Symbol" w:hAnsi="Symbol"/>
                <w:sz w:val="16"/>
              </w:rPr>
              <w:tab/>
            </w:r>
            <w:r w:rsidRPr="00D973FB">
              <w:rPr>
                <w:sz w:val="16"/>
              </w:rPr>
              <w:t>Nende inimeste arv, kes saavad otsest kasu ELi toetatud meetmetest, mille konkreetne eesmärk on toetada konfliktijärgses tsiviilkeskkonnas rahu saavutamist ja/või konfliktide ennetamist, soorühmade kaupa</w:t>
            </w:r>
          </w:p>
          <w:p w:rsidR="00597633" w:rsidRPr="00D973FB" w:rsidP="00645C53" w14:paraId="7EAA4EF3" w14:textId="77777777">
            <w:pPr>
              <w:pStyle w:val="TableParagraph"/>
              <w:tabs>
                <w:tab w:val="left" w:pos="290"/>
                <w:tab w:val="left" w:pos="292"/>
              </w:tabs>
              <w:spacing w:before="0"/>
              <w:ind w:left="145" w:right="257" w:hanging="142"/>
              <w:rPr>
                <w:sz w:val="16"/>
              </w:rPr>
            </w:pPr>
            <w:r w:rsidRPr="00D973FB">
              <w:rPr>
                <w:rFonts w:ascii="Symbol" w:hAnsi="Symbol"/>
                <w:sz w:val="16"/>
              </w:rPr>
              <w:sym w:font="Symbol" w:char="F0B7"/>
            </w:r>
            <w:r w:rsidRPr="00D973FB">
              <w:rPr>
                <w:rFonts w:ascii="Symbol" w:hAnsi="Symbol"/>
                <w:sz w:val="16"/>
              </w:rPr>
              <w:tab/>
            </w:r>
            <w:r w:rsidRPr="00D973FB">
              <w:rPr>
                <w:sz w:val="16"/>
              </w:rPr>
              <w:t>Nende riiklike institutsioonide ja valitsusväliste osalejate arv, keda EL toetab julgeoleku, piirihalduse, vägivaldse äärmusluse vastase võitluse, konflikti tõkestamise, tsiviilelanikkonna kaitse ja inimõiguste valdkonnas</w:t>
            </w:r>
          </w:p>
          <w:p w:rsidR="00597633" w:rsidRPr="00D973FB" w:rsidP="00645C53" w14:paraId="66A3BBE8" w14:textId="77777777">
            <w:pPr>
              <w:pStyle w:val="TableParagraph"/>
              <w:spacing w:before="0" w:line="163" w:lineRule="exact"/>
              <w:rPr>
                <w:spacing w:val="-2"/>
                <w:sz w:val="16"/>
              </w:rPr>
            </w:pPr>
          </w:p>
          <w:p w:rsidR="00597633" w:rsidRPr="00D973FB" w:rsidP="00645C53" w14:paraId="326CA865" w14:textId="77777777">
            <w:pPr>
              <w:ind w:left="360" w:hanging="360"/>
              <w:rPr>
                <w:b/>
                <w:bCs/>
                <w:i/>
                <w:iCs/>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D8500DD" w14:textId="77777777">
            <w:pPr>
              <w:ind w:left="357" w:hanging="357"/>
              <w:rPr>
                <w:b/>
                <w:bCs/>
                <w:i/>
                <w:iCs/>
                <w:noProof/>
                <w:sz w:val="16"/>
                <w:szCs w:val="16"/>
                <w:lang w:eastAsia="en-IE"/>
              </w:rPr>
            </w:pPr>
          </w:p>
        </w:tc>
      </w:tr>
    </w:tbl>
    <w:p w:rsidR="00597633" w:rsidRPr="00D973FB" w:rsidP="00597633" w14:paraId="159B3F04" w14:textId="77777777"/>
    <w:tbl>
      <w:tblPr>
        <w:tblW w:w="9750" w:type="dxa"/>
        <w:jc w:val="center"/>
        <w:tblLayout w:type="fixed"/>
        <w:tblCellMar>
          <w:left w:w="340" w:type="dxa"/>
          <w:right w:w="340" w:type="dxa"/>
        </w:tblCellMar>
        <w:tblLook w:val="04A0"/>
      </w:tblPr>
      <w:tblGrid>
        <w:gridCol w:w="9750"/>
      </w:tblGrid>
      <w:tr w14:paraId="7EF680A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FCD3851" w14:textId="77777777">
            <w:pPr>
              <w:keepNext/>
            </w:pPr>
          </w:p>
        </w:tc>
      </w:tr>
      <w:tr w14:paraId="3D33F1C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1B238A5"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9738BC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CCF1EFC"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E46C2A"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61626B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D89280"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791124"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936759"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DF08FE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CE8C0F"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EDFD2D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A7A50C" w14:textId="77777777">
            <w:pPr>
              <w:rPr>
                <w:noProof/>
                <w:sz w:val="16"/>
                <w:szCs w:val="16"/>
              </w:rPr>
            </w:pPr>
            <w:r w:rsidRPr="00D973FB">
              <w:rPr>
                <w:sz w:val="16"/>
              </w:rPr>
              <w:t>Mõjunäitaja</w:t>
            </w:r>
          </w:p>
        </w:tc>
      </w:tr>
      <w:tr w14:paraId="044F219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C5F4F5" w14:textId="77777777">
            <w:pPr>
              <w:rPr>
                <w:b/>
                <w:bCs/>
                <w:i/>
                <w:iCs/>
                <w:noProof/>
                <w:sz w:val="16"/>
                <w:szCs w:val="16"/>
              </w:rPr>
            </w:pPr>
            <w:r w:rsidRPr="00D973FB">
              <w:rPr>
                <w:sz w:val="16"/>
              </w:rPr>
              <w:t>Rahu, konfliktid ja humanitaarabi</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5534686" w14:textId="77777777">
            <w:pPr>
              <w:rPr>
                <w:b/>
                <w:bCs/>
                <w:i/>
                <w:iCs/>
                <w:noProof/>
                <w:sz w:val="16"/>
                <w:szCs w:val="16"/>
              </w:rPr>
            </w:pPr>
            <w:r w:rsidRPr="00D973FB">
              <w:rPr>
                <w:sz w:val="16"/>
              </w:rPr>
              <w:t>Konfliktid, rahu ja julgeolek</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6C5759E" w14:textId="77777777">
            <w:pPr>
              <w:jc w:val="center"/>
              <w:rPr>
                <w:rFonts w:eastAsiaTheme="minorHAnsi"/>
                <w:b/>
                <w:bCs/>
                <w:i/>
                <w:iCs/>
                <w:noProof/>
                <w:sz w:val="16"/>
                <w:szCs w:val="16"/>
              </w:rPr>
            </w:pPr>
            <w:r w:rsidRPr="00D973FB">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03E20AB" w14:textId="77777777">
            <w:pPr>
              <w:rPr>
                <w:bCs/>
                <w:i/>
                <w:iCs/>
                <w:noProof/>
                <w:sz w:val="16"/>
                <w:szCs w:val="16"/>
              </w:rPr>
            </w:pPr>
            <w:r w:rsidRPr="00D973FB">
              <w:rPr>
                <w:sz w:val="16"/>
              </w:rPr>
              <w:t>Tsiviiltasandi rahuloome, konfliktide ennetamine ja lahendamine ning lepitusmeetmed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A77F3B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6CEC5F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58E98C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A8825FF" w14:textId="77777777">
            <w:pPr>
              <w:jc w:val="center"/>
              <w:rPr>
                <w:b/>
                <w:bCs/>
                <w:i/>
                <w:iCs/>
                <w:noProof/>
                <w:sz w:val="16"/>
                <w:szCs w:val="16"/>
              </w:rPr>
            </w:pPr>
            <w:r w:rsidRPr="00D973FB">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4266C59" w14:textId="77777777">
            <w:pPr>
              <w:pStyle w:val="TableParagraph"/>
              <w:tabs>
                <w:tab w:val="left" w:pos="290"/>
                <w:tab w:val="left" w:pos="292"/>
              </w:tabs>
              <w:spacing w:before="0"/>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sz w:val="16"/>
              </w:rPr>
              <w:t xml:space="preserve">Nende inimeste arv, kes saavad otsest kasu ELi toetatud meetmetest, mille konkreetne eesmärk on toetada konfliktijärgses tsiviilkeskkonnas rahu saavutamist ja/või konfliktide ennetamist, </w:t>
            </w:r>
            <w:r w:rsidRPr="00D973FB">
              <w:rPr>
                <w:b/>
                <w:i/>
                <w:sz w:val="16"/>
              </w:rPr>
              <w:t>vanuse- ja</w:t>
            </w:r>
            <w:r w:rsidRPr="00D973FB">
              <w:rPr>
                <w:sz w:val="16"/>
              </w:rPr>
              <w:t xml:space="preserve"> soorühmade kaupa</w:t>
            </w:r>
            <w:r w:rsidRPr="00D973FB">
              <w:rPr>
                <w:b/>
                <w:i/>
                <w:sz w:val="16"/>
              </w:rPr>
              <w:t xml:space="preserve"> </w:t>
            </w:r>
          </w:p>
          <w:p w:rsidR="00597633" w:rsidRPr="00D973FB" w:rsidP="00645C53" w14:paraId="11175B77" w14:textId="77777777">
            <w:pPr>
              <w:pStyle w:val="TableParagraph"/>
              <w:tabs>
                <w:tab w:val="left" w:pos="290"/>
                <w:tab w:val="left" w:pos="292"/>
              </w:tabs>
              <w:spacing w:before="0"/>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ELi toetatud tegevuste arv, mille eesmärk on tugevdada seksuaalse ja soolise vägivalla ohvritele kättesaadavaid institutsionaalseid sotsiaaltoetus- ja ohutussüsteeme </w:t>
            </w:r>
          </w:p>
          <w:p w:rsidR="00597633" w:rsidRPr="00D973FB" w:rsidP="00645C53" w14:paraId="481CA27F" w14:textId="77777777">
            <w:pPr>
              <w:pStyle w:val="TableParagraph"/>
              <w:tabs>
                <w:tab w:val="left" w:pos="290"/>
                <w:tab w:val="left" w:pos="292"/>
              </w:tabs>
              <w:spacing w:before="0"/>
              <w:ind w:left="145" w:hanging="142"/>
              <w:rPr>
                <w:sz w:val="16"/>
              </w:rPr>
            </w:pPr>
            <w:r w:rsidRPr="00D973FB">
              <w:rPr>
                <w:rFonts w:ascii="Symbol" w:hAnsi="Symbol"/>
                <w:sz w:val="16"/>
              </w:rPr>
              <w:sym w:font="Symbol" w:char="F0B7"/>
            </w:r>
            <w:r w:rsidRPr="00D973FB">
              <w:rPr>
                <w:rFonts w:ascii="Symbol" w:hAnsi="Symbol"/>
                <w:sz w:val="16"/>
              </w:rPr>
              <w:tab/>
            </w:r>
            <w:r w:rsidRPr="00D973FB">
              <w:rPr>
                <w:sz w:val="16"/>
              </w:rPr>
              <w:t>Nende riiklike institutsioonide ja valitsusväliste osalejate arv, keda EL toetab julgeoleku, piirihalduse, vägivaldse äärmusluse vastase võitluse, konflikti tõkestamise, tsiviilelanikkonna kaitse ja inimõiguste valdkonnas</w:t>
            </w:r>
          </w:p>
          <w:p w:rsidR="00597633" w:rsidRPr="00D973FB" w:rsidP="00645C53" w14:paraId="0D92B9CE" w14:textId="77777777">
            <w:pPr>
              <w:pStyle w:val="TableParagraph"/>
              <w:tabs>
                <w:tab w:val="left" w:pos="290"/>
                <w:tab w:val="left" w:pos="292"/>
              </w:tabs>
              <w:spacing w:before="0"/>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 xml:space="preserve">Kodanikuühiskonnaga naiste ja rahujulgeoleku poliitika üle partnerriikides dialoogi pidavate ELi delegatsioonide arv </w:t>
            </w:r>
          </w:p>
          <w:p w:rsidR="00597633" w:rsidRPr="00D973FB" w:rsidP="00645C53" w14:paraId="50EEDB3E" w14:textId="77777777">
            <w:pPr>
              <w:pStyle w:val="TableParagraph"/>
              <w:spacing w:before="0" w:line="163" w:lineRule="exact"/>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 xml:space="preserve">Konfliktidega seotud vägivalla ning seksuaalse ja soolise vägivalla kõigi muude vormide ja ahistamise kõigi vormidega tegelemiseks koolitatud lähetatud ELi töötajate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65DB755" w14:textId="77777777">
            <w:pPr>
              <w:ind w:left="360" w:hanging="360"/>
              <w:rPr>
                <w:b/>
                <w:bCs/>
                <w:i/>
                <w:iCs/>
                <w:noProof/>
                <w:sz w:val="16"/>
                <w:szCs w:val="16"/>
                <w:lang w:eastAsia="en-IE"/>
              </w:rPr>
            </w:pPr>
          </w:p>
        </w:tc>
      </w:tr>
    </w:tbl>
    <w:p w:rsidR="00597633" w:rsidRPr="00D973FB" w:rsidP="00597633" w14:paraId="6AC8F62C" w14:textId="77777777">
      <w:pPr>
        <w:pStyle w:val="Olang"/>
      </w:pPr>
    </w:p>
    <w:p w:rsidR="00597633" w:rsidRPr="00D973FB" w:rsidP="00597633" w14:paraId="3A98DF09" w14:textId="77777777">
      <w:r w:rsidRPr="00D973FB">
        <w:rPr>
          <w:rStyle w:val="HideTWBExt"/>
        </w:rPr>
        <w:t>&lt;/Amend&gt;</w:t>
      </w:r>
    </w:p>
    <w:p w:rsidR="00597633" w:rsidRPr="00D973FB" w:rsidP="00597633" w14:paraId="15B1293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95</w:t>
      </w:r>
      <w:r w:rsidRPr="00D973FB">
        <w:rPr>
          <w:rStyle w:val="HideTWBExt"/>
          <w:b w:val="0"/>
          <w:szCs w:val="24"/>
        </w:rPr>
        <w:t>&lt;/NumAm&gt;</w:t>
      </w:r>
    </w:p>
    <w:p w:rsidR="00597633" w:rsidRPr="00D973FB" w:rsidP="00597633" w14:paraId="4887381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67F8FAB" w14:textId="77777777">
      <w:pPr>
        <w:pStyle w:val="NormalBold"/>
      </w:pPr>
      <w:r w:rsidRPr="00D973FB">
        <w:rPr>
          <w:rStyle w:val="HideTWBExt"/>
          <w:b w:val="0"/>
          <w:szCs w:val="24"/>
        </w:rPr>
        <w:t>&lt;Article&gt;</w:t>
      </w:r>
      <w:r w:rsidRPr="00D973FB">
        <w:t>I lisa – rida 388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0360C1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66B74745" w14:textId="77777777">
            <w:pPr>
              <w:keepNext/>
            </w:pPr>
          </w:p>
        </w:tc>
      </w:tr>
      <w:tr w14:paraId="00B2F66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47AA905" w14:textId="77777777">
            <w:pPr>
              <w:pStyle w:val="ColumnHeading"/>
            </w:pPr>
            <w:r w:rsidRPr="00D973FB">
              <w:t>Komisjoni ettepanek</w:t>
            </w:r>
          </w:p>
        </w:tc>
      </w:tr>
    </w:tbl>
    <w:p w:rsidR="00597633" w:rsidRPr="00D973FB" w:rsidP="00597633" w14:paraId="6CA412ED" w14:textId="77777777"/>
    <w:tbl>
      <w:tblPr>
        <w:tblW w:w="9750" w:type="dxa"/>
        <w:jc w:val="center"/>
        <w:tblLayout w:type="fixed"/>
        <w:tblCellMar>
          <w:left w:w="340" w:type="dxa"/>
          <w:right w:w="340" w:type="dxa"/>
        </w:tblCellMar>
        <w:tblLook w:val="04A0"/>
      </w:tblPr>
      <w:tblGrid>
        <w:gridCol w:w="9750"/>
      </w:tblGrid>
      <w:tr w14:paraId="0A4D0A3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D7706CE" w14:textId="77777777">
            <w:pPr>
              <w:keepNext/>
            </w:pPr>
          </w:p>
        </w:tc>
      </w:tr>
      <w:tr w14:paraId="5CF953C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88CCF4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97931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40ECEFB"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727520B"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A834830"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9752B43"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096A4D"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3FF851"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C262E71"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D077EB"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B956E87"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BE0A23" w14:textId="77777777">
            <w:pPr>
              <w:rPr>
                <w:b/>
                <w:bCs/>
                <w:i/>
                <w:iCs/>
                <w:noProof/>
                <w:sz w:val="16"/>
                <w:szCs w:val="16"/>
              </w:rPr>
            </w:pPr>
            <w:r w:rsidRPr="00D973FB">
              <w:rPr>
                <w:b/>
                <w:i/>
                <w:sz w:val="16"/>
              </w:rPr>
              <w:t>Mõjunäitaja</w:t>
            </w:r>
          </w:p>
        </w:tc>
      </w:tr>
      <w:tr w14:paraId="22BDEB9E" w14:textId="77777777" w:rsidTr="00645C53">
        <w:tblPrEx>
          <w:tblW w:w="14565" w:type="dxa"/>
          <w:tblLayout w:type="fixed"/>
          <w:tblLook w:val="04A0"/>
        </w:tblPrEx>
        <w:trPr>
          <w:cantSplit/>
        </w:trPr>
        <w:tc>
          <w:tcPr>
            <w:tcW w:w="1258" w:type="dxa"/>
          </w:tcPr>
          <w:p w:rsidR="00597633" w:rsidRPr="00D973FB" w:rsidP="00645C53" w14:paraId="00F1CF6B" w14:textId="77777777">
            <w:pPr>
              <w:rPr>
                <w:b/>
                <w:bCs/>
                <w:i/>
                <w:iCs/>
                <w:noProof/>
                <w:sz w:val="16"/>
                <w:szCs w:val="16"/>
              </w:rPr>
            </w:pPr>
            <w:r w:rsidRPr="00D973FB">
              <w:rPr>
                <w:b/>
                <w:i/>
                <w:sz w:val="16"/>
              </w:rPr>
              <w:t>Rahu, konfliktid ja humanitaarabi</w:t>
            </w:r>
          </w:p>
        </w:tc>
        <w:tc>
          <w:tcPr>
            <w:tcW w:w="1289" w:type="dxa"/>
          </w:tcPr>
          <w:p w:rsidR="00597633" w:rsidRPr="00D973FB" w:rsidP="00645C53" w14:paraId="57AEE00F" w14:textId="77777777">
            <w:pPr>
              <w:rPr>
                <w:b/>
                <w:bCs/>
                <w:i/>
                <w:iCs/>
                <w:noProof/>
                <w:sz w:val="16"/>
                <w:szCs w:val="16"/>
              </w:rPr>
            </w:pPr>
            <w:r w:rsidRPr="00D973FB">
              <w:rPr>
                <w:b/>
                <w:i/>
                <w:sz w:val="16"/>
              </w:rPr>
              <w:t>Konfliktid, rahu ja julgeolek</w:t>
            </w:r>
          </w:p>
        </w:tc>
        <w:tc>
          <w:tcPr>
            <w:tcW w:w="576" w:type="dxa"/>
          </w:tcPr>
          <w:p w:rsidR="00597633" w:rsidRPr="00D973FB" w:rsidP="00645C53" w14:paraId="6AD69563" w14:textId="77777777">
            <w:pPr>
              <w:jc w:val="center"/>
              <w:rPr>
                <w:rFonts w:eastAsiaTheme="minorHAnsi"/>
                <w:b/>
                <w:bCs/>
                <w:i/>
                <w:iCs/>
                <w:noProof/>
                <w:sz w:val="16"/>
                <w:szCs w:val="16"/>
              </w:rPr>
            </w:pPr>
            <w:r w:rsidRPr="00D973FB">
              <w:rPr>
                <w:b/>
                <w:i/>
                <w:sz w:val="16"/>
              </w:rPr>
              <w:t>388a</w:t>
            </w:r>
          </w:p>
        </w:tc>
        <w:tc>
          <w:tcPr>
            <w:tcW w:w="2297" w:type="dxa"/>
          </w:tcPr>
          <w:p w:rsidR="00597633" w:rsidRPr="00D973FB" w:rsidP="00645C53" w14:paraId="452DD886" w14:textId="77777777">
            <w:pPr>
              <w:rPr>
                <w:b/>
                <w:bCs/>
                <w:i/>
                <w:iCs/>
                <w:noProof/>
                <w:sz w:val="16"/>
                <w:szCs w:val="16"/>
              </w:rPr>
            </w:pPr>
            <w:r w:rsidRPr="00D973FB">
              <w:rPr>
                <w:b/>
                <w:i/>
                <w:sz w:val="16"/>
              </w:rPr>
              <w:t xml:space="preserve">Naiste osalemise ja esindatuse edendamine vastutus- ja otsustustasandi ametikohtadel, mis on seotud konfliktide lahendamise ning kriiside, julgeoleku ja rahu kindlustamisega* </w:t>
            </w:r>
          </w:p>
        </w:tc>
        <w:tc>
          <w:tcPr>
            <w:tcW w:w="656" w:type="dxa"/>
            <w:noWrap/>
          </w:tcPr>
          <w:p w:rsidR="00597633" w:rsidRPr="00D973FB" w:rsidP="00645C53" w14:paraId="0AD85357" w14:textId="77777777">
            <w:pPr>
              <w:jc w:val="center"/>
              <w:rPr>
                <w:b/>
                <w:bCs/>
                <w:i/>
                <w:iCs/>
                <w:noProof/>
                <w:sz w:val="16"/>
                <w:szCs w:val="16"/>
              </w:rPr>
            </w:pPr>
            <w:r w:rsidRPr="00D973FB">
              <w:rPr>
                <w:b/>
                <w:i/>
                <w:sz w:val="16"/>
              </w:rPr>
              <w:t>0 %</w:t>
            </w:r>
          </w:p>
        </w:tc>
        <w:tc>
          <w:tcPr>
            <w:tcW w:w="656" w:type="dxa"/>
            <w:noWrap/>
          </w:tcPr>
          <w:p w:rsidR="00597633" w:rsidRPr="00D973FB" w:rsidP="00645C53" w14:paraId="2801EF19" w14:textId="77777777">
            <w:pPr>
              <w:jc w:val="center"/>
              <w:rPr>
                <w:b/>
                <w:bCs/>
                <w:i/>
                <w:iCs/>
                <w:noProof/>
                <w:sz w:val="16"/>
                <w:szCs w:val="16"/>
              </w:rPr>
            </w:pPr>
            <w:r w:rsidRPr="00D973FB">
              <w:rPr>
                <w:b/>
                <w:i/>
                <w:sz w:val="16"/>
              </w:rPr>
              <w:t>0 %</w:t>
            </w:r>
          </w:p>
        </w:tc>
        <w:tc>
          <w:tcPr>
            <w:tcW w:w="656" w:type="dxa"/>
            <w:noWrap/>
          </w:tcPr>
          <w:p w:rsidR="00597633" w:rsidRPr="00D973FB" w:rsidP="00645C53" w14:paraId="6D3E584A" w14:textId="77777777">
            <w:pPr>
              <w:jc w:val="center"/>
              <w:rPr>
                <w:b/>
                <w:bCs/>
                <w:i/>
                <w:iCs/>
                <w:noProof/>
                <w:sz w:val="16"/>
                <w:szCs w:val="16"/>
              </w:rPr>
            </w:pPr>
            <w:r w:rsidRPr="00D973FB">
              <w:rPr>
                <w:b/>
                <w:i/>
                <w:sz w:val="16"/>
              </w:rPr>
              <w:t>0 %</w:t>
            </w:r>
          </w:p>
        </w:tc>
        <w:tc>
          <w:tcPr>
            <w:tcW w:w="656" w:type="dxa"/>
            <w:noWrap/>
          </w:tcPr>
          <w:p w:rsidR="00597633" w:rsidRPr="00D973FB" w:rsidP="00645C53" w14:paraId="0BCDF04B" w14:textId="77777777">
            <w:pPr>
              <w:jc w:val="center"/>
              <w:rPr>
                <w:b/>
                <w:bCs/>
                <w:i/>
                <w:iCs/>
                <w:noProof/>
                <w:sz w:val="16"/>
                <w:szCs w:val="16"/>
              </w:rPr>
            </w:pPr>
            <w:r w:rsidRPr="00D973FB">
              <w:rPr>
                <w:b/>
                <w:i/>
                <w:sz w:val="16"/>
              </w:rPr>
              <w:t>40 %</w:t>
            </w:r>
          </w:p>
        </w:tc>
        <w:tc>
          <w:tcPr>
            <w:tcW w:w="3260" w:type="dxa"/>
            <w:vAlign w:val="center"/>
          </w:tcPr>
          <w:p w:rsidR="00597633" w:rsidRPr="00D973FB" w:rsidP="00645C53" w14:paraId="768825D0"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Naiste osalemise ja esindatuse edendamiseks konfliktide lahendamises ning kriisides, julgeolekus ja rahuloomes rahastatud meetmete arv </w:t>
            </w:r>
          </w:p>
          <w:p w:rsidR="00597633" w:rsidRPr="00D973FB" w:rsidP="00645C53" w14:paraId="601FA215"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Ametlikel rahu- ja relvarahuläbirääkimistel osalevate allakirjutajate naisläbirääkijate, -vahendajate ja -tunnistajate arv </w:t>
            </w:r>
          </w:p>
          <w:p w:rsidR="00597633" w:rsidRPr="00D973FB" w:rsidP="00645C53" w14:paraId="3899F3D8"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Konfliktidest mõjutatud piirkondades kohalikes rahukomiteedes, kogukonna julgeolekufoorumites ja kohalikes omavalitsustes osalevate naiste arv </w:t>
            </w:r>
          </w:p>
          <w:p w:rsidR="00597633" w:rsidRPr="00D973FB" w:rsidP="00645C53" w14:paraId="052C74BF"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Piirkondlikes ja rahvusvahelistes julgeolekuorganisatsioonides juhtivatel ametikohtadel töötavate naiste arv </w:t>
            </w:r>
          </w:p>
          <w:p w:rsidR="00597633" w:rsidRPr="00D973FB" w:rsidP="00645C53" w14:paraId="15877D9C"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Naiste arv, keda on koolitatud, juhendatud või toetatud võtma nendes sektorites juhtrolli ja tegema otsuseid</w:t>
            </w:r>
          </w:p>
          <w:p w:rsidR="00597633" w:rsidRPr="00D973FB" w:rsidP="00645C53" w14:paraId="09EA8252"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Liidu välistegevuse raames tegutsevate spetsiaalsete soolise võrdõiguslikkuse ekspertide arv </w:t>
            </w:r>
          </w:p>
          <w:p w:rsidR="00597633" w:rsidRPr="00D973FB" w:rsidP="00645C53" w14:paraId="0496438F" w14:textId="77777777">
            <w:pPr>
              <w:tabs>
                <w:tab w:val="left" w:pos="245"/>
              </w:tabs>
              <w:ind w:left="145" w:hanging="142"/>
              <w:rPr>
                <w:b/>
                <w:bCs/>
                <w:i/>
                <w:iCs/>
                <w:sz w:val="16"/>
                <w:szCs w:val="16"/>
              </w:rPr>
            </w:pPr>
          </w:p>
        </w:tc>
        <w:tc>
          <w:tcPr>
            <w:tcW w:w="3261" w:type="dxa"/>
            <w:vAlign w:val="center"/>
          </w:tcPr>
          <w:p w:rsidR="00597633" w:rsidRPr="00D973FB" w:rsidP="00645C53" w14:paraId="13AA682B"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Konfliktide ennetamises, kriisiohjamises, julgeolekus ja rahuloomes naiste võrdse osalemise edendamiseks vastu võetud poliitikameetmete, strateegiate või tegevuskavade arv </w:t>
            </w:r>
          </w:p>
          <w:p w:rsidR="00597633" w:rsidRPr="00D973FB" w:rsidP="00645C53" w14:paraId="0B6AFB56"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Naiste osakaal konfliktide ennetamise, kriisiohje, julgeoleku ja rahu kindlustamise protsesside juhtivatel ja otsuseid tegevatel ametikohtadel </w:t>
            </w:r>
          </w:p>
          <w:p w:rsidR="00597633" w:rsidRPr="00D973FB" w:rsidP="00645C53" w14:paraId="2238D12F"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Naiste osakaal ametlikes rahuläbirääkimistes, vahendustegevuses ja julgeoleku juhtimise struktuurides </w:t>
            </w:r>
          </w:p>
          <w:p w:rsidR="00597633" w:rsidRPr="00D973FB" w:rsidP="00645C53" w14:paraId="78BDC1BA" w14:textId="77777777">
            <w:pPr>
              <w:tabs>
                <w:tab w:val="left" w:pos="245"/>
              </w:tabs>
              <w:ind w:left="145"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Arusaam kaasatusest ja soolisest võrdõiguslikkusest otsustusprotsessides, eraldi soorühmade ja rolli kaupa </w:t>
            </w:r>
          </w:p>
        </w:tc>
      </w:tr>
    </w:tbl>
    <w:p w:rsidR="00597633" w:rsidRPr="00D973FB" w:rsidP="00597633" w14:paraId="6B04C75D" w14:textId="77777777">
      <w:r w:rsidRPr="00D973FB">
        <w:rPr>
          <w:rStyle w:val="HideTWBExt"/>
        </w:rPr>
        <w:t>&lt;/Amend&gt;</w:t>
      </w:r>
    </w:p>
    <w:p w:rsidR="00597633" w:rsidRPr="00D973FB" w:rsidP="00597633" w14:paraId="3161391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96</w:t>
      </w:r>
      <w:r w:rsidRPr="00D973FB">
        <w:rPr>
          <w:rStyle w:val="HideTWBExt"/>
          <w:b w:val="0"/>
          <w:szCs w:val="24"/>
        </w:rPr>
        <w:t>&lt;/NumAm&gt;</w:t>
      </w:r>
    </w:p>
    <w:p w:rsidR="00597633" w:rsidRPr="00D973FB" w:rsidP="00597633" w14:paraId="79D8F0F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2A10EFF" w14:textId="77777777">
      <w:pPr>
        <w:pStyle w:val="NormalBold"/>
      </w:pPr>
      <w:r w:rsidRPr="00D973FB">
        <w:rPr>
          <w:rStyle w:val="HideTWBExt"/>
          <w:b w:val="0"/>
          <w:szCs w:val="24"/>
        </w:rPr>
        <w:t>&lt;Article&gt;</w:t>
      </w:r>
      <w:r w:rsidRPr="00D973FB">
        <w:t>I lisa – rida 389</w:t>
      </w:r>
      <w:r w:rsidRPr="00D973FB">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067A9A2D" w14:textId="77777777" w:rsidTr="00645C53">
        <w:tblPrEx>
          <w:tblW w:w="9750" w:type="dxa"/>
          <w:tblInd w:w="108" w:type="dxa"/>
          <w:tblLayout w:type="fixed"/>
          <w:tblCellMar>
            <w:left w:w="340" w:type="dxa"/>
            <w:right w:w="340" w:type="dxa"/>
          </w:tblCellMar>
          <w:tblLook w:val="04A0"/>
        </w:tblPrEx>
        <w:tc>
          <w:tcPr>
            <w:tcW w:w="9750" w:type="dxa"/>
          </w:tcPr>
          <w:p w:rsidR="00597633" w:rsidRPr="00D973FB" w:rsidP="00645C53" w14:paraId="47C90967" w14:textId="77777777">
            <w:pPr>
              <w:keepNext/>
            </w:pPr>
          </w:p>
        </w:tc>
      </w:tr>
      <w:tr w14:paraId="520EBD4F"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D973FB" w:rsidP="00527608" w14:paraId="28795716" w14:textId="77777777">
            <w:pPr>
              <w:pStyle w:val="ColumnHeading"/>
              <w:ind w:left="504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EF3D08E"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81632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C4C440"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7A9AE3B"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38DE55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A37D78"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110FA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934AB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EA5696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C96CF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66CDD8" w14:textId="77777777">
            <w:pPr>
              <w:rPr>
                <w:noProof/>
                <w:sz w:val="16"/>
                <w:szCs w:val="16"/>
              </w:rPr>
            </w:pPr>
            <w:r w:rsidRPr="00D973FB">
              <w:rPr>
                <w:sz w:val="16"/>
              </w:rPr>
              <w:t>Mõjunäitaja</w:t>
            </w:r>
          </w:p>
        </w:tc>
      </w:tr>
      <w:tr w14:paraId="7B9F1611" w14:textId="77777777" w:rsidTr="00645C53">
        <w:tblPrEx>
          <w:tblW w:w="14678" w:type="dxa"/>
          <w:tblInd w:w="-113" w:type="dxa"/>
          <w:tblLayout w:type="fixed"/>
          <w:tblLook w:val="04A0"/>
        </w:tblPrEx>
        <w:trPr>
          <w:cantSplit/>
        </w:trPr>
        <w:tc>
          <w:tcPr>
            <w:tcW w:w="1371" w:type="dxa"/>
          </w:tcPr>
          <w:p w:rsidR="00597633" w:rsidRPr="00D973FB" w:rsidP="00645C53" w14:paraId="2A949F72" w14:textId="77777777">
            <w:pPr>
              <w:rPr>
                <w:b/>
                <w:bCs/>
                <w:i/>
                <w:iCs/>
                <w:noProof/>
                <w:sz w:val="16"/>
                <w:szCs w:val="16"/>
              </w:rPr>
            </w:pPr>
            <w:r w:rsidRPr="00D973FB">
              <w:rPr>
                <w:sz w:val="16"/>
              </w:rPr>
              <w:t>Rahu, konfliktid ja humanitaarabi</w:t>
            </w:r>
          </w:p>
        </w:tc>
        <w:tc>
          <w:tcPr>
            <w:tcW w:w="1289" w:type="dxa"/>
          </w:tcPr>
          <w:p w:rsidR="00597633" w:rsidRPr="00D973FB" w:rsidP="00645C53" w14:paraId="22B5934F" w14:textId="77777777">
            <w:pPr>
              <w:rPr>
                <w:b/>
                <w:bCs/>
                <w:i/>
                <w:iCs/>
                <w:noProof/>
                <w:sz w:val="16"/>
                <w:szCs w:val="16"/>
              </w:rPr>
            </w:pPr>
            <w:r w:rsidRPr="00D973FB">
              <w:rPr>
                <w:sz w:val="16"/>
              </w:rPr>
              <w:t>Konfliktid, rahu ja julgeolek</w:t>
            </w:r>
          </w:p>
        </w:tc>
        <w:tc>
          <w:tcPr>
            <w:tcW w:w="576" w:type="dxa"/>
          </w:tcPr>
          <w:p w:rsidR="00597633" w:rsidRPr="00D973FB" w:rsidP="00645C53" w14:paraId="2AE10EB3" w14:textId="77777777">
            <w:pPr>
              <w:jc w:val="center"/>
              <w:rPr>
                <w:rFonts w:eastAsiaTheme="minorHAnsi"/>
                <w:b/>
                <w:bCs/>
                <w:i/>
                <w:iCs/>
                <w:noProof/>
                <w:sz w:val="16"/>
                <w:szCs w:val="16"/>
              </w:rPr>
            </w:pPr>
            <w:r w:rsidRPr="00D973FB">
              <w:rPr>
                <w:sz w:val="16"/>
              </w:rPr>
              <w:t>389</w:t>
            </w:r>
          </w:p>
        </w:tc>
        <w:tc>
          <w:tcPr>
            <w:tcW w:w="2297" w:type="dxa"/>
          </w:tcPr>
          <w:p w:rsidR="00597633" w:rsidRPr="00D973FB" w:rsidP="00645C53" w14:paraId="16FDAA11" w14:textId="77777777">
            <w:pPr>
              <w:rPr>
                <w:b/>
                <w:bCs/>
                <w:i/>
                <w:iCs/>
                <w:noProof/>
                <w:sz w:val="16"/>
                <w:szCs w:val="16"/>
              </w:rPr>
            </w:pPr>
            <w:r w:rsidRPr="00D973FB">
              <w:rPr>
                <w:sz w:val="16"/>
              </w:rPr>
              <w:t>Osalemine rahvusvahelistes rahuvalveoperatsioonides</w:t>
            </w:r>
          </w:p>
        </w:tc>
        <w:tc>
          <w:tcPr>
            <w:tcW w:w="656" w:type="dxa"/>
            <w:noWrap/>
          </w:tcPr>
          <w:p w:rsidR="00597633" w:rsidRPr="00D973FB" w:rsidP="00645C53" w14:paraId="1C721B21" w14:textId="77777777">
            <w:pPr>
              <w:jc w:val="center"/>
              <w:rPr>
                <w:b/>
                <w:bCs/>
                <w:i/>
                <w:iCs/>
                <w:noProof/>
                <w:sz w:val="16"/>
                <w:szCs w:val="16"/>
              </w:rPr>
            </w:pPr>
            <w:r w:rsidRPr="00D973FB">
              <w:rPr>
                <w:sz w:val="16"/>
              </w:rPr>
              <w:t>0 %</w:t>
            </w:r>
          </w:p>
        </w:tc>
        <w:tc>
          <w:tcPr>
            <w:tcW w:w="656" w:type="dxa"/>
            <w:noWrap/>
          </w:tcPr>
          <w:p w:rsidR="00597633" w:rsidRPr="00D973FB" w:rsidP="00645C53" w14:paraId="6087895E" w14:textId="77777777">
            <w:pPr>
              <w:jc w:val="center"/>
              <w:rPr>
                <w:b/>
                <w:bCs/>
                <w:i/>
                <w:iCs/>
                <w:noProof/>
                <w:sz w:val="16"/>
                <w:szCs w:val="16"/>
              </w:rPr>
            </w:pPr>
            <w:r w:rsidRPr="00D973FB">
              <w:rPr>
                <w:sz w:val="16"/>
              </w:rPr>
              <w:t>0 %</w:t>
            </w:r>
          </w:p>
        </w:tc>
        <w:tc>
          <w:tcPr>
            <w:tcW w:w="656" w:type="dxa"/>
            <w:noWrap/>
          </w:tcPr>
          <w:p w:rsidR="00597633" w:rsidRPr="00D973FB" w:rsidP="00645C53" w14:paraId="4AADC6D2" w14:textId="77777777">
            <w:pPr>
              <w:jc w:val="center"/>
              <w:rPr>
                <w:b/>
                <w:bCs/>
                <w:i/>
                <w:iCs/>
                <w:noProof/>
                <w:sz w:val="16"/>
                <w:szCs w:val="16"/>
              </w:rPr>
            </w:pPr>
            <w:r w:rsidRPr="00D973FB">
              <w:rPr>
                <w:sz w:val="16"/>
              </w:rPr>
              <w:t>0 %</w:t>
            </w:r>
          </w:p>
        </w:tc>
        <w:tc>
          <w:tcPr>
            <w:tcW w:w="656" w:type="dxa"/>
            <w:noWrap/>
          </w:tcPr>
          <w:p w:rsidR="00597633" w:rsidRPr="00D973FB" w:rsidP="00645C53" w14:paraId="07B140CE" w14:textId="77777777">
            <w:pPr>
              <w:jc w:val="center"/>
              <w:rPr>
                <w:b/>
                <w:bCs/>
                <w:i/>
                <w:iCs/>
                <w:noProof/>
                <w:sz w:val="16"/>
                <w:szCs w:val="16"/>
              </w:rPr>
            </w:pPr>
            <w:r w:rsidRPr="00D973FB">
              <w:rPr>
                <w:sz w:val="16"/>
              </w:rPr>
              <w:t>0 %</w:t>
            </w:r>
          </w:p>
        </w:tc>
        <w:tc>
          <w:tcPr>
            <w:tcW w:w="3260" w:type="dxa"/>
            <w:vAlign w:val="center"/>
          </w:tcPr>
          <w:p w:rsidR="00597633" w:rsidRPr="00D973FB" w:rsidP="00645C53" w14:paraId="360FE27F" w14:textId="77777777">
            <w:pPr>
              <w:tabs>
                <w:tab w:val="left" w:pos="245"/>
              </w:tabs>
              <w:ind w:left="145"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sz w:val="16"/>
              </w:rPr>
              <w:t>Rahuvalveoperatsioonide arv</w:t>
            </w:r>
          </w:p>
        </w:tc>
        <w:tc>
          <w:tcPr>
            <w:tcW w:w="3261" w:type="dxa"/>
            <w:vAlign w:val="center"/>
          </w:tcPr>
          <w:p w:rsidR="00597633" w:rsidRPr="00D973FB" w:rsidP="00645C53" w14:paraId="1A70FCCD" w14:textId="77777777">
            <w:pPr>
              <w:ind w:left="360" w:hanging="360"/>
              <w:rPr>
                <w:b/>
                <w:bCs/>
                <w:i/>
                <w:iCs/>
                <w:noProof/>
                <w:sz w:val="16"/>
                <w:szCs w:val="16"/>
                <w:lang w:eastAsia="en-IE"/>
              </w:rPr>
            </w:pPr>
          </w:p>
        </w:tc>
      </w:tr>
    </w:tbl>
    <w:p w:rsidR="00597633" w:rsidRPr="00D973FB" w:rsidP="00597633" w14:paraId="211E82F6" w14:textId="77777777"/>
    <w:tbl>
      <w:tblPr>
        <w:tblW w:w="9750" w:type="dxa"/>
        <w:jc w:val="center"/>
        <w:tblLayout w:type="fixed"/>
        <w:tblCellMar>
          <w:left w:w="340" w:type="dxa"/>
          <w:right w:w="340" w:type="dxa"/>
        </w:tblCellMar>
        <w:tblLook w:val="04A0"/>
      </w:tblPr>
      <w:tblGrid>
        <w:gridCol w:w="9750"/>
      </w:tblGrid>
      <w:tr w14:paraId="611CDCD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A92E9B7" w14:textId="77777777">
            <w:pPr>
              <w:keepNext/>
            </w:pPr>
          </w:p>
        </w:tc>
      </w:tr>
      <w:tr w14:paraId="785D055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527608" w14:paraId="2B51B36C" w14:textId="77777777">
            <w:pPr>
              <w:pStyle w:val="ColumnHeading"/>
              <w:ind w:left="720"/>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60CD69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3A36D12"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9C0C80"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9876D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4142F5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68BB2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E18B6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AD06F1"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8F02B4F"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0BA54C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5369C0" w14:textId="77777777">
            <w:pPr>
              <w:rPr>
                <w:noProof/>
                <w:sz w:val="16"/>
                <w:szCs w:val="16"/>
              </w:rPr>
            </w:pPr>
            <w:r w:rsidRPr="00D973FB">
              <w:rPr>
                <w:sz w:val="16"/>
              </w:rPr>
              <w:t>Mõjunäitaja</w:t>
            </w:r>
          </w:p>
        </w:tc>
      </w:tr>
      <w:tr w14:paraId="6169CEC8" w14:textId="77777777" w:rsidTr="00645C53">
        <w:tblPrEx>
          <w:tblW w:w="14565" w:type="dxa"/>
          <w:tblLayout w:type="fixed"/>
          <w:tblLook w:val="04A0"/>
        </w:tblPrEx>
        <w:trPr>
          <w:cantSplit/>
        </w:trPr>
        <w:tc>
          <w:tcPr>
            <w:tcW w:w="1258" w:type="dxa"/>
          </w:tcPr>
          <w:p w:rsidR="00597633" w:rsidRPr="00D973FB" w:rsidP="00645C53" w14:paraId="3590877D" w14:textId="77777777">
            <w:pPr>
              <w:rPr>
                <w:b/>
                <w:bCs/>
                <w:i/>
                <w:iCs/>
                <w:noProof/>
                <w:sz w:val="16"/>
                <w:szCs w:val="16"/>
              </w:rPr>
            </w:pPr>
            <w:r w:rsidRPr="00D973FB">
              <w:rPr>
                <w:sz w:val="16"/>
              </w:rPr>
              <w:t>Rahu, konfliktid ja humanitaarabi</w:t>
            </w:r>
          </w:p>
        </w:tc>
        <w:tc>
          <w:tcPr>
            <w:tcW w:w="1289" w:type="dxa"/>
          </w:tcPr>
          <w:p w:rsidR="00597633" w:rsidRPr="00D973FB" w:rsidP="00645C53" w14:paraId="04AAA832" w14:textId="77777777">
            <w:pPr>
              <w:rPr>
                <w:b/>
                <w:bCs/>
                <w:i/>
                <w:iCs/>
                <w:noProof/>
                <w:sz w:val="16"/>
                <w:szCs w:val="16"/>
              </w:rPr>
            </w:pPr>
            <w:r w:rsidRPr="00D973FB">
              <w:rPr>
                <w:sz w:val="16"/>
              </w:rPr>
              <w:t>Konfliktid, rahu ja julgeolek</w:t>
            </w:r>
          </w:p>
        </w:tc>
        <w:tc>
          <w:tcPr>
            <w:tcW w:w="576" w:type="dxa"/>
          </w:tcPr>
          <w:p w:rsidR="00597633" w:rsidRPr="00D973FB" w:rsidP="00645C53" w14:paraId="22033B37" w14:textId="77777777">
            <w:pPr>
              <w:jc w:val="center"/>
              <w:rPr>
                <w:rFonts w:eastAsiaTheme="minorHAnsi"/>
                <w:b/>
                <w:bCs/>
                <w:i/>
                <w:iCs/>
                <w:noProof/>
                <w:sz w:val="16"/>
                <w:szCs w:val="16"/>
              </w:rPr>
            </w:pPr>
            <w:r w:rsidRPr="00D973FB">
              <w:rPr>
                <w:sz w:val="16"/>
              </w:rPr>
              <w:t>389</w:t>
            </w:r>
          </w:p>
        </w:tc>
        <w:tc>
          <w:tcPr>
            <w:tcW w:w="2297" w:type="dxa"/>
          </w:tcPr>
          <w:p w:rsidR="00597633" w:rsidRPr="00D973FB" w:rsidP="00645C53" w14:paraId="71037788" w14:textId="77777777">
            <w:pPr>
              <w:rPr>
                <w:b/>
                <w:bCs/>
                <w:i/>
                <w:iCs/>
                <w:noProof/>
                <w:sz w:val="16"/>
                <w:szCs w:val="16"/>
              </w:rPr>
            </w:pPr>
            <w:r w:rsidRPr="00D973FB">
              <w:rPr>
                <w:sz w:val="16"/>
              </w:rPr>
              <w:t>Osalemine rahvusvahelistes rahuvalveoperatsioonides</w:t>
            </w:r>
          </w:p>
        </w:tc>
        <w:tc>
          <w:tcPr>
            <w:tcW w:w="656" w:type="dxa"/>
            <w:noWrap/>
          </w:tcPr>
          <w:p w:rsidR="00597633" w:rsidRPr="00D973FB" w:rsidP="00645C53" w14:paraId="2D0D9258" w14:textId="77777777">
            <w:pPr>
              <w:jc w:val="center"/>
              <w:rPr>
                <w:b/>
                <w:bCs/>
                <w:i/>
                <w:iCs/>
                <w:noProof/>
                <w:sz w:val="16"/>
                <w:szCs w:val="16"/>
              </w:rPr>
            </w:pPr>
            <w:r w:rsidRPr="00D973FB">
              <w:rPr>
                <w:sz w:val="16"/>
              </w:rPr>
              <w:t>0 %</w:t>
            </w:r>
          </w:p>
        </w:tc>
        <w:tc>
          <w:tcPr>
            <w:tcW w:w="656" w:type="dxa"/>
            <w:noWrap/>
          </w:tcPr>
          <w:p w:rsidR="00597633" w:rsidRPr="00D973FB" w:rsidP="00645C53" w14:paraId="7CB41035" w14:textId="77777777">
            <w:pPr>
              <w:jc w:val="center"/>
              <w:rPr>
                <w:b/>
                <w:bCs/>
                <w:i/>
                <w:iCs/>
                <w:noProof/>
                <w:sz w:val="16"/>
                <w:szCs w:val="16"/>
              </w:rPr>
            </w:pPr>
            <w:r w:rsidRPr="00D973FB">
              <w:rPr>
                <w:sz w:val="16"/>
              </w:rPr>
              <w:t>0 %</w:t>
            </w:r>
          </w:p>
        </w:tc>
        <w:tc>
          <w:tcPr>
            <w:tcW w:w="656" w:type="dxa"/>
            <w:noWrap/>
          </w:tcPr>
          <w:p w:rsidR="00597633" w:rsidRPr="00D973FB" w:rsidP="00645C53" w14:paraId="22DEC415" w14:textId="77777777">
            <w:pPr>
              <w:jc w:val="center"/>
              <w:rPr>
                <w:b/>
                <w:bCs/>
                <w:i/>
                <w:iCs/>
                <w:noProof/>
                <w:sz w:val="16"/>
                <w:szCs w:val="16"/>
              </w:rPr>
            </w:pPr>
            <w:r w:rsidRPr="00D973FB">
              <w:rPr>
                <w:sz w:val="16"/>
              </w:rPr>
              <w:t>0 %</w:t>
            </w:r>
          </w:p>
        </w:tc>
        <w:tc>
          <w:tcPr>
            <w:tcW w:w="656" w:type="dxa"/>
            <w:noWrap/>
          </w:tcPr>
          <w:p w:rsidR="00597633" w:rsidRPr="00D973FB" w:rsidP="00645C53" w14:paraId="571512CC" w14:textId="77777777">
            <w:pPr>
              <w:jc w:val="center"/>
              <w:rPr>
                <w:b/>
                <w:bCs/>
                <w:i/>
                <w:iCs/>
                <w:noProof/>
                <w:sz w:val="16"/>
                <w:szCs w:val="16"/>
              </w:rPr>
            </w:pPr>
            <w:r w:rsidRPr="00D973FB">
              <w:rPr>
                <w:sz w:val="16"/>
              </w:rPr>
              <w:t>0 %</w:t>
            </w:r>
          </w:p>
        </w:tc>
        <w:tc>
          <w:tcPr>
            <w:tcW w:w="3260" w:type="dxa"/>
            <w:vAlign w:val="center"/>
          </w:tcPr>
          <w:p w:rsidR="00597633" w:rsidRPr="00D973FB" w:rsidP="00645C53" w14:paraId="5E7F0CA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Rahuvalveoperatsioonide arv</w:t>
            </w:r>
          </w:p>
          <w:p w:rsidR="00597633" w:rsidRPr="00D973FB" w:rsidP="00645C53" w14:paraId="4B1535C3" w14:textId="77777777">
            <w:pPr>
              <w:tabs>
                <w:tab w:val="left" w:pos="245"/>
              </w:tabs>
              <w:ind w:left="145" w:hanging="142"/>
              <w:rPr>
                <w:b/>
                <w:bCs/>
                <w:i/>
                <w:iCs/>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Rahuvalveoperatsioonides osalevate või juhtivatel ametikohtadel töötavate naiste arv </w:t>
            </w:r>
          </w:p>
        </w:tc>
        <w:tc>
          <w:tcPr>
            <w:tcW w:w="3261" w:type="dxa"/>
            <w:vAlign w:val="center"/>
          </w:tcPr>
          <w:p w:rsidR="00597633" w:rsidRPr="00D973FB" w:rsidP="00645C53" w14:paraId="07BC648B" w14:textId="77777777">
            <w:pPr>
              <w:ind w:left="360" w:hanging="360"/>
              <w:rPr>
                <w:b/>
                <w:bCs/>
                <w:i/>
                <w:iCs/>
                <w:noProof/>
                <w:sz w:val="16"/>
                <w:szCs w:val="16"/>
                <w:lang w:eastAsia="en-IE"/>
              </w:rPr>
            </w:pPr>
          </w:p>
        </w:tc>
      </w:tr>
    </w:tbl>
    <w:p w:rsidR="00597633" w:rsidRPr="00D973FB" w:rsidP="00597633" w14:paraId="332EC7E4" w14:textId="77777777">
      <w:r w:rsidRPr="00D973FB">
        <w:rPr>
          <w:rStyle w:val="HideTWBExt"/>
        </w:rPr>
        <w:t>&lt;/Amend&gt;</w:t>
      </w:r>
    </w:p>
    <w:p w:rsidR="00597633" w:rsidRPr="00D973FB" w:rsidP="00597633" w14:paraId="24B74B9F"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97</w:t>
      </w:r>
      <w:r w:rsidRPr="00D973FB">
        <w:rPr>
          <w:rStyle w:val="HideTWBExt"/>
          <w:b w:val="0"/>
          <w:szCs w:val="24"/>
        </w:rPr>
        <w:t>&lt;/NumAm&gt;</w:t>
      </w:r>
    </w:p>
    <w:p w:rsidR="00597633" w:rsidRPr="00D973FB" w:rsidP="00597633" w14:paraId="26DCEBC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44E030B" w14:textId="77777777">
      <w:pPr>
        <w:pStyle w:val="NormalBold"/>
      </w:pPr>
      <w:r w:rsidRPr="00D973FB">
        <w:rPr>
          <w:rStyle w:val="HideTWBExt"/>
          <w:b w:val="0"/>
          <w:szCs w:val="24"/>
        </w:rPr>
        <w:t>&lt;Article&gt;</w:t>
      </w:r>
      <w:r w:rsidRPr="00D973FB">
        <w:t>I lisa – rida 410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7FCB861"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FD776FE" w14:textId="77777777">
            <w:pPr>
              <w:keepNext/>
            </w:pPr>
          </w:p>
        </w:tc>
      </w:tr>
      <w:tr w14:paraId="63EB379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53A2D5E" w14:textId="77777777">
            <w:pPr>
              <w:pStyle w:val="ColumnHeading"/>
            </w:pPr>
            <w:r w:rsidRPr="00D973FB">
              <w:t>Komisjoni ettepanek</w:t>
            </w:r>
          </w:p>
        </w:tc>
      </w:tr>
    </w:tbl>
    <w:p w:rsidR="00597633" w:rsidRPr="00D973FB" w:rsidP="00597633" w14:paraId="51C10196" w14:textId="77777777"/>
    <w:tbl>
      <w:tblPr>
        <w:tblW w:w="9750" w:type="dxa"/>
        <w:jc w:val="center"/>
        <w:tblLayout w:type="fixed"/>
        <w:tblCellMar>
          <w:left w:w="340" w:type="dxa"/>
          <w:right w:w="340" w:type="dxa"/>
        </w:tblCellMar>
        <w:tblLook w:val="04A0"/>
      </w:tblPr>
      <w:tblGrid>
        <w:gridCol w:w="9750"/>
      </w:tblGrid>
      <w:tr w14:paraId="2229A18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466ADE2" w14:textId="77777777">
            <w:pPr>
              <w:keepNext/>
            </w:pPr>
          </w:p>
        </w:tc>
      </w:tr>
      <w:tr w14:paraId="6411B0E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22582A5"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74F751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BD951F"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0E8700"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5DE271"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1C4E1EA"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1BB82E"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75A550"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53B76C"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B0570C"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5080C4C"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CCAE83" w14:textId="77777777">
            <w:pPr>
              <w:rPr>
                <w:b/>
                <w:bCs/>
                <w:i/>
                <w:iCs/>
                <w:noProof/>
                <w:sz w:val="16"/>
                <w:szCs w:val="16"/>
              </w:rPr>
            </w:pPr>
            <w:r w:rsidRPr="00D973FB">
              <w:rPr>
                <w:b/>
                <w:i/>
                <w:sz w:val="16"/>
              </w:rPr>
              <w:t>Mõjunäitaja</w:t>
            </w:r>
          </w:p>
        </w:tc>
      </w:tr>
      <w:tr w14:paraId="4894522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E4CA2BE" w14:textId="77777777">
            <w:pPr>
              <w:rPr>
                <w:noProof/>
                <w:sz w:val="16"/>
                <w:szCs w:val="16"/>
              </w:rPr>
            </w:pPr>
            <w:r w:rsidRPr="00D973FB">
              <w:rPr>
                <w:b/>
                <w:i/>
                <w:sz w:val="16"/>
              </w:rPr>
              <w:t>Kerksus, kaitsetööstus ja kosmos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D0C23B8" w14:textId="77777777">
            <w:pPr>
              <w:rPr>
                <w:noProof/>
                <w:sz w:val="16"/>
                <w:szCs w:val="16"/>
              </w:rPr>
            </w:pPr>
            <w:r w:rsidRPr="00D973FB">
              <w:rPr>
                <w:b/>
                <w:i/>
                <w:sz w:val="16"/>
              </w:rPr>
              <w:t>Sooküsimused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5C33BBD" w14:textId="77777777">
            <w:pPr>
              <w:jc w:val="center"/>
              <w:rPr>
                <w:rFonts w:eastAsiaTheme="minorHAnsi"/>
                <w:noProof/>
                <w:sz w:val="16"/>
                <w:szCs w:val="16"/>
              </w:rPr>
            </w:pPr>
            <w:r w:rsidRPr="00D973FB">
              <w:rPr>
                <w:b/>
                <w:i/>
                <w:sz w:val="16"/>
              </w:rPr>
              <w:t>410a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DD778BC" w14:textId="77777777">
            <w:pPr>
              <w:rPr>
                <w:rFonts w:cstheme="minorBidi"/>
                <w:noProof/>
                <w:sz w:val="16"/>
                <w:szCs w:val="16"/>
              </w:rPr>
            </w:pPr>
            <w:r w:rsidRPr="00D973FB">
              <w:rPr>
                <w:b/>
                <w:i/>
                <w:sz w:val="16"/>
              </w:rPr>
              <w:t xml:space="preserve">Naiste osalemise ja esindatuse edendamine vastutus- ja otsustustasandi ametikohtadel, mis on seotud kerksuse, kaitsetööstuse ja kosmosega*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E3F8B2E"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6CB371C"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D0DE704"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96466FB" w14:textId="77777777">
            <w:pPr>
              <w:rPr>
                <w:noProof/>
                <w:sz w:val="16"/>
                <w:szCs w:val="16"/>
              </w:rPr>
            </w:pPr>
            <w:r w:rsidRPr="00D973FB">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BCFA5EB"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täielikku, võrdset ja sisulist osalemist ja esindatust vastutavatel ametikohtadel ja otsuste tegemisel ning sooliselt tasakaalustatud esindatust kerksuse, kaitsetööstuse ja kosmose valdkonnas käsitlevate rahastatud meetmete arv </w:t>
            </w:r>
          </w:p>
          <w:p w:rsidR="00597633" w:rsidRPr="00D973FB" w:rsidP="00645C53" w14:paraId="081CF03B"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arv, keda toetatakse juhtimise arendamise, mentorluse või suutlikkuse suurendamise programmide kaudu </w:t>
            </w:r>
          </w:p>
          <w:p w:rsidR="00597633" w:rsidRPr="00D973FB" w:rsidP="00645C53" w14:paraId="5938C253"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Kosmosega seotud kõrgemates kaitsealastes õpingutes ja sõjalises kutseõppes osalevate naiste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183E183" w14:textId="77777777">
            <w:pPr>
              <w:tabs>
                <w:tab w:val="left" w:pos="245"/>
              </w:tabs>
              <w:rPr>
                <w:noProof/>
                <w:sz w:val="16"/>
                <w:szCs w:val="16"/>
                <w:lang w:eastAsia="en-IE"/>
              </w:rPr>
            </w:pPr>
          </w:p>
          <w:p w:rsidR="00597633" w:rsidRPr="00D973FB" w:rsidP="00645C53" w14:paraId="6B6F45FD"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Sooliselt tasakaalustatud esindatuse edendamiseks juhtivatel ametikohtadel (kerksuse, kaitsetööstuse ja kosmosesektoris) vastu võetud poliitikameetmete, strateegiate või tegevuskavade arv </w:t>
            </w:r>
          </w:p>
          <w:p w:rsidR="00597633" w:rsidRPr="00D973FB" w:rsidP="00645C53" w14:paraId="26DCEE3A"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osakaal otsustustasandi ja juhtivatel ametikohtadel kerksuse, kaitsetööstuse ja kosmosesektoris </w:t>
            </w:r>
          </w:p>
          <w:p w:rsidR="00597633" w:rsidRPr="00D973FB" w:rsidP="00645C53" w14:paraId="04ABEF88"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Esindatus juhtorganites, nõuandekogudes ja kõrgema juhtkonna ametikohtadel, eraldi soorühmade kaupa </w:t>
            </w:r>
          </w:p>
          <w:p w:rsidR="00597633" w:rsidRPr="00D973FB" w:rsidP="00645C53" w14:paraId="5310DA52"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Töötajate arusaam, et värbamis- ja edutamisprotsessid on õiglased ja kaasavad, eraldi soorühmade kaupa </w:t>
            </w:r>
          </w:p>
        </w:tc>
      </w:tr>
      <w:tr w14:paraId="24BE4A6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D21991B"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CFB9E51"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BF5467E"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B9E2B08"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DE5DB3F"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618FE23"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7DA8777"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58BB8B8"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C3A5889"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5637CFA" w14:textId="77777777">
            <w:pPr>
              <w:tabs>
                <w:tab w:val="left" w:pos="245"/>
              </w:tabs>
              <w:rPr>
                <w:noProof/>
                <w:sz w:val="16"/>
                <w:szCs w:val="16"/>
                <w:lang w:eastAsia="en-IE"/>
              </w:rPr>
            </w:pPr>
          </w:p>
        </w:tc>
      </w:tr>
    </w:tbl>
    <w:p w:rsidR="00597633" w:rsidRPr="00D973FB" w:rsidP="00597633" w14:paraId="3338309F" w14:textId="77777777">
      <w:r w:rsidRPr="00D973FB">
        <w:rPr>
          <w:rStyle w:val="HideTWBExt"/>
        </w:rPr>
        <w:t>&lt;/Amend&gt;</w:t>
      </w:r>
    </w:p>
    <w:p w:rsidR="00597633" w:rsidRPr="00D973FB" w:rsidP="00597633" w14:paraId="0DAE253F"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98</w:t>
      </w:r>
      <w:r w:rsidRPr="00D973FB">
        <w:rPr>
          <w:rStyle w:val="HideTWBExt"/>
          <w:b w:val="0"/>
          <w:szCs w:val="24"/>
        </w:rPr>
        <w:t>&lt;/NumAm&gt;</w:t>
      </w:r>
    </w:p>
    <w:p w:rsidR="00597633" w:rsidRPr="00D973FB" w:rsidP="00597633" w14:paraId="6CD7A16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758ADA3" w14:textId="77777777">
      <w:pPr>
        <w:pStyle w:val="NormalBold"/>
      </w:pPr>
      <w:r w:rsidRPr="00D973FB">
        <w:rPr>
          <w:rStyle w:val="HideTWBExt"/>
          <w:b w:val="0"/>
          <w:szCs w:val="24"/>
        </w:rPr>
        <w:t>&lt;Article&gt;</w:t>
      </w:r>
      <w:r w:rsidRPr="00D973FB">
        <w:t>I lisa – rida 410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DBC1EE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00A145E" w14:textId="77777777">
            <w:pPr>
              <w:keepNext/>
            </w:pPr>
          </w:p>
        </w:tc>
      </w:tr>
      <w:tr w14:paraId="2073EC5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64FB86EC" w14:textId="77777777">
            <w:pPr>
              <w:pStyle w:val="ColumnHeading"/>
            </w:pPr>
            <w:r w:rsidRPr="00D973FB">
              <w:t>Komisjoni ettepanek</w:t>
            </w:r>
          </w:p>
        </w:tc>
      </w:tr>
    </w:tbl>
    <w:p w:rsidR="00597633" w:rsidRPr="00D973FB" w:rsidP="00597633" w14:paraId="1A3DBE70" w14:textId="77777777"/>
    <w:tbl>
      <w:tblPr>
        <w:tblW w:w="9750" w:type="dxa"/>
        <w:jc w:val="center"/>
        <w:tblLayout w:type="fixed"/>
        <w:tblCellMar>
          <w:left w:w="340" w:type="dxa"/>
          <w:right w:w="340" w:type="dxa"/>
        </w:tblCellMar>
        <w:tblLook w:val="04A0"/>
      </w:tblPr>
      <w:tblGrid>
        <w:gridCol w:w="9750"/>
      </w:tblGrid>
      <w:tr w14:paraId="48C8C1B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DBF8E73" w14:textId="77777777">
            <w:pPr>
              <w:keepNext/>
            </w:pPr>
          </w:p>
        </w:tc>
      </w:tr>
      <w:tr w14:paraId="561CF7A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8BC97EB"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3BB898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567181"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4D2A8A"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65F7AD"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8DB9851"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6F278D"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4D3B0A"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DEE145"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7510D3"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21332C2"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8F40F3" w14:textId="77777777">
            <w:pPr>
              <w:rPr>
                <w:b/>
                <w:bCs/>
                <w:i/>
                <w:iCs/>
                <w:noProof/>
                <w:sz w:val="16"/>
                <w:szCs w:val="16"/>
              </w:rPr>
            </w:pPr>
            <w:r w:rsidRPr="00D973FB">
              <w:rPr>
                <w:b/>
                <w:i/>
                <w:sz w:val="16"/>
              </w:rPr>
              <w:t>Mõjunäitaja</w:t>
            </w:r>
          </w:p>
        </w:tc>
      </w:tr>
      <w:tr w14:paraId="0683AFF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C973B43" w14:textId="77777777">
            <w:pPr>
              <w:rPr>
                <w:noProof/>
                <w:sz w:val="16"/>
                <w:szCs w:val="16"/>
              </w:rPr>
            </w:pPr>
            <w:r w:rsidRPr="00D973FB">
              <w:rPr>
                <w:b/>
                <w:i/>
                <w:sz w:val="16"/>
              </w:rPr>
              <w:t>Kerksus, kaitsetööstus ja kosmos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0C9368F" w14:textId="77777777">
            <w:pPr>
              <w:rPr>
                <w:noProof/>
                <w:sz w:val="16"/>
                <w:szCs w:val="16"/>
              </w:rPr>
            </w:pPr>
            <w:r w:rsidRPr="00D973FB">
              <w:rPr>
                <w:b/>
                <w:i/>
                <w:sz w:val="16"/>
              </w:rPr>
              <w:t>Sooküsimused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23ECEC9" w14:textId="77777777">
            <w:pPr>
              <w:jc w:val="center"/>
              <w:rPr>
                <w:rFonts w:eastAsiaTheme="minorHAnsi"/>
                <w:noProof/>
                <w:sz w:val="16"/>
                <w:szCs w:val="16"/>
              </w:rPr>
            </w:pPr>
            <w:r w:rsidRPr="00D973FB">
              <w:rPr>
                <w:b/>
                <w:i/>
                <w:sz w:val="16"/>
              </w:rPr>
              <w:t>410b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E8FCFC3" w14:textId="77777777">
            <w:pPr>
              <w:rPr>
                <w:rFonts w:cstheme="minorBidi"/>
                <w:noProof/>
                <w:sz w:val="16"/>
                <w:szCs w:val="16"/>
              </w:rPr>
            </w:pPr>
            <w:r w:rsidRPr="00D973FB">
              <w:rPr>
                <w:b/>
                <w:i/>
                <w:sz w:val="16"/>
              </w:rPr>
              <w:t xml:space="preserve">Soolise võrdõiguslikkuse edendamine, seksismi ja soolise vägivalla ennetamine ning nende vastu võitlemine kaitsetööstuse ja kosmose valdkonnas*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E221E0C"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DE75A4C"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F7FE855"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900CCBD" w14:textId="77777777">
            <w:pPr>
              <w:rPr>
                <w:noProof/>
                <w:sz w:val="16"/>
                <w:szCs w:val="16"/>
              </w:rPr>
            </w:pPr>
            <w:r w:rsidRPr="00D973FB">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EBB298E"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Kaitsetööstuse ja kosmose valdkonnas seksismi, seksuaalse ahistamise ja soolise vägivalla ennetamiseks ning nende vastu võitlemiseks rahastatud meetmete arv </w:t>
            </w:r>
          </w:p>
          <w:p w:rsidR="00597633" w:rsidRPr="00D973FB" w:rsidP="00645C53" w14:paraId="0D35FD96"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Kaitsetööstuse ja kosmose valdkonnas soolise võrdõiguslikkuse edendamist käsitlevate rahastatud meetmete arv </w:t>
            </w:r>
          </w:p>
          <w:p w:rsidR="00597633" w:rsidRPr="00D973FB" w:rsidP="00645C53" w14:paraId="6B4E2487"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ettevõtete arv kaitsetööstuse ja kosmose valdkonnas, kus on kehtestatud mehhanismid ja protsessid soolise vägivalla, seksismi ja seksuaalse ahistamise ennetamiseks ja kaotamiseks, eraldi mikro-, väikeste ja keskmise suurusega ning suurte ettevõtete kaupa </w:t>
            </w:r>
          </w:p>
          <w:p w:rsidR="00597633" w:rsidRPr="00D973FB" w:rsidP="00645C53" w14:paraId="2FDC425C"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Kaitsetööstuse ja kosmose valdkonna ettevõtjate arv, kes on rakendanud soolise võrdõiguslikkuse strateegiaid, tegevuskavasid või kvoote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FEA8BE1"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Tööhõive kaitsetööstuse ja kosmose valdkonna juhtivatel ametikohtadel, eraldi soorühmade ja juhtimistasandite kaupa</w:t>
            </w:r>
          </w:p>
          <w:p w:rsidR="00597633" w:rsidRPr="00D973FB" w:rsidP="00645C53" w14:paraId="54050304"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Juhtivatele ametikohtadele edutatud naiste osakaal, võrreldes meestega </w:t>
            </w:r>
          </w:p>
          <w:p w:rsidR="00597633" w:rsidRPr="00D973FB" w:rsidP="00645C53" w14:paraId="5F5186D8"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osalemist takistavate asjaolude süstemaatiline ametlik hindamine </w:t>
            </w:r>
          </w:p>
          <w:p w:rsidR="00597633" w:rsidRPr="00D973FB" w:rsidP="00645C53" w14:paraId="55AEF6DE"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Töötajate osakaal, kes teatavad, et tunnevad end töökohal turvaliselt ja austatuna, eraldi soorühmade ja ametikohtade kaupa </w:t>
            </w:r>
          </w:p>
          <w:p w:rsidR="00597633" w:rsidRPr="00D973FB" w:rsidP="00645C53" w14:paraId="344179CB"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ettevõtete osakaal, kus on olemas piisavad mehhanismid ja tugistruktuurid soolisest vägivallast ja seksuaalsest ahistamisest teatamiseks ja sellega tegelemiseks, eraldi mikro-, väikeste ja keskmise suurusega ning suurte ettevõtete kaupa </w:t>
            </w:r>
          </w:p>
          <w:p w:rsidR="00597633" w:rsidRPr="00D973FB" w:rsidP="00645C53" w14:paraId="4EEA1DBD" w14:textId="77777777">
            <w:pPr>
              <w:ind w:left="181" w:hanging="255"/>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ettevõtetes teatatud soolise vägivalla ja seksuaalse ahistamise juhtumite arv ja osakaal </w:t>
            </w:r>
          </w:p>
        </w:tc>
      </w:tr>
    </w:tbl>
    <w:p w:rsidR="00597633" w:rsidRPr="00D973FB" w:rsidP="00597633" w14:paraId="05020ABF" w14:textId="77777777">
      <w:r w:rsidRPr="00D973FB">
        <w:rPr>
          <w:rStyle w:val="HideTWBExt"/>
        </w:rPr>
        <w:t>&lt;/Amend&gt;</w:t>
      </w:r>
    </w:p>
    <w:p w:rsidR="00597633" w:rsidRPr="00D973FB" w:rsidP="00597633" w14:paraId="3A62F27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99</w:t>
      </w:r>
      <w:r w:rsidRPr="00D973FB">
        <w:rPr>
          <w:rStyle w:val="HideTWBExt"/>
          <w:b w:val="0"/>
          <w:szCs w:val="24"/>
        </w:rPr>
        <w:t>&lt;/NumAm&gt;</w:t>
      </w:r>
    </w:p>
    <w:p w:rsidR="00597633" w:rsidRPr="00D973FB" w:rsidP="00597633" w14:paraId="00FC981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563BAE4" w14:textId="77777777">
      <w:pPr>
        <w:pStyle w:val="NormalBold"/>
      </w:pPr>
      <w:r w:rsidRPr="00D973FB">
        <w:rPr>
          <w:rStyle w:val="HideTWBExt"/>
          <w:b w:val="0"/>
          <w:szCs w:val="24"/>
        </w:rPr>
        <w:t>&lt;Article&gt;</w:t>
      </w:r>
      <w:r w:rsidRPr="00D973FB">
        <w:t>I lisa – rida 418</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09A841DC"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0E05A56F" w14:textId="77777777">
            <w:pPr>
              <w:keepNext/>
            </w:pPr>
          </w:p>
        </w:tc>
      </w:tr>
      <w:tr w14:paraId="0D05300D"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527608" w14:paraId="16F340AF" w14:textId="77777777">
            <w:pPr>
              <w:pStyle w:val="ColumnHeading"/>
              <w:ind w:left="504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0B094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11183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DB10B4"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41CCCF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FEFF81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0CAA4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4EE04B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36E77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5AD963"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35268E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B90549E" w14:textId="77777777">
            <w:pPr>
              <w:rPr>
                <w:noProof/>
                <w:sz w:val="16"/>
                <w:szCs w:val="16"/>
              </w:rPr>
            </w:pPr>
            <w:r w:rsidRPr="00D973FB">
              <w:rPr>
                <w:sz w:val="16"/>
              </w:rPr>
              <w:t>Mõjunäitaja</w:t>
            </w:r>
          </w:p>
        </w:tc>
      </w:tr>
      <w:tr w14:paraId="7C8AFAB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1703831"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928A79C"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7B2F699" w14:textId="77777777">
            <w:pPr>
              <w:jc w:val="center"/>
              <w:rPr>
                <w:rFonts w:eastAsiaTheme="minorHAnsi"/>
                <w:noProof/>
                <w:sz w:val="16"/>
                <w:szCs w:val="16"/>
              </w:rPr>
            </w:pPr>
            <w:r w:rsidRPr="00D973FB">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7AB06DA" w14:textId="77777777">
            <w:pPr>
              <w:rPr>
                <w:rFonts w:cstheme="minorBidi"/>
                <w:noProof/>
                <w:sz w:val="16"/>
                <w:szCs w:val="16"/>
              </w:rPr>
            </w:pPr>
            <w:r w:rsidRPr="00D973FB">
              <w:rPr>
                <w:sz w:val="16"/>
              </w:rPr>
              <w:t>Naiste õiguste organisatsioonid ja liikumised ning valitsusasutused*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732A6A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D30E749"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82583F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2451152"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EB64829"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w:t>
            </w:r>
            <w:r w:rsidRPr="00D973FB">
              <w:rPr>
                <w:sz w:val="16"/>
              </w:rPr>
              <w:t xml:space="preserve"> organisatsioonide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1FB30C6" w14:textId="77777777">
            <w:pPr>
              <w:tabs>
                <w:tab w:val="left" w:pos="245"/>
              </w:tabs>
              <w:ind w:left="176" w:hanging="142"/>
              <w:rPr>
                <w:noProof/>
                <w:sz w:val="16"/>
                <w:szCs w:val="16"/>
                <w:lang w:eastAsia="en-IE"/>
              </w:rPr>
            </w:pPr>
          </w:p>
        </w:tc>
      </w:tr>
    </w:tbl>
    <w:p w:rsidR="00597633" w:rsidRPr="00D973FB" w:rsidP="00597633" w14:paraId="7AC10FB3" w14:textId="77777777"/>
    <w:tbl>
      <w:tblPr>
        <w:tblW w:w="9750" w:type="dxa"/>
        <w:jc w:val="center"/>
        <w:tblLayout w:type="fixed"/>
        <w:tblCellMar>
          <w:left w:w="340" w:type="dxa"/>
          <w:right w:w="340" w:type="dxa"/>
        </w:tblCellMar>
        <w:tblLook w:val="04A0"/>
      </w:tblPr>
      <w:tblGrid>
        <w:gridCol w:w="9750"/>
      </w:tblGrid>
      <w:tr w14:paraId="7BF19DE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B844255" w14:textId="77777777">
            <w:pPr>
              <w:keepNext/>
            </w:pPr>
          </w:p>
        </w:tc>
      </w:tr>
      <w:tr w14:paraId="6007D23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F439DC0"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F8EB9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719B2B3"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E94184"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283192D"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69C458"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69E1427"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977C7C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337EC3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6CF7E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66F4C8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D7E1A9" w14:textId="77777777">
            <w:pPr>
              <w:rPr>
                <w:noProof/>
                <w:sz w:val="16"/>
                <w:szCs w:val="16"/>
              </w:rPr>
            </w:pPr>
            <w:r w:rsidRPr="00D973FB">
              <w:rPr>
                <w:sz w:val="16"/>
              </w:rPr>
              <w:t>Mõjunäitaja</w:t>
            </w:r>
          </w:p>
        </w:tc>
      </w:tr>
      <w:tr w14:paraId="38D21A1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2728F25"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FEA3404"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6DA526B" w14:textId="77777777">
            <w:pPr>
              <w:jc w:val="center"/>
              <w:rPr>
                <w:rFonts w:eastAsiaTheme="minorHAnsi"/>
                <w:noProof/>
                <w:sz w:val="16"/>
                <w:szCs w:val="16"/>
              </w:rPr>
            </w:pPr>
            <w:r w:rsidRPr="00D973FB">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098D253" w14:textId="77777777">
            <w:pPr>
              <w:rPr>
                <w:rFonts w:cstheme="minorBidi"/>
                <w:noProof/>
                <w:sz w:val="16"/>
                <w:szCs w:val="16"/>
              </w:rPr>
            </w:pPr>
            <w:r w:rsidRPr="00D973FB">
              <w:rPr>
                <w:sz w:val="16"/>
              </w:rPr>
              <w:t>Naiste õiguste organisatsioonid ja liikumised ning valitsusasutused*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1C992D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D142AE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9BE10F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B9CDC84"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BC4B487" w14:textId="77777777">
            <w:pPr>
              <w:pStyle w:val="TableParagraph"/>
              <w:tabs>
                <w:tab w:val="left" w:pos="291"/>
              </w:tabs>
              <w:spacing w:before="0"/>
              <w:ind w:left="0"/>
              <w:rPr>
                <w:rFonts w:ascii="Symbol" w:hAnsi="Symbol" w:eastAsiaTheme="minorHAnsi"/>
                <w:noProof/>
                <w:kern w:val="2"/>
                <w:sz w:val="16"/>
                <w:szCs w:val="16"/>
                <w:lang w:eastAsia="en-IE"/>
                <w14:ligatures w14:val="standardContextual"/>
              </w:rPr>
            </w:pPr>
          </w:p>
          <w:p w:rsidR="00597633" w:rsidRPr="00D973FB" w:rsidP="00645C53" w14:paraId="444E938E" w14:textId="77777777">
            <w:pPr>
              <w:pStyle w:val="TableParagraph"/>
              <w:tabs>
                <w:tab w:val="left" w:pos="291"/>
              </w:tabs>
              <w:spacing w:before="0"/>
              <w:ind w:left="360" w:hanging="360"/>
              <w:jc w:val="both"/>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Toetamise ja suutlikkuse suurendamise meetmetest osa saanud kodanikuühiskonna ja eelkõige naiste õiguste</w:t>
            </w:r>
            <w:r w:rsidRPr="00D973FB">
              <w:rPr>
                <w:sz w:val="16"/>
              </w:rPr>
              <w:t xml:space="preserve"> organisatsioonide arv </w:t>
            </w:r>
          </w:p>
          <w:p w:rsidR="00597633" w:rsidRPr="00D973FB" w:rsidP="00645C53" w14:paraId="157F99D0" w14:textId="77777777">
            <w:pPr>
              <w:pStyle w:val="TableParagraph"/>
              <w:tabs>
                <w:tab w:val="left" w:pos="291"/>
              </w:tabs>
              <w:spacing w:before="0"/>
              <w:ind w:left="360" w:hanging="360"/>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 valitsusasutuste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B3C7144" w14:textId="77777777">
            <w:pPr>
              <w:tabs>
                <w:tab w:val="left" w:pos="245"/>
              </w:tabs>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Kaasava soolise võrdõiguslikkuse ja naiste õiguste toetamiseks vastu võetud seaduste ja poliitikameetmete arv </w:t>
            </w:r>
          </w:p>
        </w:tc>
      </w:tr>
    </w:tbl>
    <w:p w:rsidR="00597633" w:rsidRPr="00D973FB" w:rsidP="00597633" w14:paraId="6F3FBCC5" w14:textId="77777777">
      <w:r w:rsidRPr="00D973FB">
        <w:rPr>
          <w:rStyle w:val="HideTWBExt"/>
        </w:rPr>
        <w:t>&lt;/Amend&gt;</w:t>
      </w:r>
    </w:p>
    <w:p w:rsidR="00597633" w:rsidRPr="00D973FB" w:rsidP="00597633" w14:paraId="7B39B84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100</w:t>
      </w:r>
      <w:r w:rsidRPr="00D973FB">
        <w:rPr>
          <w:rStyle w:val="HideTWBExt"/>
          <w:b w:val="0"/>
          <w:szCs w:val="24"/>
        </w:rPr>
        <w:t>&lt;/NumAm&gt;</w:t>
      </w:r>
    </w:p>
    <w:p w:rsidR="00597633" w:rsidRPr="00D973FB" w:rsidP="00597633" w14:paraId="705FF04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B91EEAC" w14:textId="77777777">
      <w:pPr>
        <w:pStyle w:val="NormalBold"/>
      </w:pPr>
      <w:r w:rsidRPr="00D973FB">
        <w:rPr>
          <w:rStyle w:val="HideTWBExt"/>
          <w:b w:val="0"/>
          <w:szCs w:val="24"/>
        </w:rPr>
        <w:t>&lt;Article&gt;</w:t>
      </w:r>
      <w:r w:rsidRPr="00D973FB">
        <w:t>I lisa – rida 419</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35066409"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187E0159" w14:textId="77777777">
            <w:pPr>
              <w:keepNext/>
            </w:pPr>
          </w:p>
        </w:tc>
      </w:tr>
      <w:tr w14:paraId="0105CA73"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527608" w14:paraId="513889A8" w14:textId="77777777">
            <w:pPr>
              <w:pStyle w:val="ColumnHeading"/>
              <w:ind w:left="504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36F160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345E24"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20C660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0B3869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23E48F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81C88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F5CD1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CA999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74125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5F0B2E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E0C2834" w14:textId="77777777">
            <w:pPr>
              <w:rPr>
                <w:noProof/>
                <w:sz w:val="16"/>
                <w:szCs w:val="16"/>
              </w:rPr>
            </w:pPr>
            <w:r w:rsidRPr="00D973FB">
              <w:rPr>
                <w:sz w:val="16"/>
              </w:rPr>
              <w:t>Mõjunäitaja</w:t>
            </w:r>
          </w:p>
        </w:tc>
      </w:tr>
      <w:tr w14:paraId="1B8052E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7ACDACA"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D5265D4"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D1945D0" w14:textId="77777777">
            <w:pPr>
              <w:jc w:val="center"/>
              <w:rPr>
                <w:rFonts w:eastAsiaTheme="minorHAnsi"/>
                <w:noProof/>
                <w:sz w:val="16"/>
                <w:szCs w:val="16"/>
              </w:rPr>
            </w:pPr>
            <w:r w:rsidRPr="00D973FB">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D98278F" w14:textId="77777777">
            <w:pPr>
              <w:rPr>
                <w:rFonts w:cstheme="minorBidi"/>
                <w:noProof/>
                <w:sz w:val="16"/>
                <w:szCs w:val="16"/>
              </w:rPr>
            </w:pPr>
            <w:r w:rsidRPr="00D973FB">
              <w:rPr>
                <w:sz w:val="16"/>
              </w:rPr>
              <w:t>Naiste ja tütarlaste ning muude riskirühmade vastu suunatud vägivalla lõpetamine ning meetmed soolise vägivalla ohvrite ja selle all kannatanute toetuseks*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1328179"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99DE7B4"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9CEE20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0C2B14A"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8182FF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Toetamise ja suutlikkuse arendamise meetmetest osa saanud kodanikuühiskonna organisatsioonide arv</w:t>
            </w:r>
          </w:p>
          <w:p w:rsidR="00597633" w:rsidRPr="00D973FB" w:rsidP="00645C53" w14:paraId="22F3CBA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Soolise vägivalla ohvrite toetuseks pakutavate tugimeetmete arv (nt varjupaigakohtade, vägistamise kriisikeskuste ja nõustamiskeskuste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DD97C3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Meetmetest osa saanud inimeste arv soorühmade kaupa</w:t>
            </w:r>
          </w:p>
        </w:tc>
      </w:tr>
    </w:tbl>
    <w:p w:rsidR="00597633" w:rsidRPr="00D973FB" w:rsidP="00597633" w14:paraId="24F955D7" w14:textId="77777777"/>
    <w:tbl>
      <w:tblPr>
        <w:tblW w:w="9750" w:type="dxa"/>
        <w:jc w:val="center"/>
        <w:tblLayout w:type="fixed"/>
        <w:tblCellMar>
          <w:left w:w="340" w:type="dxa"/>
          <w:right w:w="340" w:type="dxa"/>
        </w:tblCellMar>
        <w:tblLook w:val="04A0"/>
      </w:tblPr>
      <w:tblGrid>
        <w:gridCol w:w="9750"/>
      </w:tblGrid>
      <w:tr w14:paraId="2E8A42E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C5EDE7E" w14:textId="77777777">
            <w:pPr>
              <w:keepNext/>
            </w:pPr>
          </w:p>
        </w:tc>
      </w:tr>
      <w:tr w14:paraId="52E982F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9350ABC"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76CE33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52588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91B3D95"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51677B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9FB6140"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CEAFD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3B970D"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1EBB6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608CEB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EF09F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5E1589" w14:textId="77777777">
            <w:pPr>
              <w:rPr>
                <w:noProof/>
                <w:sz w:val="16"/>
                <w:szCs w:val="16"/>
              </w:rPr>
            </w:pPr>
            <w:r w:rsidRPr="00D973FB">
              <w:rPr>
                <w:sz w:val="16"/>
              </w:rPr>
              <w:t>Mõjunäitaja</w:t>
            </w:r>
          </w:p>
        </w:tc>
      </w:tr>
      <w:tr w14:paraId="546885C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7558289"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67D752C"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604E3B0" w14:textId="77777777">
            <w:pPr>
              <w:jc w:val="center"/>
              <w:rPr>
                <w:rFonts w:eastAsiaTheme="minorHAnsi"/>
                <w:noProof/>
                <w:sz w:val="16"/>
                <w:szCs w:val="16"/>
              </w:rPr>
            </w:pPr>
            <w:r w:rsidRPr="00D973FB">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49FB473" w14:textId="77777777">
            <w:pPr>
              <w:rPr>
                <w:rFonts w:cstheme="minorBidi"/>
                <w:noProof/>
                <w:sz w:val="16"/>
                <w:szCs w:val="16"/>
              </w:rPr>
            </w:pPr>
            <w:r w:rsidRPr="00D973FB">
              <w:rPr>
                <w:sz w:val="16"/>
              </w:rPr>
              <w:t xml:space="preserve">Naiste ja tütarlaste ning </w:t>
            </w:r>
            <w:r w:rsidRPr="00D973FB">
              <w:rPr>
                <w:b/>
                <w:i/>
                <w:sz w:val="16"/>
              </w:rPr>
              <w:t>laste ja</w:t>
            </w:r>
            <w:r w:rsidRPr="00D973FB">
              <w:rPr>
                <w:sz w:val="16"/>
              </w:rPr>
              <w:t xml:space="preserve"> muude riskirühmade vastu suunatud </w:t>
            </w:r>
            <w:r w:rsidRPr="00D973FB">
              <w:rPr>
                <w:b/>
                <w:i/>
                <w:sz w:val="16"/>
              </w:rPr>
              <w:t>soolise</w:t>
            </w:r>
            <w:r w:rsidRPr="00D973FB">
              <w:rPr>
                <w:sz w:val="16"/>
              </w:rPr>
              <w:t xml:space="preserve"> vägivalla lõpetamine </w:t>
            </w:r>
            <w:r w:rsidRPr="00D973FB">
              <w:rPr>
                <w:b/>
                <w:i/>
                <w:sz w:val="16"/>
              </w:rPr>
              <w:t>internetis ja sellest väljaspool</w:t>
            </w:r>
            <w:r w:rsidRPr="00D973FB">
              <w:rPr>
                <w:sz w:val="16"/>
              </w:rPr>
              <w:t xml:space="preserve"> ning meetmed soolise vägivalla </w:t>
            </w:r>
            <w:r w:rsidRPr="00D973FB">
              <w:rPr>
                <w:b/>
                <w:i/>
                <w:sz w:val="16"/>
              </w:rPr>
              <w:t>ja inimkaubanduse</w:t>
            </w:r>
            <w:r w:rsidRPr="00D973FB">
              <w:rPr>
                <w:sz w:val="16"/>
              </w:rPr>
              <w:t xml:space="preserve"> ohvrite </w:t>
            </w:r>
            <w:r w:rsidRPr="00D973FB">
              <w:rPr>
                <w:b/>
                <w:i/>
                <w:sz w:val="16"/>
              </w:rPr>
              <w:t>ning</w:t>
            </w:r>
            <w:r w:rsidRPr="00D973FB">
              <w:rPr>
                <w:sz w:val="16"/>
              </w:rPr>
              <w:t xml:space="preserve"> selle all kannatanute toetuseks*</w:t>
            </w:r>
            <w:r w:rsidRPr="00D973FB">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DDA6DA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FAC88C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907816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FFCEB3F"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4D98FA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Toetamise ja suutlikkuse arendamise meetmetest osa saanud kodanikuühiskonna organisatsioonide arv</w:t>
            </w:r>
            <w:r w:rsidRPr="00D973FB">
              <w:rPr>
                <w:b/>
                <w:i/>
                <w:sz w:val="16"/>
              </w:rPr>
              <w:t xml:space="preserve"> (sealhulgas liidu välistegevuse raames)</w:t>
            </w:r>
          </w:p>
          <w:p w:rsidR="00597633" w:rsidRPr="00D973FB" w:rsidP="00645C53" w14:paraId="6968C33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Soolise vägivalla ohvrite toetuseks </w:t>
            </w:r>
            <w:r w:rsidRPr="00D973FB">
              <w:rPr>
                <w:b/>
                <w:i/>
                <w:sz w:val="16"/>
              </w:rPr>
              <w:t>(sealhulgas liidu välistegevuse raames)</w:t>
            </w:r>
            <w:r w:rsidRPr="00D973FB">
              <w:rPr>
                <w:sz w:val="16"/>
              </w:rPr>
              <w:t xml:space="preserve"> pakutavate tugimeetmete arv (nt varjupaigakohtade, vägistamise kriisikeskuste ja nõustamiskeskuste arv)</w:t>
            </w:r>
            <w:r w:rsidRPr="00D973FB">
              <w:rPr>
                <w:b/>
                <w:i/>
                <w:sz w:val="16"/>
              </w:rPr>
              <w:t xml:space="preserve"> </w:t>
            </w:r>
          </w:p>
          <w:p w:rsidR="00597633" w:rsidRPr="00D973FB" w:rsidP="00645C53" w14:paraId="73172FF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Soolist vägivalda ennetavate meetmete arv </w:t>
            </w:r>
          </w:p>
          <w:p w:rsidR="00597633" w:rsidRPr="00D973FB" w:rsidP="00645C53" w14:paraId="5B97D5A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Lastekaitseteenuste arv, mida on tugevdatud, et reageerida lastevastasele vägivallale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AECF12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Meetmetest osa saanud inimeste arv soorühmade kaupa</w:t>
            </w:r>
          </w:p>
          <w:p w:rsidR="00597633" w:rsidRPr="00D973FB" w:rsidP="00645C53" w14:paraId="1EEBBAC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Integreeritud kaitse- ja peretoetusteenuseid saavate lapsohvrite arv </w:t>
            </w:r>
          </w:p>
        </w:tc>
      </w:tr>
    </w:tbl>
    <w:p w:rsidR="00597633" w:rsidRPr="00D973FB" w:rsidP="00597633" w14:paraId="48E22E2A" w14:textId="77777777">
      <w:r w:rsidRPr="00D973FB">
        <w:rPr>
          <w:rStyle w:val="HideTWBExt"/>
        </w:rPr>
        <w:t>&lt;/Amend&gt;</w:t>
      </w:r>
    </w:p>
    <w:p w:rsidR="00597633" w:rsidRPr="00D973FB" w:rsidP="00597633" w14:paraId="2811E48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101</w:t>
      </w:r>
      <w:r w:rsidRPr="00D973FB">
        <w:rPr>
          <w:rStyle w:val="HideTWBExt"/>
          <w:b w:val="0"/>
          <w:szCs w:val="24"/>
        </w:rPr>
        <w:t>&lt;/NumAm&gt;</w:t>
      </w:r>
    </w:p>
    <w:p w:rsidR="00597633" w:rsidRPr="00D973FB" w:rsidP="00597633" w14:paraId="51794F75"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5EA26BA" w14:textId="77777777">
      <w:pPr>
        <w:pStyle w:val="NormalBold"/>
      </w:pPr>
      <w:r w:rsidRPr="00D973FB">
        <w:rPr>
          <w:rStyle w:val="HideTWBExt"/>
          <w:b w:val="0"/>
          <w:szCs w:val="24"/>
        </w:rPr>
        <w:t>&lt;Article&gt;</w:t>
      </w:r>
      <w:r w:rsidRPr="00D973FB">
        <w:t>I lisa – rida 421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0D93D9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2DC84A2" w14:textId="77777777">
            <w:pPr>
              <w:keepNext/>
            </w:pPr>
          </w:p>
        </w:tc>
      </w:tr>
      <w:tr w14:paraId="6BCC310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91D156F" w14:textId="77777777">
            <w:pPr>
              <w:pStyle w:val="ColumnHeading"/>
            </w:pPr>
            <w:r w:rsidRPr="00D973FB">
              <w:t>Komisjoni ettepanek</w:t>
            </w:r>
          </w:p>
        </w:tc>
      </w:tr>
    </w:tbl>
    <w:p w:rsidR="00597633" w:rsidRPr="00D973FB" w:rsidP="00597633" w14:paraId="138163A9" w14:textId="77777777"/>
    <w:tbl>
      <w:tblPr>
        <w:tblW w:w="9750" w:type="dxa"/>
        <w:jc w:val="center"/>
        <w:tblLayout w:type="fixed"/>
        <w:tblCellMar>
          <w:left w:w="340" w:type="dxa"/>
          <w:right w:w="340" w:type="dxa"/>
        </w:tblCellMar>
        <w:tblLook w:val="04A0"/>
      </w:tblPr>
      <w:tblGrid>
        <w:gridCol w:w="9750"/>
      </w:tblGrid>
      <w:tr w14:paraId="5392830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5D911F3" w14:textId="77777777">
            <w:pPr>
              <w:keepNext/>
            </w:pPr>
          </w:p>
        </w:tc>
      </w:tr>
      <w:tr w14:paraId="00715F4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6B95EAA"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D217D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61C1A6"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4ECB61"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EDD37EB"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7B71559"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BAF582"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6977EF"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92AE179"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1883AC"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803779"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DCFC92" w14:textId="77777777">
            <w:pPr>
              <w:rPr>
                <w:b/>
                <w:bCs/>
                <w:i/>
                <w:iCs/>
                <w:noProof/>
                <w:sz w:val="16"/>
                <w:szCs w:val="16"/>
              </w:rPr>
            </w:pPr>
            <w:r w:rsidRPr="00D973FB">
              <w:rPr>
                <w:b/>
                <w:i/>
                <w:sz w:val="16"/>
              </w:rPr>
              <w:t>Mõjunäitaja</w:t>
            </w:r>
          </w:p>
        </w:tc>
      </w:tr>
      <w:tr w14:paraId="14D4C4B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7E8C8A0" w14:textId="77777777">
            <w:pPr>
              <w:rPr>
                <w:noProof/>
                <w:sz w:val="16"/>
                <w:szCs w:val="16"/>
              </w:rPr>
            </w:pPr>
            <w:r w:rsidRPr="00D973FB">
              <w:rPr>
                <w:b/>
                <w:i/>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8658D33" w14:textId="77777777">
            <w:pPr>
              <w:rPr>
                <w:noProof/>
                <w:sz w:val="16"/>
                <w:szCs w:val="16"/>
              </w:rPr>
            </w:pPr>
            <w:r w:rsidRPr="00D973FB">
              <w:rPr>
                <w:b/>
                <w:i/>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AE6A6A7" w14:textId="77777777">
            <w:pPr>
              <w:jc w:val="center"/>
              <w:rPr>
                <w:rFonts w:eastAsiaTheme="minorHAnsi"/>
                <w:noProof/>
                <w:sz w:val="16"/>
                <w:szCs w:val="16"/>
              </w:rPr>
            </w:pPr>
            <w:r w:rsidRPr="00D973FB">
              <w:rPr>
                <w:b/>
                <w:i/>
                <w:sz w:val="16"/>
              </w:rPr>
              <w:t>421a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D945FA8" w14:textId="77777777">
            <w:pPr>
              <w:rPr>
                <w:rFonts w:cstheme="minorBidi"/>
                <w:noProof/>
                <w:sz w:val="16"/>
                <w:szCs w:val="16"/>
              </w:rPr>
            </w:pPr>
            <w:r w:rsidRPr="00D973FB">
              <w:rPr>
                <w:b/>
                <w:i/>
                <w:sz w:val="16"/>
              </w:rPr>
              <w:t xml:space="preserve">Naiste ja tütarlaste poliitikas osalemise ja võrdse esindatuse edendamine*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026AE23"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6F3432B"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D6482EA"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3FF30FB" w14:textId="77777777">
            <w:pPr>
              <w:rPr>
                <w:noProof/>
                <w:sz w:val="16"/>
                <w:szCs w:val="16"/>
              </w:rPr>
            </w:pPr>
            <w:r w:rsidRPr="00D973FB">
              <w:rPr>
                <w:b/>
                <w:i/>
                <w:sz w:val="16"/>
              </w:rPr>
              <w:t xml:space="preserve">100 %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007158E" w14:textId="77777777">
            <w:pPr>
              <w:tabs>
                <w:tab w:val="left" w:pos="245"/>
              </w:tabs>
              <w:ind w:left="145"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naiste õiguste organisatsioonide ja naiste õiguste kaitsjate arv </w:t>
            </w:r>
          </w:p>
          <w:p w:rsidR="00597633" w:rsidRPr="00D973FB" w:rsidP="00645C53" w14:paraId="4AD2B28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ja tütarlaste poliitikas osalemist ja võrdset esindatust avalikus sfääris edendavate meetmete arv </w:t>
            </w:r>
          </w:p>
          <w:p w:rsidR="00597633" w:rsidRPr="00D973FB" w:rsidP="00645C53" w14:paraId="10183CB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osakaal liikmesriikide parlamentides ja kohalikes omavalitsustes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CDCFCA4" w14:textId="77777777">
            <w:pPr>
              <w:tabs>
                <w:tab w:val="left" w:pos="245"/>
              </w:tabs>
              <w:ind w:left="176" w:hanging="142"/>
              <w:rPr>
                <w:noProof/>
                <w:sz w:val="16"/>
                <w:szCs w:val="16"/>
                <w:lang w:eastAsia="en-IE"/>
              </w:rPr>
            </w:pPr>
          </w:p>
        </w:tc>
      </w:tr>
    </w:tbl>
    <w:p w:rsidR="00597633" w:rsidRPr="00D973FB" w:rsidP="00597633" w14:paraId="418C8A76" w14:textId="77777777">
      <w:r w:rsidRPr="00D973FB">
        <w:rPr>
          <w:rStyle w:val="HideTWBExt"/>
        </w:rPr>
        <w:t>&lt;/Amend&gt;</w:t>
      </w:r>
    </w:p>
    <w:p w:rsidR="00597633" w:rsidRPr="00D973FB" w:rsidP="00597633" w14:paraId="47A897C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102</w:t>
      </w:r>
      <w:r w:rsidRPr="00D973FB">
        <w:rPr>
          <w:rStyle w:val="HideTWBExt"/>
          <w:b w:val="0"/>
          <w:szCs w:val="24"/>
        </w:rPr>
        <w:t>&lt;/NumAm&gt;</w:t>
      </w:r>
    </w:p>
    <w:p w:rsidR="00597633" w:rsidRPr="00D973FB" w:rsidP="00597633" w14:paraId="29D2742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9BE8FA7" w14:textId="77777777">
      <w:pPr>
        <w:pStyle w:val="NormalBold"/>
      </w:pPr>
      <w:r w:rsidRPr="00D973FB">
        <w:rPr>
          <w:rStyle w:val="HideTWBExt"/>
          <w:b w:val="0"/>
          <w:szCs w:val="24"/>
        </w:rPr>
        <w:t>&lt;Article&gt;</w:t>
      </w:r>
      <w:r w:rsidRPr="00D973FB">
        <w:t>I lisa – rida 422</w:t>
      </w:r>
      <w:r w:rsidRPr="00D973FB">
        <w:rPr>
          <w:rStyle w:val="HideTWBExt"/>
          <w:b w:val="0"/>
          <w:szCs w:val="24"/>
        </w:rPr>
        <w:t>&lt;/Article&gt;</w:t>
      </w:r>
    </w:p>
    <w:tbl>
      <w:tblPr>
        <w:tblW w:w="9750" w:type="dxa"/>
        <w:tblInd w:w="503" w:type="dxa"/>
        <w:tblLayout w:type="fixed"/>
        <w:tblCellMar>
          <w:left w:w="340" w:type="dxa"/>
          <w:right w:w="340" w:type="dxa"/>
        </w:tblCellMar>
        <w:tblLook w:val="04A0"/>
      </w:tblPr>
      <w:tblGrid>
        <w:gridCol w:w="9750"/>
      </w:tblGrid>
      <w:tr w14:paraId="19E1A71D" w14:textId="77777777" w:rsidTr="00645C53">
        <w:tblPrEx>
          <w:tblW w:w="9750" w:type="dxa"/>
          <w:tblInd w:w="503" w:type="dxa"/>
          <w:tblLayout w:type="fixed"/>
          <w:tblCellMar>
            <w:left w:w="340" w:type="dxa"/>
            <w:right w:w="340" w:type="dxa"/>
          </w:tblCellMar>
          <w:tblLook w:val="04A0"/>
        </w:tblPrEx>
        <w:tc>
          <w:tcPr>
            <w:tcW w:w="9750" w:type="dxa"/>
          </w:tcPr>
          <w:p w:rsidR="00597633" w:rsidRPr="00D973FB" w:rsidP="00645C53" w14:paraId="6E99B5D5" w14:textId="77777777">
            <w:pPr>
              <w:keepNext/>
            </w:pPr>
          </w:p>
        </w:tc>
      </w:tr>
      <w:tr w14:paraId="7E8B9C95" w14:textId="77777777" w:rsidTr="00645C53">
        <w:tblPrEx>
          <w:tblW w:w="9750" w:type="dxa"/>
          <w:tblInd w:w="503" w:type="dxa"/>
          <w:tblLayout w:type="fixed"/>
          <w:tblCellMar>
            <w:left w:w="340" w:type="dxa"/>
            <w:right w:w="340" w:type="dxa"/>
          </w:tblCellMar>
          <w:tblLook w:val="04A0"/>
        </w:tblPrEx>
        <w:tc>
          <w:tcPr>
            <w:tcW w:w="9750" w:type="dxa"/>
            <w:hideMark/>
          </w:tcPr>
          <w:p w:rsidR="00597633" w:rsidRPr="00D973FB" w:rsidP="00527608" w14:paraId="00D4CB65" w14:textId="77777777">
            <w:pPr>
              <w:pStyle w:val="ColumnHeading"/>
              <w:ind w:left="360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10E3A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02F77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DD696E"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A224D7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102CA6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1B10F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673EE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3E610D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C20126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56E78D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1DD8BE" w14:textId="77777777">
            <w:pPr>
              <w:rPr>
                <w:noProof/>
                <w:sz w:val="16"/>
                <w:szCs w:val="16"/>
              </w:rPr>
            </w:pPr>
            <w:r w:rsidRPr="00D973FB">
              <w:rPr>
                <w:sz w:val="16"/>
              </w:rPr>
              <w:t>Mõjunäitaja</w:t>
            </w:r>
          </w:p>
        </w:tc>
      </w:tr>
      <w:tr w14:paraId="21FEABE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0FAC74D"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FBCA6F2"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35D60D1" w14:textId="77777777">
            <w:pPr>
              <w:jc w:val="center"/>
              <w:rPr>
                <w:rFonts w:eastAsiaTheme="minorHAnsi"/>
                <w:noProof/>
                <w:sz w:val="16"/>
                <w:szCs w:val="16"/>
              </w:rPr>
            </w:pPr>
            <w:r w:rsidRPr="00D973FB">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57EFAB" w14:textId="77777777">
            <w:pPr>
              <w:rPr>
                <w:rFonts w:cstheme="minorBidi"/>
                <w:noProof/>
                <w:sz w:val="16"/>
                <w:szCs w:val="16"/>
              </w:rPr>
            </w:pPr>
            <w:r w:rsidRPr="00D973FB">
              <w:rPr>
                <w:sz w:val="16"/>
              </w:rPr>
              <w:t>Põhiõiguste, õigusriigi põhimõtte, võrdõiguslikkuse, diskrimineerimisvastaste meetmete, digiõiguste ja andmekaitse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892405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DBC60C3"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ED91A6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9D64A6B" w14:textId="77777777">
            <w:pPr>
              <w:jc w:val="center"/>
              <w:rPr>
                <w:noProof/>
                <w:sz w:val="16"/>
                <w:szCs w:val="16"/>
              </w:rPr>
            </w:pPr>
            <w:r w:rsidRPr="00D973FB">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CF1A76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Toetamise ja suutlikkuse arendamise meetmetest osa saanud kodanikuühiskonna organisatsioonide ja muude üksuste arv</w:t>
            </w:r>
          </w:p>
          <w:p w:rsidR="00597633" w:rsidRPr="00D973FB" w:rsidP="00645C53" w14:paraId="7DB05E5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projektide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220A28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Meetmetest osa saanud inimeste arv soorühmade kaupa ja eraldi puuetega inimeste kohta </w:t>
            </w:r>
          </w:p>
          <w:p w:rsidR="00597633" w:rsidRPr="00D973FB" w:rsidP="00645C53" w14:paraId="6907C40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Teadlikkus põhiõigustest ja ELi põhiõiguste hartast </w:t>
            </w:r>
          </w:p>
          <w:p w:rsidR="00597633" w:rsidRPr="00D973FB" w:rsidP="00645C53" w14:paraId="69F7EFD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Teadlikkus õigusriigi põhimõtetest </w:t>
            </w:r>
          </w:p>
          <w:p w:rsidR="00597633" w:rsidRPr="00D973FB" w:rsidP="00645C53" w14:paraId="67B83CB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Inimeste ja organisatsioonide teadlikkus isikuandmete kaitse üldmäärusest</w:t>
            </w:r>
          </w:p>
        </w:tc>
      </w:tr>
    </w:tbl>
    <w:p w:rsidR="00597633" w:rsidRPr="00D973FB" w:rsidP="00597633" w14:paraId="42165C58" w14:textId="77777777"/>
    <w:tbl>
      <w:tblPr>
        <w:tblW w:w="9750" w:type="dxa"/>
        <w:jc w:val="center"/>
        <w:tblLayout w:type="fixed"/>
        <w:tblCellMar>
          <w:left w:w="340" w:type="dxa"/>
          <w:right w:w="340" w:type="dxa"/>
        </w:tblCellMar>
        <w:tblLook w:val="04A0"/>
      </w:tblPr>
      <w:tblGrid>
        <w:gridCol w:w="9750"/>
      </w:tblGrid>
      <w:tr w14:paraId="5923E6D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E16D1D" w14:textId="77777777">
            <w:pPr>
              <w:keepNext/>
            </w:pPr>
          </w:p>
        </w:tc>
      </w:tr>
      <w:tr w14:paraId="73ACA8D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15CE43C"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CE4C08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D702AC"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8E58F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FF83628"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0424D0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91339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744CD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B3D386"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C6C792"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E30AA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1D5223" w14:textId="77777777">
            <w:pPr>
              <w:rPr>
                <w:noProof/>
                <w:sz w:val="16"/>
                <w:szCs w:val="16"/>
              </w:rPr>
            </w:pPr>
            <w:r w:rsidRPr="00D973FB">
              <w:rPr>
                <w:sz w:val="16"/>
              </w:rPr>
              <w:t>Mõjunäitaja</w:t>
            </w:r>
          </w:p>
        </w:tc>
      </w:tr>
      <w:tr w14:paraId="62E330C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EBB2DF8"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DDF7A01"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1585C52" w14:textId="77777777">
            <w:pPr>
              <w:jc w:val="center"/>
              <w:rPr>
                <w:rFonts w:eastAsiaTheme="minorHAnsi"/>
                <w:noProof/>
                <w:sz w:val="16"/>
                <w:szCs w:val="16"/>
              </w:rPr>
            </w:pPr>
            <w:r w:rsidRPr="00D973FB">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5DA751B" w14:textId="77777777">
            <w:pPr>
              <w:rPr>
                <w:rFonts w:cstheme="minorBidi"/>
                <w:noProof/>
                <w:sz w:val="16"/>
                <w:szCs w:val="16"/>
              </w:rPr>
            </w:pPr>
            <w:r w:rsidRPr="00D973FB">
              <w:rPr>
                <w:sz w:val="16"/>
              </w:rPr>
              <w:t>Põhiõiguste, õigusriigi põhimõtte, võrdõiguslikkuse, diskrimineerimisvastaste meetmete, digiõiguste ja andmekaitse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8CB52F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B39C1F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1D3E9F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9C38785" w14:textId="77777777">
            <w:pPr>
              <w:jc w:val="center"/>
              <w:rPr>
                <w:noProof/>
                <w:sz w:val="16"/>
                <w:szCs w:val="16"/>
              </w:rPr>
            </w:pPr>
            <w:r w:rsidRPr="00D973FB">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D32A42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Toetamise ja suutlikkuse arendamise meetmetest osa saanud kodanikuühiskonna organisatsioonide ja muude üksuste arv</w:t>
            </w:r>
          </w:p>
          <w:p w:rsidR="00597633" w:rsidRPr="00D973FB" w:rsidP="00645C53" w14:paraId="0AD1284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projektide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50385D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Meetmetest osa saanud inimeste arv soorühmade kaupa ja eraldi puuetega inimeste kohta </w:t>
            </w:r>
          </w:p>
          <w:p w:rsidR="00597633" w:rsidRPr="00D973FB" w:rsidP="00645C53" w14:paraId="43322C3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Teadlikkus põhiõigustest ja ELi põhiõiguste hartast </w:t>
            </w:r>
          </w:p>
          <w:p w:rsidR="00597633" w:rsidRPr="00D973FB" w:rsidP="00645C53" w14:paraId="76D84DF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Teadlikkus võrdõiguslikkuse ja mittediskrimineerimise poliitikast, sealhulgas võrdõiguslikkuse liidu strateegiatest </w:t>
            </w:r>
          </w:p>
          <w:p w:rsidR="00597633" w:rsidRPr="00D973FB" w:rsidP="00645C53" w14:paraId="6334F2B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Teadlikkus õigusriigi põhimõtetest </w:t>
            </w:r>
          </w:p>
          <w:p w:rsidR="00597633" w:rsidRPr="00D973FB" w:rsidP="00645C53" w14:paraId="014F866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Inimeste ja organisatsioonide teadlikkus isikuandmete kaitse üldmäärusest</w:t>
            </w:r>
          </w:p>
        </w:tc>
      </w:tr>
    </w:tbl>
    <w:p w:rsidR="00597633" w:rsidRPr="00D973FB" w:rsidP="00597633" w14:paraId="40D2E73C" w14:textId="77777777">
      <w:r w:rsidRPr="00D973FB">
        <w:rPr>
          <w:rStyle w:val="HideTWBExt"/>
        </w:rPr>
        <w:t>&lt;/Amend&gt;</w:t>
      </w:r>
    </w:p>
    <w:p w:rsidR="00597633" w:rsidRPr="00D973FB" w:rsidP="00597633" w14:paraId="75FDBCC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103</w:t>
      </w:r>
      <w:r w:rsidRPr="00D973FB">
        <w:rPr>
          <w:rStyle w:val="HideTWBExt"/>
          <w:b w:val="0"/>
          <w:szCs w:val="24"/>
        </w:rPr>
        <w:t>&lt;/NumAm&gt;</w:t>
      </w:r>
    </w:p>
    <w:p w:rsidR="00597633" w:rsidRPr="00D973FB" w:rsidP="00597633" w14:paraId="224082F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FED7263" w14:textId="77777777">
      <w:pPr>
        <w:pStyle w:val="NormalBold"/>
      </w:pPr>
      <w:r w:rsidRPr="00D973FB">
        <w:rPr>
          <w:rStyle w:val="HideTWBExt"/>
          <w:b w:val="0"/>
          <w:szCs w:val="24"/>
        </w:rPr>
        <w:t>&lt;Article&gt;</w:t>
      </w:r>
      <w:r w:rsidRPr="00D973FB">
        <w:t>I lisa – rida 423</w:t>
      </w:r>
      <w:r w:rsidRPr="00D973FB">
        <w:rPr>
          <w:rStyle w:val="HideTWBExt"/>
          <w:b w:val="0"/>
          <w:szCs w:val="24"/>
        </w:rPr>
        <w:t>&lt;/Article&gt;</w:t>
      </w:r>
    </w:p>
    <w:tbl>
      <w:tblPr>
        <w:tblW w:w="9750" w:type="dxa"/>
        <w:tblInd w:w="693" w:type="dxa"/>
        <w:tblLayout w:type="fixed"/>
        <w:tblCellMar>
          <w:left w:w="340" w:type="dxa"/>
          <w:right w:w="340" w:type="dxa"/>
        </w:tblCellMar>
        <w:tblLook w:val="04A0"/>
      </w:tblPr>
      <w:tblGrid>
        <w:gridCol w:w="9750"/>
      </w:tblGrid>
      <w:tr w14:paraId="76AE2BFD" w14:textId="77777777" w:rsidTr="00645C53">
        <w:tblPrEx>
          <w:tblW w:w="9750" w:type="dxa"/>
          <w:tblInd w:w="693" w:type="dxa"/>
          <w:tblLayout w:type="fixed"/>
          <w:tblCellMar>
            <w:left w:w="340" w:type="dxa"/>
            <w:right w:w="340" w:type="dxa"/>
          </w:tblCellMar>
          <w:tblLook w:val="04A0"/>
        </w:tblPrEx>
        <w:tc>
          <w:tcPr>
            <w:tcW w:w="9750" w:type="dxa"/>
          </w:tcPr>
          <w:p w:rsidR="00597633" w:rsidRPr="00D973FB" w:rsidP="00645C53" w14:paraId="7349F0F7" w14:textId="77777777">
            <w:pPr>
              <w:keepNext/>
            </w:pPr>
          </w:p>
        </w:tc>
      </w:tr>
      <w:tr w14:paraId="621ECE0F" w14:textId="77777777" w:rsidTr="00645C53">
        <w:tblPrEx>
          <w:tblW w:w="9750" w:type="dxa"/>
          <w:tblInd w:w="693" w:type="dxa"/>
          <w:tblLayout w:type="fixed"/>
          <w:tblCellMar>
            <w:left w:w="340" w:type="dxa"/>
            <w:right w:w="340" w:type="dxa"/>
          </w:tblCellMar>
          <w:tblLook w:val="04A0"/>
        </w:tblPrEx>
        <w:tc>
          <w:tcPr>
            <w:tcW w:w="9750" w:type="dxa"/>
            <w:hideMark/>
          </w:tcPr>
          <w:p w:rsidR="00597633" w:rsidRPr="00D973FB" w:rsidP="000D0B8C" w14:paraId="12DA7748" w14:textId="77777777">
            <w:pPr>
              <w:pStyle w:val="ColumnHeading"/>
              <w:ind w:left="360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882B6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2D40B8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CB6ACD"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5CD00C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4A2D47E"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BE9A3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2F5C3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F280B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404C7D"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EC31BD1"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0F1AE8" w14:textId="77777777">
            <w:pPr>
              <w:rPr>
                <w:noProof/>
                <w:sz w:val="16"/>
                <w:szCs w:val="16"/>
              </w:rPr>
            </w:pPr>
            <w:r w:rsidRPr="00D973FB">
              <w:rPr>
                <w:sz w:val="16"/>
              </w:rPr>
              <w:t>Mõjunäitaja</w:t>
            </w:r>
          </w:p>
        </w:tc>
      </w:tr>
      <w:tr w14:paraId="21218BB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6F597F0"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6D28849"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5C337E7" w14:textId="77777777">
            <w:pPr>
              <w:jc w:val="center"/>
              <w:rPr>
                <w:rFonts w:eastAsiaTheme="minorHAnsi"/>
                <w:noProof/>
                <w:sz w:val="16"/>
                <w:szCs w:val="16"/>
              </w:rPr>
            </w:pPr>
            <w:r w:rsidRPr="00D973FB">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D447B87" w14:textId="77777777">
            <w:pPr>
              <w:rPr>
                <w:rFonts w:cstheme="minorBidi"/>
                <w:noProof/>
                <w:sz w:val="16"/>
                <w:szCs w:val="16"/>
              </w:rPr>
            </w:pPr>
            <w:r w:rsidRPr="00D973FB">
              <w:rPr>
                <w:sz w:val="16"/>
              </w:rPr>
              <w:t>Inimõiguste kaitsjate ja rikkumisest teatajate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7439F0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8384667"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1F1B11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0247B42"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2993EA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Toetatud inimõiguste kaitsjate ja rikkumisest teatajate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C05AF4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Meetmetest osa saanud inimeste arv soorühmade kaupa</w:t>
            </w:r>
          </w:p>
        </w:tc>
      </w:tr>
    </w:tbl>
    <w:p w:rsidR="00597633" w:rsidRPr="00D973FB" w:rsidP="00597633" w14:paraId="1EF8D600" w14:textId="77777777"/>
    <w:tbl>
      <w:tblPr>
        <w:tblW w:w="9750" w:type="dxa"/>
        <w:jc w:val="center"/>
        <w:tblLayout w:type="fixed"/>
        <w:tblCellMar>
          <w:left w:w="340" w:type="dxa"/>
          <w:right w:w="340" w:type="dxa"/>
        </w:tblCellMar>
        <w:tblLook w:val="04A0"/>
      </w:tblPr>
      <w:tblGrid>
        <w:gridCol w:w="9750"/>
      </w:tblGrid>
      <w:tr w14:paraId="0646DD7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B368987" w14:textId="77777777">
            <w:pPr>
              <w:keepNext/>
            </w:pPr>
          </w:p>
        </w:tc>
      </w:tr>
      <w:tr w14:paraId="3923541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7AB7E90"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7A35A6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5D16C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3E7FEA"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1BE2EB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813F6BB"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ED3740"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6D91D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813EED"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657BEB2"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F3BA02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7B20BA" w14:textId="77777777">
            <w:pPr>
              <w:rPr>
                <w:noProof/>
                <w:sz w:val="16"/>
                <w:szCs w:val="16"/>
              </w:rPr>
            </w:pPr>
            <w:r w:rsidRPr="00D973FB">
              <w:rPr>
                <w:sz w:val="16"/>
              </w:rPr>
              <w:t>Mõjunäitaja</w:t>
            </w:r>
          </w:p>
        </w:tc>
      </w:tr>
      <w:tr w14:paraId="354F277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0CF4123"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A02A5E5" w14:textId="77777777">
            <w:pPr>
              <w:rPr>
                <w:noProof/>
                <w:sz w:val="16"/>
                <w:szCs w:val="16"/>
              </w:rPr>
            </w:pPr>
            <w:r w:rsidRPr="00D973FB">
              <w:rPr>
                <w:sz w:val="16"/>
              </w:rPr>
              <w:t>Demokraatia ja õigused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2A31549" w14:textId="77777777">
            <w:pPr>
              <w:jc w:val="center"/>
              <w:rPr>
                <w:rFonts w:eastAsiaTheme="minorHAnsi"/>
                <w:noProof/>
                <w:sz w:val="16"/>
                <w:szCs w:val="16"/>
              </w:rPr>
            </w:pPr>
            <w:r w:rsidRPr="00D973FB">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5747C38" w14:textId="77777777">
            <w:pPr>
              <w:rPr>
                <w:rFonts w:cstheme="minorBidi"/>
                <w:noProof/>
                <w:sz w:val="16"/>
                <w:szCs w:val="16"/>
              </w:rPr>
            </w:pPr>
            <w:r w:rsidRPr="00D973FB">
              <w:rPr>
                <w:sz w:val="16"/>
              </w:rPr>
              <w:t>Inimõiguste kaitsjate ja rikkumisest teatajate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0CE3D00"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306D58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839B20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86F4E55"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11CDC50"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inimõiguste kaitsjate ja rikkumisest teatajate arv</w:t>
            </w:r>
            <w:r w:rsidRPr="00D973FB">
              <w:rPr>
                <w:b/>
                <w:i/>
                <w:sz w:val="16"/>
              </w:rPr>
              <w:t xml:space="preserve"> soorühmade kaupa (sealhulgas liidu välistegevuse raames)</w:t>
            </w:r>
          </w:p>
          <w:p w:rsidR="00597633" w:rsidRPr="00D973FB" w:rsidP="00645C53" w14:paraId="4B3C9CD6"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Toetatud inimõiguste kaitsjate kaitseks tehtud jõupingutuste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F59AB4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Meetmetest osa saanud inimeste arv soorühmade kaupa</w:t>
            </w:r>
          </w:p>
          <w:p w:rsidR="00597633" w:rsidRPr="00D973FB" w:rsidP="00645C53" w14:paraId="5E0D0A4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Vabaühenduste arv ja protsent rahastamisest, mis on eraldatud naiste õiguste organisatsioonidele, naissoost rahutagajatele ja muudele soolise võrdõiguslikkuse eest seisvatele kodanikuühiskonna organisatsioonidele, et nad saaksid tegutseda sõltumatult, kartmata tagakiusamist või vägivalda</w:t>
            </w:r>
          </w:p>
        </w:tc>
      </w:tr>
    </w:tbl>
    <w:p w:rsidR="00597633" w:rsidRPr="00D973FB" w:rsidP="00597633" w14:paraId="38AA07DA" w14:textId="77777777">
      <w:r w:rsidRPr="00D973FB">
        <w:rPr>
          <w:rStyle w:val="HideTWBExt"/>
        </w:rPr>
        <w:t>&lt;/Amend&gt;</w:t>
      </w:r>
    </w:p>
    <w:p w:rsidR="00597633" w:rsidRPr="00D973FB" w:rsidP="00597633" w14:paraId="6DFC073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104</w:t>
      </w:r>
      <w:r w:rsidRPr="00D973FB">
        <w:rPr>
          <w:rStyle w:val="HideTWBExt"/>
          <w:b w:val="0"/>
          <w:szCs w:val="24"/>
        </w:rPr>
        <w:t>&lt;/NumAm&gt;</w:t>
      </w:r>
    </w:p>
    <w:p w:rsidR="00597633" w:rsidRPr="00D973FB" w:rsidP="00597633" w14:paraId="78ACCA33"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7D5F9D8" w14:textId="77777777">
      <w:pPr>
        <w:pStyle w:val="NormalBold"/>
      </w:pPr>
      <w:r w:rsidRPr="00D973FB">
        <w:rPr>
          <w:rStyle w:val="HideTWBExt"/>
          <w:b w:val="0"/>
          <w:szCs w:val="24"/>
        </w:rPr>
        <w:t>&lt;Article&gt;</w:t>
      </w:r>
      <w:r w:rsidRPr="00D973FB">
        <w:t>I lisa – rida 427</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5109F6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6DE9BEE" w14:textId="77777777">
            <w:pPr>
              <w:keepNext/>
            </w:pPr>
          </w:p>
        </w:tc>
      </w:tr>
      <w:tr w14:paraId="7EE0A71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9BEFC45"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A18F9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776797"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CDC8E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7A1E0F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84179C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E939F4"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861391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4D89721"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2A8A0D"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FF165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093776" w14:textId="77777777">
            <w:pPr>
              <w:rPr>
                <w:noProof/>
                <w:sz w:val="16"/>
                <w:szCs w:val="16"/>
              </w:rPr>
            </w:pPr>
            <w:r w:rsidRPr="00D973FB">
              <w:rPr>
                <w:sz w:val="16"/>
              </w:rPr>
              <w:t>Mõjunäitaja</w:t>
            </w:r>
          </w:p>
        </w:tc>
      </w:tr>
      <w:tr w14:paraId="75B1098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00F93DD"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0A85BAD" w14:textId="77777777">
            <w:pPr>
              <w:rPr>
                <w:noProof/>
                <w:sz w:val="16"/>
                <w:szCs w:val="16"/>
              </w:rPr>
            </w:pPr>
            <w:r w:rsidRPr="00D973FB">
              <w:rPr>
                <w:sz w:val="16"/>
              </w:rPr>
              <w:t>Sooküsimused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5D1E63F" w14:textId="77777777">
            <w:pPr>
              <w:jc w:val="center"/>
              <w:rPr>
                <w:rFonts w:eastAsiaTheme="minorHAnsi"/>
                <w:noProof/>
                <w:sz w:val="16"/>
                <w:szCs w:val="16"/>
              </w:rPr>
            </w:pPr>
            <w:r w:rsidRPr="00D973FB">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7AD607" w14:textId="77777777">
            <w:pPr>
              <w:rPr>
                <w:rFonts w:cstheme="minorBidi"/>
                <w:noProof/>
                <w:sz w:val="16"/>
                <w:szCs w:val="16"/>
              </w:rPr>
            </w:pPr>
            <w:r w:rsidRPr="00D973FB">
              <w:rPr>
                <w:sz w:val="16"/>
              </w:rPr>
              <w:t>Kaasava soolise võrdõiguslikkuse poliitika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71ADE7"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B2924DA"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4777FE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773CB44" w14:textId="77777777">
            <w:pPr>
              <w:jc w:val="center"/>
              <w:rPr>
                <w:b/>
                <w:bCs/>
                <w:i/>
                <w:iCs/>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049C89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9A04CD9" w14:textId="77777777">
            <w:pPr>
              <w:tabs>
                <w:tab w:val="left" w:pos="245"/>
              </w:tabs>
              <w:ind w:left="176" w:hanging="142"/>
              <w:rPr>
                <w:noProof/>
                <w:sz w:val="16"/>
                <w:szCs w:val="16"/>
                <w:lang w:eastAsia="en-IE"/>
              </w:rPr>
            </w:pPr>
          </w:p>
        </w:tc>
      </w:tr>
    </w:tbl>
    <w:p w:rsidR="00597633" w:rsidRPr="00D973FB" w:rsidP="00597633" w14:paraId="23C6908D" w14:textId="77777777"/>
    <w:tbl>
      <w:tblPr>
        <w:tblW w:w="9750" w:type="dxa"/>
        <w:jc w:val="center"/>
        <w:tblLayout w:type="fixed"/>
        <w:tblCellMar>
          <w:left w:w="340" w:type="dxa"/>
          <w:right w:w="340" w:type="dxa"/>
        </w:tblCellMar>
        <w:tblLook w:val="04A0"/>
      </w:tblPr>
      <w:tblGrid>
        <w:gridCol w:w="9750"/>
      </w:tblGrid>
      <w:tr w14:paraId="1F42891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3A44046" w14:textId="77777777">
            <w:pPr>
              <w:keepNext/>
            </w:pPr>
          </w:p>
        </w:tc>
      </w:tr>
      <w:tr w14:paraId="564A15B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692BC2E"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07609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32FE19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EEF904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77F46B8"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8C8C08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8F0A6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8E176F"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025E24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865A4C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E6FB6A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BF9D6D" w14:textId="77777777">
            <w:pPr>
              <w:rPr>
                <w:noProof/>
                <w:sz w:val="16"/>
                <w:szCs w:val="16"/>
              </w:rPr>
            </w:pPr>
            <w:r w:rsidRPr="00D973FB">
              <w:rPr>
                <w:sz w:val="16"/>
              </w:rPr>
              <w:t>Mõjunäitaja</w:t>
            </w:r>
          </w:p>
        </w:tc>
      </w:tr>
      <w:tr w14:paraId="6E35DE6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E11AD1D"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72B2214" w14:textId="77777777">
            <w:pPr>
              <w:rPr>
                <w:noProof/>
                <w:sz w:val="16"/>
                <w:szCs w:val="16"/>
              </w:rPr>
            </w:pPr>
            <w:r w:rsidRPr="00D973FB">
              <w:rPr>
                <w:sz w:val="16"/>
              </w:rPr>
              <w:t>Sooküsimused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CC72C84" w14:textId="77777777">
            <w:pPr>
              <w:jc w:val="center"/>
              <w:rPr>
                <w:rFonts w:eastAsiaTheme="minorHAnsi"/>
                <w:noProof/>
                <w:sz w:val="16"/>
                <w:szCs w:val="16"/>
              </w:rPr>
            </w:pPr>
            <w:r w:rsidRPr="00D973FB">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036FDC" w14:textId="77777777">
            <w:pPr>
              <w:rPr>
                <w:rFonts w:cstheme="minorBidi"/>
                <w:noProof/>
                <w:sz w:val="16"/>
                <w:szCs w:val="16"/>
              </w:rPr>
            </w:pPr>
            <w:r w:rsidRPr="00D973FB">
              <w:rPr>
                <w:sz w:val="16"/>
              </w:rPr>
              <w:t>Kaasava soolise võrdõiguslikkuse poliitika</w:t>
            </w:r>
            <w:r w:rsidRPr="00D973FB">
              <w:rPr>
                <w:b/>
                <w:i/>
                <w:sz w:val="16"/>
              </w:rPr>
              <w:t>, programmide ja projektide</w:t>
            </w:r>
            <w:r w:rsidRPr="00D973FB">
              <w:rPr>
                <w:sz w:val="16"/>
              </w:rPr>
              <w:t xml:space="preserve"> toetamine</w:t>
            </w:r>
            <w:r w:rsidRPr="00D973FB">
              <w:rPr>
                <w:b/>
                <w:i/>
                <w:sz w:val="16"/>
              </w:rPr>
              <w:t>, sealhulgas liidu välistegevuse raames</w:t>
            </w:r>
            <w:r w:rsidRPr="00D973FB">
              <w:rPr>
                <w:sz w:val="16"/>
              </w:rPr>
              <w:t>*</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EE735B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703C14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61ADC4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F81194F" w14:textId="77777777">
            <w:pPr>
              <w:jc w:val="center"/>
              <w:rPr>
                <w:b/>
                <w:bCs/>
                <w:i/>
                <w:iCs/>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6B4C82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Meetmete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06FAC47" w14:textId="77777777">
            <w:pPr>
              <w:pStyle w:val="TableParagraph"/>
              <w:tabs>
                <w:tab w:val="left" w:pos="292"/>
                <w:tab w:val="left" w:pos="294"/>
              </w:tabs>
              <w:spacing w:before="0" w:line="242" w:lineRule="auto"/>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Vastuvõetud sooteadlike poliitikameetmete arv</w:t>
            </w:r>
          </w:p>
          <w:p w:rsidR="00597633" w:rsidRPr="00D973FB" w:rsidP="00645C53" w14:paraId="37310266" w14:textId="77777777">
            <w:pPr>
              <w:pStyle w:val="TableParagraph"/>
              <w:tabs>
                <w:tab w:val="left" w:pos="292"/>
                <w:tab w:val="left" w:pos="294"/>
              </w:tabs>
              <w:spacing w:before="0" w:line="242" w:lineRule="auto"/>
              <w:ind w:left="145"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Seksuaal- ja reproduktiivtervise ning seonduvate õiguste kaitseks partnerriikides vastu võetud õigusaktide arv</w:t>
            </w:r>
          </w:p>
        </w:tc>
      </w:tr>
    </w:tbl>
    <w:p w:rsidR="00597633" w:rsidRPr="00D973FB" w:rsidP="00597633" w14:paraId="23A18C47" w14:textId="77777777">
      <w:pPr>
        <w:rPr>
          <w:rFonts w:eastAsiaTheme="majorEastAsia"/>
        </w:rPr>
      </w:pPr>
      <w:r w:rsidRPr="00D973FB">
        <w:rPr>
          <w:rStyle w:val="HideTWBExt"/>
        </w:rPr>
        <w:t>&lt;/Amend&gt;</w:t>
      </w:r>
    </w:p>
    <w:p w:rsidR="00597633" w:rsidRPr="00D973FB" w:rsidP="00597633" w14:paraId="078F53A4"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105</w:t>
      </w:r>
      <w:r w:rsidRPr="00D973FB">
        <w:rPr>
          <w:rStyle w:val="HideTWBExt"/>
          <w:b w:val="0"/>
          <w:szCs w:val="24"/>
        </w:rPr>
        <w:t>&lt;/NumAm&gt;</w:t>
      </w:r>
    </w:p>
    <w:p w:rsidR="00597633" w:rsidRPr="00D973FB" w:rsidP="00597633" w14:paraId="208877D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E6B6FD1" w14:textId="77777777">
      <w:pPr>
        <w:pStyle w:val="NormalBold"/>
      </w:pPr>
      <w:r w:rsidRPr="00D973FB">
        <w:rPr>
          <w:rStyle w:val="HideTWBExt"/>
          <w:b w:val="0"/>
          <w:szCs w:val="24"/>
        </w:rPr>
        <w:t>&lt;Article&gt;</w:t>
      </w:r>
      <w:r w:rsidRPr="00D973FB">
        <w:t>I lisa – rida 430</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C695C7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AAD7B8A" w14:textId="77777777">
            <w:pPr>
              <w:keepNext/>
            </w:pPr>
          </w:p>
        </w:tc>
      </w:tr>
      <w:tr w14:paraId="14545CB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10BFF78"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A6C915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757BDA"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1D037B"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D1B62B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A803CA"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EA64476"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9D21C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626CBD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9675951"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CDA3A3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F815E3" w14:textId="77777777">
            <w:pPr>
              <w:rPr>
                <w:noProof/>
                <w:sz w:val="16"/>
                <w:szCs w:val="16"/>
              </w:rPr>
            </w:pPr>
            <w:r w:rsidRPr="00D973FB">
              <w:rPr>
                <w:sz w:val="16"/>
              </w:rPr>
              <w:t>Mõjunäitaja</w:t>
            </w:r>
          </w:p>
        </w:tc>
      </w:tr>
      <w:tr w14:paraId="6B78F11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21165D8"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07CC6C5" w14:textId="77777777">
            <w:pPr>
              <w:rPr>
                <w:noProof/>
                <w:sz w:val="16"/>
                <w:szCs w:val="16"/>
              </w:rPr>
            </w:pPr>
            <w:r w:rsidRPr="00D973FB">
              <w:rPr>
                <w:sz w:val="16"/>
              </w:rPr>
              <w:t>Õigusküsimused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DE228FE" w14:textId="77777777">
            <w:pPr>
              <w:jc w:val="center"/>
              <w:rPr>
                <w:rFonts w:eastAsiaTheme="minorHAnsi"/>
                <w:noProof/>
                <w:sz w:val="16"/>
                <w:szCs w:val="16"/>
              </w:rPr>
            </w:pPr>
            <w:r w:rsidRPr="00D973FB">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84B5F4F" w14:textId="77777777">
            <w:pPr>
              <w:rPr>
                <w:rFonts w:cstheme="minorBidi"/>
                <w:noProof/>
                <w:sz w:val="16"/>
                <w:szCs w:val="16"/>
              </w:rPr>
            </w:pPr>
            <w:r w:rsidRPr="00D973FB">
              <w:rPr>
                <w:sz w:val="16"/>
              </w:rPr>
              <w:t>Inimeste õiguslik võimestamine ja õiguskaitse kättesaadavus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E9414A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1E9BC17"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EE17B46"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B42F9C1" w14:textId="77777777">
            <w:pPr>
              <w:jc w:val="center"/>
              <w:rPr>
                <w:noProof/>
                <w:sz w:val="16"/>
                <w:szCs w:val="16"/>
              </w:rPr>
            </w:pPr>
            <w:r w:rsidRPr="00D973FB">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3744C5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Õigusabimeetmetest otseselt kasu saavate inimeste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FA1564E" w14:textId="77777777">
            <w:pPr>
              <w:tabs>
                <w:tab w:val="left" w:pos="245"/>
              </w:tabs>
              <w:ind w:left="176" w:hanging="142"/>
              <w:rPr>
                <w:noProof/>
                <w:sz w:val="16"/>
                <w:szCs w:val="16"/>
                <w:lang w:eastAsia="en-IE"/>
              </w:rPr>
            </w:pPr>
          </w:p>
        </w:tc>
      </w:tr>
    </w:tbl>
    <w:p w:rsidR="00597633" w:rsidRPr="00D973FB" w:rsidP="00597633" w14:paraId="19C5B17C" w14:textId="77777777"/>
    <w:tbl>
      <w:tblPr>
        <w:tblW w:w="9750" w:type="dxa"/>
        <w:jc w:val="center"/>
        <w:tblLayout w:type="fixed"/>
        <w:tblCellMar>
          <w:left w:w="340" w:type="dxa"/>
          <w:right w:w="340" w:type="dxa"/>
        </w:tblCellMar>
        <w:tblLook w:val="04A0"/>
      </w:tblPr>
      <w:tblGrid>
        <w:gridCol w:w="9750"/>
      </w:tblGrid>
      <w:tr w14:paraId="5C0FA4F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036A974" w14:textId="77777777">
            <w:pPr>
              <w:keepNext/>
            </w:pPr>
          </w:p>
        </w:tc>
      </w:tr>
      <w:tr w14:paraId="7ECC2D2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F37E800"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AC788F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9ED133F"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084F40"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4D50B5D"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C21C2B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6375E03"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1E853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E9469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6456D36"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07B9B76"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07FED1" w14:textId="77777777">
            <w:pPr>
              <w:rPr>
                <w:noProof/>
                <w:sz w:val="16"/>
                <w:szCs w:val="16"/>
              </w:rPr>
            </w:pPr>
            <w:r w:rsidRPr="00D973FB">
              <w:rPr>
                <w:sz w:val="16"/>
              </w:rPr>
              <w:t>Mõjunäitaja</w:t>
            </w:r>
          </w:p>
        </w:tc>
      </w:tr>
      <w:tr w14:paraId="05DD112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3DF55C9"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9EACDDE" w14:textId="77777777">
            <w:pPr>
              <w:rPr>
                <w:noProof/>
                <w:sz w:val="16"/>
                <w:szCs w:val="16"/>
              </w:rPr>
            </w:pPr>
            <w:r w:rsidRPr="00D973FB">
              <w:rPr>
                <w:sz w:val="16"/>
              </w:rPr>
              <w:t>Õigusküsimused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FE8B349" w14:textId="77777777">
            <w:pPr>
              <w:jc w:val="center"/>
              <w:rPr>
                <w:rFonts w:eastAsiaTheme="minorHAnsi"/>
                <w:noProof/>
                <w:sz w:val="16"/>
                <w:szCs w:val="16"/>
              </w:rPr>
            </w:pPr>
            <w:r w:rsidRPr="00D973FB">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D32D840" w14:textId="77777777">
            <w:pPr>
              <w:rPr>
                <w:rFonts w:cstheme="minorBidi"/>
                <w:noProof/>
                <w:sz w:val="16"/>
                <w:szCs w:val="16"/>
              </w:rPr>
            </w:pPr>
            <w:r w:rsidRPr="00D973FB">
              <w:rPr>
                <w:sz w:val="16"/>
              </w:rPr>
              <w:t>Inimeste õiguslik võimestamine ja õiguskaitse kättesaadavus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29EFC3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83DE80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9FC050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45ABBC3" w14:textId="77777777">
            <w:pPr>
              <w:jc w:val="center"/>
              <w:rPr>
                <w:noProof/>
                <w:sz w:val="16"/>
                <w:szCs w:val="16"/>
              </w:rPr>
            </w:pPr>
            <w:r w:rsidRPr="00D973FB">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7E1DAD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Õigusabimeetmetest otseselt kasu saavate inimeste arv</w:t>
            </w:r>
            <w:r w:rsidRPr="00D973FB">
              <w:rPr>
                <w:b/>
                <w:i/>
                <w:sz w:val="16"/>
              </w:rPr>
              <w:t xml:space="preserve"> soorühmade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E9644E0" w14:textId="77777777">
            <w:pPr>
              <w:tabs>
                <w:tab w:val="left" w:pos="245"/>
              </w:tabs>
              <w:ind w:left="176" w:hanging="142"/>
              <w:rPr>
                <w:noProof/>
                <w:sz w:val="16"/>
                <w:szCs w:val="16"/>
                <w:lang w:eastAsia="en-IE"/>
              </w:rPr>
            </w:pPr>
          </w:p>
        </w:tc>
      </w:tr>
    </w:tbl>
    <w:p w:rsidR="00597633" w:rsidRPr="00D973FB" w:rsidP="00597633" w14:paraId="0CE6EAF8" w14:textId="77777777">
      <w:r w:rsidRPr="00D973FB">
        <w:rPr>
          <w:rStyle w:val="HideTWBExt"/>
        </w:rPr>
        <w:t>&lt;/Amend&gt;</w:t>
      </w:r>
    </w:p>
    <w:p w:rsidR="00597633" w:rsidRPr="00D973FB" w:rsidP="00597633" w14:paraId="11D0E69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106</w:t>
      </w:r>
      <w:r w:rsidRPr="00D973FB">
        <w:rPr>
          <w:rStyle w:val="HideTWBExt"/>
          <w:b w:val="0"/>
          <w:szCs w:val="24"/>
        </w:rPr>
        <w:t>&lt;/NumAm&gt;</w:t>
      </w:r>
    </w:p>
    <w:p w:rsidR="00597633" w:rsidRPr="00D973FB" w:rsidP="00597633" w14:paraId="162BE98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DABC23B" w14:textId="77777777">
      <w:pPr>
        <w:pStyle w:val="NormalBold"/>
      </w:pPr>
      <w:r w:rsidRPr="00D973FB">
        <w:rPr>
          <w:rStyle w:val="HideTWBExt"/>
          <w:b w:val="0"/>
          <w:szCs w:val="24"/>
        </w:rPr>
        <w:t>&lt;Article&gt;</w:t>
      </w:r>
      <w:r w:rsidRPr="00D973FB">
        <w:t>I lisa – rida 431</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01DA795"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31471C83" w14:textId="77777777">
            <w:pPr>
              <w:keepNext/>
            </w:pPr>
          </w:p>
        </w:tc>
      </w:tr>
      <w:tr w14:paraId="4F580C0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CB2B85F"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0F46B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D21127"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8E8F03E"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B5543B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114222A"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6F9F2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39FC7A"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897B59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1DBFC4"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352833E"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81AE7A" w14:textId="77777777">
            <w:pPr>
              <w:rPr>
                <w:noProof/>
                <w:sz w:val="16"/>
                <w:szCs w:val="16"/>
              </w:rPr>
            </w:pPr>
            <w:r w:rsidRPr="00D973FB">
              <w:rPr>
                <w:sz w:val="16"/>
              </w:rPr>
              <w:t>Mõjunäitaja</w:t>
            </w:r>
          </w:p>
        </w:tc>
      </w:tr>
      <w:tr w14:paraId="21FC86B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E182CB2"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077A98B" w14:textId="77777777">
            <w:pPr>
              <w:rPr>
                <w:noProof/>
                <w:sz w:val="16"/>
                <w:szCs w:val="16"/>
              </w:rPr>
            </w:pPr>
            <w:r w:rsidRPr="00D973FB">
              <w:rPr>
                <w:sz w:val="16"/>
              </w:rPr>
              <w:t>Õigusküsimused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9AFFD27" w14:textId="77777777">
            <w:pPr>
              <w:jc w:val="center"/>
              <w:rPr>
                <w:rFonts w:eastAsiaTheme="minorHAnsi"/>
                <w:noProof/>
                <w:sz w:val="16"/>
                <w:szCs w:val="16"/>
              </w:rPr>
            </w:pPr>
            <w:r w:rsidRPr="00D973FB">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F8FC231" w14:textId="77777777">
            <w:pPr>
              <w:rPr>
                <w:rFonts w:cstheme="minorBidi"/>
                <w:noProof/>
                <w:sz w:val="16"/>
                <w:szCs w:val="16"/>
              </w:rPr>
            </w:pPr>
            <w:r w:rsidRPr="00D973FB">
              <w:rPr>
                <w:sz w:val="16"/>
              </w:rPr>
              <w:t>Tõhusate kohtumenetluste, ohvrite kaitse ja menetlusõiguste ning õigusalase koostöö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919C9E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D63D013"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932606A"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CA99190"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041E6A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Toetus- ja suutlikkuse suurendamise meetmetest osa saanud kodanikuühiskonna organisatsioonide arv (kodanikuühiskonna organisatsioonide ja muude üksuste kaupa)</w:t>
            </w:r>
          </w:p>
          <w:p w:rsidR="00597633" w:rsidRPr="00D973FB" w:rsidP="00645C53" w14:paraId="5B39737F"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Kuriteoohvrite abistamise ja toetamise projektide arv ELis</w:t>
            </w:r>
          </w:p>
          <w:p w:rsidR="00597633" w:rsidRPr="00D973FB" w:rsidP="00645C53" w14:paraId="4610B42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Kuriteos kahtlustatavate või süüdistatavate isikute teadlikkust menetlusõigustest ELis suurendavate projektide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9DB9D3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Programmist kaasrahastatud tegevuste raames abistatud kuriteoohvrite arv (</w:t>
            </w:r>
            <w:r w:rsidRPr="00D973FB">
              <w:rPr>
                <w:b/>
                <w:i/>
                <w:sz w:val="16"/>
              </w:rPr>
              <w:t>võimaluse korral</w:t>
            </w:r>
            <w:r w:rsidRPr="00D973FB">
              <w:rPr>
                <w:sz w:val="16"/>
              </w:rPr>
              <w:t xml:space="preserve"> soorühmade ja puude kaupa)</w:t>
            </w:r>
          </w:p>
          <w:p w:rsidR="00597633" w:rsidRPr="00D973FB" w:rsidP="00645C53" w14:paraId="492B6CD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Piiriüleste tsiviil- ja kriminaalasjade kohta teabe saamiseks ECRISe otsingute kaudu e-õiguskeskkonna portaalis/lehtedel vahetatud sõnumite arv</w:t>
            </w:r>
          </w:p>
        </w:tc>
      </w:tr>
    </w:tbl>
    <w:p w:rsidR="00597633" w:rsidRPr="00D973FB" w:rsidP="00597633" w14:paraId="6FC832C7" w14:textId="77777777"/>
    <w:tbl>
      <w:tblPr>
        <w:tblW w:w="9750" w:type="dxa"/>
        <w:jc w:val="center"/>
        <w:tblLayout w:type="fixed"/>
        <w:tblCellMar>
          <w:left w:w="340" w:type="dxa"/>
          <w:right w:w="340" w:type="dxa"/>
        </w:tblCellMar>
        <w:tblLook w:val="04A0"/>
      </w:tblPr>
      <w:tblGrid>
        <w:gridCol w:w="9750"/>
      </w:tblGrid>
      <w:tr w14:paraId="31B47FC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50ED82" w14:textId="77777777">
            <w:pPr>
              <w:keepNext/>
            </w:pPr>
          </w:p>
        </w:tc>
      </w:tr>
      <w:tr w14:paraId="2E5D034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495B566"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D8FC6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5403D3"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239C9A"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43BAFD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0D49FAC"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FE4C8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CB6024"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34114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287C694"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DDA0A4A"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C9694A" w14:textId="77777777">
            <w:pPr>
              <w:rPr>
                <w:noProof/>
                <w:sz w:val="16"/>
                <w:szCs w:val="16"/>
              </w:rPr>
            </w:pPr>
            <w:r w:rsidRPr="00D973FB">
              <w:rPr>
                <w:sz w:val="16"/>
              </w:rPr>
              <w:t>Mõjunäitaja</w:t>
            </w:r>
          </w:p>
        </w:tc>
      </w:tr>
      <w:tr w14:paraId="18F494D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4579798" w14:textId="77777777">
            <w:pPr>
              <w:rPr>
                <w:noProof/>
                <w:sz w:val="16"/>
                <w:szCs w:val="16"/>
              </w:rPr>
            </w:pPr>
            <w:r w:rsidRPr="00D973FB">
              <w:rPr>
                <w:sz w:val="16"/>
              </w:rPr>
              <w:t>Õigused, võrdsus ja õiglus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F5F6C8C" w14:textId="77777777">
            <w:pPr>
              <w:rPr>
                <w:noProof/>
                <w:sz w:val="16"/>
                <w:szCs w:val="16"/>
              </w:rPr>
            </w:pPr>
            <w:r w:rsidRPr="00D973FB">
              <w:rPr>
                <w:sz w:val="16"/>
              </w:rPr>
              <w:t>Õigusküsimused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AD417E5" w14:textId="77777777">
            <w:pPr>
              <w:jc w:val="center"/>
              <w:rPr>
                <w:rFonts w:eastAsiaTheme="minorHAnsi"/>
                <w:noProof/>
                <w:sz w:val="16"/>
                <w:szCs w:val="16"/>
              </w:rPr>
            </w:pPr>
            <w:r w:rsidRPr="00D973FB">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5A56848" w14:textId="77777777">
            <w:pPr>
              <w:rPr>
                <w:rFonts w:cstheme="minorBidi"/>
                <w:noProof/>
                <w:sz w:val="16"/>
                <w:szCs w:val="16"/>
              </w:rPr>
            </w:pPr>
            <w:r w:rsidRPr="00D973FB">
              <w:rPr>
                <w:sz w:val="16"/>
              </w:rPr>
              <w:t>Tõhusate kohtumenetluste, ohvrite kaitse ja menetlusõiguste ning õigusalase koostöö toetamine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59E85E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D847A8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E5EB94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2F5F5D0" w14:textId="77777777">
            <w:pPr>
              <w:jc w:val="center"/>
              <w:rPr>
                <w:noProof/>
                <w:sz w:val="16"/>
                <w:szCs w:val="16"/>
              </w:rPr>
            </w:pPr>
            <w:r w:rsidRPr="00D973FB">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0E4086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Toetus- ja suutlikkuse suurendamise meetmetest osa saanud kodanikuühiskonna organisatsioonide arv (kodanikuühiskonna organisatsioonide ja muude üksuste kaupa)</w:t>
            </w:r>
          </w:p>
          <w:p w:rsidR="00597633" w:rsidRPr="00D973FB" w:rsidP="00645C53" w14:paraId="17240B9A"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Kuriteoohvrite abistamise ja toetamise projektide arv ELis</w:t>
            </w:r>
          </w:p>
          <w:p w:rsidR="00597633" w:rsidRPr="00D973FB" w:rsidP="00645C53" w14:paraId="5CDDC9C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Kuriteos kahtlustatavate või süüdistatavate isikute teadlikkust menetlusõigustest ELis suurendavate projektide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393491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Programmist kaasrahastatud tegevuste raames abistatud kuriteoohvrite arv (soorühmade ja puude kaupa)</w:t>
            </w:r>
          </w:p>
          <w:p w:rsidR="00597633" w:rsidRPr="00D973FB" w:rsidP="00645C53" w14:paraId="0467B0C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Piiriüleste tsiviil- ja kriminaalasjade kohta teabe saamiseks ECRISe otsingute kaudu e-õiguskeskkonna portaalis/lehtedel vahetatud sõnumite arv</w:t>
            </w:r>
          </w:p>
        </w:tc>
      </w:tr>
    </w:tbl>
    <w:p w:rsidR="00597633" w:rsidRPr="00D973FB" w:rsidP="00597633" w14:paraId="79FE9C79" w14:textId="77777777">
      <w:r w:rsidRPr="00D973FB">
        <w:rPr>
          <w:rStyle w:val="HideTWBExt"/>
        </w:rPr>
        <w:t>&lt;/Amend&gt;</w:t>
      </w:r>
    </w:p>
    <w:p w:rsidR="00597633" w:rsidRPr="00D973FB" w:rsidP="00597633" w14:paraId="37C5B9C8"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107</w:t>
      </w:r>
      <w:r w:rsidRPr="00D973FB">
        <w:rPr>
          <w:rStyle w:val="HideTWBExt"/>
          <w:b w:val="0"/>
          <w:szCs w:val="24"/>
        </w:rPr>
        <w:t>&lt;/NumAm&gt;</w:t>
      </w:r>
    </w:p>
    <w:p w:rsidR="00597633" w:rsidRPr="00D973FB" w:rsidP="00597633" w14:paraId="3774EFD2"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C210DAE" w14:textId="77777777">
      <w:pPr>
        <w:pStyle w:val="NormalBold"/>
      </w:pPr>
      <w:r w:rsidRPr="00D973FB">
        <w:rPr>
          <w:rStyle w:val="HideTWBExt"/>
          <w:b w:val="0"/>
          <w:szCs w:val="24"/>
        </w:rPr>
        <w:t>&lt;Article&gt;</w:t>
      </w:r>
      <w:r w:rsidRPr="00D973FB">
        <w:t>I lisa – rida 439</w:t>
      </w:r>
      <w:r w:rsidRPr="00D973FB">
        <w:rPr>
          <w:rStyle w:val="HideTWBExt"/>
          <w:b w:val="0"/>
          <w:szCs w:val="24"/>
        </w:rPr>
        <w:t>&lt;/Article&gt;</w:t>
      </w:r>
    </w:p>
    <w:tbl>
      <w:tblPr>
        <w:tblW w:w="14322" w:type="dxa"/>
        <w:tblInd w:w="-5" w:type="dxa"/>
        <w:tblLayout w:type="fixed"/>
        <w:tblCellMar>
          <w:left w:w="340" w:type="dxa"/>
          <w:right w:w="340" w:type="dxa"/>
        </w:tblCellMar>
        <w:tblLook w:val="04A0"/>
      </w:tblPr>
      <w:tblGrid>
        <w:gridCol w:w="14322"/>
      </w:tblGrid>
      <w:tr w14:paraId="68CB9901" w14:textId="77777777" w:rsidTr="00645C53">
        <w:tblPrEx>
          <w:tblW w:w="14322" w:type="dxa"/>
          <w:tblInd w:w="-5" w:type="dxa"/>
          <w:tblLayout w:type="fixed"/>
          <w:tblCellMar>
            <w:left w:w="340" w:type="dxa"/>
            <w:right w:w="340" w:type="dxa"/>
          </w:tblCellMar>
          <w:tblLook w:val="04A0"/>
        </w:tblPrEx>
        <w:tc>
          <w:tcPr>
            <w:tcW w:w="14322" w:type="dxa"/>
          </w:tcPr>
          <w:p w:rsidR="00597633" w:rsidRPr="00D973FB" w:rsidP="00645C53" w14:paraId="3B167D24" w14:textId="77777777">
            <w:pPr>
              <w:keepNext/>
            </w:pPr>
          </w:p>
        </w:tc>
      </w:tr>
      <w:tr w14:paraId="1F4C9325" w14:textId="77777777" w:rsidTr="00645C53">
        <w:tblPrEx>
          <w:tblW w:w="14322" w:type="dxa"/>
          <w:tblInd w:w="-5" w:type="dxa"/>
          <w:tblLayout w:type="fixed"/>
          <w:tblCellMar>
            <w:left w:w="340" w:type="dxa"/>
            <w:right w:w="340" w:type="dxa"/>
          </w:tblCellMar>
          <w:tblLook w:val="04A0"/>
        </w:tblPrEx>
        <w:tc>
          <w:tcPr>
            <w:tcW w:w="14322" w:type="dxa"/>
            <w:hideMark/>
          </w:tcPr>
          <w:p w:rsidR="00597633" w:rsidRPr="00D973FB" w:rsidP="00645C53" w14:paraId="65B9ADC7"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075AE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B5C2D7"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300881F"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672FB2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41AFF89"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C9ECE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934F3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52A1E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A1A32A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A15DD54"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D89CE3" w14:textId="77777777">
            <w:pPr>
              <w:rPr>
                <w:noProof/>
                <w:sz w:val="16"/>
                <w:szCs w:val="16"/>
              </w:rPr>
            </w:pPr>
            <w:r w:rsidRPr="00D973FB">
              <w:rPr>
                <w:sz w:val="16"/>
              </w:rPr>
              <w:t>Mõjunäitaja</w:t>
            </w:r>
          </w:p>
        </w:tc>
      </w:tr>
      <w:tr w14:paraId="2A879E8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D3615DF"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EF1E553" w14:textId="77777777">
            <w:pPr>
              <w:rPr>
                <w:noProof/>
                <w:sz w:val="16"/>
                <w:szCs w:val="16"/>
              </w:rPr>
            </w:pPr>
            <w:r w:rsidRPr="00D973FB">
              <w:rPr>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0F78EC7" w14:textId="77777777">
            <w:pPr>
              <w:jc w:val="center"/>
              <w:rPr>
                <w:rFonts w:eastAsiaTheme="minorHAnsi"/>
                <w:noProof/>
                <w:sz w:val="16"/>
                <w:szCs w:val="16"/>
              </w:rPr>
            </w:pPr>
            <w:r w:rsidRPr="00D973FB">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42D11CE" w14:textId="77777777">
            <w:pPr>
              <w:rPr>
                <w:noProof/>
                <w:sz w:val="16"/>
                <w:szCs w:val="16"/>
              </w:rPr>
            </w:pPr>
            <w:r w:rsidRPr="00D973FB">
              <w:rPr>
                <w:b/>
                <w:i/>
                <w:sz w:val="16"/>
              </w:rPr>
              <w:t>Tööturuinstitutsioonide</w:t>
            </w:r>
            <w:r w:rsidRPr="00D973FB">
              <w:rPr>
                <w:sz w:val="16"/>
              </w:rPr>
              <w:t xml:space="preserve"> ajakohastamine ja tugevdamine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010D77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125D397"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3333F9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01B67BC"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6677603" w14:textId="77777777">
            <w:pPr>
              <w:pStyle w:val="TableParagraph"/>
              <w:tabs>
                <w:tab w:val="left" w:pos="294"/>
              </w:tabs>
              <w:spacing w:before="0"/>
              <w:ind w:left="145" w:right="459" w:hanging="142"/>
              <w:rPr>
                <w:sz w:val="16"/>
                <w:szCs w:val="16"/>
              </w:rPr>
            </w:pPr>
            <w:r w:rsidRPr="00D973FB">
              <w:rPr>
                <w:rFonts w:ascii="Symbol" w:hAnsi="Symbol"/>
                <w:sz w:val="16"/>
              </w:rPr>
              <w:sym w:font="Symbol" w:char="F0B7"/>
            </w:r>
            <w:r w:rsidRPr="00D973FB">
              <w:rPr>
                <w:sz w:val="16"/>
              </w:rPr>
              <w:tab/>
              <w:t>Toetatud haldusasutuste või teenuste arv</w:t>
            </w:r>
          </w:p>
          <w:p w:rsidR="00597633" w:rsidRPr="00D973FB" w:rsidP="00645C53" w14:paraId="1A270BFC" w14:textId="77777777">
            <w:pPr>
              <w:pStyle w:val="TableParagraph"/>
              <w:tabs>
                <w:tab w:val="left" w:pos="291"/>
              </w:tabs>
              <w:spacing w:before="0" w:line="195" w:lineRule="exact"/>
              <w:ind w:left="145" w:hanging="142"/>
              <w:rPr>
                <w:sz w:val="16"/>
                <w:szCs w:val="16"/>
              </w:rPr>
            </w:pPr>
            <w:r w:rsidRPr="00D973FB">
              <w:rPr>
                <w:rFonts w:ascii="Symbol" w:hAnsi="Symbol"/>
                <w:sz w:val="16"/>
              </w:rPr>
              <w:sym w:font="Symbol" w:char="F0B7"/>
            </w:r>
            <w:r w:rsidRPr="00D973FB">
              <w:rPr>
                <w:sz w:val="16"/>
              </w:rPr>
              <w:tab/>
              <w:t>Koolituse läbinud töötajate arv soorühmade kaupa</w:t>
            </w:r>
          </w:p>
          <w:p w:rsidR="00597633" w:rsidRPr="00D973FB" w:rsidP="00645C53" w14:paraId="6703938B" w14:textId="77777777">
            <w:pPr>
              <w:pStyle w:val="TableParagraph"/>
              <w:spacing w:before="0" w:line="183" w:lineRule="exact"/>
              <w:ind w:left="145" w:hanging="142"/>
              <w:rPr>
                <w:sz w:val="16"/>
                <w:szCs w:val="16"/>
              </w:rPr>
            </w:pPr>
            <w:r w:rsidRPr="00D973FB">
              <w:rPr>
                <w:rFonts w:ascii="Symbol" w:hAnsi="Symbol"/>
                <w:sz w:val="16"/>
              </w:rPr>
              <w:sym w:font="Symbol" w:char="F0B7"/>
            </w:r>
            <w:r w:rsidRPr="00D973FB">
              <w:rPr>
                <w:sz w:val="16"/>
              </w:rPr>
              <w:tab/>
              <w:t>Oskuste prognoosimise vahendite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F4022E7" w14:textId="77777777">
            <w:pPr>
              <w:pStyle w:val="TableParagraph"/>
              <w:tabs>
                <w:tab w:val="left" w:pos="294"/>
              </w:tabs>
              <w:spacing w:before="0"/>
              <w:ind w:left="145" w:right="459"/>
              <w:rPr>
                <w:noProof/>
                <w:sz w:val="16"/>
                <w:szCs w:val="16"/>
                <w:lang w:eastAsia="en-IE"/>
              </w:rPr>
            </w:pPr>
          </w:p>
        </w:tc>
      </w:tr>
    </w:tbl>
    <w:p w:rsidR="00597633" w:rsidRPr="00D973FB" w:rsidP="00597633" w14:paraId="2FD8A99C" w14:textId="77777777"/>
    <w:tbl>
      <w:tblPr>
        <w:tblW w:w="9750" w:type="dxa"/>
        <w:jc w:val="center"/>
        <w:tblLayout w:type="fixed"/>
        <w:tblCellMar>
          <w:left w:w="340" w:type="dxa"/>
          <w:right w:w="340" w:type="dxa"/>
        </w:tblCellMar>
        <w:tblLook w:val="04A0"/>
      </w:tblPr>
      <w:tblGrid>
        <w:gridCol w:w="9750"/>
      </w:tblGrid>
      <w:tr w14:paraId="71B399B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5EF8AFC" w14:textId="77777777">
            <w:pPr>
              <w:keepNext/>
            </w:pPr>
          </w:p>
        </w:tc>
      </w:tr>
      <w:tr w14:paraId="5DC4D9A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21C2BB1"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0DA244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DF9A69"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33A2D0"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BF9B1EC"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52B7297"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D7EC1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89E588"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3779E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4BA706"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9535571"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0195BB" w14:textId="77777777">
            <w:pPr>
              <w:rPr>
                <w:noProof/>
                <w:sz w:val="16"/>
                <w:szCs w:val="16"/>
              </w:rPr>
            </w:pPr>
            <w:r w:rsidRPr="00D973FB">
              <w:rPr>
                <w:sz w:val="16"/>
              </w:rPr>
              <w:t>Mõjunäitaja</w:t>
            </w:r>
          </w:p>
        </w:tc>
      </w:tr>
      <w:tr w14:paraId="357DB28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BAF0061"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3AE4661" w14:textId="77777777">
            <w:pPr>
              <w:rPr>
                <w:noProof/>
                <w:sz w:val="16"/>
                <w:szCs w:val="16"/>
              </w:rPr>
            </w:pPr>
            <w:r w:rsidRPr="00D973FB">
              <w:rPr>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FCED978" w14:textId="77777777">
            <w:pPr>
              <w:jc w:val="center"/>
              <w:rPr>
                <w:rFonts w:eastAsiaTheme="minorHAnsi"/>
                <w:noProof/>
                <w:sz w:val="16"/>
                <w:szCs w:val="16"/>
              </w:rPr>
            </w:pPr>
            <w:r w:rsidRPr="00D973FB">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D79AF75" w14:textId="77777777">
            <w:pPr>
              <w:rPr>
                <w:noProof/>
                <w:sz w:val="16"/>
                <w:szCs w:val="16"/>
              </w:rPr>
            </w:pPr>
            <w:r w:rsidRPr="00D973FB">
              <w:rPr>
                <w:b/>
                <w:i/>
                <w:sz w:val="16"/>
              </w:rPr>
              <w:t>Tööturul tegutsevate üksuste ja institutsioonide</w:t>
            </w:r>
            <w:r w:rsidRPr="00D973FB">
              <w:rPr>
                <w:sz w:val="16"/>
              </w:rPr>
              <w:t xml:space="preserve"> ajakohastamine ja tugevdamine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04CCD5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D6E07B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12A455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DB37A1E"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960A45E" w14:textId="77777777">
            <w:pPr>
              <w:pStyle w:val="TableParagraph"/>
              <w:tabs>
                <w:tab w:val="left" w:pos="292"/>
              </w:tabs>
              <w:spacing w:before="2"/>
              <w:ind w:left="145" w:right="476" w:hanging="142"/>
              <w:rPr>
                <w:sz w:val="16"/>
                <w:szCs w:val="16"/>
              </w:rPr>
            </w:pPr>
            <w:r w:rsidRPr="00D973FB">
              <w:rPr>
                <w:rFonts w:ascii="Symbol" w:hAnsi="Symbol"/>
                <w:sz w:val="16"/>
              </w:rPr>
              <w:sym w:font="Symbol" w:char="F0B7"/>
            </w:r>
            <w:r w:rsidRPr="00D973FB">
              <w:rPr>
                <w:sz w:val="16"/>
              </w:rPr>
              <w:tab/>
              <w:t>Toetatud haldusasutuste või teenuste arv</w:t>
            </w:r>
          </w:p>
          <w:p w:rsidR="00597633" w:rsidRPr="00D973FB" w:rsidP="00645C53" w14:paraId="0B8E9CCB" w14:textId="77777777">
            <w:pPr>
              <w:pStyle w:val="TableParagraph"/>
              <w:tabs>
                <w:tab w:val="left" w:pos="291"/>
              </w:tabs>
              <w:spacing w:before="0" w:line="195" w:lineRule="exact"/>
              <w:ind w:left="145" w:hanging="142"/>
              <w:rPr>
                <w:sz w:val="16"/>
                <w:szCs w:val="16"/>
              </w:rPr>
            </w:pPr>
            <w:r w:rsidRPr="00D973FB">
              <w:rPr>
                <w:rFonts w:ascii="Symbol" w:hAnsi="Symbol"/>
                <w:sz w:val="16"/>
              </w:rPr>
              <w:sym w:font="Symbol" w:char="F0B7"/>
            </w:r>
            <w:r w:rsidRPr="00D973FB">
              <w:rPr>
                <w:sz w:val="16"/>
              </w:rPr>
              <w:tab/>
              <w:t>Koolituse läbinud töötajate arv soorühmade kaupa</w:t>
            </w:r>
          </w:p>
          <w:p w:rsidR="00597633" w:rsidRPr="00D973FB" w:rsidP="00645C53" w14:paraId="7921C7EC" w14:textId="77777777">
            <w:pPr>
              <w:pStyle w:val="TableParagraph"/>
              <w:tabs>
                <w:tab w:val="left" w:pos="292"/>
              </w:tabs>
              <w:spacing w:before="0" w:line="195" w:lineRule="exact"/>
              <w:ind w:left="145" w:hanging="142"/>
              <w:rPr>
                <w:sz w:val="16"/>
                <w:szCs w:val="16"/>
              </w:rPr>
            </w:pPr>
            <w:r w:rsidRPr="00D973FB">
              <w:rPr>
                <w:rFonts w:ascii="Symbol" w:hAnsi="Symbol"/>
                <w:sz w:val="16"/>
              </w:rPr>
              <w:sym w:font="Symbol" w:char="F0B7"/>
            </w:r>
            <w:r w:rsidRPr="00D973FB">
              <w:rPr>
                <w:sz w:val="16"/>
              </w:rPr>
              <w:tab/>
              <w:t>Oskuste prognoosimise vahendite arv</w:t>
            </w:r>
          </w:p>
          <w:p w:rsidR="00597633" w:rsidRPr="00D973FB" w:rsidP="00645C53" w14:paraId="1FFFA112" w14:textId="77777777">
            <w:pPr>
              <w:pStyle w:val="TableParagraph"/>
              <w:tabs>
                <w:tab w:val="left" w:pos="292"/>
              </w:tabs>
              <w:spacing w:before="0" w:line="195" w:lineRule="exact"/>
              <w:ind w:left="145" w:hanging="142"/>
              <w:rPr>
                <w:sz w:val="16"/>
                <w:szCs w:val="16"/>
              </w:rPr>
            </w:pPr>
            <w:r w:rsidRPr="00D973FB">
              <w:rPr>
                <w:rFonts w:ascii="Symbol" w:hAnsi="Symbol"/>
                <w:sz w:val="16"/>
              </w:rPr>
              <w:sym w:font="Symbol" w:char="F0B7"/>
            </w:r>
            <w:r w:rsidRPr="00D973FB">
              <w:rPr>
                <w:sz w:val="16"/>
              </w:rPr>
              <w:tab/>
            </w:r>
            <w:r w:rsidRPr="00D973FB">
              <w:rPr>
                <w:b/>
                <w:i/>
                <w:sz w:val="16"/>
              </w:rPr>
              <w:t xml:space="preserve">Toetatud struktuuride arv ja toetatud töötute arv soorühmade kaupa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CD2FE97" w14:textId="77777777">
            <w:pPr>
              <w:pStyle w:val="TableParagraph"/>
              <w:spacing w:before="0"/>
              <w:ind w:left="145" w:right="459"/>
              <w:rPr>
                <w:b/>
                <w:bCs/>
                <w:i/>
                <w:iCs/>
                <w:sz w:val="16"/>
                <w:szCs w:val="16"/>
              </w:rPr>
            </w:pPr>
          </w:p>
        </w:tc>
      </w:tr>
    </w:tbl>
    <w:p w:rsidR="00597633" w:rsidRPr="00D973FB" w:rsidP="00597633" w14:paraId="3236F6C8" w14:textId="77777777">
      <w:r w:rsidRPr="00D973FB">
        <w:rPr>
          <w:rStyle w:val="HideTWBExt"/>
        </w:rPr>
        <w:t>&lt;/Amend&gt;</w:t>
      </w:r>
    </w:p>
    <w:p w:rsidR="00597633" w:rsidRPr="00D973FB" w:rsidP="00597633" w14:paraId="01A6154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108</w:t>
      </w:r>
      <w:r w:rsidRPr="00D973FB">
        <w:rPr>
          <w:rStyle w:val="HideTWBExt"/>
          <w:b w:val="0"/>
          <w:szCs w:val="24"/>
        </w:rPr>
        <w:t>&lt;/NumAm&gt;</w:t>
      </w:r>
    </w:p>
    <w:p w:rsidR="00597633" w:rsidRPr="00D973FB" w:rsidP="00597633" w14:paraId="5B8BD8C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F073D48" w14:textId="77777777">
      <w:pPr>
        <w:pStyle w:val="NormalBold"/>
      </w:pPr>
      <w:r w:rsidRPr="00D973FB">
        <w:rPr>
          <w:rStyle w:val="HideTWBExt"/>
          <w:b w:val="0"/>
          <w:szCs w:val="24"/>
        </w:rPr>
        <w:t>&lt;Article&gt;</w:t>
      </w:r>
      <w:r w:rsidRPr="00D973FB">
        <w:t>I lisa – rida 440</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98B68A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3C6B7F0" w14:textId="77777777">
            <w:pPr>
              <w:keepNext/>
            </w:pPr>
          </w:p>
        </w:tc>
      </w:tr>
      <w:tr w14:paraId="34A24B7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43A88E3"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1C546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136471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A51E09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221291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D3322D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CC5BC2"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E91099"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2E7F5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5D9256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67D65C6"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3B5FFA0" w14:textId="77777777">
            <w:pPr>
              <w:rPr>
                <w:noProof/>
                <w:sz w:val="16"/>
                <w:szCs w:val="16"/>
              </w:rPr>
            </w:pPr>
            <w:r w:rsidRPr="00D973FB">
              <w:rPr>
                <w:sz w:val="16"/>
              </w:rPr>
              <w:t>Mõjunäitaja</w:t>
            </w:r>
          </w:p>
        </w:tc>
      </w:tr>
      <w:tr w14:paraId="2B889A2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1DF8F07"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87EA035" w14:textId="77777777">
            <w:pPr>
              <w:rPr>
                <w:noProof/>
                <w:sz w:val="16"/>
                <w:szCs w:val="16"/>
              </w:rPr>
            </w:pPr>
            <w:r w:rsidRPr="00D973FB">
              <w:rPr>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CD518F4" w14:textId="77777777">
            <w:pPr>
              <w:jc w:val="center"/>
              <w:rPr>
                <w:rFonts w:eastAsiaTheme="minorHAnsi"/>
                <w:noProof/>
                <w:sz w:val="16"/>
                <w:szCs w:val="16"/>
              </w:rPr>
            </w:pPr>
            <w:r w:rsidRPr="00D973FB">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62B1140" w14:textId="77777777">
            <w:pPr>
              <w:rPr>
                <w:rFonts w:cstheme="minorBidi"/>
                <w:noProof/>
                <w:sz w:val="16"/>
                <w:szCs w:val="16"/>
              </w:rPr>
            </w:pPr>
            <w:r w:rsidRPr="00D973FB">
              <w:rPr>
                <w:sz w:val="16"/>
              </w:rPr>
              <w:t>Naiste tööturul osalemise ja tööturul soolise võrdõiguslikkuse edendamine*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D41781A"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A94B99"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0C5F15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4C97340"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F571865"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Osalejate arv nende soorühma, tööturustaatuse, vanuserühma ja haridustaseme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B4FB2BC"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Osalejate arv nende osalemisjärgse staatuse (parem kvalifikatsioon, tööd otsimas, õpib või osaleb koolitusel, töötab) ja soorühmade kaupa</w:t>
            </w:r>
          </w:p>
        </w:tc>
      </w:tr>
    </w:tbl>
    <w:p w:rsidR="00597633" w:rsidRPr="00D973FB" w:rsidP="00597633" w14:paraId="328FC648" w14:textId="77777777"/>
    <w:tbl>
      <w:tblPr>
        <w:tblW w:w="9750" w:type="dxa"/>
        <w:jc w:val="center"/>
        <w:tblLayout w:type="fixed"/>
        <w:tblCellMar>
          <w:left w:w="340" w:type="dxa"/>
          <w:right w:w="340" w:type="dxa"/>
        </w:tblCellMar>
        <w:tblLook w:val="04A0"/>
      </w:tblPr>
      <w:tblGrid>
        <w:gridCol w:w="9750"/>
      </w:tblGrid>
      <w:tr w14:paraId="03F538E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0B67D64" w14:textId="77777777">
            <w:pPr>
              <w:keepNext/>
            </w:pPr>
          </w:p>
        </w:tc>
      </w:tr>
      <w:tr w14:paraId="4A0025D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193B12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02F777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2B7BE7D"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E1362AD"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8BD799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7ED7DAE"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FB330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BE29EC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F28B25"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6D0C32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1DBE8F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861DBC" w14:textId="77777777">
            <w:pPr>
              <w:rPr>
                <w:noProof/>
                <w:sz w:val="16"/>
                <w:szCs w:val="16"/>
              </w:rPr>
            </w:pPr>
            <w:r w:rsidRPr="00D973FB">
              <w:rPr>
                <w:sz w:val="16"/>
              </w:rPr>
              <w:t>Mõjunäitaja</w:t>
            </w:r>
          </w:p>
        </w:tc>
      </w:tr>
      <w:tr w14:paraId="02BD43C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806AC42"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30B10E7" w14:textId="77777777">
            <w:pPr>
              <w:rPr>
                <w:noProof/>
                <w:sz w:val="16"/>
                <w:szCs w:val="16"/>
              </w:rPr>
            </w:pPr>
            <w:r w:rsidRPr="00D973FB">
              <w:rPr>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A945F35" w14:textId="77777777">
            <w:pPr>
              <w:jc w:val="center"/>
              <w:rPr>
                <w:rFonts w:eastAsiaTheme="minorHAnsi"/>
                <w:noProof/>
                <w:sz w:val="16"/>
                <w:szCs w:val="16"/>
              </w:rPr>
            </w:pPr>
            <w:r w:rsidRPr="00D973FB">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91566AB" w14:textId="77777777">
            <w:pPr>
              <w:rPr>
                <w:rFonts w:cstheme="minorBidi"/>
                <w:noProof/>
                <w:sz w:val="16"/>
                <w:szCs w:val="16"/>
              </w:rPr>
            </w:pPr>
            <w:r w:rsidRPr="00D973FB">
              <w:rPr>
                <w:sz w:val="16"/>
              </w:rPr>
              <w:t>Naiste tööturul osalemise</w:t>
            </w:r>
            <w:r w:rsidRPr="00D973FB">
              <w:rPr>
                <w:b/>
                <w:i/>
                <w:sz w:val="16"/>
              </w:rPr>
              <w:t>,</w:t>
            </w:r>
            <w:r w:rsidRPr="00D973FB">
              <w:rPr>
                <w:sz w:val="16"/>
              </w:rPr>
              <w:t xml:space="preserve"> soolise võrdõiguslikkuse </w:t>
            </w:r>
            <w:r w:rsidRPr="00D973FB">
              <w:rPr>
                <w:b/>
                <w:i/>
                <w:sz w:val="16"/>
              </w:rPr>
              <w:t>ning töö- ja eraelu tasakaalu</w:t>
            </w:r>
            <w:r w:rsidRPr="00D973FB">
              <w:rPr>
                <w:sz w:val="16"/>
              </w:rPr>
              <w:t xml:space="preserve"> edendamine ja tööturul </w:t>
            </w:r>
            <w:r w:rsidRPr="00D973FB">
              <w:rPr>
                <w:b/>
                <w:i/>
                <w:sz w:val="16"/>
              </w:rPr>
              <w:t>esineva soopõhise segregatsiooni vähendamine</w:t>
            </w:r>
            <w:r w:rsidRPr="00D973FB">
              <w:rPr>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51095F9"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85641D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029449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A38A952"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AC49A9C"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soorühma, tööturustaatuse, vanuserühma ja haridustaseme kaupa</w:t>
            </w:r>
          </w:p>
          <w:p w:rsidR="00597633" w:rsidRPr="00D973FB" w:rsidP="00645C53" w14:paraId="136C3B33"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meetmete arv, mille eesmärk on kaotada ametialane sooline segregatsioon ja toetada naiste tööhõivet, sealhulgas töö- ja eraelu tasakaalu toetavad meetmed </w:t>
            </w:r>
          </w:p>
          <w:p w:rsidR="00597633" w:rsidRPr="00D973FB" w:rsidP="00645C53" w14:paraId="3A27D5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meetmete arv, mille eesmärk on võidelda psühhosotsiaalsete ning tervise ja ohutusega seotud riskidega töökohal ning toetada naiste juurdepääsu koolitusele ja tagada neile võrdsed karjääriväljavaated</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549292C" w14:textId="77777777">
            <w:pPr>
              <w:tabs>
                <w:tab w:val="left" w:pos="245"/>
              </w:tabs>
              <w:ind w:left="176" w:hanging="142"/>
              <w:rPr>
                <w:noProof/>
                <w:sz w:val="16"/>
                <w:szCs w:val="16"/>
              </w:rPr>
            </w:pPr>
            <w:r w:rsidRPr="00D973FB">
              <w:rPr>
                <w:rFonts w:ascii="Symbol" w:hAnsi="Symbol"/>
                <w:sz w:val="16"/>
              </w:rPr>
              <w:sym w:font="Symbol" w:char="F0B7"/>
            </w:r>
            <w:r w:rsidRPr="00D973FB">
              <w:rPr>
                <w:sz w:val="16"/>
              </w:rPr>
              <w:tab/>
              <w:t xml:space="preserve">Osalejate arv nende osalemisjärgse staatuse (parem kvalifikatsioon, tööd otsimas, õpib või osaleb koolitusel, töötab), </w:t>
            </w:r>
            <w:r w:rsidRPr="00D973FB">
              <w:rPr>
                <w:b/>
                <w:i/>
                <w:sz w:val="16"/>
              </w:rPr>
              <w:t>soo- ja vanuserühmade ning puude</w:t>
            </w:r>
            <w:r w:rsidRPr="00D973FB">
              <w:rPr>
                <w:sz w:val="16"/>
              </w:rPr>
              <w:t xml:space="preserve"> kaupa</w:t>
            </w:r>
          </w:p>
        </w:tc>
      </w:tr>
    </w:tbl>
    <w:p w:rsidR="00597633" w:rsidRPr="00D973FB" w:rsidP="00597633" w14:paraId="31DE8F2D" w14:textId="77777777">
      <w:r w:rsidRPr="00D973FB">
        <w:rPr>
          <w:rStyle w:val="HideTWBExt"/>
        </w:rPr>
        <w:t>&lt;/Amend&gt;</w:t>
      </w:r>
    </w:p>
    <w:p w:rsidR="00597633" w:rsidRPr="00D973FB" w:rsidP="00597633" w14:paraId="42276F5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109</w:t>
      </w:r>
      <w:r w:rsidRPr="00D973FB">
        <w:rPr>
          <w:rStyle w:val="HideTWBExt"/>
          <w:b w:val="0"/>
          <w:szCs w:val="24"/>
        </w:rPr>
        <w:t>&lt;/NumAm&gt;</w:t>
      </w:r>
    </w:p>
    <w:p w:rsidR="00597633" w:rsidRPr="00D973FB" w:rsidP="00597633" w14:paraId="7DE6493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693DE89" w14:textId="77777777">
      <w:pPr>
        <w:pStyle w:val="NormalBold"/>
      </w:pPr>
      <w:r w:rsidRPr="00D973FB">
        <w:rPr>
          <w:rStyle w:val="HideTWBExt"/>
          <w:b w:val="0"/>
          <w:szCs w:val="24"/>
        </w:rPr>
        <w:t>&lt;Article&gt;</w:t>
      </w:r>
      <w:r w:rsidRPr="00D973FB">
        <w:t>I lisa – rida 440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C6879D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1CCE48A" w14:textId="77777777">
            <w:pPr>
              <w:keepNext/>
            </w:pPr>
          </w:p>
        </w:tc>
      </w:tr>
      <w:tr w14:paraId="4B37627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F181DAE" w14:textId="77777777">
            <w:pPr>
              <w:pStyle w:val="ColumnHeading"/>
            </w:pPr>
            <w:r w:rsidRPr="00D973FB">
              <w:t>Komisjoni ettepanek</w:t>
            </w:r>
          </w:p>
        </w:tc>
      </w:tr>
    </w:tbl>
    <w:p w:rsidR="00597633" w:rsidRPr="00D973FB" w:rsidP="00597633" w14:paraId="26CA6427" w14:textId="77777777"/>
    <w:tbl>
      <w:tblPr>
        <w:tblW w:w="9750" w:type="dxa"/>
        <w:jc w:val="center"/>
        <w:tblLayout w:type="fixed"/>
        <w:tblCellMar>
          <w:left w:w="340" w:type="dxa"/>
          <w:right w:w="340" w:type="dxa"/>
        </w:tblCellMar>
        <w:tblLook w:val="04A0"/>
      </w:tblPr>
      <w:tblGrid>
        <w:gridCol w:w="9750"/>
      </w:tblGrid>
      <w:tr w14:paraId="2E65ECE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D70E09E" w14:textId="77777777">
            <w:pPr>
              <w:keepNext/>
            </w:pPr>
          </w:p>
        </w:tc>
      </w:tr>
      <w:tr w14:paraId="73F9947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73F570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9E9313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8C13734"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6F928B"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E55B15E"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88238F1"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6CF4E91"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A05E26D"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CC2997"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647653"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E1C1A5C"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2BE47B" w14:textId="77777777">
            <w:pPr>
              <w:rPr>
                <w:b/>
                <w:bCs/>
                <w:i/>
                <w:iCs/>
                <w:noProof/>
                <w:sz w:val="16"/>
                <w:szCs w:val="16"/>
              </w:rPr>
            </w:pPr>
            <w:r w:rsidRPr="00D973FB">
              <w:rPr>
                <w:b/>
                <w:i/>
                <w:sz w:val="16"/>
              </w:rPr>
              <w:t>Mõjunäitaja</w:t>
            </w:r>
          </w:p>
        </w:tc>
      </w:tr>
      <w:tr w14:paraId="4F5BCE8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2116EA9"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1CF09E9" w14:textId="77777777">
            <w:pPr>
              <w:rPr>
                <w:noProof/>
                <w:sz w:val="16"/>
                <w:szCs w:val="16"/>
              </w:rPr>
            </w:pPr>
            <w:r w:rsidRPr="00D973FB">
              <w:rPr>
                <w:b/>
                <w:i/>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EBBF22E" w14:textId="77777777">
            <w:pPr>
              <w:jc w:val="center"/>
              <w:rPr>
                <w:rFonts w:eastAsiaTheme="minorHAnsi"/>
                <w:noProof/>
                <w:sz w:val="16"/>
                <w:szCs w:val="16"/>
              </w:rPr>
            </w:pPr>
            <w:r w:rsidRPr="00D973FB">
              <w:rPr>
                <w:b/>
                <w:i/>
                <w:sz w:val="16"/>
              </w:rPr>
              <w:t>440a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B46B3F1" w14:textId="77777777">
            <w:pPr>
              <w:rPr>
                <w:b/>
                <w:bCs/>
                <w:i/>
                <w:iCs/>
                <w:sz w:val="16"/>
                <w:szCs w:val="16"/>
              </w:rPr>
            </w:pPr>
            <w:r w:rsidRPr="00D973FB">
              <w:rPr>
                <w:b/>
                <w:i/>
                <w:sz w:val="16"/>
              </w:rPr>
              <w:t xml:space="preserve">Soolise vägivalla ja seksuaalse ahistamise kaotamine töökohal* </w:t>
            </w:r>
          </w:p>
          <w:p w:rsidR="00597633" w:rsidRPr="00D973FB" w:rsidP="00645C53" w14:paraId="0271E73E" w14:textId="77777777">
            <w:pPr>
              <w:rPr>
                <w:b/>
                <w:bCs/>
                <w:i/>
                <w:iCs/>
                <w:sz w:val="16"/>
                <w:szCs w:val="16"/>
              </w:rPr>
            </w:pPr>
          </w:p>
          <w:p w:rsidR="00597633" w:rsidRPr="00D973FB" w:rsidP="00645C53" w14:paraId="66C0DBF6"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FC34D2E"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2749BE7"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E8DBD9D"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EB021EC" w14:textId="77777777">
            <w:pPr>
              <w:jc w:val="center"/>
              <w:rPr>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6125E88" w14:textId="77777777">
            <w:pPr>
              <w:tabs>
                <w:tab w:val="left" w:pos="245"/>
              </w:tabs>
              <w:ind w:left="145"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Ettevõtluses soolise vägivalla ja seksuaalse ahistamise kaotamiseks mõeldud mehhanismide ja protsesside parandamiseks toetatud ettevõtete arv, eraldi mikro-, väikeste ja keskmise suurusega ning suurte ettevõtete kaupa </w:t>
            </w:r>
          </w:p>
          <w:p w:rsidR="00597633" w:rsidRPr="00D973FB" w:rsidP="00645C53" w14:paraId="49C174BA"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Töökohal soolise vägivalla ja seksuaalse ahistamise kaotamist käsitlevate rahastatud meetmete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DA7DDF0" w14:textId="77777777">
            <w:pPr>
              <w:ind w:left="145" w:hanging="142"/>
              <w:rPr>
                <w:b/>
                <w:bCs/>
                <w:i/>
                <w:iCs/>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Selliste ettevõtete osakaal, kus on olemas piisavad mehhanismid ja tugistruktuurid soolisest vägivallast ja seksuaalsest ahistamisest teatamiseks ja sellega tegelemiseks, eraldi mikro-, väikeste ja keskmise suurusega ning suurte ettevõtete kaupa </w:t>
            </w:r>
          </w:p>
          <w:p w:rsidR="00597633" w:rsidRPr="00D973FB" w:rsidP="00645C53" w14:paraId="4BF9F5E9"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ettevõtetes teatatud soolise vägivalla ja seksuaalse ahistamise juhtumite arv ja osakaal </w:t>
            </w:r>
          </w:p>
        </w:tc>
      </w:tr>
    </w:tbl>
    <w:p w:rsidR="00597633" w:rsidRPr="00D973FB" w:rsidP="00597633" w14:paraId="100FC813" w14:textId="77777777">
      <w:r w:rsidRPr="00D973FB">
        <w:rPr>
          <w:rStyle w:val="HideTWBExt"/>
        </w:rPr>
        <w:t>&lt;/Amend&gt;</w:t>
      </w:r>
    </w:p>
    <w:p w:rsidR="00597633" w:rsidRPr="00D973FB" w:rsidP="00597633" w14:paraId="487B340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110</w:t>
      </w:r>
      <w:r w:rsidRPr="00D973FB">
        <w:rPr>
          <w:rStyle w:val="HideTWBExt"/>
          <w:b w:val="0"/>
          <w:szCs w:val="24"/>
        </w:rPr>
        <w:t>&lt;/NumAm&gt;</w:t>
      </w:r>
    </w:p>
    <w:p w:rsidR="00597633" w:rsidRPr="00D973FB" w:rsidP="00597633" w14:paraId="3986DF8F"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63B3896" w14:textId="77777777">
      <w:pPr>
        <w:pStyle w:val="NormalBold"/>
      </w:pPr>
      <w:r w:rsidRPr="00D973FB">
        <w:rPr>
          <w:rStyle w:val="HideTWBExt"/>
          <w:b w:val="0"/>
          <w:szCs w:val="24"/>
        </w:rPr>
        <w:t>&lt;Article&gt;</w:t>
      </w:r>
      <w:r w:rsidRPr="00D973FB">
        <w:t>I lisa – rida 440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278E40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28F6787C" w14:textId="77777777">
            <w:pPr>
              <w:keepNext/>
            </w:pPr>
          </w:p>
        </w:tc>
      </w:tr>
      <w:tr w14:paraId="756734F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2D16046" w14:textId="77777777">
            <w:pPr>
              <w:pStyle w:val="ColumnHeading"/>
            </w:pPr>
            <w:r w:rsidRPr="00D973FB">
              <w:t>Komisjoni ettepanek</w:t>
            </w:r>
          </w:p>
        </w:tc>
      </w:tr>
    </w:tbl>
    <w:p w:rsidR="00597633" w:rsidRPr="00D973FB" w:rsidP="00597633" w14:paraId="136707C0" w14:textId="77777777"/>
    <w:tbl>
      <w:tblPr>
        <w:tblW w:w="9750" w:type="dxa"/>
        <w:jc w:val="center"/>
        <w:tblLayout w:type="fixed"/>
        <w:tblCellMar>
          <w:left w:w="340" w:type="dxa"/>
          <w:right w:w="340" w:type="dxa"/>
        </w:tblCellMar>
        <w:tblLook w:val="04A0"/>
      </w:tblPr>
      <w:tblGrid>
        <w:gridCol w:w="9750"/>
      </w:tblGrid>
      <w:tr w14:paraId="2803618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2A11083" w14:textId="77777777">
            <w:pPr>
              <w:keepNext/>
            </w:pPr>
          </w:p>
        </w:tc>
      </w:tr>
      <w:tr w14:paraId="2F56C1B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4C186A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FE1BFB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E52E459"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D0EF3C3"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1AA59FC"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F4AB95D"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B6140D"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2C386D"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7D7141"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6ECBA5"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7872453"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6896482" w14:textId="77777777">
            <w:pPr>
              <w:rPr>
                <w:b/>
                <w:bCs/>
                <w:i/>
                <w:iCs/>
                <w:noProof/>
                <w:sz w:val="16"/>
                <w:szCs w:val="16"/>
              </w:rPr>
            </w:pPr>
            <w:r w:rsidRPr="00D973FB">
              <w:rPr>
                <w:b/>
                <w:i/>
                <w:sz w:val="16"/>
              </w:rPr>
              <w:t>Mõjunäitaja</w:t>
            </w:r>
          </w:p>
        </w:tc>
      </w:tr>
      <w:tr w14:paraId="5B616F4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283DBDD"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796A312" w14:textId="77777777">
            <w:pPr>
              <w:rPr>
                <w:noProof/>
                <w:sz w:val="16"/>
                <w:szCs w:val="16"/>
              </w:rPr>
            </w:pPr>
            <w:r w:rsidRPr="00D973FB">
              <w:rPr>
                <w:b/>
                <w:i/>
                <w:sz w:val="16"/>
              </w:rPr>
              <w:t>Tööhõive ja tööturg</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8FAD80E" w14:textId="77777777">
            <w:pPr>
              <w:jc w:val="center"/>
              <w:rPr>
                <w:rFonts w:eastAsiaTheme="minorHAnsi"/>
                <w:noProof/>
                <w:sz w:val="16"/>
                <w:szCs w:val="16"/>
              </w:rPr>
            </w:pPr>
            <w:r w:rsidRPr="00D973FB">
              <w:rPr>
                <w:b/>
                <w:i/>
                <w:sz w:val="16"/>
              </w:rPr>
              <w:t>440b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A3F8E4A" w14:textId="77777777">
            <w:pPr>
              <w:rPr>
                <w:rFonts w:cstheme="minorBidi"/>
                <w:noProof/>
                <w:sz w:val="16"/>
                <w:szCs w:val="16"/>
              </w:rPr>
            </w:pPr>
            <w:r w:rsidRPr="00D973FB">
              <w:rPr>
                <w:b/>
                <w:i/>
                <w:sz w:val="16"/>
              </w:rPr>
              <w:t xml:space="preserve">Hooldussektorisse investeerimise ja hooldussektoris ametliku tööhõive edendamine kvaliteetsete hooletöökohtade tagamiseks*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3429ABA"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D36B67F"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70419C1"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5CBF02" w14:textId="77777777">
            <w:pPr>
              <w:jc w:val="center"/>
              <w:rPr>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818648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Nende inimeste arv ja osakaal, kelleni on jõutud hooldussektoris ametliku tööhõive edendamist käsitlevate meetmetega kvaliteetsete hooletöökohtade tagamiseks, eraldi soorühmade kaupa </w:t>
            </w:r>
          </w:p>
          <w:p w:rsidR="00597633" w:rsidRPr="00D973FB" w:rsidP="00645C53" w14:paraId="0AD6513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Loodud kvaliteetsete hooletöökohtade arv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AF746B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Nende inimeste arv ja osakaal, kelleni on jõutud hooldussektoris ametliku tööhõive edendamist käsitlevate meetmetega kvaliteetsete hooletöökohtade tagamiseks, eraldi soorühmade kaupa </w:t>
            </w:r>
          </w:p>
        </w:tc>
      </w:tr>
    </w:tbl>
    <w:p w:rsidR="00597633" w:rsidRPr="00D973FB" w:rsidP="00597633" w14:paraId="43F65CCB" w14:textId="77777777">
      <w:r w:rsidRPr="00D973FB">
        <w:rPr>
          <w:rStyle w:val="HideTWBExt"/>
        </w:rPr>
        <w:t>&lt;/Amend&gt;</w:t>
      </w:r>
    </w:p>
    <w:p w:rsidR="00597633" w:rsidRPr="00D973FB" w:rsidP="00597633" w14:paraId="5D52B07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111</w:t>
      </w:r>
      <w:r w:rsidRPr="00D973FB">
        <w:rPr>
          <w:rStyle w:val="HideTWBExt"/>
          <w:b w:val="0"/>
          <w:szCs w:val="24"/>
        </w:rPr>
        <w:t>&lt;/NumAm&gt;</w:t>
      </w:r>
    </w:p>
    <w:p w:rsidR="00597633" w:rsidRPr="00D973FB" w:rsidP="00597633" w14:paraId="48487B1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FA7854A" w14:textId="77777777">
      <w:pPr>
        <w:pStyle w:val="NormalBold"/>
      </w:pPr>
      <w:r w:rsidRPr="00D973FB">
        <w:rPr>
          <w:rStyle w:val="HideTWBExt"/>
          <w:b w:val="0"/>
          <w:szCs w:val="24"/>
        </w:rPr>
        <w:t>&lt;Article&gt;</w:t>
      </w:r>
      <w:r w:rsidRPr="00D973FB">
        <w:t>I lisa – rida 447</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409E05A0"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78B1307C" w14:textId="77777777">
            <w:pPr>
              <w:keepNext/>
            </w:pPr>
          </w:p>
        </w:tc>
      </w:tr>
      <w:tr w14:paraId="0DE6FD95"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645C53" w14:paraId="094A9947" w14:textId="77777777">
            <w:pPr>
              <w:pStyle w:val="ColumnHeading"/>
              <w:ind w:firstLine="5050"/>
              <w:jc w:val="left"/>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CFC3410" w14:textId="77777777" w:rsidTr="00645C53">
        <w:tblPrEx>
          <w:tblW w:w="14565" w:type="dxa"/>
          <w:tblLayout w:type="fixed"/>
          <w:tblLook w:val="04A0"/>
        </w:tblPrEx>
        <w:trPr>
          <w:cantSplit/>
        </w:trPr>
        <w:tc>
          <w:tcPr>
            <w:tcW w:w="1258" w:type="dxa"/>
            <w:shd w:val="clear" w:color="auto" w:fill="auto"/>
            <w:noWrap/>
            <w:hideMark/>
          </w:tcPr>
          <w:p w:rsidR="00597633" w:rsidRPr="00D973FB" w:rsidP="00645C53" w14:paraId="719AE6DC" w14:textId="77777777">
            <w:pPr>
              <w:rPr>
                <w:bCs/>
                <w:noProof/>
                <w:sz w:val="16"/>
                <w:szCs w:val="16"/>
              </w:rPr>
            </w:pPr>
            <w:r w:rsidRPr="00D973FB">
              <w:rPr>
                <w:sz w:val="16"/>
              </w:rPr>
              <w:t>Poliitikavaldkond (1. tasand)</w:t>
            </w:r>
          </w:p>
        </w:tc>
        <w:tc>
          <w:tcPr>
            <w:tcW w:w="1289" w:type="dxa"/>
            <w:shd w:val="clear" w:color="auto" w:fill="auto"/>
            <w:noWrap/>
            <w:hideMark/>
          </w:tcPr>
          <w:p w:rsidR="00597633" w:rsidRPr="00D973FB" w:rsidP="00645C53" w14:paraId="5E978CCB" w14:textId="77777777">
            <w:pPr>
              <w:rPr>
                <w:bCs/>
                <w:noProof/>
                <w:sz w:val="16"/>
                <w:szCs w:val="16"/>
              </w:rPr>
            </w:pPr>
            <w:r w:rsidRPr="00D973FB">
              <w:rPr>
                <w:sz w:val="16"/>
              </w:rPr>
              <w:t>Poliitikavaldkond (2. tasand)</w:t>
            </w:r>
          </w:p>
        </w:tc>
        <w:tc>
          <w:tcPr>
            <w:tcW w:w="576" w:type="dxa"/>
            <w:shd w:val="clear" w:color="auto" w:fill="auto"/>
            <w:hideMark/>
          </w:tcPr>
          <w:p w:rsidR="00597633" w:rsidRPr="00D973FB" w:rsidP="00645C53" w14:paraId="77011FC9" w14:textId="77777777">
            <w:pPr>
              <w:pStyle w:val="TableParagraph"/>
              <w:spacing w:before="0"/>
              <w:ind w:left="0"/>
              <w:rPr>
                <w:bCs/>
                <w:sz w:val="16"/>
                <w:szCs w:val="16"/>
              </w:rPr>
            </w:pPr>
          </w:p>
          <w:p w:rsidR="00597633" w:rsidRPr="00D973FB" w:rsidP="00645C53" w14:paraId="012D4C46" w14:textId="77777777">
            <w:pPr>
              <w:jc w:val="center"/>
              <w:rPr>
                <w:rFonts w:eastAsiaTheme="minorHAnsi"/>
                <w:bCs/>
                <w:noProof/>
                <w:sz w:val="16"/>
                <w:szCs w:val="16"/>
              </w:rPr>
            </w:pPr>
            <w:r w:rsidRPr="00D973FB">
              <w:rPr>
                <w:sz w:val="16"/>
              </w:rPr>
              <w:t>#</w:t>
            </w:r>
          </w:p>
        </w:tc>
        <w:tc>
          <w:tcPr>
            <w:tcW w:w="2297" w:type="dxa"/>
            <w:shd w:val="clear" w:color="auto" w:fill="auto"/>
            <w:hideMark/>
          </w:tcPr>
          <w:p w:rsidR="00597633" w:rsidRPr="00D973FB" w:rsidP="00645C53" w14:paraId="41D3BC6C" w14:textId="77777777">
            <w:pPr>
              <w:pStyle w:val="TableParagraph"/>
              <w:spacing w:before="0"/>
              <w:ind w:left="0"/>
              <w:rPr>
                <w:bCs/>
                <w:sz w:val="16"/>
                <w:szCs w:val="16"/>
              </w:rPr>
            </w:pPr>
          </w:p>
          <w:p w:rsidR="00597633" w:rsidRPr="00D973FB" w:rsidP="00645C53" w14:paraId="72F04E67" w14:textId="77777777">
            <w:pPr>
              <w:rPr>
                <w:bCs/>
                <w:noProof/>
                <w:sz w:val="16"/>
                <w:szCs w:val="16"/>
              </w:rPr>
            </w:pPr>
            <w:r w:rsidRPr="00D973FB">
              <w:rPr>
                <w:sz w:val="16"/>
              </w:rPr>
              <w:t>Sekkumisvaldkond</w:t>
            </w:r>
          </w:p>
        </w:tc>
        <w:tc>
          <w:tcPr>
            <w:tcW w:w="656" w:type="dxa"/>
            <w:shd w:val="clear" w:color="auto" w:fill="auto"/>
            <w:noWrap/>
            <w:hideMark/>
          </w:tcPr>
          <w:p w:rsidR="00597633" w:rsidRPr="00D973FB" w:rsidP="00645C53" w14:paraId="07FCC28D" w14:textId="77777777">
            <w:pPr>
              <w:pStyle w:val="TableParagraph"/>
              <w:spacing w:before="0"/>
              <w:ind w:left="0"/>
              <w:rPr>
                <w:bCs/>
                <w:sz w:val="16"/>
                <w:szCs w:val="16"/>
              </w:rPr>
            </w:pPr>
          </w:p>
          <w:p w:rsidR="00597633" w:rsidRPr="00D973FB" w:rsidP="00645C53" w14:paraId="06C05BE4" w14:textId="77777777">
            <w:pPr>
              <w:rPr>
                <w:bCs/>
                <w:noProof/>
                <w:sz w:val="16"/>
                <w:szCs w:val="16"/>
              </w:rPr>
            </w:pPr>
            <w:r w:rsidRPr="00D973FB">
              <w:rPr>
                <w:sz w:val="16"/>
              </w:rPr>
              <w:t>CCM</w:t>
            </w:r>
          </w:p>
        </w:tc>
        <w:tc>
          <w:tcPr>
            <w:tcW w:w="656" w:type="dxa"/>
            <w:shd w:val="clear" w:color="auto" w:fill="auto"/>
            <w:noWrap/>
            <w:hideMark/>
          </w:tcPr>
          <w:p w:rsidR="00597633" w:rsidRPr="00D973FB" w:rsidP="00645C53" w14:paraId="1C91E3F1" w14:textId="77777777">
            <w:pPr>
              <w:pStyle w:val="TableParagraph"/>
              <w:spacing w:before="0"/>
              <w:ind w:left="0"/>
              <w:rPr>
                <w:bCs/>
                <w:sz w:val="16"/>
                <w:szCs w:val="16"/>
              </w:rPr>
            </w:pPr>
          </w:p>
          <w:p w:rsidR="00597633" w:rsidRPr="00D973FB" w:rsidP="00645C53" w14:paraId="23E24B2D" w14:textId="77777777">
            <w:pPr>
              <w:rPr>
                <w:bCs/>
                <w:noProof/>
                <w:sz w:val="16"/>
                <w:szCs w:val="16"/>
              </w:rPr>
            </w:pPr>
            <w:r w:rsidRPr="00D973FB">
              <w:rPr>
                <w:sz w:val="16"/>
              </w:rPr>
              <w:t>CCA</w:t>
            </w:r>
          </w:p>
        </w:tc>
        <w:tc>
          <w:tcPr>
            <w:tcW w:w="656" w:type="dxa"/>
            <w:shd w:val="clear" w:color="auto" w:fill="auto"/>
            <w:noWrap/>
            <w:hideMark/>
          </w:tcPr>
          <w:p w:rsidR="00597633" w:rsidRPr="00D973FB" w:rsidP="00645C53" w14:paraId="3B6AC0C9" w14:textId="77777777">
            <w:pPr>
              <w:pStyle w:val="TableParagraph"/>
              <w:spacing w:before="0"/>
              <w:ind w:left="0"/>
              <w:rPr>
                <w:bCs/>
                <w:sz w:val="16"/>
                <w:szCs w:val="16"/>
              </w:rPr>
            </w:pPr>
          </w:p>
          <w:p w:rsidR="00597633" w:rsidRPr="00D973FB" w:rsidP="00645C53" w14:paraId="0972A4C8" w14:textId="77777777">
            <w:pPr>
              <w:rPr>
                <w:bCs/>
                <w:noProof/>
                <w:sz w:val="16"/>
                <w:szCs w:val="16"/>
              </w:rPr>
            </w:pPr>
            <w:r w:rsidRPr="00D973FB">
              <w:rPr>
                <w:sz w:val="16"/>
              </w:rPr>
              <w:t>ENV</w:t>
            </w:r>
          </w:p>
        </w:tc>
        <w:tc>
          <w:tcPr>
            <w:tcW w:w="656" w:type="dxa"/>
            <w:shd w:val="clear" w:color="auto" w:fill="auto"/>
            <w:noWrap/>
            <w:hideMark/>
          </w:tcPr>
          <w:p w:rsidR="00597633" w:rsidRPr="00D973FB" w:rsidP="00645C53" w14:paraId="0E284442" w14:textId="77777777">
            <w:pPr>
              <w:pStyle w:val="TableParagraph"/>
              <w:spacing w:before="0"/>
              <w:ind w:left="0"/>
              <w:rPr>
                <w:bCs/>
                <w:sz w:val="16"/>
                <w:szCs w:val="16"/>
              </w:rPr>
            </w:pPr>
          </w:p>
          <w:p w:rsidR="00597633" w:rsidRPr="00D973FB" w:rsidP="00645C53" w14:paraId="39CF42E9" w14:textId="77777777">
            <w:pPr>
              <w:rPr>
                <w:bCs/>
                <w:noProof/>
                <w:sz w:val="16"/>
                <w:szCs w:val="16"/>
              </w:rPr>
            </w:pPr>
            <w:r w:rsidRPr="00D973FB">
              <w:rPr>
                <w:sz w:val="16"/>
              </w:rPr>
              <w:t>SOC</w:t>
            </w:r>
          </w:p>
        </w:tc>
        <w:tc>
          <w:tcPr>
            <w:tcW w:w="3260" w:type="dxa"/>
            <w:shd w:val="clear" w:color="auto" w:fill="auto"/>
            <w:hideMark/>
          </w:tcPr>
          <w:p w:rsidR="00597633" w:rsidRPr="00D973FB" w:rsidP="00645C53" w14:paraId="5F46C18E" w14:textId="77777777">
            <w:pPr>
              <w:pStyle w:val="TableParagraph"/>
              <w:spacing w:before="0"/>
              <w:ind w:left="0"/>
              <w:rPr>
                <w:bCs/>
                <w:sz w:val="16"/>
                <w:szCs w:val="16"/>
              </w:rPr>
            </w:pPr>
          </w:p>
          <w:p w:rsidR="00597633" w:rsidRPr="00D973FB" w:rsidP="00645C53" w14:paraId="387C476B" w14:textId="77777777">
            <w:pPr>
              <w:rPr>
                <w:bCs/>
                <w:noProof/>
                <w:sz w:val="16"/>
                <w:szCs w:val="16"/>
              </w:rPr>
            </w:pPr>
            <w:r w:rsidRPr="00D973FB">
              <w:rPr>
                <w:sz w:val="16"/>
              </w:rPr>
              <w:t>Väljundnäitaja</w:t>
            </w:r>
          </w:p>
        </w:tc>
        <w:tc>
          <w:tcPr>
            <w:tcW w:w="3261" w:type="dxa"/>
            <w:shd w:val="clear" w:color="auto" w:fill="auto"/>
            <w:noWrap/>
            <w:hideMark/>
          </w:tcPr>
          <w:p w:rsidR="00597633" w:rsidRPr="00D973FB" w:rsidP="00645C53" w14:paraId="12CC9DC1" w14:textId="77777777">
            <w:pPr>
              <w:pStyle w:val="TableParagraph"/>
              <w:spacing w:before="0"/>
              <w:ind w:left="0"/>
              <w:rPr>
                <w:bCs/>
                <w:sz w:val="16"/>
                <w:szCs w:val="16"/>
              </w:rPr>
            </w:pPr>
          </w:p>
          <w:p w:rsidR="00597633" w:rsidRPr="00D973FB" w:rsidP="00645C53" w14:paraId="4ECCAC56" w14:textId="77777777">
            <w:pPr>
              <w:rPr>
                <w:bCs/>
                <w:noProof/>
                <w:sz w:val="16"/>
                <w:szCs w:val="16"/>
              </w:rPr>
            </w:pPr>
            <w:r w:rsidRPr="00D973FB">
              <w:rPr>
                <w:sz w:val="16"/>
              </w:rPr>
              <w:t>Mõjunäitaja</w:t>
            </w:r>
          </w:p>
        </w:tc>
      </w:tr>
      <w:tr w14:paraId="30F30B66" w14:textId="77777777" w:rsidTr="00645C53">
        <w:tblPrEx>
          <w:tblW w:w="14565" w:type="dxa"/>
          <w:tblLayout w:type="fixed"/>
          <w:tblLook w:val="04A0"/>
        </w:tblPrEx>
        <w:trPr>
          <w:cantSplit/>
        </w:trPr>
        <w:tc>
          <w:tcPr>
            <w:tcW w:w="1258" w:type="dxa"/>
          </w:tcPr>
          <w:p w:rsidR="00597633" w:rsidRPr="00D973FB" w:rsidP="00645C53" w14:paraId="126614F8" w14:textId="77777777">
            <w:pPr>
              <w:rPr>
                <w:noProof/>
                <w:sz w:val="16"/>
                <w:szCs w:val="16"/>
              </w:rPr>
            </w:pPr>
            <w:r w:rsidRPr="00D973FB">
              <w:rPr>
                <w:sz w:val="16"/>
              </w:rPr>
              <w:t>Sotsiaalküsimused</w:t>
            </w:r>
          </w:p>
        </w:tc>
        <w:tc>
          <w:tcPr>
            <w:tcW w:w="1289" w:type="dxa"/>
          </w:tcPr>
          <w:p w:rsidR="00597633" w:rsidRPr="00D973FB" w:rsidP="00645C53" w14:paraId="713F28AF" w14:textId="77777777">
            <w:pPr>
              <w:rPr>
                <w:noProof/>
                <w:sz w:val="16"/>
                <w:szCs w:val="16"/>
              </w:rPr>
            </w:pPr>
            <w:r w:rsidRPr="00D973FB">
              <w:rPr>
                <w:sz w:val="16"/>
              </w:rPr>
              <w:t>Tööhõive ja tööturg</w:t>
            </w:r>
          </w:p>
        </w:tc>
        <w:tc>
          <w:tcPr>
            <w:tcW w:w="576" w:type="dxa"/>
          </w:tcPr>
          <w:p w:rsidR="00597633" w:rsidRPr="00D973FB" w:rsidP="00645C53" w14:paraId="1F08C36D" w14:textId="77777777">
            <w:pPr>
              <w:jc w:val="center"/>
              <w:rPr>
                <w:rFonts w:eastAsiaTheme="minorHAnsi"/>
                <w:noProof/>
                <w:sz w:val="16"/>
                <w:szCs w:val="16"/>
              </w:rPr>
            </w:pPr>
            <w:r w:rsidRPr="00D973FB">
              <w:rPr>
                <w:sz w:val="16"/>
              </w:rPr>
              <w:t>447</w:t>
            </w:r>
          </w:p>
        </w:tc>
        <w:tc>
          <w:tcPr>
            <w:tcW w:w="2297" w:type="dxa"/>
          </w:tcPr>
          <w:p w:rsidR="00597633" w:rsidRPr="00D973FB" w:rsidP="00645C53" w14:paraId="2E3DFE32" w14:textId="77777777">
            <w:pPr>
              <w:rPr>
                <w:noProof/>
                <w:sz w:val="16"/>
                <w:szCs w:val="16"/>
              </w:rPr>
            </w:pPr>
            <w:r w:rsidRPr="00D973FB">
              <w:rPr>
                <w:sz w:val="16"/>
              </w:rPr>
              <w:t xml:space="preserve">Füüsilisest isikust ettevõtjad ja </w:t>
            </w:r>
            <w:r w:rsidRPr="00D973FB">
              <w:rPr>
                <w:b/>
                <w:i/>
                <w:sz w:val="16"/>
              </w:rPr>
              <w:t>iduettevõtjad</w:t>
            </w:r>
          </w:p>
        </w:tc>
        <w:tc>
          <w:tcPr>
            <w:tcW w:w="656" w:type="dxa"/>
            <w:noWrap/>
          </w:tcPr>
          <w:p w:rsidR="00597633" w:rsidRPr="00D973FB" w:rsidP="00645C53" w14:paraId="1B4D9696" w14:textId="77777777">
            <w:pPr>
              <w:jc w:val="center"/>
              <w:rPr>
                <w:b/>
                <w:bCs/>
                <w:i/>
                <w:iCs/>
                <w:noProof/>
                <w:sz w:val="16"/>
                <w:szCs w:val="16"/>
              </w:rPr>
            </w:pPr>
            <w:r w:rsidRPr="00D973FB">
              <w:rPr>
                <w:sz w:val="16"/>
              </w:rPr>
              <w:t>0 %</w:t>
            </w:r>
          </w:p>
        </w:tc>
        <w:tc>
          <w:tcPr>
            <w:tcW w:w="656" w:type="dxa"/>
            <w:noWrap/>
          </w:tcPr>
          <w:p w:rsidR="00597633" w:rsidRPr="00D973FB" w:rsidP="00645C53" w14:paraId="0A96CAD8" w14:textId="77777777">
            <w:pPr>
              <w:jc w:val="center"/>
              <w:rPr>
                <w:b/>
                <w:bCs/>
                <w:noProof/>
                <w:sz w:val="16"/>
                <w:szCs w:val="16"/>
              </w:rPr>
            </w:pPr>
            <w:r w:rsidRPr="00D973FB">
              <w:rPr>
                <w:sz w:val="16"/>
              </w:rPr>
              <w:t>0 %</w:t>
            </w:r>
          </w:p>
        </w:tc>
        <w:tc>
          <w:tcPr>
            <w:tcW w:w="656" w:type="dxa"/>
            <w:noWrap/>
          </w:tcPr>
          <w:p w:rsidR="00597633" w:rsidRPr="00D973FB" w:rsidP="00645C53" w14:paraId="55F0657B" w14:textId="77777777">
            <w:pPr>
              <w:jc w:val="center"/>
              <w:rPr>
                <w:b/>
                <w:bCs/>
                <w:i/>
                <w:iCs/>
                <w:noProof/>
                <w:sz w:val="16"/>
                <w:szCs w:val="16"/>
              </w:rPr>
            </w:pPr>
            <w:r w:rsidRPr="00D973FB">
              <w:rPr>
                <w:sz w:val="16"/>
              </w:rPr>
              <w:t>0 %</w:t>
            </w:r>
          </w:p>
        </w:tc>
        <w:tc>
          <w:tcPr>
            <w:tcW w:w="656" w:type="dxa"/>
            <w:noWrap/>
          </w:tcPr>
          <w:p w:rsidR="00597633" w:rsidRPr="00D973FB" w:rsidP="00645C53" w14:paraId="0272158D" w14:textId="77777777">
            <w:pPr>
              <w:jc w:val="center"/>
              <w:rPr>
                <w:noProof/>
                <w:sz w:val="16"/>
                <w:szCs w:val="16"/>
              </w:rPr>
            </w:pPr>
            <w:r w:rsidRPr="00D973FB">
              <w:rPr>
                <w:sz w:val="16"/>
              </w:rPr>
              <w:t>100 %</w:t>
            </w:r>
          </w:p>
        </w:tc>
        <w:tc>
          <w:tcPr>
            <w:tcW w:w="3260" w:type="dxa"/>
            <w:vAlign w:val="center"/>
          </w:tcPr>
          <w:p w:rsidR="00597633" w:rsidRPr="00D973FB" w:rsidP="00645C53" w14:paraId="6DB16AF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soorühma, tööturustaatuse, vanuserühma ja haridustaseme kaupa</w:t>
            </w:r>
          </w:p>
        </w:tc>
        <w:tc>
          <w:tcPr>
            <w:tcW w:w="3261" w:type="dxa"/>
            <w:vAlign w:val="center"/>
          </w:tcPr>
          <w:p w:rsidR="00597633" w:rsidRPr="00D973FB" w:rsidP="00645C53" w14:paraId="4A62183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Asutatud ettevõtete arv</w:t>
            </w:r>
          </w:p>
          <w:p w:rsidR="00597633" w:rsidRPr="00D973FB" w:rsidP="00645C53" w14:paraId="30470E0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füüsilisest isikust ettevõtjate arv soorühmade kaupa</w:t>
            </w:r>
          </w:p>
        </w:tc>
      </w:tr>
    </w:tbl>
    <w:p w:rsidR="00597633" w:rsidRPr="00D973FB" w:rsidP="00597633" w14:paraId="77091980" w14:textId="77777777"/>
    <w:tbl>
      <w:tblPr>
        <w:tblW w:w="9750" w:type="dxa"/>
        <w:jc w:val="center"/>
        <w:tblLayout w:type="fixed"/>
        <w:tblCellMar>
          <w:left w:w="340" w:type="dxa"/>
          <w:right w:w="340" w:type="dxa"/>
        </w:tblCellMar>
        <w:tblLook w:val="04A0"/>
      </w:tblPr>
      <w:tblGrid>
        <w:gridCol w:w="9750"/>
      </w:tblGrid>
      <w:tr w14:paraId="0E12E71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3242E59" w14:textId="77777777">
            <w:pPr>
              <w:keepNext/>
            </w:pPr>
          </w:p>
        </w:tc>
      </w:tr>
      <w:tr w14:paraId="18BAB81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637761C"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1FCC54" w14:textId="77777777" w:rsidTr="00645C53">
        <w:tblPrEx>
          <w:tblW w:w="14565" w:type="dxa"/>
          <w:tblLayout w:type="fixed"/>
          <w:tblLook w:val="04A0"/>
        </w:tblPrEx>
        <w:trPr>
          <w:cantSplit/>
        </w:trPr>
        <w:tc>
          <w:tcPr>
            <w:tcW w:w="1258" w:type="dxa"/>
            <w:shd w:val="clear" w:color="auto" w:fill="auto"/>
            <w:noWrap/>
            <w:hideMark/>
          </w:tcPr>
          <w:p w:rsidR="00597633" w:rsidRPr="00D973FB" w:rsidP="00645C53" w14:paraId="4E35DCE4" w14:textId="77777777">
            <w:pPr>
              <w:rPr>
                <w:bCs/>
                <w:noProof/>
                <w:sz w:val="16"/>
                <w:szCs w:val="16"/>
              </w:rPr>
            </w:pPr>
            <w:r w:rsidRPr="00D973FB">
              <w:rPr>
                <w:sz w:val="16"/>
              </w:rPr>
              <w:t>Poliitikavaldkond (1. tasand)</w:t>
            </w:r>
          </w:p>
        </w:tc>
        <w:tc>
          <w:tcPr>
            <w:tcW w:w="1289" w:type="dxa"/>
            <w:shd w:val="clear" w:color="auto" w:fill="auto"/>
            <w:noWrap/>
            <w:hideMark/>
          </w:tcPr>
          <w:p w:rsidR="00597633" w:rsidRPr="00D973FB" w:rsidP="00645C53" w14:paraId="0368050D" w14:textId="77777777">
            <w:pPr>
              <w:rPr>
                <w:bCs/>
                <w:noProof/>
                <w:sz w:val="16"/>
                <w:szCs w:val="16"/>
              </w:rPr>
            </w:pPr>
            <w:r w:rsidRPr="00D973FB">
              <w:rPr>
                <w:sz w:val="16"/>
              </w:rPr>
              <w:t>Poliitikavaldkond (2. tasand)</w:t>
            </w:r>
          </w:p>
        </w:tc>
        <w:tc>
          <w:tcPr>
            <w:tcW w:w="576" w:type="dxa"/>
            <w:shd w:val="clear" w:color="auto" w:fill="auto"/>
            <w:hideMark/>
          </w:tcPr>
          <w:p w:rsidR="00597633" w:rsidRPr="00D973FB" w:rsidP="00645C53" w14:paraId="48967E9E" w14:textId="77777777">
            <w:pPr>
              <w:pStyle w:val="TableParagraph"/>
              <w:spacing w:before="0"/>
              <w:ind w:left="0"/>
              <w:rPr>
                <w:bCs/>
                <w:sz w:val="16"/>
                <w:szCs w:val="16"/>
              </w:rPr>
            </w:pPr>
          </w:p>
          <w:p w:rsidR="00597633" w:rsidRPr="00D973FB" w:rsidP="00645C53" w14:paraId="50844465" w14:textId="77777777">
            <w:pPr>
              <w:jc w:val="center"/>
              <w:rPr>
                <w:rFonts w:eastAsiaTheme="minorHAnsi"/>
                <w:bCs/>
                <w:noProof/>
                <w:sz w:val="16"/>
                <w:szCs w:val="16"/>
              </w:rPr>
            </w:pPr>
            <w:r w:rsidRPr="00D973FB">
              <w:rPr>
                <w:sz w:val="16"/>
              </w:rPr>
              <w:t>#</w:t>
            </w:r>
          </w:p>
        </w:tc>
        <w:tc>
          <w:tcPr>
            <w:tcW w:w="2297" w:type="dxa"/>
            <w:shd w:val="clear" w:color="auto" w:fill="auto"/>
            <w:hideMark/>
          </w:tcPr>
          <w:p w:rsidR="00597633" w:rsidRPr="00D973FB" w:rsidP="00645C53" w14:paraId="7D40BE17" w14:textId="77777777">
            <w:pPr>
              <w:pStyle w:val="TableParagraph"/>
              <w:spacing w:before="0"/>
              <w:ind w:left="0"/>
              <w:rPr>
                <w:bCs/>
                <w:sz w:val="16"/>
                <w:szCs w:val="16"/>
              </w:rPr>
            </w:pPr>
          </w:p>
          <w:p w:rsidR="00597633" w:rsidRPr="00D973FB" w:rsidP="00645C53" w14:paraId="37C96BAC" w14:textId="77777777">
            <w:pPr>
              <w:rPr>
                <w:bCs/>
                <w:noProof/>
                <w:sz w:val="16"/>
                <w:szCs w:val="16"/>
              </w:rPr>
            </w:pPr>
            <w:r w:rsidRPr="00D973FB">
              <w:rPr>
                <w:sz w:val="16"/>
              </w:rPr>
              <w:t>Sekkumisvaldkond</w:t>
            </w:r>
          </w:p>
        </w:tc>
        <w:tc>
          <w:tcPr>
            <w:tcW w:w="656" w:type="dxa"/>
            <w:shd w:val="clear" w:color="auto" w:fill="auto"/>
            <w:noWrap/>
            <w:hideMark/>
          </w:tcPr>
          <w:p w:rsidR="00597633" w:rsidRPr="00D973FB" w:rsidP="00645C53" w14:paraId="45346DF1" w14:textId="77777777">
            <w:pPr>
              <w:pStyle w:val="TableParagraph"/>
              <w:spacing w:before="0"/>
              <w:ind w:left="0"/>
              <w:rPr>
                <w:bCs/>
                <w:sz w:val="16"/>
                <w:szCs w:val="16"/>
              </w:rPr>
            </w:pPr>
          </w:p>
          <w:p w:rsidR="00597633" w:rsidRPr="00D973FB" w:rsidP="00645C53" w14:paraId="076A82D5" w14:textId="77777777">
            <w:pPr>
              <w:rPr>
                <w:bCs/>
                <w:noProof/>
                <w:sz w:val="16"/>
                <w:szCs w:val="16"/>
              </w:rPr>
            </w:pPr>
            <w:r w:rsidRPr="00D973FB">
              <w:rPr>
                <w:sz w:val="16"/>
              </w:rPr>
              <w:t>CCM</w:t>
            </w:r>
          </w:p>
        </w:tc>
        <w:tc>
          <w:tcPr>
            <w:tcW w:w="656" w:type="dxa"/>
            <w:shd w:val="clear" w:color="auto" w:fill="auto"/>
            <w:noWrap/>
            <w:hideMark/>
          </w:tcPr>
          <w:p w:rsidR="00597633" w:rsidRPr="00D973FB" w:rsidP="00645C53" w14:paraId="1C29D569" w14:textId="77777777">
            <w:pPr>
              <w:pStyle w:val="TableParagraph"/>
              <w:spacing w:before="0"/>
              <w:ind w:left="0"/>
              <w:rPr>
                <w:bCs/>
                <w:sz w:val="16"/>
                <w:szCs w:val="16"/>
              </w:rPr>
            </w:pPr>
          </w:p>
          <w:p w:rsidR="00597633" w:rsidRPr="00D973FB" w:rsidP="00645C53" w14:paraId="0BECE12F" w14:textId="77777777">
            <w:pPr>
              <w:rPr>
                <w:bCs/>
                <w:noProof/>
                <w:sz w:val="16"/>
                <w:szCs w:val="16"/>
              </w:rPr>
            </w:pPr>
            <w:r w:rsidRPr="00D973FB">
              <w:rPr>
                <w:sz w:val="16"/>
              </w:rPr>
              <w:t>CCA</w:t>
            </w:r>
          </w:p>
        </w:tc>
        <w:tc>
          <w:tcPr>
            <w:tcW w:w="656" w:type="dxa"/>
            <w:shd w:val="clear" w:color="auto" w:fill="auto"/>
            <w:noWrap/>
            <w:hideMark/>
          </w:tcPr>
          <w:p w:rsidR="00597633" w:rsidRPr="00D973FB" w:rsidP="00645C53" w14:paraId="198778DB" w14:textId="77777777">
            <w:pPr>
              <w:pStyle w:val="TableParagraph"/>
              <w:spacing w:before="0"/>
              <w:ind w:left="0"/>
              <w:rPr>
                <w:bCs/>
                <w:sz w:val="16"/>
                <w:szCs w:val="16"/>
              </w:rPr>
            </w:pPr>
          </w:p>
          <w:p w:rsidR="00597633" w:rsidRPr="00D973FB" w:rsidP="00645C53" w14:paraId="7D34268C" w14:textId="77777777">
            <w:pPr>
              <w:rPr>
                <w:bCs/>
                <w:noProof/>
                <w:sz w:val="16"/>
                <w:szCs w:val="16"/>
              </w:rPr>
            </w:pPr>
            <w:r w:rsidRPr="00D973FB">
              <w:rPr>
                <w:sz w:val="16"/>
              </w:rPr>
              <w:t>ENV</w:t>
            </w:r>
          </w:p>
        </w:tc>
        <w:tc>
          <w:tcPr>
            <w:tcW w:w="656" w:type="dxa"/>
            <w:shd w:val="clear" w:color="auto" w:fill="auto"/>
            <w:noWrap/>
            <w:hideMark/>
          </w:tcPr>
          <w:p w:rsidR="00597633" w:rsidRPr="00D973FB" w:rsidP="00645C53" w14:paraId="54B7C384" w14:textId="77777777">
            <w:pPr>
              <w:pStyle w:val="TableParagraph"/>
              <w:spacing w:before="0"/>
              <w:ind w:left="0"/>
              <w:rPr>
                <w:bCs/>
                <w:sz w:val="16"/>
                <w:szCs w:val="16"/>
              </w:rPr>
            </w:pPr>
          </w:p>
          <w:p w:rsidR="00597633" w:rsidRPr="00D973FB" w:rsidP="00645C53" w14:paraId="28D48622" w14:textId="77777777">
            <w:pPr>
              <w:rPr>
                <w:bCs/>
                <w:noProof/>
                <w:sz w:val="16"/>
                <w:szCs w:val="16"/>
              </w:rPr>
            </w:pPr>
            <w:r w:rsidRPr="00D973FB">
              <w:rPr>
                <w:sz w:val="16"/>
              </w:rPr>
              <w:t>SOC</w:t>
            </w:r>
          </w:p>
        </w:tc>
        <w:tc>
          <w:tcPr>
            <w:tcW w:w="3260" w:type="dxa"/>
            <w:shd w:val="clear" w:color="auto" w:fill="auto"/>
            <w:hideMark/>
          </w:tcPr>
          <w:p w:rsidR="00597633" w:rsidRPr="00D973FB" w:rsidP="00645C53" w14:paraId="7C2A7E65" w14:textId="77777777">
            <w:pPr>
              <w:pStyle w:val="TableParagraph"/>
              <w:spacing w:before="0"/>
              <w:ind w:left="0"/>
              <w:rPr>
                <w:bCs/>
                <w:sz w:val="16"/>
                <w:szCs w:val="16"/>
              </w:rPr>
            </w:pPr>
          </w:p>
          <w:p w:rsidR="00597633" w:rsidRPr="00D973FB" w:rsidP="00645C53" w14:paraId="053FE3CD" w14:textId="77777777">
            <w:pPr>
              <w:rPr>
                <w:bCs/>
                <w:noProof/>
                <w:sz w:val="16"/>
                <w:szCs w:val="16"/>
              </w:rPr>
            </w:pPr>
            <w:r w:rsidRPr="00D973FB">
              <w:rPr>
                <w:sz w:val="16"/>
              </w:rPr>
              <w:t>Väljundnäitaja</w:t>
            </w:r>
          </w:p>
        </w:tc>
        <w:tc>
          <w:tcPr>
            <w:tcW w:w="3261" w:type="dxa"/>
            <w:shd w:val="clear" w:color="auto" w:fill="auto"/>
            <w:noWrap/>
            <w:hideMark/>
          </w:tcPr>
          <w:p w:rsidR="00597633" w:rsidRPr="00D973FB" w:rsidP="00645C53" w14:paraId="7F12F3BB" w14:textId="77777777">
            <w:pPr>
              <w:pStyle w:val="TableParagraph"/>
              <w:spacing w:before="0"/>
              <w:ind w:left="0"/>
              <w:rPr>
                <w:bCs/>
                <w:sz w:val="16"/>
                <w:szCs w:val="16"/>
              </w:rPr>
            </w:pPr>
          </w:p>
          <w:p w:rsidR="00597633" w:rsidRPr="00D973FB" w:rsidP="00645C53" w14:paraId="151D38FC" w14:textId="77777777">
            <w:pPr>
              <w:rPr>
                <w:bCs/>
                <w:noProof/>
                <w:sz w:val="16"/>
                <w:szCs w:val="16"/>
              </w:rPr>
            </w:pPr>
            <w:r w:rsidRPr="00D973FB">
              <w:rPr>
                <w:sz w:val="16"/>
              </w:rPr>
              <w:t>Mõjunäitaja</w:t>
            </w:r>
          </w:p>
        </w:tc>
      </w:tr>
      <w:tr w14:paraId="670A26B2" w14:textId="77777777" w:rsidTr="00645C53">
        <w:tblPrEx>
          <w:tblW w:w="14565" w:type="dxa"/>
          <w:tblLayout w:type="fixed"/>
          <w:tblLook w:val="04A0"/>
        </w:tblPrEx>
        <w:trPr>
          <w:cantSplit/>
        </w:trPr>
        <w:tc>
          <w:tcPr>
            <w:tcW w:w="1258" w:type="dxa"/>
          </w:tcPr>
          <w:p w:rsidR="00597633" w:rsidRPr="00D973FB" w:rsidP="00645C53" w14:paraId="67EE6F81" w14:textId="77777777">
            <w:pPr>
              <w:rPr>
                <w:noProof/>
                <w:sz w:val="16"/>
                <w:szCs w:val="16"/>
              </w:rPr>
            </w:pPr>
            <w:r w:rsidRPr="00D973FB">
              <w:rPr>
                <w:sz w:val="16"/>
              </w:rPr>
              <w:t>Sotsiaalküsimused</w:t>
            </w:r>
          </w:p>
        </w:tc>
        <w:tc>
          <w:tcPr>
            <w:tcW w:w="1289" w:type="dxa"/>
          </w:tcPr>
          <w:p w:rsidR="00597633" w:rsidRPr="00D973FB" w:rsidP="00645C53" w14:paraId="4138A285" w14:textId="77777777">
            <w:pPr>
              <w:rPr>
                <w:noProof/>
                <w:sz w:val="16"/>
                <w:szCs w:val="16"/>
              </w:rPr>
            </w:pPr>
            <w:r w:rsidRPr="00D973FB">
              <w:rPr>
                <w:sz w:val="16"/>
              </w:rPr>
              <w:t>Tööhõive ja tööturg</w:t>
            </w:r>
          </w:p>
        </w:tc>
        <w:tc>
          <w:tcPr>
            <w:tcW w:w="576" w:type="dxa"/>
          </w:tcPr>
          <w:p w:rsidR="00597633" w:rsidRPr="00D973FB" w:rsidP="00645C53" w14:paraId="34BFAF6B" w14:textId="77777777">
            <w:pPr>
              <w:jc w:val="center"/>
              <w:rPr>
                <w:rFonts w:eastAsiaTheme="minorHAnsi"/>
                <w:noProof/>
                <w:sz w:val="16"/>
                <w:szCs w:val="16"/>
              </w:rPr>
            </w:pPr>
            <w:r w:rsidRPr="00D973FB">
              <w:rPr>
                <w:sz w:val="16"/>
              </w:rPr>
              <w:t>447</w:t>
            </w:r>
          </w:p>
        </w:tc>
        <w:tc>
          <w:tcPr>
            <w:tcW w:w="2297" w:type="dxa"/>
          </w:tcPr>
          <w:p w:rsidR="00597633" w:rsidRPr="00D973FB" w:rsidP="00645C53" w14:paraId="38B97350" w14:textId="77777777">
            <w:pPr>
              <w:rPr>
                <w:noProof/>
                <w:sz w:val="16"/>
                <w:szCs w:val="16"/>
              </w:rPr>
            </w:pPr>
            <w:r w:rsidRPr="00D973FB">
              <w:rPr>
                <w:sz w:val="16"/>
              </w:rPr>
              <w:t xml:space="preserve">Füüsilisest isikust ettevõtjad ja </w:t>
            </w:r>
            <w:r w:rsidRPr="00D973FB">
              <w:rPr>
                <w:b/>
                <w:i/>
                <w:sz w:val="16"/>
              </w:rPr>
              <w:t xml:space="preserve">ettevõtlus </w:t>
            </w:r>
          </w:p>
        </w:tc>
        <w:tc>
          <w:tcPr>
            <w:tcW w:w="656" w:type="dxa"/>
            <w:shd w:val="clear" w:color="auto" w:fill="auto"/>
            <w:noWrap/>
          </w:tcPr>
          <w:p w:rsidR="00597633" w:rsidRPr="00D973FB" w:rsidP="00645C53" w14:paraId="3D899CEE" w14:textId="77777777">
            <w:pPr>
              <w:jc w:val="center"/>
              <w:rPr>
                <w:b/>
                <w:bCs/>
                <w:i/>
                <w:iCs/>
                <w:noProof/>
                <w:sz w:val="16"/>
                <w:szCs w:val="16"/>
              </w:rPr>
            </w:pPr>
            <w:r w:rsidRPr="00D973FB">
              <w:rPr>
                <w:sz w:val="16"/>
              </w:rPr>
              <w:t>0 %</w:t>
            </w:r>
          </w:p>
        </w:tc>
        <w:tc>
          <w:tcPr>
            <w:tcW w:w="656" w:type="dxa"/>
            <w:shd w:val="clear" w:color="auto" w:fill="auto"/>
            <w:noWrap/>
          </w:tcPr>
          <w:p w:rsidR="00597633" w:rsidRPr="00D973FB" w:rsidP="00645C53" w14:paraId="63561A45" w14:textId="77777777">
            <w:pPr>
              <w:jc w:val="center"/>
              <w:rPr>
                <w:b/>
                <w:bCs/>
                <w:i/>
                <w:iCs/>
                <w:noProof/>
                <w:sz w:val="16"/>
                <w:szCs w:val="16"/>
              </w:rPr>
            </w:pPr>
            <w:r w:rsidRPr="00D973FB">
              <w:rPr>
                <w:sz w:val="16"/>
              </w:rPr>
              <w:t>0 %</w:t>
            </w:r>
          </w:p>
        </w:tc>
        <w:tc>
          <w:tcPr>
            <w:tcW w:w="656" w:type="dxa"/>
            <w:shd w:val="clear" w:color="auto" w:fill="auto"/>
            <w:noWrap/>
          </w:tcPr>
          <w:p w:rsidR="00597633" w:rsidRPr="00D973FB" w:rsidP="00645C53" w14:paraId="793AB1AA" w14:textId="77777777">
            <w:pPr>
              <w:jc w:val="center"/>
              <w:rPr>
                <w:b/>
                <w:bCs/>
                <w:i/>
                <w:iCs/>
                <w:noProof/>
                <w:sz w:val="16"/>
                <w:szCs w:val="16"/>
              </w:rPr>
            </w:pPr>
            <w:r w:rsidRPr="00D973FB">
              <w:rPr>
                <w:sz w:val="16"/>
              </w:rPr>
              <w:t>0 %</w:t>
            </w:r>
          </w:p>
        </w:tc>
        <w:tc>
          <w:tcPr>
            <w:tcW w:w="656" w:type="dxa"/>
            <w:shd w:val="clear" w:color="auto" w:fill="auto"/>
            <w:noWrap/>
          </w:tcPr>
          <w:p w:rsidR="00597633" w:rsidRPr="00D973FB" w:rsidP="00645C53" w14:paraId="5BBEB679" w14:textId="77777777">
            <w:pPr>
              <w:jc w:val="center"/>
              <w:rPr>
                <w:noProof/>
                <w:sz w:val="16"/>
                <w:szCs w:val="16"/>
              </w:rPr>
            </w:pPr>
            <w:r w:rsidRPr="00D973FB">
              <w:rPr>
                <w:sz w:val="16"/>
              </w:rPr>
              <w:t>100 %</w:t>
            </w:r>
          </w:p>
        </w:tc>
        <w:tc>
          <w:tcPr>
            <w:tcW w:w="3260" w:type="dxa"/>
            <w:vAlign w:val="center"/>
          </w:tcPr>
          <w:p w:rsidR="00597633" w:rsidRPr="00D973FB" w:rsidP="00645C53" w14:paraId="3E6B399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soorühma, tööturustaatuse, vanuserühma ja haridustaseme kaupa</w:t>
            </w:r>
          </w:p>
          <w:p w:rsidR="00597633" w:rsidRPr="00D973FB" w:rsidP="00645C53" w14:paraId="328C41F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Ettevõtlusprojektide ja naiste juhitud ettevõtlusprojektide edendajatele osutatud tehnilise toe teenuste arv</w:t>
            </w:r>
          </w:p>
        </w:tc>
        <w:tc>
          <w:tcPr>
            <w:tcW w:w="3261" w:type="dxa"/>
            <w:vAlign w:val="center"/>
          </w:tcPr>
          <w:p w:rsidR="00597633" w:rsidRPr="00D973FB" w:rsidP="00645C53" w14:paraId="49CACBB0" w14:textId="77777777">
            <w:pPr>
              <w:tabs>
                <w:tab w:val="left" w:pos="245"/>
              </w:tabs>
              <w:spacing w:before="120"/>
              <w:ind w:left="142" w:hanging="142"/>
              <w:jc w:val="both"/>
              <w:rPr>
                <w:rFonts w:eastAsiaTheme="minorHAnsi"/>
                <w:sz w:val="16"/>
                <w:szCs w:val="16"/>
              </w:rPr>
            </w:pPr>
            <w:r w:rsidRPr="00D973FB">
              <w:rPr>
                <w:rFonts w:ascii="Symbol" w:hAnsi="Symbol"/>
                <w:sz w:val="16"/>
              </w:rPr>
              <w:sym w:font="Symbol" w:char="F0B7"/>
            </w:r>
            <w:r w:rsidRPr="00D973FB">
              <w:rPr>
                <w:rFonts w:ascii="Symbol" w:hAnsi="Symbol"/>
                <w:sz w:val="16"/>
              </w:rPr>
              <w:tab/>
            </w:r>
            <w:r w:rsidRPr="00D973FB">
              <w:rPr>
                <w:sz w:val="16"/>
              </w:rPr>
              <w:t>Asutatud ettevõtete</w:t>
            </w:r>
            <w:r w:rsidRPr="00D973FB">
              <w:rPr>
                <w:b/>
                <w:i/>
                <w:sz w:val="16"/>
              </w:rPr>
              <w:t xml:space="preserve"> ja naiste juhitud ettevõtete</w:t>
            </w:r>
            <w:r w:rsidRPr="00D973FB">
              <w:rPr>
                <w:sz w:val="16"/>
              </w:rPr>
              <w:t xml:space="preserve"> arv</w:t>
            </w:r>
            <w:r w:rsidRPr="00D973FB">
              <w:rPr>
                <w:b/>
                <w:i/>
                <w:sz w:val="16"/>
              </w:rPr>
              <w:t xml:space="preserve"> </w:t>
            </w:r>
          </w:p>
          <w:p w:rsidR="00597633" w:rsidRPr="00D973FB" w:rsidP="00645C53" w14:paraId="03F4F290" w14:textId="77777777">
            <w:pPr>
              <w:tabs>
                <w:tab w:val="left" w:pos="245"/>
              </w:tabs>
              <w:spacing w:before="120"/>
              <w:ind w:left="142" w:hanging="142"/>
              <w:rPr>
                <w:sz w:val="16"/>
                <w:szCs w:val="16"/>
              </w:rPr>
            </w:pPr>
            <w:r w:rsidRPr="00D973FB">
              <w:rPr>
                <w:rFonts w:ascii="Symbol" w:hAnsi="Symbol"/>
                <w:sz w:val="16"/>
              </w:rPr>
              <w:sym w:font="Symbol" w:char="F0B7"/>
            </w:r>
            <w:r w:rsidRPr="00D973FB">
              <w:rPr>
                <w:rFonts w:ascii="Symbol" w:hAnsi="Symbol"/>
                <w:sz w:val="16"/>
              </w:rPr>
              <w:tab/>
            </w:r>
            <w:r w:rsidRPr="00D973FB">
              <w:rPr>
                <w:sz w:val="16"/>
              </w:rPr>
              <w:t>Uute füüsilisest isikust ettevõtjate arv soorühmade kaupa</w:t>
            </w:r>
          </w:p>
        </w:tc>
      </w:tr>
    </w:tbl>
    <w:p w:rsidR="00597633" w:rsidRPr="00D973FB" w:rsidP="00597633" w14:paraId="0B7B7733" w14:textId="77777777">
      <w:r w:rsidRPr="00D973FB">
        <w:rPr>
          <w:rStyle w:val="HideTWBExt"/>
        </w:rPr>
        <w:t>&lt;/Amend&gt;</w:t>
      </w:r>
    </w:p>
    <w:p w:rsidR="00597633" w:rsidRPr="00D973FB" w:rsidP="00597633" w14:paraId="1A988EA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112</w:t>
      </w:r>
      <w:r w:rsidRPr="00D973FB">
        <w:rPr>
          <w:rStyle w:val="HideTWBExt"/>
          <w:b w:val="0"/>
          <w:szCs w:val="24"/>
        </w:rPr>
        <w:t>&lt;/NumAm&gt;</w:t>
      </w:r>
    </w:p>
    <w:p w:rsidR="00597633" w:rsidRPr="00D973FB" w:rsidP="00597633" w14:paraId="69A5A68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2F2B801" w14:textId="77777777">
      <w:pPr>
        <w:pStyle w:val="NormalBold"/>
      </w:pPr>
      <w:r w:rsidRPr="00D973FB">
        <w:rPr>
          <w:rStyle w:val="HideTWBExt"/>
          <w:b w:val="0"/>
          <w:szCs w:val="24"/>
        </w:rPr>
        <w:t>&lt;Article&gt;</w:t>
      </w:r>
      <w:r w:rsidRPr="00D973FB">
        <w:t>I lisa – rida 453</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3238EE1D"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0489B6DD" w14:textId="77777777">
            <w:pPr>
              <w:keepNext/>
            </w:pPr>
          </w:p>
        </w:tc>
      </w:tr>
      <w:tr w14:paraId="04FBAA63"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0D0B8C" w14:paraId="4D13A05B" w14:textId="77777777">
            <w:pPr>
              <w:pStyle w:val="ColumnHeading"/>
              <w:ind w:left="432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0C6700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5C45DF3"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954FFC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CE5609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6B75EE4"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C0292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F83661"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64B0652"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3E64F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FB3FDC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1C3914" w14:textId="77777777">
            <w:pPr>
              <w:rPr>
                <w:noProof/>
                <w:sz w:val="16"/>
                <w:szCs w:val="16"/>
              </w:rPr>
            </w:pPr>
            <w:r w:rsidRPr="00D973FB">
              <w:rPr>
                <w:sz w:val="16"/>
              </w:rPr>
              <w:t>Mõjunäitaja</w:t>
            </w:r>
          </w:p>
        </w:tc>
      </w:tr>
      <w:tr w14:paraId="13334A0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7C5C757"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97D30EC"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2CA78D2" w14:textId="77777777">
            <w:pPr>
              <w:jc w:val="center"/>
              <w:rPr>
                <w:rFonts w:eastAsiaTheme="minorHAnsi"/>
                <w:noProof/>
                <w:sz w:val="16"/>
                <w:szCs w:val="16"/>
              </w:rPr>
            </w:pPr>
            <w:r w:rsidRPr="00D973FB">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C89D4C6" w14:textId="77777777">
            <w:pPr>
              <w:rPr>
                <w:rFonts w:cstheme="minorBidi"/>
                <w:noProof/>
                <w:sz w:val="16"/>
                <w:szCs w:val="16"/>
              </w:rPr>
            </w:pPr>
            <w:r w:rsidRPr="00D973FB">
              <w:rPr>
                <w:sz w:val="16"/>
              </w:rPr>
              <w:t xml:space="preserve">Tervishoiusüsteemide tulemuslikkus (v.a taristu ja digiüleminek)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EB48A8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F32DAF2"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D064C7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5AFF67A"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A8F755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Olulistele tervishoiuteenustele taskukohast juurdepääsu võimaldavate uute või täiustatud teenuste arv</w:t>
            </w:r>
          </w:p>
          <w:p w:rsidR="00597633" w:rsidRPr="00D973FB" w:rsidP="00645C53" w14:paraId="1C96893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Ostetud seadmete või tarvikute arv</w:t>
            </w:r>
          </w:p>
          <w:p w:rsidR="00597633" w:rsidRPr="00D973FB" w:rsidP="00645C53" w14:paraId="5619E1C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tervishoiutöötajate arv soo- ja vanuserühmade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9F8A73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Uute või moderniseeritud tervishoiuteenuste kasutajate arv aastas</w:t>
            </w:r>
          </w:p>
        </w:tc>
      </w:tr>
    </w:tbl>
    <w:p w:rsidR="00597633" w:rsidRPr="00D973FB" w:rsidP="00597633" w14:paraId="31AC146F" w14:textId="77777777"/>
    <w:tbl>
      <w:tblPr>
        <w:tblW w:w="9750" w:type="dxa"/>
        <w:jc w:val="center"/>
        <w:tblLayout w:type="fixed"/>
        <w:tblCellMar>
          <w:left w:w="340" w:type="dxa"/>
          <w:right w:w="340" w:type="dxa"/>
        </w:tblCellMar>
        <w:tblLook w:val="04A0"/>
      </w:tblPr>
      <w:tblGrid>
        <w:gridCol w:w="9750"/>
      </w:tblGrid>
      <w:tr w14:paraId="4CF112D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198C602" w14:textId="77777777">
            <w:pPr>
              <w:keepNext/>
            </w:pPr>
          </w:p>
        </w:tc>
      </w:tr>
      <w:tr w14:paraId="00283C3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76CB352"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F7FE8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29BB5C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991697"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E0486C7"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EB37E0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6F67E3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9554CF0"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875732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CD02C9C"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94C3D6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CDC8570" w14:textId="77777777">
            <w:pPr>
              <w:rPr>
                <w:noProof/>
                <w:sz w:val="16"/>
                <w:szCs w:val="16"/>
              </w:rPr>
            </w:pPr>
            <w:r w:rsidRPr="00D973FB">
              <w:rPr>
                <w:sz w:val="16"/>
              </w:rPr>
              <w:t>Mõjunäitaja</w:t>
            </w:r>
          </w:p>
        </w:tc>
      </w:tr>
      <w:tr w14:paraId="1CDB83D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EECE0B4"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0753ACD"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C5D830B" w14:textId="77777777">
            <w:pPr>
              <w:jc w:val="center"/>
              <w:rPr>
                <w:rFonts w:eastAsiaTheme="minorHAnsi"/>
                <w:noProof/>
                <w:sz w:val="16"/>
                <w:szCs w:val="16"/>
              </w:rPr>
            </w:pPr>
            <w:r w:rsidRPr="00D973FB">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A791C28" w14:textId="77777777">
            <w:pPr>
              <w:rPr>
                <w:rFonts w:cstheme="minorBidi"/>
                <w:noProof/>
                <w:sz w:val="16"/>
                <w:szCs w:val="16"/>
              </w:rPr>
            </w:pPr>
            <w:r w:rsidRPr="00D973FB">
              <w:rPr>
                <w:sz w:val="16"/>
              </w:rPr>
              <w:t xml:space="preserve">Tervishoiusüsteemide tulemuslikkus (v.a taristu ja digiüleminek)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339F83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1F4D72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8EE1C2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1BBC8AF"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C0EAF5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Olulistele tervishoiuteenustele taskukohast juurdepääsu võimaldavate uute või täiustatud teenuste arv</w:t>
            </w:r>
          </w:p>
          <w:p w:rsidR="00597633" w:rsidRPr="00D973FB" w:rsidP="00645C53" w14:paraId="3A69D80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Ostetud seadmete või tarvikute arv</w:t>
            </w:r>
          </w:p>
          <w:p w:rsidR="00597633" w:rsidRPr="00D973FB" w:rsidP="00645C53" w14:paraId="09905CB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Koolitusel käinud tervishoiutöötajate arv soo- ja vanuserühmade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241440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Uute või moderniseeritud tervishoiuteenuste kasutajate arv aastas </w:t>
            </w:r>
            <w:r w:rsidRPr="00D973FB">
              <w:rPr>
                <w:b/>
                <w:i/>
                <w:sz w:val="16"/>
              </w:rPr>
              <w:t>vanuse- ja soorühmade kaupa</w:t>
            </w:r>
            <w:r w:rsidRPr="00D973FB">
              <w:rPr>
                <w:sz w:val="16"/>
              </w:rPr>
              <w:t xml:space="preserve"> </w:t>
            </w:r>
          </w:p>
        </w:tc>
      </w:tr>
    </w:tbl>
    <w:p w:rsidR="00597633" w:rsidRPr="00D973FB" w:rsidP="00597633" w14:paraId="2C5D3A34" w14:textId="77777777">
      <w:r w:rsidRPr="00D973FB">
        <w:rPr>
          <w:rStyle w:val="HideTWBExt"/>
        </w:rPr>
        <w:t>&lt;/Amend&gt;</w:t>
      </w:r>
    </w:p>
    <w:p w:rsidR="00597633" w:rsidRPr="00D973FB" w:rsidP="00597633" w14:paraId="0F8EB3BC"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113</w:t>
      </w:r>
      <w:r w:rsidRPr="00D973FB">
        <w:rPr>
          <w:rStyle w:val="HideTWBExt"/>
          <w:b w:val="0"/>
          <w:szCs w:val="24"/>
        </w:rPr>
        <w:t>&lt;/NumAm&gt;</w:t>
      </w:r>
    </w:p>
    <w:p w:rsidR="00597633" w:rsidRPr="00D973FB" w:rsidP="00597633" w14:paraId="7091FAC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B4E8913" w14:textId="77777777">
      <w:pPr>
        <w:pStyle w:val="NormalBold"/>
      </w:pPr>
      <w:r w:rsidRPr="00D973FB">
        <w:rPr>
          <w:rStyle w:val="HideTWBExt"/>
          <w:b w:val="0"/>
          <w:szCs w:val="24"/>
        </w:rPr>
        <w:t>&lt;Article&gt;</w:t>
      </w:r>
      <w:r w:rsidRPr="00D973FB">
        <w:t>I lisa – rida 455</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731DF379"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7EED5D37" w14:textId="77777777">
            <w:pPr>
              <w:keepNext/>
            </w:pPr>
          </w:p>
        </w:tc>
      </w:tr>
      <w:tr w14:paraId="60701A9B"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0D0B8C" w14:paraId="5F1269C2" w14:textId="77777777">
            <w:pPr>
              <w:pStyle w:val="ColumnHeading"/>
              <w:ind w:left="504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69A6AB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B9921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5253CEA"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09EB353"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3525A9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969E177"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FB7C2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D7C46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969F80"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871C38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67A7BA" w14:textId="77777777">
            <w:pPr>
              <w:rPr>
                <w:noProof/>
                <w:sz w:val="16"/>
                <w:szCs w:val="16"/>
              </w:rPr>
            </w:pPr>
            <w:r w:rsidRPr="00D973FB">
              <w:rPr>
                <w:sz w:val="16"/>
              </w:rPr>
              <w:t>Mõjunäitaja</w:t>
            </w:r>
          </w:p>
        </w:tc>
      </w:tr>
      <w:tr w14:paraId="3392666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CFC56F3"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7A0A722"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9388AC2" w14:textId="77777777">
            <w:pPr>
              <w:jc w:val="center"/>
              <w:rPr>
                <w:rFonts w:eastAsiaTheme="minorHAnsi"/>
                <w:noProof/>
                <w:sz w:val="16"/>
                <w:szCs w:val="16"/>
              </w:rPr>
            </w:pPr>
            <w:r w:rsidRPr="00D973FB">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9301249" w14:textId="77777777">
            <w:pPr>
              <w:rPr>
                <w:rFonts w:cstheme="minorBidi"/>
                <w:noProof/>
                <w:sz w:val="16"/>
                <w:szCs w:val="16"/>
              </w:rPr>
            </w:pPr>
            <w:r w:rsidRPr="00D973FB">
              <w:rPr>
                <w:sz w:val="16"/>
              </w:rPr>
              <w:t>Tervise edendamine ja haiguste ennetamine, välja arvatud kliimamuutuste mõju tervisele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43A643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F2483AC"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6DC661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044EC33"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F263FB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 xml:space="preserve">Elluviidud tervisekampaaniate arv, eristades meditsiinilise läbivaatuse või ravi- (sõeluuringud, vaktsineerimine jne) </w:t>
            </w:r>
            <w:r w:rsidRPr="00D973FB">
              <w:rPr>
                <w:b/>
                <w:i/>
                <w:sz w:val="16"/>
              </w:rPr>
              <w:t>ning</w:t>
            </w:r>
            <w:r w:rsidRPr="00D973FB">
              <w:rPr>
                <w:sz w:val="16"/>
              </w:rPr>
              <w:t xml:space="preserve"> teavitus- ja müügiedenduskampaaniaid</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96610A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Laste (nt leetrite vastu) vaktsineerituse tase</w:t>
            </w:r>
          </w:p>
          <w:p w:rsidR="00597633" w:rsidRPr="00D973FB" w:rsidP="00645C53" w14:paraId="0B9924E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Täiskasvanute (nt hooajalise gripi, inimese papilloomiviiruste vastu) vaktsineerituse tase soorühmade kaupa</w:t>
            </w:r>
          </w:p>
          <w:p w:rsidR="00597633" w:rsidRPr="00D973FB" w:rsidP="00645C53" w14:paraId="0D2A0DD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Rinna-, emakakaela- ja kolorektaalvähi sõeluuringute programmide katvus soorühmade kaupa</w:t>
            </w:r>
          </w:p>
          <w:p w:rsidR="00597633" w:rsidRPr="00D973FB" w:rsidP="00645C53" w14:paraId="216182A4"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Emakakaela-, rinna-, kolorektaal- ja lastevähi diagnoosimise teavet sisaldavate vähiregistritega hõlmatud elanikkond soorühmade kaupa</w:t>
            </w:r>
          </w:p>
          <w:p w:rsidR="00597633" w:rsidRPr="00D973FB" w:rsidP="00645C53" w14:paraId="34DD946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ELi abiga täielikult immuniseeritud 1aastaste laste arv</w:t>
            </w:r>
          </w:p>
        </w:tc>
      </w:tr>
    </w:tbl>
    <w:p w:rsidR="00597633" w:rsidRPr="00D973FB" w:rsidP="00597633" w14:paraId="126EEEA9" w14:textId="77777777"/>
    <w:tbl>
      <w:tblPr>
        <w:tblW w:w="9750" w:type="dxa"/>
        <w:jc w:val="center"/>
        <w:tblLayout w:type="fixed"/>
        <w:tblCellMar>
          <w:left w:w="340" w:type="dxa"/>
          <w:right w:w="340" w:type="dxa"/>
        </w:tblCellMar>
        <w:tblLook w:val="04A0"/>
      </w:tblPr>
      <w:tblGrid>
        <w:gridCol w:w="9750"/>
      </w:tblGrid>
      <w:tr w14:paraId="0EF05A5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4C68530" w14:textId="77777777">
            <w:pPr>
              <w:keepNext/>
            </w:pPr>
          </w:p>
        </w:tc>
      </w:tr>
      <w:tr w14:paraId="0D7FAA7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0D0B8C" w14:paraId="35C624D4" w14:textId="77777777">
            <w:pPr>
              <w:pStyle w:val="ColumnHeading"/>
              <w:ind w:left="720"/>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21D33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BB5BB6"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FBA561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A84BB3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1101708"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508220"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89CAE9C"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DE37E3A"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6E2B98"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C8B4CB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70B1B45" w14:textId="77777777">
            <w:pPr>
              <w:rPr>
                <w:noProof/>
                <w:sz w:val="16"/>
                <w:szCs w:val="16"/>
              </w:rPr>
            </w:pPr>
            <w:r w:rsidRPr="00D973FB">
              <w:rPr>
                <w:sz w:val="16"/>
              </w:rPr>
              <w:t>Mõjunäitaja</w:t>
            </w:r>
          </w:p>
        </w:tc>
      </w:tr>
      <w:tr w14:paraId="57317E2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CB20608"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49E3B33"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551C249" w14:textId="77777777">
            <w:pPr>
              <w:jc w:val="center"/>
              <w:rPr>
                <w:rFonts w:eastAsiaTheme="minorHAnsi"/>
                <w:noProof/>
                <w:sz w:val="16"/>
                <w:szCs w:val="16"/>
              </w:rPr>
            </w:pPr>
            <w:r w:rsidRPr="00D973FB">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C972B2E" w14:textId="77777777">
            <w:pPr>
              <w:rPr>
                <w:rFonts w:cstheme="minorBidi"/>
                <w:noProof/>
                <w:sz w:val="16"/>
                <w:szCs w:val="16"/>
              </w:rPr>
            </w:pPr>
            <w:r w:rsidRPr="00D973FB">
              <w:rPr>
                <w:sz w:val="16"/>
              </w:rPr>
              <w:t>Tervise edendamine ja haiguste ennetamine, välja arvatud kliimamuutuste mõju tervisele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E607A8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64A29F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639ED02"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746499B"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E829E0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Elluviidud tervisekampaaniate arv, eristades meditsiinilise läbivaatuse või ravi- (sõeluuringud, vaktsineerimine jne)</w:t>
            </w:r>
            <w:r w:rsidRPr="00D973FB">
              <w:rPr>
                <w:b/>
                <w:i/>
                <w:sz w:val="16"/>
              </w:rPr>
              <w:t>,</w:t>
            </w:r>
            <w:r w:rsidRPr="00D973FB">
              <w:rPr>
                <w:sz w:val="16"/>
              </w:rPr>
              <w:t xml:space="preserve"> teavitus- ja müügiedenduskampaaniaid</w:t>
            </w:r>
            <w:r w:rsidRPr="00D973FB">
              <w:rPr>
                <w:b/>
                <w:i/>
                <w:sz w:val="16"/>
              </w:rPr>
              <w:t xml:space="preserve"> ning õppeprogramme</w:t>
            </w:r>
          </w:p>
          <w:p w:rsidR="00597633" w:rsidRPr="00D973FB" w:rsidP="00645C53" w14:paraId="13F4F01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Selliste toetatud seksuaal- ja reproduktiivtervishoiu, teavituskampaaniate ja haridusega seotud meetmete arv, mis hõlmavad rasestumisvastaste vahendite kättesaadavust, aborditeenuseid ja terviklikku seksuaalharidust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6AABC9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Laste (nt leetrite vastu) vaktsineerituse tase</w:t>
            </w:r>
          </w:p>
          <w:p w:rsidR="00597633" w:rsidRPr="00D973FB" w:rsidP="00645C53" w14:paraId="4F12468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Täiskasvanute (nt hooajalise gripi, inimese papilloomiviiruste vastu) vaktsineerituse tase soorühmade kaupa</w:t>
            </w:r>
          </w:p>
          <w:p w:rsidR="00597633" w:rsidRPr="00D973FB" w:rsidP="00645C53" w14:paraId="0B284FB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Rinna-, emakakaela- ja kolorektaalvähi sõeluuringute programmide katvus soorühmade kaupa</w:t>
            </w:r>
          </w:p>
          <w:p w:rsidR="00597633" w:rsidRPr="00D973FB" w:rsidP="00645C53" w14:paraId="2486A21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Emakakaela-, rinna-, kolorektaal- ja lastevähi diagnoosimise teavet sisaldavate vähiregistritega hõlmatud elanikkond soorühmade kaupa</w:t>
            </w:r>
          </w:p>
          <w:p w:rsidR="00597633" w:rsidRPr="00D973FB" w:rsidP="00645C53" w14:paraId="5C05A6F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ELi abiga täielikult immuniseeritud 1aastaste laste arv</w:t>
            </w:r>
          </w:p>
          <w:p w:rsidR="00597633" w:rsidRPr="00D973FB" w:rsidP="00645C53" w14:paraId="5FE45F8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inimeste arv, kellel on juurdepääs ELi vahenditest toetatavale seksuaal- ja reproduktiivtervishoiule ning sellealasele teabele ja haridusele, sealhulgas rasestumisvastastele vahenditele ja abordile ning terviklikule seksuaalharidusele (soorühmade kaupa)</w:t>
            </w:r>
          </w:p>
        </w:tc>
      </w:tr>
    </w:tbl>
    <w:p w:rsidR="00597633" w:rsidRPr="00D973FB" w:rsidP="00597633" w14:paraId="20C29722" w14:textId="77777777">
      <w:pPr>
        <w:rPr>
          <w:rFonts w:eastAsiaTheme="majorEastAsia"/>
        </w:rPr>
      </w:pPr>
      <w:r w:rsidRPr="00D973FB">
        <w:rPr>
          <w:rStyle w:val="HideTWBExt"/>
        </w:rPr>
        <w:t>&lt;/Amend&gt;</w:t>
      </w:r>
    </w:p>
    <w:p w:rsidR="00597633" w:rsidRPr="00D973FB" w:rsidP="00597633" w14:paraId="642CC6D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114</w:t>
      </w:r>
      <w:r w:rsidRPr="00D973FB">
        <w:rPr>
          <w:rStyle w:val="HideTWBExt"/>
          <w:b w:val="0"/>
          <w:szCs w:val="24"/>
        </w:rPr>
        <w:t>&lt;/NumAm&gt;</w:t>
      </w:r>
    </w:p>
    <w:p w:rsidR="00597633" w:rsidRPr="00D973FB" w:rsidP="00597633" w14:paraId="24D44D7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FACACA3" w14:textId="77777777">
      <w:pPr>
        <w:pStyle w:val="NormalBold"/>
      </w:pPr>
      <w:r w:rsidRPr="00D973FB">
        <w:rPr>
          <w:rStyle w:val="HideTWBExt"/>
          <w:b w:val="0"/>
          <w:szCs w:val="24"/>
        </w:rPr>
        <w:t>&lt;Article&gt;</w:t>
      </w:r>
      <w:r w:rsidRPr="00D973FB">
        <w:t>I lisa – rida 455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2AF086A"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E67E453" w14:textId="77777777">
            <w:pPr>
              <w:keepNext/>
            </w:pPr>
          </w:p>
        </w:tc>
      </w:tr>
      <w:tr w14:paraId="11C27EC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5FE29031" w14:textId="77777777">
            <w:pPr>
              <w:pStyle w:val="ColumnHeading"/>
            </w:pPr>
            <w:r w:rsidRPr="00D973FB">
              <w:t>Komisjoni ettepanek</w:t>
            </w:r>
          </w:p>
        </w:tc>
      </w:tr>
    </w:tbl>
    <w:p w:rsidR="00597633" w:rsidRPr="00D973FB" w:rsidP="00597633" w14:paraId="6D870729" w14:textId="77777777"/>
    <w:tbl>
      <w:tblPr>
        <w:tblW w:w="9750" w:type="dxa"/>
        <w:jc w:val="center"/>
        <w:tblLayout w:type="fixed"/>
        <w:tblCellMar>
          <w:left w:w="340" w:type="dxa"/>
          <w:right w:w="340" w:type="dxa"/>
        </w:tblCellMar>
        <w:tblLook w:val="04A0"/>
      </w:tblPr>
      <w:tblGrid>
        <w:gridCol w:w="9750"/>
      </w:tblGrid>
      <w:tr w14:paraId="3119FC2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702AB2CB" w14:textId="77777777">
            <w:pPr>
              <w:keepNext/>
            </w:pPr>
          </w:p>
        </w:tc>
      </w:tr>
      <w:tr w14:paraId="1635C52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CEC0983"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4D5C02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7D9257D"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7FE85A"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601AA86"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F7AAC0"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5E59F2"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EAD7CB7"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0967697"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5026F0"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8F2CC35"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590F361" w14:textId="77777777">
            <w:pPr>
              <w:rPr>
                <w:b/>
                <w:bCs/>
                <w:i/>
                <w:iCs/>
                <w:noProof/>
                <w:sz w:val="16"/>
                <w:szCs w:val="16"/>
              </w:rPr>
            </w:pPr>
            <w:r w:rsidRPr="00D973FB">
              <w:rPr>
                <w:b/>
                <w:i/>
                <w:sz w:val="16"/>
              </w:rPr>
              <w:t>Mõjunäitaja</w:t>
            </w:r>
          </w:p>
        </w:tc>
      </w:tr>
      <w:tr w14:paraId="6469B1B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73A8CF0"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C3DA011" w14:textId="77777777">
            <w:pPr>
              <w:rPr>
                <w:noProof/>
                <w:sz w:val="16"/>
                <w:szCs w:val="16"/>
              </w:rPr>
            </w:pPr>
            <w:r w:rsidRPr="00D973FB">
              <w:rPr>
                <w:b/>
                <w:i/>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3326D97" w14:textId="77777777">
            <w:pPr>
              <w:jc w:val="center"/>
              <w:rPr>
                <w:rFonts w:eastAsiaTheme="minorHAnsi"/>
                <w:noProof/>
                <w:sz w:val="16"/>
                <w:szCs w:val="16"/>
              </w:rPr>
            </w:pPr>
            <w:r w:rsidRPr="00D973FB">
              <w:rPr>
                <w:b/>
                <w:i/>
                <w:sz w:val="16"/>
              </w:rPr>
              <w:t>455a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0A30349" w14:textId="77777777">
            <w:pPr>
              <w:rPr>
                <w:rFonts w:cstheme="minorBidi"/>
                <w:noProof/>
                <w:sz w:val="16"/>
                <w:szCs w:val="16"/>
              </w:rPr>
            </w:pPr>
            <w:r w:rsidRPr="00D973FB">
              <w:rPr>
                <w:b/>
                <w:i/>
                <w:sz w:val="16"/>
              </w:rPr>
              <w:t xml:space="preserve">Naiste elukaare tervise kõrgeimate standardite edendamine*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8C1E1A8"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0FAD794"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22D11D1"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61182F3" w14:textId="77777777">
            <w:pPr>
              <w:jc w:val="center"/>
              <w:rPr>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8D9803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Sootundlike meditsiiniuuringute, kliiniliste uuringute, diagnostika ja ravimeetodite arv</w:t>
            </w:r>
          </w:p>
          <w:p w:rsidR="00597633" w:rsidRPr="00D973FB" w:rsidP="00645C53" w14:paraId="3B1892F3"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ja tütarlaste füüsilist ja vaimset tervist edendavate meetmete arv </w:t>
            </w:r>
          </w:p>
          <w:p w:rsidR="00597633" w:rsidRPr="00D973FB" w:rsidP="00645C53" w14:paraId="38CA4D5E"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Intersektsionaalse diskrimineerimisega kokku puutuvatele naistele suunatud meetmete arv </w:t>
            </w:r>
          </w:p>
          <w:p w:rsidR="00597633" w:rsidRPr="00D973FB" w:rsidP="00645C53" w14:paraId="4406E7D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Teadusuuringute, uurimuste ja ravimeetodite arv, mis käsitlevad menstruatsiooni, menopausi ning vaimset tervist ja heaolu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7F9E585" w14:textId="77777777">
            <w:pPr>
              <w:tabs>
                <w:tab w:val="left" w:pos="245"/>
              </w:tabs>
              <w:ind w:left="142" w:hanging="142"/>
              <w:rPr>
                <w:rFonts w:ascii="Symbol" w:hAnsi="Symbol"/>
                <w:b/>
                <w:bCs/>
                <w:i/>
                <w:iCs/>
                <w:noProof/>
                <w:kern w:val="2"/>
                <w:sz w:val="16"/>
                <w:szCs w:val="16"/>
                <w14:ligatures w14:val="standardContextual"/>
              </w:rPr>
            </w:pPr>
            <w:r w:rsidRPr="00D973FB">
              <w:rPr>
                <w:rFonts w:ascii="Symbol" w:hAnsi="Symbol"/>
                <w:b/>
                <w:i/>
                <w:sz w:val="16"/>
              </w:rPr>
              <w:sym w:font="Symbol" w:char="F0B7"/>
            </w:r>
            <w:r w:rsidRPr="00D973FB">
              <w:rPr>
                <w:rFonts w:ascii="Symbol" w:hAnsi="Symbol"/>
                <w:b/>
                <w:i/>
                <w:sz w:val="16"/>
              </w:rPr>
              <w:tab/>
            </w:r>
            <w:r w:rsidRPr="00D973FB">
              <w:rPr>
                <w:b/>
                <w:i/>
                <w:sz w:val="16"/>
              </w:rPr>
              <w:t xml:space="preserve">Selliste naiste arv, kes saavad kasu sootundlikest meditsiiniuuringutest, kliinilistest uuringutest, diagnostikast ja ravimeetoditest </w:t>
            </w:r>
          </w:p>
          <w:p w:rsidR="00597633" w:rsidRPr="00D973FB" w:rsidP="00645C53" w14:paraId="28E71029" w14:textId="77777777">
            <w:pPr>
              <w:tabs>
                <w:tab w:val="left" w:pos="245"/>
              </w:tabs>
              <w:ind w:left="142" w:hanging="142"/>
              <w:rPr>
                <w:rFonts w:ascii="Symbol" w:hAnsi="Symbol"/>
                <w:b/>
                <w:bCs/>
                <w:i/>
                <w:iCs/>
                <w:noProof/>
                <w:kern w:val="2"/>
                <w:sz w:val="16"/>
                <w:szCs w:val="16"/>
                <w14:ligatures w14:val="standardContextual"/>
              </w:rPr>
            </w:pPr>
            <w:r w:rsidRPr="00D973FB">
              <w:rPr>
                <w:rFonts w:ascii="Symbol" w:hAnsi="Symbol"/>
                <w:b/>
                <w:i/>
                <w:sz w:val="16"/>
              </w:rPr>
              <w:sym w:font="Symbol" w:char="F0B7"/>
            </w:r>
            <w:r w:rsidRPr="00D973FB">
              <w:rPr>
                <w:rFonts w:ascii="Symbol" w:hAnsi="Symbol"/>
                <w:b/>
                <w:i/>
                <w:sz w:val="16"/>
              </w:rPr>
              <w:tab/>
            </w:r>
            <w:r w:rsidRPr="00D973FB">
              <w:rPr>
                <w:b/>
                <w:i/>
                <w:sz w:val="16"/>
              </w:rPr>
              <w:t xml:space="preserve">Naiste suurema esindatuse protsent kliinilistes uuringutes, mis on oluline meditsiinilise arusaama ja ravitulemuste parandamiseks </w:t>
            </w:r>
          </w:p>
          <w:p w:rsidR="00597633" w:rsidRPr="00D973FB" w:rsidP="00645C53" w14:paraId="4363BD80"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terviseuuringute rahastamise suurendamise protsent </w:t>
            </w:r>
          </w:p>
        </w:tc>
      </w:tr>
    </w:tbl>
    <w:p w:rsidR="00597633" w:rsidRPr="00D973FB" w:rsidP="00597633" w14:paraId="45D387A1" w14:textId="77777777">
      <w:r w:rsidRPr="00D973FB">
        <w:rPr>
          <w:rStyle w:val="HideTWBExt"/>
        </w:rPr>
        <w:t>&lt;/Amend&gt;</w:t>
      </w:r>
    </w:p>
    <w:p w:rsidR="00597633" w:rsidRPr="00D973FB" w:rsidP="00597633" w14:paraId="5F0716A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115</w:t>
      </w:r>
      <w:r w:rsidRPr="00D973FB">
        <w:rPr>
          <w:rStyle w:val="HideTWBExt"/>
          <w:b w:val="0"/>
          <w:szCs w:val="24"/>
        </w:rPr>
        <w:t>&lt;/NumAm&gt;</w:t>
      </w:r>
    </w:p>
    <w:p w:rsidR="00597633" w:rsidRPr="00D973FB" w:rsidP="00597633" w14:paraId="2DFC3B5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07C4C92" w14:textId="77777777">
      <w:pPr>
        <w:pStyle w:val="NormalBold"/>
      </w:pPr>
      <w:r w:rsidRPr="00D973FB">
        <w:rPr>
          <w:rStyle w:val="HideTWBExt"/>
          <w:b w:val="0"/>
          <w:szCs w:val="24"/>
        </w:rPr>
        <w:t>&lt;Article&gt;</w:t>
      </w:r>
      <w:r w:rsidRPr="00D973FB">
        <w:t>I lisa – rida 455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7D6CA8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7B925514" w14:textId="77777777">
            <w:pPr>
              <w:keepNext/>
            </w:pPr>
          </w:p>
        </w:tc>
      </w:tr>
      <w:tr w14:paraId="6C39F0D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4623F34F" w14:textId="77777777">
            <w:pPr>
              <w:pStyle w:val="ColumnHeading"/>
            </w:pPr>
            <w:r w:rsidRPr="00D973FB">
              <w:t>Komisjoni ettepanek</w:t>
            </w:r>
          </w:p>
        </w:tc>
      </w:tr>
    </w:tbl>
    <w:p w:rsidR="00597633" w:rsidRPr="00D973FB" w:rsidP="00597633" w14:paraId="05DA6652" w14:textId="77777777"/>
    <w:tbl>
      <w:tblPr>
        <w:tblW w:w="9750" w:type="dxa"/>
        <w:jc w:val="center"/>
        <w:tblLayout w:type="fixed"/>
        <w:tblCellMar>
          <w:left w:w="340" w:type="dxa"/>
          <w:right w:w="340" w:type="dxa"/>
        </w:tblCellMar>
        <w:tblLook w:val="04A0"/>
      </w:tblPr>
      <w:tblGrid>
        <w:gridCol w:w="9750"/>
      </w:tblGrid>
      <w:tr w14:paraId="15EBDF1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693FA08" w14:textId="77777777">
            <w:pPr>
              <w:keepNext/>
            </w:pPr>
          </w:p>
        </w:tc>
      </w:tr>
      <w:tr w14:paraId="425A854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14DB766A"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F0FAB0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5B85E59"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D08367A"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F1EBE5D"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979B9AC"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D4C4B0"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68A7F89"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A4B7E50"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39B135"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50188B"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0CA619D" w14:textId="77777777">
            <w:pPr>
              <w:rPr>
                <w:b/>
                <w:bCs/>
                <w:i/>
                <w:iCs/>
                <w:noProof/>
                <w:sz w:val="16"/>
                <w:szCs w:val="16"/>
              </w:rPr>
            </w:pPr>
            <w:r w:rsidRPr="00D973FB">
              <w:rPr>
                <w:b/>
                <w:i/>
                <w:sz w:val="16"/>
              </w:rPr>
              <w:t>Mõjunäitaja</w:t>
            </w:r>
          </w:p>
        </w:tc>
      </w:tr>
      <w:tr w14:paraId="1124F86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722554A"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B2EAEA8" w14:textId="77777777">
            <w:pPr>
              <w:rPr>
                <w:noProof/>
                <w:sz w:val="16"/>
                <w:szCs w:val="16"/>
              </w:rPr>
            </w:pPr>
            <w:r w:rsidRPr="00D973FB">
              <w:rPr>
                <w:b/>
                <w:i/>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8EF3467" w14:textId="77777777">
            <w:pPr>
              <w:jc w:val="center"/>
              <w:rPr>
                <w:rFonts w:eastAsiaTheme="minorHAnsi"/>
                <w:noProof/>
                <w:sz w:val="16"/>
                <w:szCs w:val="16"/>
              </w:rPr>
            </w:pPr>
            <w:r w:rsidRPr="00D973FB">
              <w:rPr>
                <w:b/>
                <w:i/>
                <w:sz w:val="16"/>
              </w:rPr>
              <w:t>455b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BBA374C" w14:textId="77777777">
            <w:pPr>
              <w:rPr>
                <w:rFonts w:cstheme="minorBidi"/>
                <w:noProof/>
                <w:sz w:val="16"/>
                <w:szCs w:val="16"/>
              </w:rPr>
            </w:pPr>
            <w:r w:rsidRPr="00D973FB">
              <w:rPr>
                <w:b/>
                <w:i/>
                <w:sz w:val="16"/>
              </w:rPr>
              <w:t>Reproduktiivtervis ELis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1E83D51"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5853D0A"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83A923"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CFC6AF9" w14:textId="77777777">
            <w:pPr>
              <w:jc w:val="center"/>
              <w:rPr>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AA0A255" w14:textId="77777777">
            <w:pPr>
              <w:ind w:left="148"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Reproduktiivtervishoiu teenustele juurdepääsu omavate naiste ja tütarlaste osakaal</w:t>
            </w:r>
          </w:p>
          <w:p w:rsidR="00597633" w:rsidRPr="00D973FB" w:rsidP="00645C53" w14:paraId="3F80627B" w14:textId="77777777">
            <w:pPr>
              <w:ind w:left="148"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ja tütarlaste rahulolu reproduktiivtervise teenustega</w:t>
            </w:r>
          </w:p>
          <w:p w:rsidR="00597633" w:rsidRPr="00D973FB" w:rsidP="00645C53" w14:paraId="3B4EED17" w14:textId="77777777">
            <w:pPr>
              <w:ind w:left="148"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Reproduktiivtervishoiu teenuste osutamisele ning naiste ja tütarlastega konsulteerimisele keskenduvate tervishoiuasutuste arv</w:t>
            </w:r>
          </w:p>
          <w:p w:rsidR="00597633" w:rsidRPr="00D973FB" w:rsidP="00645C53" w14:paraId="5DEA4E1D" w14:textId="77777777">
            <w:pPr>
              <w:ind w:left="148"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Poliitika ja programmid, mille eesmärk on parandada ELi kodanike seksuaal- ja reproduktiivtervist</w:t>
            </w:r>
          </w:p>
          <w:p w:rsidR="00597633" w:rsidRPr="00D973FB" w:rsidP="00645C53" w14:paraId="00C3A8AC" w14:textId="77777777">
            <w:pPr>
              <w:ind w:left="148"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Reproduktiivtervise programmide edusammude, kvaliteedi ja tõhususe korrapärane jälgimine ja hindamine Euroopas </w:t>
            </w:r>
          </w:p>
          <w:p w:rsidR="00597633" w:rsidRPr="00D973FB" w:rsidP="00645C53" w14:paraId="6D2A84CE"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335C721" w14:textId="77777777">
            <w:pPr>
              <w:tabs>
                <w:tab w:val="left" w:pos="245"/>
              </w:tabs>
              <w:rPr>
                <w:noProof/>
                <w:sz w:val="16"/>
                <w:szCs w:val="16"/>
                <w:lang w:eastAsia="en-IE"/>
              </w:rPr>
            </w:pPr>
          </w:p>
        </w:tc>
      </w:tr>
    </w:tbl>
    <w:p w:rsidR="00597633" w:rsidRPr="00D973FB" w:rsidP="00597633" w14:paraId="525A8931" w14:textId="77777777">
      <w:pPr>
        <w:rPr>
          <w:rFonts w:eastAsiaTheme="majorEastAsia"/>
        </w:rPr>
      </w:pPr>
      <w:r w:rsidRPr="00D973FB">
        <w:rPr>
          <w:rStyle w:val="HideTWBExt"/>
        </w:rPr>
        <w:t>&lt;/Amend&gt;</w:t>
      </w:r>
    </w:p>
    <w:p w:rsidR="00597633" w:rsidRPr="00D973FB" w:rsidP="00597633" w14:paraId="764E0DB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116</w:t>
      </w:r>
      <w:r w:rsidRPr="00D973FB">
        <w:rPr>
          <w:rStyle w:val="HideTWBExt"/>
          <w:b w:val="0"/>
          <w:szCs w:val="24"/>
        </w:rPr>
        <w:t>&lt;/NumAm&gt;</w:t>
      </w:r>
    </w:p>
    <w:p w:rsidR="00597633" w:rsidRPr="00D973FB" w:rsidP="00597633" w14:paraId="2B711B6B"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D35AE1D" w14:textId="77777777">
      <w:pPr>
        <w:pStyle w:val="NormalBold"/>
      </w:pPr>
      <w:r w:rsidRPr="00D973FB">
        <w:rPr>
          <w:rStyle w:val="HideTWBExt"/>
          <w:b w:val="0"/>
          <w:szCs w:val="24"/>
        </w:rPr>
        <w:t>&lt;Article&gt;</w:t>
      </w:r>
      <w:r w:rsidRPr="00D973FB">
        <w:t>I lisa – rida 460</w:t>
      </w:r>
      <w:r w:rsidRPr="00D973FB">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70C69805" w14:textId="77777777" w:rsidTr="00645C53">
        <w:tblPrEx>
          <w:tblW w:w="9750" w:type="dxa"/>
          <w:tblInd w:w="-5" w:type="dxa"/>
          <w:tblLayout w:type="fixed"/>
          <w:tblCellMar>
            <w:left w:w="340" w:type="dxa"/>
            <w:right w:w="340" w:type="dxa"/>
          </w:tblCellMar>
          <w:tblLook w:val="04A0"/>
        </w:tblPrEx>
        <w:tc>
          <w:tcPr>
            <w:tcW w:w="9750" w:type="dxa"/>
          </w:tcPr>
          <w:p w:rsidR="00597633" w:rsidRPr="00D973FB" w:rsidP="00645C53" w14:paraId="7F656AFE" w14:textId="77777777">
            <w:pPr>
              <w:keepNext/>
            </w:pPr>
          </w:p>
        </w:tc>
      </w:tr>
      <w:tr w14:paraId="07451C85" w14:textId="77777777" w:rsidTr="00645C53">
        <w:tblPrEx>
          <w:tblW w:w="9750" w:type="dxa"/>
          <w:tblInd w:w="-5" w:type="dxa"/>
          <w:tblLayout w:type="fixed"/>
          <w:tblCellMar>
            <w:left w:w="340" w:type="dxa"/>
            <w:right w:w="340" w:type="dxa"/>
          </w:tblCellMar>
          <w:tblLook w:val="04A0"/>
        </w:tblPrEx>
        <w:tc>
          <w:tcPr>
            <w:tcW w:w="9750" w:type="dxa"/>
            <w:hideMark/>
          </w:tcPr>
          <w:p w:rsidR="00597633" w:rsidRPr="00D973FB" w:rsidP="000D0B8C" w14:paraId="0DC2DA80" w14:textId="77777777">
            <w:pPr>
              <w:pStyle w:val="ColumnHeading"/>
              <w:ind w:left="432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9F60C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163E0C1"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B1F5B2"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92BA69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AA32768"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2B82D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048606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A8376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761286D"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558D389"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B804DC" w14:textId="77777777">
            <w:pPr>
              <w:rPr>
                <w:noProof/>
                <w:sz w:val="16"/>
                <w:szCs w:val="16"/>
              </w:rPr>
            </w:pPr>
            <w:r w:rsidRPr="00D973FB">
              <w:rPr>
                <w:sz w:val="16"/>
              </w:rPr>
              <w:t>Mõjunäitaja</w:t>
            </w:r>
          </w:p>
        </w:tc>
      </w:tr>
      <w:tr w14:paraId="355DD7B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651CCD3"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B2B9C82"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320099B" w14:textId="77777777">
            <w:pPr>
              <w:jc w:val="center"/>
              <w:rPr>
                <w:rFonts w:eastAsiaTheme="minorHAnsi"/>
                <w:noProof/>
                <w:sz w:val="16"/>
                <w:szCs w:val="16"/>
              </w:rPr>
            </w:pPr>
            <w:r w:rsidRPr="00D973FB">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F1D6C1A" w14:textId="77777777">
            <w:pPr>
              <w:rPr>
                <w:rFonts w:cstheme="minorBidi"/>
                <w:noProof/>
                <w:sz w:val="16"/>
                <w:szCs w:val="16"/>
              </w:rPr>
            </w:pPr>
            <w:r w:rsidRPr="00D973FB">
              <w:rPr>
                <w:sz w:val="16"/>
              </w:rPr>
              <w:t>Reproduktiivtervis kolmandates riikides*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6C917C3"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BA1400C"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422ECA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ADD3926" w14:textId="77777777">
            <w:pPr>
              <w:jc w:val="center"/>
              <w:rPr>
                <w:b/>
                <w:bCs/>
                <w:i/>
                <w:iCs/>
                <w:noProof/>
                <w:sz w:val="16"/>
                <w:szCs w:val="16"/>
              </w:rPr>
            </w:pPr>
            <w:r w:rsidRPr="00D973FB">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3E66462"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Tasuta või subsideeritud seksuaal- ja reproduktiivtervise teenuseid, sealhulgas rasestumisvastaseid vahendeid saavate naiste arv</w:t>
            </w:r>
          </w:p>
          <w:p w:rsidR="00597633" w:rsidRPr="00D973FB" w:rsidP="00645C53" w14:paraId="78A5EDEC" w14:textId="77777777">
            <w:pPr>
              <w:tabs>
                <w:tab w:val="left" w:pos="245"/>
              </w:tabs>
              <w:ind w:left="145"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Toitumisalastest sekkumistest osa saanud reproduktiivses eas naiste, noorukite ja alla 5aastaste laste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0A56D46" w14:textId="77777777">
            <w:pPr>
              <w:tabs>
                <w:tab w:val="left" w:pos="245"/>
              </w:tabs>
              <w:ind w:left="176" w:hanging="142"/>
              <w:rPr>
                <w:noProof/>
                <w:sz w:val="16"/>
                <w:szCs w:val="16"/>
                <w:lang w:eastAsia="en-IE"/>
              </w:rPr>
            </w:pPr>
          </w:p>
        </w:tc>
      </w:tr>
    </w:tbl>
    <w:p w:rsidR="00597633" w:rsidRPr="00D973FB" w:rsidP="00597633" w14:paraId="6C288328" w14:textId="77777777"/>
    <w:tbl>
      <w:tblPr>
        <w:tblW w:w="9750" w:type="dxa"/>
        <w:jc w:val="center"/>
        <w:tblLayout w:type="fixed"/>
        <w:tblCellMar>
          <w:left w:w="340" w:type="dxa"/>
          <w:right w:w="340" w:type="dxa"/>
        </w:tblCellMar>
        <w:tblLook w:val="04A0"/>
      </w:tblPr>
      <w:tblGrid>
        <w:gridCol w:w="9750"/>
      </w:tblGrid>
      <w:tr w14:paraId="4FD1128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93C77E9" w14:textId="77777777">
            <w:pPr>
              <w:keepNext/>
            </w:pPr>
          </w:p>
        </w:tc>
      </w:tr>
      <w:tr w14:paraId="40ECC17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2C028DF"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ADA620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5C6AC86"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D576A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535ED0A"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0D36296"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879F90B"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541234"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64B54CC"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300CBFC"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09E4D0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3FDCE25" w14:textId="77777777">
            <w:pPr>
              <w:rPr>
                <w:noProof/>
                <w:sz w:val="16"/>
                <w:szCs w:val="16"/>
              </w:rPr>
            </w:pPr>
            <w:r w:rsidRPr="00D973FB">
              <w:rPr>
                <w:sz w:val="16"/>
              </w:rPr>
              <w:t>Mõjunäitaja</w:t>
            </w:r>
          </w:p>
        </w:tc>
      </w:tr>
      <w:tr w14:paraId="5C41B3C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6EF27F7"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FDD19F4" w14:textId="77777777">
            <w:pPr>
              <w:rPr>
                <w:noProof/>
                <w:sz w:val="16"/>
                <w:szCs w:val="16"/>
              </w:rPr>
            </w:pPr>
            <w:r w:rsidRPr="00D973FB">
              <w:rPr>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397CB5" w14:textId="77777777">
            <w:pPr>
              <w:jc w:val="center"/>
              <w:rPr>
                <w:rFonts w:eastAsiaTheme="minorHAnsi"/>
                <w:noProof/>
                <w:sz w:val="16"/>
                <w:szCs w:val="16"/>
              </w:rPr>
            </w:pPr>
            <w:r w:rsidRPr="00D973FB">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8720824" w14:textId="77777777">
            <w:pPr>
              <w:rPr>
                <w:rFonts w:cstheme="minorBidi"/>
                <w:noProof/>
                <w:sz w:val="16"/>
                <w:szCs w:val="16"/>
              </w:rPr>
            </w:pPr>
            <w:r w:rsidRPr="00D973FB">
              <w:rPr>
                <w:sz w:val="16"/>
              </w:rPr>
              <w:t>Reproduktiivtervis kolmandates riikides*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9AF257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F3E3980"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130BE7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607A256" w14:textId="77777777">
            <w:pPr>
              <w:jc w:val="center"/>
              <w:rPr>
                <w:b/>
                <w:bCs/>
                <w:i/>
                <w:iCs/>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DEBA58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Tasuta või subsideeritud seksuaal- ja reproduktiivtervise teenuseid, sealhulgas rasestumisvastaseid vahendeid saavate naiste arv</w:t>
            </w:r>
          </w:p>
          <w:p w:rsidR="00597633" w:rsidRPr="00D973FB" w:rsidP="00645C53" w14:paraId="443AA4C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Toitumisalastest sekkumistest osa saanud reproduktiivses eas naiste, noorukite ja alla 5aastaste laste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8D14E7A"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riikide arv, kus kehtivad õigusaktid, mis tagavad naistele ja meestele juurdepääsu seksuaal- ja reproduktiivtervishoiule ning sellealasele teabele ja haridusele</w:t>
            </w:r>
          </w:p>
          <w:p w:rsidR="00597633" w:rsidRPr="00D973FB" w:rsidP="00645C53" w14:paraId="30BC576B" w14:textId="77777777">
            <w:pPr>
              <w:tabs>
                <w:tab w:val="left" w:pos="245"/>
              </w:tabs>
              <w:ind w:left="176"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Nende 15–49aastaste naiste arv, kes on võimelised tegema teadlikke otsuseid seksuaalsuhete, rasestumisvastaste vahendite kasutamise ja reproduktiivtervishoiu kohta</w:t>
            </w:r>
          </w:p>
          <w:p w:rsidR="00597633" w:rsidRPr="00D973FB" w:rsidP="00645C53" w14:paraId="44726715" w14:textId="77777777">
            <w:pPr>
              <w:tabs>
                <w:tab w:val="left" w:pos="245"/>
              </w:tabs>
              <w:ind w:left="176" w:hanging="142"/>
              <w:rPr>
                <w:b/>
                <w:bCs/>
                <w:i/>
                <w:iCs/>
                <w:sz w:val="16"/>
              </w:rPr>
            </w:pPr>
            <w:r w:rsidRPr="00D973FB">
              <w:rPr>
                <w:rFonts w:ascii="Symbol" w:hAnsi="Symbol"/>
                <w:sz w:val="16"/>
              </w:rPr>
              <w:sym w:font="Symbol" w:char="F0B7"/>
            </w:r>
            <w:r w:rsidRPr="00D973FB">
              <w:rPr>
                <w:rFonts w:ascii="Symbol" w:hAnsi="Symbol"/>
                <w:sz w:val="16"/>
              </w:rPr>
              <w:tab/>
            </w:r>
            <w:r w:rsidRPr="00D973FB">
              <w:rPr>
                <w:b/>
                <w:i/>
                <w:sz w:val="16"/>
              </w:rPr>
              <w:t>Alaealiste sünnitajate (vanuses 10–14 aastat; vanuses 15–19 aastat) määr 1000 naise kohta selles vanuserühmas</w:t>
            </w:r>
          </w:p>
          <w:p w:rsidR="00597633" w:rsidRPr="00D973FB" w:rsidP="00645C53" w14:paraId="73E967D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Partnerriikides kehtestatud seksuaal- ja reproduktiivtervist ning seonduvaid õigusi käsitlevate poliitikameetmete, programmide ja strateegiate arv</w:t>
            </w:r>
          </w:p>
        </w:tc>
      </w:tr>
    </w:tbl>
    <w:p w:rsidR="00597633" w:rsidRPr="00D973FB" w:rsidP="00597633" w14:paraId="5F9B42FE" w14:textId="77777777">
      <w:pPr>
        <w:rPr>
          <w:rFonts w:eastAsiaTheme="majorEastAsia"/>
        </w:rPr>
      </w:pPr>
      <w:r w:rsidRPr="00D973FB">
        <w:rPr>
          <w:rStyle w:val="HideTWBExt"/>
        </w:rPr>
        <w:t>&lt;/Amend&gt;</w:t>
      </w:r>
    </w:p>
    <w:p w:rsidR="00597633" w:rsidRPr="00D973FB" w:rsidP="00597633" w14:paraId="6265F8B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117</w:t>
      </w:r>
      <w:r w:rsidRPr="00D973FB">
        <w:rPr>
          <w:rStyle w:val="HideTWBExt"/>
          <w:b w:val="0"/>
          <w:szCs w:val="24"/>
        </w:rPr>
        <w:t>&lt;/NumAm&gt;</w:t>
      </w:r>
    </w:p>
    <w:p w:rsidR="00597633" w:rsidRPr="00D973FB" w:rsidP="00597633" w14:paraId="7D037AA4" w14:textId="77777777">
      <w:pPr>
        <w:pStyle w:val="NormalBold12b"/>
        <w:keepNext/>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0984D094" w14:textId="77777777">
      <w:pPr>
        <w:pStyle w:val="NormalBold"/>
      </w:pPr>
      <w:r w:rsidRPr="00D973FB">
        <w:rPr>
          <w:rStyle w:val="HideTWBExt"/>
          <w:b w:val="0"/>
          <w:szCs w:val="24"/>
        </w:rPr>
        <w:t>&lt;Article&gt;</w:t>
      </w:r>
      <w:r w:rsidRPr="00D973FB">
        <w:t>I lisa – rida 460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D328FD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7427FED" w14:textId="77777777">
            <w:pPr>
              <w:keepNext/>
            </w:pPr>
          </w:p>
        </w:tc>
      </w:tr>
      <w:tr w14:paraId="6779498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77C54F1F" w14:textId="77777777">
            <w:pPr>
              <w:pStyle w:val="ColumnHeading"/>
            </w:pPr>
            <w:r w:rsidRPr="00D973FB">
              <w:t>Komisjoni ettepanek</w:t>
            </w:r>
          </w:p>
        </w:tc>
      </w:tr>
    </w:tbl>
    <w:p w:rsidR="00597633" w:rsidRPr="00D973FB" w:rsidP="00597633" w14:paraId="330798A4" w14:textId="77777777"/>
    <w:tbl>
      <w:tblPr>
        <w:tblW w:w="9750" w:type="dxa"/>
        <w:jc w:val="center"/>
        <w:tblLayout w:type="fixed"/>
        <w:tblCellMar>
          <w:left w:w="340" w:type="dxa"/>
          <w:right w:w="340" w:type="dxa"/>
        </w:tblCellMar>
        <w:tblLook w:val="04A0"/>
      </w:tblPr>
      <w:tblGrid>
        <w:gridCol w:w="9750"/>
      </w:tblGrid>
      <w:tr w14:paraId="166B959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5778D11" w14:textId="77777777">
            <w:pPr>
              <w:keepNext/>
            </w:pPr>
          </w:p>
        </w:tc>
      </w:tr>
      <w:tr w14:paraId="560E3CC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855FE6C"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E0BE6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3EFD2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81BC78"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282D93"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6691C0D"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965C25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FDC5B9E"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B38D1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38C39B"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EB5151B"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F79A21" w14:textId="77777777">
            <w:pPr>
              <w:rPr>
                <w:noProof/>
                <w:sz w:val="16"/>
                <w:szCs w:val="16"/>
              </w:rPr>
            </w:pPr>
            <w:r w:rsidRPr="00D973FB">
              <w:rPr>
                <w:sz w:val="16"/>
              </w:rPr>
              <w:t>Mõjunäitaja</w:t>
            </w:r>
          </w:p>
        </w:tc>
      </w:tr>
      <w:tr w14:paraId="5124A80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14F63EA8" w14:textId="77777777">
            <w:pPr>
              <w:rPr>
                <w:b/>
                <w:bCs/>
                <w:i/>
                <w:iCs/>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45CE6B74" w14:textId="77777777">
            <w:pPr>
              <w:rPr>
                <w:b/>
                <w:bCs/>
                <w:i/>
                <w:iCs/>
                <w:noProof/>
                <w:sz w:val="16"/>
                <w:szCs w:val="16"/>
              </w:rPr>
            </w:pPr>
            <w:r w:rsidRPr="00D973FB">
              <w:rPr>
                <w:b/>
                <w:i/>
                <w:sz w:val="16"/>
              </w:rPr>
              <w:t>Tervishoid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1AFD125E" w14:textId="77777777">
            <w:pPr>
              <w:jc w:val="center"/>
              <w:rPr>
                <w:rFonts w:eastAsiaTheme="minorHAnsi"/>
                <w:b/>
                <w:bCs/>
                <w:i/>
                <w:iCs/>
                <w:noProof/>
                <w:sz w:val="16"/>
                <w:szCs w:val="16"/>
              </w:rPr>
            </w:pPr>
            <w:r w:rsidRPr="00D973FB">
              <w:rPr>
                <w:b/>
                <w:i/>
                <w:sz w:val="16"/>
              </w:rPr>
              <w:t>460a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D973FB" w:rsidP="00645C53" w14:paraId="79B64FBA" w14:textId="77777777">
            <w:pPr>
              <w:rPr>
                <w:b/>
                <w:bCs/>
                <w:i/>
                <w:iCs/>
                <w:noProof/>
                <w:sz w:val="16"/>
                <w:szCs w:val="16"/>
              </w:rPr>
            </w:pPr>
            <w:r w:rsidRPr="00D973FB">
              <w:rPr>
                <w:b/>
                <w:i/>
                <w:sz w:val="16"/>
              </w:rPr>
              <w:t>Reproduktiivtervis liikmesriikides*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621D7985"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1FCBD356"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697752EC"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D973FB" w:rsidP="00645C53" w14:paraId="21B508EB" w14:textId="77777777">
            <w:pPr>
              <w:jc w:val="center"/>
              <w:rPr>
                <w:b/>
                <w:bCs/>
                <w:i/>
                <w:iCs/>
                <w:noProof/>
                <w:sz w:val="16"/>
                <w:szCs w:val="16"/>
              </w:rPr>
            </w:pPr>
            <w:r w:rsidRPr="00D973FB">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923E967"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Reproduktiivtervise teenuste parandamiseks liikmesriikides rahastatud meetmete arv</w:t>
            </w:r>
          </w:p>
          <w:p w:rsidR="00597633" w:rsidRPr="00D973FB" w:rsidP="00645C53" w14:paraId="31BDD994" w14:textId="77777777">
            <w:pPr>
              <w:tabs>
                <w:tab w:val="left" w:pos="245"/>
              </w:tabs>
              <w:ind w:left="176" w:hanging="142"/>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Tasuta või subsideeritud seksuaal- ja reproduktiivtervise teenuseid, sealhulgas rasestumisvastaseid vahendeid saavate naiste arv ja osakaal</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B50CF57" w14:textId="77777777">
            <w:pPr>
              <w:ind w:left="181" w:hanging="255"/>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Reproduktiivtervishoiu teenustele juurdepääsu omavate naiste ja tütarlaste osakaal</w:t>
            </w:r>
          </w:p>
          <w:p w:rsidR="00597633" w:rsidRPr="00D973FB" w:rsidP="00645C53" w14:paraId="462F2EDF" w14:textId="77777777">
            <w:pPr>
              <w:ind w:left="181" w:hanging="255"/>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Naiste ja tütarlaste rahulolu reproduktiivtervise teenustega</w:t>
            </w:r>
          </w:p>
          <w:p w:rsidR="00597633" w:rsidRPr="00D973FB" w:rsidP="00645C53" w14:paraId="1B25FAEE" w14:textId="77777777">
            <w:pPr>
              <w:ind w:left="181" w:hanging="255"/>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Reproduktiivtervishoiu teenuste osutamisele ning naiste ja tütarlastega konsulteerimisele keskenduvate tervishoiuasutuste arv</w:t>
            </w:r>
          </w:p>
          <w:p w:rsidR="00597633" w:rsidRPr="00D973FB" w:rsidP="00645C53" w14:paraId="1B182EBE" w14:textId="77777777">
            <w:pPr>
              <w:ind w:left="181" w:hanging="255"/>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Poliitika ja programmid, mille eesmärk on parandada ELi kodanike seksuaal- ja reproduktiivtervist</w:t>
            </w:r>
          </w:p>
          <w:p w:rsidR="00597633" w:rsidRPr="00D973FB" w:rsidP="00645C53" w14:paraId="09C5DDEF" w14:textId="77777777">
            <w:pPr>
              <w:ind w:left="181" w:hanging="255"/>
              <w:rPr>
                <w:b/>
                <w:bCs/>
                <w:i/>
                <w:iCs/>
                <w:noProof/>
                <w:sz w:val="16"/>
                <w:szCs w:val="16"/>
              </w:rPr>
            </w:pPr>
            <w:r w:rsidRPr="00D973FB">
              <w:rPr>
                <w:rFonts w:ascii="Symbol" w:hAnsi="Symbol"/>
                <w:b/>
                <w:i/>
                <w:sz w:val="16"/>
              </w:rPr>
              <w:sym w:font="Symbol" w:char="F0B7"/>
            </w:r>
            <w:r w:rsidRPr="00D973FB">
              <w:rPr>
                <w:rFonts w:ascii="Symbol" w:hAnsi="Symbol"/>
                <w:b/>
                <w:i/>
                <w:sz w:val="16"/>
              </w:rPr>
              <w:tab/>
            </w:r>
            <w:r w:rsidRPr="00D973FB">
              <w:rPr>
                <w:b/>
                <w:i/>
                <w:sz w:val="16"/>
              </w:rPr>
              <w:t xml:space="preserve">Reproduktiivtervise programmide edusammude, kvaliteedi ja tõhususe korrapärane jälgimine ja hindamine Euroopas </w:t>
            </w:r>
          </w:p>
          <w:p w:rsidR="00597633" w:rsidRPr="00D973FB" w:rsidP="00645C53" w14:paraId="06DFC211" w14:textId="77777777">
            <w:pPr>
              <w:pStyle w:val="ListParagraph"/>
              <w:tabs>
                <w:tab w:val="left" w:pos="245"/>
              </w:tabs>
              <w:ind w:left="176"/>
              <w:jc w:val="left"/>
              <w:rPr>
                <w:rFonts w:eastAsia="Times New Roman"/>
                <w:b/>
                <w:bCs/>
                <w:i/>
                <w:iCs/>
                <w:noProof/>
                <w:sz w:val="16"/>
                <w:szCs w:val="16"/>
                <w:lang w:eastAsia="en-IE"/>
              </w:rPr>
            </w:pPr>
          </w:p>
        </w:tc>
      </w:tr>
    </w:tbl>
    <w:p w:rsidR="00597633" w:rsidRPr="00D973FB" w:rsidP="00597633" w14:paraId="064F8BBC" w14:textId="77777777">
      <w:r w:rsidRPr="00D973FB">
        <w:rPr>
          <w:rStyle w:val="HideTWBExt"/>
        </w:rPr>
        <w:t>&lt;/Amend&gt;</w:t>
      </w:r>
    </w:p>
    <w:p w:rsidR="00597633" w:rsidRPr="00D973FB" w:rsidP="00597633" w14:paraId="34B067B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118</w:t>
      </w:r>
      <w:r w:rsidRPr="00D973FB">
        <w:rPr>
          <w:rStyle w:val="HideTWBExt"/>
          <w:b w:val="0"/>
          <w:szCs w:val="24"/>
        </w:rPr>
        <w:t>&lt;/NumAm&gt;</w:t>
      </w:r>
    </w:p>
    <w:p w:rsidR="00597633" w:rsidRPr="00D973FB" w:rsidP="00597633" w14:paraId="6E86B436"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0BC5D53" w14:textId="77777777">
      <w:pPr>
        <w:pStyle w:val="NormalBold"/>
      </w:pPr>
      <w:r w:rsidRPr="00D973FB">
        <w:rPr>
          <w:rStyle w:val="HideTWBExt"/>
          <w:b w:val="0"/>
          <w:szCs w:val="24"/>
        </w:rPr>
        <w:t>&lt;Article&gt;</w:t>
      </w:r>
      <w:r w:rsidRPr="00D973FB">
        <w:t xml:space="preserve">I lisa – rida 464 </w:t>
      </w:r>
      <w:r w:rsidRPr="00D973FB">
        <w:rPr>
          <w:rStyle w:val="HideTWBExt"/>
          <w:b w:val="0"/>
          <w:szCs w:val="24"/>
        </w:rPr>
        <w:t>&lt;/Article&gt;</w:t>
      </w:r>
    </w:p>
    <w:tbl>
      <w:tblPr>
        <w:tblW w:w="9750" w:type="dxa"/>
        <w:tblInd w:w="578" w:type="dxa"/>
        <w:tblLayout w:type="fixed"/>
        <w:tblCellMar>
          <w:left w:w="340" w:type="dxa"/>
          <w:right w:w="340" w:type="dxa"/>
        </w:tblCellMar>
        <w:tblLook w:val="04A0"/>
      </w:tblPr>
      <w:tblGrid>
        <w:gridCol w:w="9750"/>
      </w:tblGrid>
      <w:tr w14:paraId="7AF77541" w14:textId="77777777" w:rsidTr="00645C53">
        <w:tblPrEx>
          <w:tblW w:w="9750" w:type="dxa"/>
          <w:tblInd w:w="578" w:type="dxa"/>
          <w:tblLayout w:type="fixed"/>
          <w:tblCellMar>
            <w:left w:w="340" w:type="dxa"/>
            <w:right w:w="340" w:type="dxa"/>
          </w:tblCellMar>
          <w:tblLook w:val="04A0"/>
        </w:tblPrEx>
        <w:tc>
          <w:tcPr>
            <w:tcW w:w="9750" w:type="dxa"/>
          </w:tcPr>
          <w:p w:rsidR="00597633" w:rsidRPr="00D973FB" w:rsidP="00645C53" w14:paraId="15550D99" w14:textId="77777777">
            <w:pPr>
              <w:keepNext/>
            </w:pPr>
          </w:p>
        </w:tc>
      </w:tr>
      <w:tr w14:paraId="59907C09" w14:textId="77777777" w:rsidTr="00645C53">
        <w:tblPrEx>
          <w:tblW w:w="9750" w:type="dxa"/>
          <w:tblInd w:w="578" w:type="dxa"/>
          <w:tblLayout w:type="fixed"/>
          <w:tblCellMar>
            <w:left w:w="340" w:type="dxa"/>
            <w:right w:w="340" w:type="dxa"/>
          </w:tblCellMar>
          <w:tblLook w:val="04A0"/>
        </w:tblPrEx>
        <w:tc>
          <w:tcPr>
            <w:tcW w:w="9750" w:type="dxa"/>
            <w:hideMark/>
          </w:tcPr>
          <w:p w:rsidR="00597633" w:rsidRPr="00D973FB" w:rsidP="000D0B8C" w14:paraId="025A342E" w14:textId="77777777">
            <w:pPr>
              <w:pStyle w:val="ColumnHeading"/>
              <w:ind w:left="288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30C699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6F34F60"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38C1C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F6F006F"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704F95"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FA9D5E0"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7EEEE9"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DA00FC6"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08A0270"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98C3E8F"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448AC72" w14:textId="77777777">
            <w:pPr>
              <w:rPr>
                <w:noProof/>
                <w:sz w:val="16"/>
                <w:szCs w:val="16"/>
              </w:rPr>
            </w:pPr>
            <w:r w:rsidRPr="00D973FB">
              <w:rPr>
                <w:sz w:val="16"/>
              </w:rPr>
              <w:t>Mõjunäitaja</w:t>
            </w:r>
          </w:p>
        </w:tc>
      </w:tr>
      <w:tr w14:paraId="740D316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E3C3121"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635A651" w14:textId="77777777">
            <w:pPr>
              <w:rPr>
                <w:noProof/>
                <w:sz w:val="16"/>
                <w:szCs w:val="16"/>
              </w:rPr>
            </w:pPr>
            <w:r w:rsidRPr="00D973FB">
              <w:rPr>
                <w:sz w:val="16"/>
              </w:rPr>
              <w:t>Reformid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33A377C" w14:textId="77777777">
            <w:pPr>
              <w:jc w:val="center"/>
              <w:rPr>
                <w:rFonts w:eastAsiaTheme="minorHAnsi"/>
                <w:noProof/>
                <w:sz w:val="16"/>
                <w:szCs w:val="16"/>
              </w:rPr>
            </w:pPr>
            <w:r w:rsidRPr="00D973FB">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B6F6385" w14:textId="77777777">
            <w:pPr>
              <w:rPr>
                <w:rFonts w:cstheme="minorBidi"/>
                <w:noProof/>
                <w:sz w:val="16"/>
                <w:szCs w:val="16"/>
              </w:rPr>
            </w:pPr>
            <w:r w:rsidRPr="00D973FB">
              <w:rPr>
                <w:sz w:val="16"/>
              </w:rPr>
              <w:t>Aktiivne tööturupoliitika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B49A62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3771E6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BD603CC"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C5C93A9"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56997942"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p>
          <w:p w:rsidR="00597633" w:rsidRPr="00D973FB" w:rsidP="00645C53" w14:paraId="58CDC20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6899535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5D1F37C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11AB9AD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7F602A3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p>
          <w:p w:rsidR="00597633" w:rsidRPr="00D973FB" w:rsidP="00645C53" w14:paraId="27410A8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053CAE1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03EF56D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FE234B8" w14:textId="77777777">
            <w:pPr>
              <w:tabs>
                <w:tab w:val="left" w:pos="245"/>
              </w:tabs>
              <w:ind w:left="176" w:hanging="142"/>
              <w:rPr>
                <w:noProof/>
                <w:sz w:val="16"/>
                <w:szCs w:val="16"/>
                <w:lang w:eastAsia="en-IE"/>
              </w:rPr>
            </w:pPr>
          </w:p>
        </w:tc>
      </w:tr>
    </w:tbl>
    <w:p w:rsidR="00597633" w:rsidRPr="00D973FB" w:rsidP="00597633" w14:paraId="392E712D" w14:textId="77777777"/>
    <w:tbl>
      <w:tblPr>
        <w:tblW w:w="9750" w:type="dxa"/>
        <w:jc w:val="center"/>
        <w:tblLayout w:type="fixed"/>
        <w:tblCellMar>
          <w:left w:w="340" w:type="dxa"/>
          <w:right w:w="340" w:type="dxa"/>
        </w:tblCellMar>
        <w:tblLook w:val="04A0"/>
      </w:tblPr>
      <w:tblGrid>
        <w:gridCol w:w="9750"/>
      </w:tblGrid>
      <w:tr w14:paraId="5669C25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5B89CF2" w14:textId="77777777">
            <w:pPr>
              <w:keepNext/>
            </w:pPr>
          </w:p>
        </w:tc>
      </w:tr>
      <w:tr w14:paraId="6F9B7F3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32512F97"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16E89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6CF04C"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D4B62CF"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01A78D1"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299A6B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9CBA0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69A7831"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01B6C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FCD0AD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825B632"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9CB58B5" w14:textId="77777777">
            <w:pPr>
              <w:rPr>
                <w:noProof/>
                <w:sz w:val="16"/>
                <w:szCs w:val="16"/>
              </w:rPr>
            </w:pPr>
            <w:r w:rsidRPr="00D973FB">
              <w:rPr>
                <w:sz w:val="16"/>
              </w:rPr>
              <w:t>Mõjunäitaja</w:t>
            </w:r>
          </w:p>
        </w:tc>
      </w:tr>
      <w:tr w14:paraId="525B570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EE63568"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09BD27C" w14:textId="77777777">
            <w:pPr>
              <w:rPr>
                <w:noProof/>
                <w:sz w:val="16"/>
                <w:szCs w:val="16"/>
              </w:rPr>
            </w:pPr>
            <w:r w:rsidRPr="00D973FB">
              <w:rPr>
                <w:sz w:val="16"/>
              </w:rPr>
              <w:t>Reformid</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4E6DB0D" w14:textId="77777777">
            <w:pPr>
              <w:jc w:val="center"/>
              <w:rPr>
                <w:rFonts w:eastAsiaTheme="minorHAnsi"/>
                <w:noProof/>
                <w:sz w:val="16"/>
                <w:szCs w:val="16"/>
              </w:rPr>
            </w:pPr>
            <w:r w:rsidRPr="00D973FB">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76E732A" w14:textId="77777777">
            <w:pPr>
              <w:rPr>
                <w:rFonts w:cstheme="minorBidi"/>
                <w:noProof/>
                <w:sz w:val="16"/>
                <w:szCs w:val="16"/>
              </w:rPr>
            </w:pPr>
            <w:r w:rsidRPr="00D973FB">
              <w:rPr>
                <w:sz w:val="16"/>
              </w:rPr>
              <w:t>Aktiivne tööturupoliitika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344EC40"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6280C7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9743548"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A2D007F"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B78CCD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Vastuvõetud või jõustunud õigusaktide arv</w:t>
            </w:r>
            <w:r w:rsidRPr="00D973FB">
              <w:rPr>
                <w:b/>
                <w:i/>
                <w:sz w:val="16"/>
              </w:rPr>
              <w:t xml:space="preserve"> eesmärkide (piisavus, juurdepääsetavus, taskukohasus, kvaliteet, muu) ja toetusesaajate kaupa</w:t>
            </w:r>
          </w:p>
          <w:p w:rsidR="00597633" w:rsidRPr="00D973FB" w:rsidP="00645C53" w14:paraId="045769F7"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Lõpuleviidud poliitiliste ettevalmistuste või hindamiste arv</w:t>
            </w:r>
          </w:p>
          <w:p w:rsidR="00597633" w:rsidRPr="00D973FB" w:rsidP="00645C53" w14:paraId="2888E6F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Sidusrühmadega lõpuleviidud konsultatsioonide arv</w:t>
            </w:r>
          </w:p>
          <w:p w:rsidR="00597633" w:rsidRPr="00D973FB" w:rsidP="00645C53" w14:paraId="27129C4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Kehtivate rakendusmääruste või suuniste arv</w:t>
            </w:r>
          </w:p>
          <w:p w:rsidR="00597633" w:rsidRPr="00D973FB" w:rsidP="00645C53" w14:paraId="100323B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Lõplikult vastu võetud strateegiate või raamistike arv</w:t>
            </w:r>
          </w:p>
          <w:p w:rsidR="00597633" w:rsidRPr="00D973FB" w:rsidP="00645C53" w14:paraId="637F0DD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Välja töötatud avalike teenuste või protsesside arv</w:t>
            </w:r>
            <w:r w:rsidRPr="00D973FB">
              <w:rPr>
                <w:b/>
                <w:i/>
                <w:sz w:val="16"/>
              </w:rPr>
              <w:t xml:space="preserve"> teenuste liikide kaupa (eluaseme-, pere- või kogukonnapõhised)</w:t>
            </w:r>
          </w:p>
          <w:p w:rsidR="00597633" w:rsidRPr="00D973FB" w:rsidP="00645C53" w14:paraId="1C428E1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tehnilise abi ja teabevahetuse ürituste arv</w:t>
            </w:r>
          </w:p>
          <w:p w:rsidR="00597633" w:rsidRPr="00D973FB" w:rsidP="00645C53" w14:paraId="40526099"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Pereliikmest hooldajate tuvastamiseks ja/või toetamiseks välja töötatud või läbi vaadatud ja/või rakendamisel olevate asjakohaste riiklike poliitikameetmete arv </w:t>
            </w:r>
          </w:p>
          <w:p w:rsidR="00597633" w:rsidRPr="00D973FB" w:rsidP="00645C53" w14:paraId="3350AFA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 riikide haldusasutuste toetuseks korraldatud Twinning-projektide arv</w:t>
            </w:r>
          </w:p>
          <w:p w:rsidR="00597633" w:rsidRPr="00D973FB" w:rsidP="00645C53" w14:paraId="396FDDA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Kolmandates riikides välja töötatud või läbi vaadatud ja/või rakendamisel olevate asjakohaste riiklike poliitikameetmete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3983CA6" w14:textId="77777777">
            <w:pPr>
              <w:tabs>
                <w:tab w:val="left" w:pos="245"/>
              </w:tabs>
              <w:ind w:left="176" w:hanging="142"/>
              <w:rPr>
                <w:noProof/>
                <w:sz w:val="16"/>
                <w:szCs w:val="16"/>
                <w:lang w:eastAsia="en-IE"/>
              </w:rPr>
            </w:pPr>
          </w:p>
        </w:tc>
      </w:tr>
    </w:tbl>
    <w:p w:rsidR="00597633" w:rsidRPr="00D973FB" w:rsidP="00597633" w14:paraId="1525FC76" w14:textId="77777777">
      <w:r w:rsidRPr="00D973FB">
        <w:rPr>
          <w:rStyle w:val="HideTWBExt"/>
        </w:rPr>
        <w:t>&lt;/Amend&gt;</w:t>
      </w:r>
    </w:p>
    <w:p w:rsidR="00597633" w:rsidRPr="00D973FB" w:rsidP="00597633" w14:paraId="6D5303B2"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119</w:t>
      </w:r>
      <w:r w:rsidRPr="00D973FB">
        <w:rPr>
          <w:rStyle w:val="HideTWBExt"/>
          <w:b w:val="0"/>
          <w:szCs w:val="24"/>
        </w:rPr>
        <w:t>&lt;/NumAm&gt;</w:t>
      </w:r>
    </w:p>
    <w:p w:rsidR="00597633" w:rsidRPr="00D973FB" w:rsidP="00597633" w14:paraId="24C1B2C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5F48AE2" w14:textId="77777777">
      <w:pPr>
        <w:pStyle w:val="NormalBold"/>
      </w:pPr>
      <w:r w:rsidRPr="00D973FB">
        <w:rPr>
          <w:rStyle w:val="HideTWBExt"/>
          <w:b w:val="0"/>
          <w:szCs w:val="24"/>
        </w:rPr>
        <w:t>&lt;Article&gt;</w:t>
      </w:r>
      <w:r w:rsidRPr="00D973FB">
        <w:t>I lisa – rida 466 a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5447A9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0180CCFB" w14:textId="77777777">
            <w:pPr>
              <w:keepNext/>
            </w:pPr>
          </w:p>
        </w:tc>
      </w:tr>
      <w:tr w14:paraId="3B069DB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6F200903" w14:textId="77777777">
            <w:pPr>
              <w:pStyle w:val="ColumnHeading"/>
            </w:pPr>
            <w:r w:rsidRPr="00D973FB">
              <w:t>Komisjoni ettepanek</w:t>
            </w:r>
          </w:p>
        </w:tc>
      </w:tr>
    </w:tbl>
    <w:p w:rsidR="00597633" w:rsidRPr="00D973FB" w:rsidP="00597633" w14:paraId="07DC74D5" w14:textId="77777777"/>
    <w:tbl>
      <w:tblPr>
        <w:tblW w:w="9750" w:type="dxa"/>
        <w:jc w:val="center"/>
        <w:tblLayout w:type="fixed"/>
        <w:tblCellMar>
          <w:left w:w="340" w:type="dxa"/>
          <w:right w:w="340" w:type="dxa"/>
        </w:tblCellMar>
        <w:tblLook w:val="04A0"/>
      </w:tblPr>
      <w:tblGrid>
        <w:gridCol w:w="9750"/>
      </w:tblGrid>
      <w:tr w14:paraId="1447351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2F7AC794" w14:textId="77777777">
            <w:pPr>
              <w:keepNext/>
            </w:pPr>
          </w:p>
        </w:tc>
      </w:tr>
      <w:tr w14:paraId="5A16DEA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0ACC48F0"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9EE16B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A6880BD"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61FA4DB"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704495E"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A7F4C87"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0A7A56C"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A81D38F"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9DFF0C"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4E50FD"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885EDC1"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4FEB18C" w14:textId="77777777">
            <w:pPr>
              <w:rPr>
                <w:b/>
                <w:bCs/>
                <w:i/>
                <w:iCs/>
                <w:noProof/>
                <w:sz w:val="16"/>
                <w:szCs w:val="16"/>
              </w:rPr>
            </w:pPr>
            <w:r w:rsidRPr="00D973FB">
              <w:rPr>
                <w:b/>
                <w:i/>
                <w:sz w:val="16"/>
              </w:rPr>
              <w:t>Mõjunäitaja</w:t>
            </w:r>
          </w:p>
        </w:tc>
      </w:tr>
      <w:tr w14:paraId="6FC935E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DE914B7"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1CC5B7D" w14:textId="77777777">
            <w:pPr>
              <w:rPr>
                <w:noProof/>
                <w:sz w:val="16"/>
                <w:szCs w:val="16"/>
              </w:rPr>
            </w:pPr>
            <w:r w:rsidRPr="00D973FB">
              <w:rPr>
                <w:b/>
                <w:i/>
                <w:sz w:val="16"/>
              </w:rPr>
              <w:t>Reform</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7DEAE4A" w14:textId="77777777">
            <w:pPr>
              <w:jc w:val="center"/>
              <w:rPr>
                <w:rFonts w:eastAsiaTheme="minorHAnsi"/>
                <w:noProof/>
                <w:sz w:val="16"/>
                <w:szCs w:val="16"/>
              </w:rPr>
            </w:pPr>
            <w:r w:rsidRPr="00D973FB">
              <w:rPr>
                <w:b/>
                <w:i/>
                <w:sz w:val="16"/>
              </w:rPr>
              <w:t>466a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4D12B98" w14:textId="77777777">
            <w:pPr>
              <w:rPr>
                <w:rFonts w:cstheme="minorBidi"/>
                <w:noProof/>
                <w:sz w:val="16"/>
                <w:szCs w:val="16"/>
              </w:rPr>
            </w:pPr>
            <w:r w:rsidRPr="00D973FB">
              <w:rPr>
                <w:b/>
                <w:i/>
                <w:sz w:val="16"/>
              </w:rPr>
              <w:t xml:space="preserve">Sekkumised ja reformid naiste võrdse tasustamise ja majandusliku sõltumatuse edendamiseks*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7823079"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88A6C06"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15EE265"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02009B9" w14:textId="77777777">
            <w:pPr>
              <w:jc w:val="center"/>
              <w:rPr>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821A73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võrdse tasustamise ja majandusliku sõltumatuse edendamiseks rahastatud meetmete arv </w:t>
            </w:r>
          </w:p>
          <w:p w:rsidR="00597633" w:rsidRPr="00D973FB" w:rsidP="00645C53" w14:paraId="6E17EA5A"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Nende ettevõtjate arv, kes rakendavad tasustamise läbipaistvuse meetmeid ja võrdse tasustamise tagamise meetmeid, eraldi mikro-, väikeste ja keskmise suurusega ning suurte ettevõtete kaupa </w:t>
            </w:r>
          </w:p>
          <w:p w:rsidR="00597633" w:rsidRPr="00D973FB" w:rsidP="00645C53" w14:paraId="268667F9"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arv, keda toetatakse naiste majanduslikku sõltumatust edendavate programmide kaudu (nt oskustealane koolitus, ettevõtlus, juurdepääs rahastamisele)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D4F76E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võrdse tasustamise ja majandusliku sõltumatuse edendamiseks vastu võetud või läbi vaadatud õigusaktide, poliitikameetmete või määruste arv </w:t>
            </w:r>
          </w:p>
          <w:p w:rsidR="00597633" w:rsidRPr="00D973FB" w:rsidP="00645C53" w14:paraId="3C904ACA"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Sooline palgalõhe sektorite, piirkondade ja liikmesriikide kaupa </w:t>
            </w:r>
          </w:p>
          <w:p w:rsidR="00597633" w:rsidRPr="00D973FB" w:rsidP="00645C53" w14:paraId="0691F1F1"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Naiste sissetuleku tase </w:t>
            </w:r>
          </w:p>
          <w:p w:rsidR="00597633" w:rsidRPr="00D973FB" w:rsidP="00645C53" w14:paraId="27FB53C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Naiste osakaal ametlikus tööhõives</w:t>
            </w:r>
          </w:p>
        </w:tc>
      </w:tr>
    </w:tbl>
    <w:p w:rsidR="00597633" w:rsidRPr="00D973FB" w:rsidP="00597633" w14:paraId="1526E05A" w14:textId="77777777">
      <w:r w:rsidRPr="00D973FB">
        <w:rPr>
          <w:rStyle w:val="HideTWBExt"/>
        </w:rPr>
        <w:t>&lt;/Amend&gt;</w:t>
      </w:r>
    </w:p>
    <w:p w:rsidR="00597633" w:rsidRPr="00D973FB" w:rsidP="00597633" w14:paraId="0F799DF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120</w:t>
      </w:r>
      <w:r w:rsidRPr="00D973FB">
        <w:rPr>
          <w:rStyle w:val="HideTWBExt"/>
          <w:b w:val="0"/>
          <w:szCs w:val="24"/>
        </w:rPr>
        <w:t>&lt;/NumAm&gt;</w:t>
      </w:r>
    </w:p>
    <w:p w:rsidR="00597633" w:rsidRPr="00D973FB" w:rsidP="00597633" w14:paraId="47ADA1DC"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B27574D" w14:textId="77777777">
      <w:pPr>
        <w:pStyle w:val="NormalBold"/>
      </w:pPr>
      <w:r w:rsidRPr="00D973FB">
        <w:rPr>
          <w:rStyle w:val="HideTWBExt"/>
          <w:b w:val="0"/>
          <w:szCs w:val="24"/>
        </w:rPr>
        <w:t>&lt;Article&gt;</w:t>
      </w:r>
      <w:r w:rsidRPr="00D973FB">
        <w:t>I lisa – rida 466 b (uus)</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AAF828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5F4D11C4" w14:textId="77777777">
            <w:pPr>
              <w:keepNext/>
            </w:pPr>
          </w:p>
        </w:tc>
      </w:tr>
      <w:tr w14:paraId="619BF8F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2A2ED487" w14:textId="77777777">
            <w:pPr>
              <w:pStyle w:val="ColumnHeading"/>
            </w:pPr>
            <w:r w:rsidRPr="00D973FB">
              <w:t>Komisjoni ettepanek</w:t>
            </w:r>
          </w:p>
        </w:tc>
      </w:tr>
    </w:tbl>
    <w:p w:rsidR="00597633" w:rsidRPr="00D973FB" w:rsidP="00597633" w14:paraId="37AADEDE" w14:textId="77777777"/>
    <w:tbl>
      <w:tblPr>
        <w:tblW w:w="9750" w:type="dxa"/>
        <w:jc w:val="center"/>
        <w:tblLayout w:type="fixed"/>
        <w:tblCellMar>
          <w:left w:w="340" w:type="dxa"/>
          <w:right w:w="340" w:type="dxa"/>
        </w:tblCellMar>
        <w:tblLook w:val="04A0"/>
      </w:tblPr>
      <w:tblGrid>
        <w:gridCol w:w="9750"/>
      </w:tblGrid>
      <w:tr w14:paraId="4EF2D1A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3134BAE6" w14:textId="77777777">
            <w:pPr>
              <w:keepNext/>
            </w:pPr>
          </w:p>
        </w:tc>
      </w:tr>
      <w:tr w14:paraId="2E95A01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4612A03"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029515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D2B5485" w14:textId="77777777">
            <w:pPr>
              <w:rPr>
                <w:b/>
                <w:bCs/>
                <w:i/>
                <w:iCs/>
                <w:noProof/>
                <w:sz w:val="16"/>
                <w:szCs w:val="16"/>
              </w:rPr>
            </w:pPr>
            <w:r w:rsidRPr="00D973FB">
              <w:rPr>
                <w:b/>
                <w:i/>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25634B4" w14:textId="77777777">
            <w:pPr>
              <w:rPr>
                <w:b/>
                <w:bCs/>
                <w:i/>
                <w:iCs/>
                <w:noProof/>
                <w:sz w:val="16"/>
                <w:szCs w:val="16"/>
              </w:rPr>
            </w:pPr>
            <w:r w:rsidRPr="00D973FB">
              <w:rPr>
                <w:b/>
                <w:i/>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030B4B0" w14:textId="77777777">
            <w:pPr>
              <w:jc w:val="center"/>
              <w:rPr>
                <w:rFonts w:eastAsiaTheme="minorHAnsi"/>
                <w:b/>
                <w:bCs/>
                <w:i/>
                <w:iCs/>
                <w:noProof/>
                <w:sz w:val="16"/>
                <w:szCs w:val="16"/>
              </w:rPr>
            </w:pPr>
            <w:r w:rsidRPr="00D973FB">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7906880" w14:textId="77777777">
            <w:pPr>
              <w:rPr>
                <w:b/>
                <w:bCs/>
                <w:i/>
                <w:iCs/>
                <w:noProof/>
                <w:sz w:val="16"/>
                <w:szCs w:val="16"/>
              </w:rPr>
            </w:pPr>
            <w:r w:rsidRPr="00D973FB">
              <w:rPr>
                <w:b/>
                <w:i/>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A05E8EB" w14:textId="77777777">
            <w:pPr>
              <w:rPr>
                <w:b/>
                <w:bCs/>
                <w:i/>
                <w:iCs/>
                <w:noProof/>
                <w:sz w:val="16"/>
                <w:szCs w:val="16"/>
              </w:rPr>
            </w:pPr>
            <w:r w:rsidRPr="00D973FB">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FC54F3F" w14:textId="77777777">
            <w:pPr>
              <w:rPr>
                <w:b/>
                <w:bCs/>
                <w:i/>
                <w:iCs/>
                <w:noProof/>
                <w:sz w:val="16"/>
                <w:szCs w:val="16"/>
              </w:rPr>
            </w:pPr>
            <w:r w:rsidRPr="00D973FB">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F7DEF7E" w14:textId="77777777">
            <w:pPr>
              <w:rPr>
                <w:b/>
                <w:bCs/>
                <w:i/>
                <w:iCs/>
                <w:noProof/>
                <w:sz w:val="16"/>
                <w:szCs w:val="16"/>
              </w:rPr>
            </w:pPr>
            <w:r w:rsidRPr="00D973FB">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5972D0" w14:textId="77777777">
            <w:pPr>
              <w:rPr>
                <w:b/>
                <w:bCs/>
                <w:i/>
                <w:iCs/>
                <w:noProof/>
                <w:sz w:val="16"/>
                <w:szCs w:val="16"/>
              </w:rPr>
            </w:pPr>
            <w:r w:rsidRPr="00D973FB">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B967EB0" w14:textId="77777777">
            <w:pPr>
              <w:rPr>
                <w:b/>
                <w:bCs/>
                <w:i/>
                <w:iCs/>
                <w:noProof/>
                <w:sz w:val="16"/>
                <w:szCs w:val="16"/>
              </w:rPr>
            </w:pPr>
            <w:r w:rsidRPr="00D973FB">
              <w:rPr>
                <w:b/>
                <w:i/>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786F9C7" w14:textId="77777777">
            <w:pPr>
              <w:rPr>
                <w:b/>
                <w:bCs/>
                <w:i/>
                <w:iCs/>
                <w:noProof/>
                <w:sz w:val="16"/>
                <w:szCs w:val="16"/>
              </w:rPr>
            </w:pPr>
            <w:r w:rsidRPr="00D973FB">
              <w:rPr>
                <w:b/>
                <w:i/>
                <w:sz w:val="16"/>
              </w:rPr>
              <w:t>Mõjunäitaja</w:t>
            </w:r>
          </w:p>
        </w:tc>
      </w:tr>
      <w:tr w14:paraId="1D502B7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C213405" w14:textId="77777777">
            <w:pPr>
              <w:rPr>
                <w:noProof/>
                <w:sz w:val="16"/>
                <w:szCs w:val="16"/>
              </w:rPr>
            </w:pPr>
            <w:r w:rsidRPr="00D973FB">
              <w:rPr>
                <w:b/>
                <w:i/>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0D56202" w14:textId="77777777">
            <w:pPr>
              <w:rPr>
                <w:noProof/>
                <w:sz w:val="16"/>
                <w:szCs w:val="16"/>
              </w:rPr>
            </w:pPr>
            <w:r w:rsidRPr="00D973FB">
              <w:rPr>
                <w:b/>
                <w:i/>
                <w:sz w:val="16"/>
              </w:rPr>
              <w:t>Reform</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51DB76C" w14:textId="77777777">
            <w:pPr>
              <w:jc w:val="center"/>
              <w:rPr>
                <w:rFonts w:eastAsiaTheme="minorHAnsi"/>
                <w:noProof/>
                <w:sz w:val="16"/>
                <w:szCs w:val="16"/>
              </w:rPr>
            </w:pPr>
            <w:r w:rsidRPr="00D973FB">
              <w:rPr>
                <w:b/>
                <w:i/>
                <w:sz w:val="16"/>
              </w:rPr>
              <w:t>466b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0129C1F" w14:textId="77777777">
            <w:pPr>
              <w:rPr>
                <w:rFonts w:cstheme="minorBidi"/>
                <w:noProof/>
                <w:sz w:val="16"/>
                <w:szCs w:val="16"/>
              </w:rPr>
            </w:pPr>
            <w:r w:rsidRPr="00D973FB">
              <w:rPr>
                <w:b/>
                <w:i/>
                <w:sz w:val="16"/>
              </w:rPr>
              <w:t xml:space="preserve">Reformid hoolduskohustuste võrdse jagamise edendamiseks naiste ja meeste vahel ning isade julgustamine isapuhkust ja perepuhkust võtma*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4FC5510"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F580DC5"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01518EE" w14:textId="77777777">
            <w:pPr>
              <w:jc w:val="center"/>
              <w:rPr>
                <w:b/>
                <w:bCs/>
                <w:i/>
                <w:iCs/>
                <w:noProof/>
                <w:sz w:val="16"/>
                <w:szCs w:val="16"/>
              </w:rPr>
            </w:pPr>
            <w:r w:rsidRPr="00D973FB">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46A3E8D" w14:textId="77777777">
            <w:pPr>
              <w:jc w:val="center"/>
              <w:rPr>
                <w:noProof/>
                <w:sz w:val="16"/>
                <w:szCs w:val="16"/>
              </w:rPr>
            </w:pPr>
            <w:r w:rsidRPr="00D973FB">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AEE63C4"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Rahastatud meetmete arv hoolduse võrdse jagamise edendamiseks naiste ja meeste vahel</w:t>
            </w:r>
          </w:p>
          <w:p w:rsidR="00597633" w:rsidRPr="00D973FB" w:rsidP="00645C53" w14:paraId="4676270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Selliste kehtivate seaduste arv, millega edendatakse vanema- ja perepuhkuse võrdset jagamist naiste ja meeste vahel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DC4F730"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Tasustamata hooldusele kulutatud aeg, eraldi soorühmade ja hooldusliikide kaupa </w:t>
            </w:r>
          </w:p>
          <w:p w:rsidR="00597633" w:rsidRPr="00D973FB" w:rsidP="00645C53" w14:paraId="484BC1A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Vanemapuhkust võtvate isade ja emade osakaal – kestuse kaupa </w:t>
            </w:r>
          </w:p>
        </w:tc>
      </w:tr>
    </w:tbl>
    <w:p w:rsidR="00597633" w:rsidRPr="00D973FB" w:rsidP="00597633" w14:paraId="27A10067" w14:textId="77777777">
      <w:r w:rsidRPr="00D973FB">
        <w:rPr>
          <w:rStyle w:val="HideTWBExt"/>
        </w:rPr>
        <w:t>&lt;/Amend&gt;</w:t>
      </w:r>
    </w:p>
    <w:p w:rsidR="00597633" w:rsidRPr="00D973FB" w:rsidP="00597633" w14:paraId="6699266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121</w:t>
      </w:r>
      <w:r w:rsidRPr="00D973FB">
        <w:rPr>
          <w:rStyle w:val="HideTWBExt"/>
          <w:b w:val="0"/>
          <w:szCs w:val="24"/>
        </w:rPr>
        <w:t>&lt;/NumAm&gt;</w:t>
      </w:r>
    </w:p>
    <w:p w:rsidR="00597633" w:rsidRPr="00D973FB" w:rsidP="00597633" w14:paraId="1C6396C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39C7489" w14:textId="77777777">
      <w:pPr>
        <w:pStyle w:val="NormalBold"/>
      </w:pPr>
      <w:r w:rsidRPr="00D973FB">
        <w:rPr>
          <w:rStyle w:val="HideTWBExt"/>
          <w:b w:val="0"/>
          <w:szCs w:val="24"/>
        </w:rPr>
        <w:t>&lt;Article&gt;</w:t>
      </w:r>
      <w:r w:rsidRPr="00D973FB">
        <w:t>I lisa – rida 477</w:t>
      </w:r>
      <w:r w:rsidRPr="00D973FB">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F0B78F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D973FB" w:rsidP="00645C53" w14:paraId="142F8B9B" w14:textId="77777777">
            <w:pPr>
              <w:keepNext/>
            </w:pPr>
          </w:p>
        </w:tc>
      </w:tr>
      <w:tr w14:paraId="52E9C7F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D973FB" w:rsidP="00645C53" w14:paraId="762DB79C" w14:textId="77777777">
            <w:pPr>
              <w:pStyle w:val="ColumnHeading"/>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129F7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A8548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DBF68B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3209AEE"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4E478B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F73581"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5CC84F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216796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3C7E0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2BB6D97"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B6829A5" w14:textId="77777777">
            <w:pPr>
              <w:rPr>
                <w:noProof/>
                <w:sz w:val="16"/>
                <w:szCs w:val="16"/>
              </w:rPr>
            </w:pPr>
            <w:r w:rsidRPr="00D973FB">
              <w:rPr>
                <w:sz w:val="16"/>
              </w:rPr>
              <w:t>Mõjunäitaja</w:t>
            </w:r>
          </w:p>
        </w:tc>
      </w:tr>
      <w:tr w14:paraId="5BB7B9F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37B9FAB"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8A9595B"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3D5EA2D" w14:textId="77777777">
            <w:pPr>
              <w:jc w:val="center"/>
              <w:rPr>
                <w:rFonts w:eastAsiaTheme="minorHAnsi"/>
                <w:noProof/>
                <w:sz w:val="16"/>
                <w:szCs w:val="16"/>
              </w:rPr>
            </w:pPr>
            <w:r w:rsidRPr="00D973FB">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0858C54" w14:textId="77777777">
            <w:pPr>
              <w:rPr>
                <w:rFonts w:cstheme="minorBidi"/>
                <w:noProof/>
                <w:sz w:val="16"/>
                <w:szCs w:val="16"/>
              </w:rPr>
            </w:pPr>
            <w:r w:rsidRPr="00D973FB">
              <w:rPr>
                <w:sz w:val="16"/>
              </w:rPr>
              <w:t>Sotsiaalne integratsioon, sealhulgas kolmandate riikide kodanike juurdepääs kvaliteetsetele teenustele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E652D09"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A7D86CB"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CA8D487"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3EE18C5"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03917F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tööturustaatuse, vanuse, haridustaseme ja toetuse liigi (keelekursus, kodanikuõpetus, individuaalne kutsealane nõustamine, muu) kaupa</w:t>
            </w:r>
          </w:p>
          <w:p w:rsidR="00597633" w:rsidRPr="00D973FB" w:rsidP="00645C53" w14:paraId="6959518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Integratsioonimeetmete rakendamisel toetatud kohalike ja piirkondlike ametiasutuste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2993FA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osalemisjärgse staatuse (parem kvalifikatsioon, tööd otsimas, õpib või osaleb koolitusel, töötab) ja soorühmade kaupa</w:t>
            </w:r>
          </w:p>
          <w:p w:rsidR="00597633" w:rsidRPr="00D973FB" w:rsidP="00645C53" w14:paraId="6C2B7F1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koolitusel osalejate arv, kes teatasid kolm kuud pärast koolitust, et nad kasutavad koolituse käigus omandatud oskusi ja pädevusi</w:t>
            </w:r>
          </w:p>
        </w:tc>
      </w:tr>
    </w:tbl>
    <w:p w:rsidR="00597633" w:rsidRPr="00D973FB" w:rsidP="00597633" w14:paraId="326661D8" w14:textId="77777777"/>
    <w:tbl>
      <w:tblPr>
        <w:tblW w:w="9750" w:type="dxa"/>
        <w:jc w:val="center"/>
        <w:tblLayout w:type="fixed"/>
        <w:tblCellMar>
          <w:left w:w="340" w:type="dxa"/>
          <w:right w:w="340" w:type="dxa"/>
        </w:tblCellMar>
        <w:tblLook w:val="04A0"/>
      </w:tblPr>
      <w:tblGrid>
        <w:gridCol w:w="9750"/>
      </w:tblGrid>
      <w:tr w14:paraId="379E8BD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1CC473E3" w14:textId="77777777">
            <w:pPr>
              <w:keepNext/>
            </w:pPr>
          </w:p>
        </w:tc>
      </w:tr>
      <w:tr w14:paraId="071C4A4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58671EFA"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D776DE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35AE12E"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7D9BEC"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DD36A0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297585A"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2524F3"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307573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A9CA1F"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BBEBBE"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34FA1C2"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FD38C2" w14:textId="77777777">
            <w:pPr>
              <w:rPr>
                <w:noProof/>
                <w:sz w:val="16"/>
                <w:szCs w:val="16"/>
              </w:rPr>
            </w:pPr>
            <w:r w:rsidRPr="00D973FB">
              <w:rPr>
                <w:sz w:val="16"/>
              </w:rPr>
              <w:t>Mõjunäitaja</w:t>
            </w:r>
          </w:p>
        </w:tc>
      </w:tr>
      <w:tr w14:paraId="2F94F24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9C00179"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6054E88"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4A28D7F" w14:textId="77777777">
            <w:pPr>
              <w:jc w:val="center"/>
              <w:rPr>
                <w:rFonts w:eastAsiaTheme="minorHAnsi"/>
                <w:noProof/>
                <w:sz w:val="16"/>
                <w:szCs w:val="16"/>
              </w:rPr>
            </w:pPr>
            <w:r w:rsidRPr="00D973FB">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B1B3606" w14:textId="77777777">
            <w:pPr>
              <w:rPr>
                <w:rFonts w:cstheme="minorBidi"/>
                <w:noProof/>
                <w:sz w:val="16"/>
                <w:szCs w:val="16"/>
              </w:rPr>
            </w:pPr>
            <w:r w:rsidRPr="00D973FB">
              <w:rPr>
                <w:sz w:val="16"/>
              </w:rPr>
              <w:t>Sotsiaalne integratsioon, sealhulgas kolmandate riikide kodanike juurdepääs kvaliteetsetele teenustele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DF46BC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4D89FC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5760B8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CA608E6"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8B02FE1"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tööturustaatuse, vanuse, haridustaseme ja toetuse liigi (keelekursus, kodanikuõpetus, individuaalne kutsealane nõustamine, muu) kaupa</w:t>
            </w:r>
          </w:p>
          <w:p w:rsidR="00597633" w:rsidRPr="00D973FB" w:rsidP="00645C53" w14:paraId="0A2999C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Integratsioonimeetmete rakendamisel toetatud kohalike ja piirkondlike ametiasutuste arv</w:t>
            </w:r>
          </w:p>
          <w:p w:rsidR="00597633" w:rsidRPr="00D973FB" w:rsidP="00645C53" w14:paraId="78FDA60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Nende meetmete arv, mille eesmärk on parandada juurdepääsu tervishoiuteenustele, sealhulgas seksuaal- ja reproduktiivtervishoiule ning sellealasele teabele ja haridusele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5D878D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osalemisjärgse staatuse (parem kvalifikatsioon, tööd otsimas, õpib või osaleb koolitusel, töötab) ja soorühmade kaupa</w:t>
            </w:r>
          </w:p>
          <w:p w:rsidR="00597633" w:rsidRPr="00D973FB" w:rsidP="00645C53" w14:paraId="4C9FF55E"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Nende koolitusel osalejate arv, kes teatasid kolm kuud pärast koolitust, et nad kasutavad koolituse käigus omandatud oskusi ja pädevusi</w:t>
            </w:r>
          </w:p>
        </w:tc>
      </w:tr>
    </w:tbl>
    <w:p w:rsidR="00597633" w:rsidRPr="00D973FB" w:rsidP="00597633" w14:paraId="001EC963" w14:textId="77777777">
      <w:r w:rsidRPr="00D973FB">
        <w:rPr>
          <w:rStyle w:val="HideTWBExt"/>
        </w:rPr>
        <w:t>&lt;/Amend&gt;</w:t>
      </w:r>
    </w:p>
    <w:p w:rsidR="00597633" w:rsidRPr="00D973FB" w:rsidP="00597633" w14:paraId="382094A9"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122</w:t>
      </w:r>
      <w:r w:rsidRPr="00D973FB">
        <w:rPr>
          <w:rStyle w:val="HideTWBExt"/>
          <w:b w:val="0"/>
          <w:szCs w:val="24"/>
        </w:rPr>
        <w:t>&lt;/NumAm&gt;</w:t>
      </w:r>
    </w:p>
    <w:p w:rsidR="00597633" w:rsidRPr="00D973FB" w:rsidP="00597633" w14:paraId="54F3EBFD"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CB133E9" w14:textId="77777777">
      <w:pPr>
        <w:pStyle w:val="NormalBold"/>
      </w:pPr>
      <w:r w:rsidRPr="00D973FB">
        <w:rPr>
          <w:rStyle w:val="HideTWBExt"/>
          <w:b w:val="0"/>
          <w:szCs w:val="24"/>
        </w:rPr>
        <w:t>&lt;Article&gt;</w:t>
      </w:r>
      <w:r w:rsidRPr="00D973FB">
        <w:t>I lisa – rida 481</w:t>
      </w:r>
      <w:r w:rsidRPr="00D973FB">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05CD4E97" w14:textId="77777777" w:rsidTr="00645C53">
        <w:tblPrEx>
          <w:tblW w:w="9750" w:type="dxa"/>
          <w:tblInd w:w="108" w:type="dxa"/>
          <w:tblLayout w:type="fixed"/>
          <w:tblCellMar>
            <w:left w:w="340" w:type="dxa"/>
            <w:right w:w="340" w:type="dxa"/>
          </w:tblCellMar>
          <w:tblLook w:val="04A0"/>
        </w:tblPrEx>
        <w:tc>
          <w:tcPr>
            <w:tcW w:w="9750" w:type="dxa"/>
          </w:tcPr>
          <w:p w:rsidR="00597633" w:rsidRPr="00D973FB" w:rsidP="00645C53" w14:paraId="252133CF" w14:textId="77777777">
            <w:pPr>
              <w:keepNext/>
            </w:pPr>
          </w:p>
        </w:tc>
      </w:tr>
      <w:tr w14:paraId="07CD94F4"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D973FB" w:rsidP="000D0B8C" w14:paraId="304CA7C9" w14:textId="77777777">
            <w:pPr>
              <w:pStyle w:val="ColumnHeading"/>
              <w:ind w:left="432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4001AA8"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D7FA54"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CAB505E"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7336F6B2"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A2EE9F"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A9093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D3CA24"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DFE996D"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B50B5FA"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262075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BFA3EB" w14:textId="77777777">
            <w:pPr>
              <w:rPr>
                <w:noProof/>
                <w:sz w:val="16"/>
                <w:szCs w:val="16"/>
              </w:rPr>
            </w:pPr>
            <w:r w:rsidRPr="00D973FB">
              <w:rPr>
                <w:sz w:val="16"/>
              </w:rPr>
              <w:t>Mõjunäitaja</w:t>
            </w:r>
          </w:p>
        </w:tc>
      </w:tr>
      <w:tr w14:paraId="4FA3C92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30B76EA"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9DDBC12"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A84E48E" w14:textId="77777777">
            <w:pPr>
              <w:jc w:val="center"/>
              <w:rPr>
                <w:rFonts w:eastAsiaTheme="minorHAnsi"/>
                <w:noProof/>
                <w:sz w:val="16"/>
                <w:szCs w:val="16"/>
              </w:rPr>
            </w:pPr>
            <w:r w:rsidRPr="00D973FB">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740EDDB" w14:textId="77777777">
            <w:pPr>
              <w:rPr>
                <w:rFonts w:cstheme="minorBidi"/>
                <w:noProof/>
                <w:sz w:val="16"/>
                <w:szCs w:val="16"/>
              </w:rPr>
            </w:pPr>
            <w:r w:rsidRPr="00D973FB">
              <w:rPr>
                <w:sz w:val="16"/>
              </w:rPr>
              <w:t>Pikaajaline hooldus, sealhulgas pere- ja kogukonnapõhiste hooldusteenuste osutamine (v.a taristu)*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0F1D55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891F17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1EA8A4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DC68F7D"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57BB13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Rakendatud uute või täiustatud teenuste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54B2A5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Kasu saavate inimeste arv soorühmade kaupa</w:t>
            </w:r>
          </w:p>
        </w:tc>
      </w:tr>
    </w:tbl>
    <w:p w:rsidR="00597633" w:rsidRPr="00D973FB" w:rsidP="00597633" w14:paraId="5967F76A" w14:textId="77777777"/>
    <w:tbl>
      <w:tblPr>
        <w:tblW w:w="9750" w:type="dxa"/>
        <w:jc w:val="center"/>
        <w:tblLayout w:type="fixed"/>
        <w:tblCellMar>
          <w:left w:w="340" w:type="dxa"/>
          <w:right w:w="340" w:type="dxa"/>
        </w:tblCellMar>
        <w:tblLook w:val="04A0"/>
      </w:tblPr>
      <w:tblGrid>
        <w:gridCol w:w="9750"/>
      </w:tblGrid>
      <w:tr w14:paraId="77570D0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048B8417" w14:textId="77777777">
            <w:pPr>
              <w:keepNext/>
            </w:pPr>
          </w:p>
        </w:tc>
      </w:tr>
      <w:tr w14:paraId="1D2C5AE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619B482A"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AB4FF1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9A771F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7CBA66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ABAEA6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FBF1B02"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17BC7EF"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4B1FC1B"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B21814E"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F6A83F2"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454C96F"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C07E2B" w14:textId="77777777">
            <w:pPr>
              <w:rPr>
                <w:noProof/>
                <w:sz w:val="16"/>
                <w:szCs w:val="16"/>
              </w:rPr>
            </w:pPr>
            <w:r w:rsidRPr="00D973FB">
              <w:rPr>
                <w:sz w:val="16"/>
              </w:rPr>
              <w:t>Mõjunäitaja</w:t>
            </w:r>
          </w:p>
        </w:tc>
      </w:tr>
      <w:tr w14:paraId="20F9673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CAB6D3A"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78A0963"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7596E118" w14:textId="77777777">
            <w:pPr>
              <w:jc w:val="center"/>
              <w:rPr>
                <w:rFonts w:eastAsiaTheme="minorHAnsi"/>
                <w:noProof/>
                <w:sz w:val="16"/>
                <w:szCs w:val="16"/>
              </w:rPr>
            </w:pPr>
            <w:r w:rsidRPr="00D973FB">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8465685" w14:textId="77777777">
            <w:pPr>
              <w:rPr>
                <w:rFonts w:cstheme="minorBidi"/>
                <w:noProof/>
                <w:sz w:val="16"/>
                <w:szCs w:val="16"/>
              </w:rPr>
            </w:pPr>
            <w:r w:rsidRPr="00D973FB">
              <w:rPr>
                <w:sz w:val="16"/>
              </w:rPr>
              <w:t>Pikaajaline hooldus, sealhulgas pere- ja kogukonnapõhiste hooldusteenuste osutamine (v.a taristu)*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D720F7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BC76E2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CDA34D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A2B3343"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65A92E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Rakendatud uute või täiustatud teenuste arv</w:t>
            </w:r>
          </w:p>
          <w:p w:rsidR="00597633" w:rsidRPr="00D973FB" w:rsidP="00645C53" w14:paraId="2BC210D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Toetatud hoolekandeasutuste arv </w:t>
            </w:r>
          </w:p>
          <w:p w:rsidR="00597633" w:rsidRPr="00D973FB" w:rsidP="00645C53" w14:paraId="4F0CE40B"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Suletud hoolekandeasutuste arv </w:t>
            </w:r>
          </w:p>
          <w:p w:rsidR="00597633" w:rsidRPr="00D973FB" w:rsidP="00645C53" w14:paraId="3C954EF7" w14:textId="77777777">
            <w:pPr>
              <w:tabs>
                <w:tab w:val="left" w:pos="245"/>
              </w:tabs>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Töötajate ja toetusesaajate suhtarv </w:t>
            </w:r>
          </w:p>
          <w:p w:rsidR="00597633" w:rsidRPr="00D973FB" w:rsidP="00645C53" w14:paraId="470332D2"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Loodud, asutatud või laiendatud perekonna tugevdamise ja perede tugiteenuste või -keskuste arv </w:t>
            </w:r>
          </w:p>
          <w:p w:rsidR="00597633" w:rsidRPr="00D973FB" w:rsidP="00645C53" w14:paraId="60C17B01"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Pere- ja kogukonnapõhise hoolduse alal koolitatud sotsiaaltöötajate, nõustajate ja lastekaitsetöötajate arv </w:t>
            </w:r>
          </w:p>
          <w:p w:rsidR="00597633" w:rsidRPr="00D973FB" w:rsidP="00645C53" w14:paraId="7998B199"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 xml:space="preserve">Akrediteeritud koolitust saavate töötajate osakaal aastas </w:t>
            </w:r>
          </w:p>
          <w:p w:rsidR="00597633" w:rsidRPr="00D973FB" w:rsidP="00645C53" w14:paraId="71E22B6C"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Loodud või laiendatud kasuperede või sugulasteringis toimuvat hoolekannet käsitlevate programmide arv  </w:t>
            </w:r>
          </w:p>
          <w:p w:rsidR="00597633" w:rsidRPr="00D973FB" w:rsidP="00645C53" w14:paraId="0CA8BD5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 xml:space="preserve"> </w:t>
            </w:r>
            <w:r w:rsidRPr="00D973FB">
              <w:rPr>
                <w:b/>
                <w:i/>
                <w:sz w:val="16"/>
              </w:rPr>
              <w:t>Keskmine ooteaeg toetuse saamiseks teenuseliikide kaupa (eluaseme-, pere- ja kogukonnapõhine)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40750DEC"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Kasu saavate inimeste arv soorühmade kaupa</w:t>
            </w:r>
          </w:p>
          <w:p w:rsidR="00597633" w:rsidRPr="00D973FB" w:rsidP="00645C53" w14:paraId="65A3E39C"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Uutes perepõhistes hooldusteenustes osalejate arv soorühma, vanuserühma ja puude kaupa</w:t>
            </w:r>
          </w:p>
          <w:p w:rsidR="00597633" w:rsidRPr="00D973FB" w:rsidP="00645C53" w14:paraId="5B5FBF72"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Perekonnast lahutamise ohus olevate laste arv, kes saavad perekonna hoole alla jäämiseks perekonnatoetust   </w:t>
            </w:r>
          </w:p>
          <w:p w:rsidR="00597633" w:rsidRPr="00D973FB" w:rsidP="00645C53" w14:paraId="03406836"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Hoolekandeasutustest pere- ja kogukonnapõhisele asendushooldusele üle läinud laste arv (liigitatuna vanuse, soo ja puude alusel)   </w:t>
            </w:r>
          </w:p>
          <w:p w:rsidR="00597633" w:rsidRPr="00D973FB" w:rsidP="00645C53" w14:paraId="58EA9364"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Pärast sissetulekutoetusi perekonnaga taasühinenud laste arv  </w:t>
            </w:r>
          </w:p>
          <w:p w:rsidR="00597633" w:rsidRPr="00D973FB" w:rsidP="00645C53" w14:paraId="3A2550E0"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Pere- ja kogukonnapõhist hooldust saavate ja asjaomaseid teenuseid kasutavate laste arv  </w:t>
            </w:r>
          </w:p>
          <w:p w:rsidR="00597633" w:rsidRPr="00D973FB" w:rsidP="00645C53" w14:paraId="449C8149"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Uusi ajutise hoolduse teenuseid kasutavate pereliikmetest hooldajate arv soorühma ja vanuserühma kaupa  </w:t>
            </w:r>
          </w:p>
          <w:p w:rsidR="00597633" w:rsidRPr="00D973FB" w:rsidP="00645C53" w14:paraId="4318942D" w14:textId="77777777">
            <w:pPr>
              <w:ind w:left="176" w:hanging="142"/>
              <w:rPr>
                <w:b/>
                <w:bCs/>
                <w:i/>
                <w:iCs/>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Rahaliselt toetatud pereliikmetest hooldajate arv soorühma ja vanuserühma kaupa</w:t>
            </w:r>
          </w:p>
        </w:tc>
      </w:tr>
    </w:tbl>
    <w:p w:rsidR="00597633" w:rsidRPr="00D973FB" w:rsidP="00597633" w14:paraId="1AF8FC1A" w14:textId="77777777">
      <w:r w:rsidRPr="00D973FB">
        <w:rPr>
          <w:rStyle w:val="HideTWBExt"/>
        </w:rPr>
        <w:t>&lt;/Amend&gt;</w:t>
      </w:r>
    </w:p>
    <w:p w:rsidR="00597633" w:rsidRPr="00D973FB" w:rsidP="00597633" w14:paraId="5CEC2C7D"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123</w:t>
      </w:r>
      <w:r w:rsidRPr="00D973FB">
        <w:rPr>
          <w:rStyle w:val="HideTWBExt"/>
          <w:b w:val="0"/>
          <w:szCs w:val="24"/>
        </w:rPr>
        <w:t>&lt;/NumAm&gt;</w:t>
      </w:r>
    </w:p>
    <w:p w:rsidR="00597633" w:rsidRPr="00D973FB" w:rsidP="00597633" w14:paraId="6B73965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4C5B8D21" w14:textId="77777777">
      <w:pPr>
        <w:pStyle w:val="NormalBold"/>
      </w:pPr>
      <w:r w:rsidRPr="00D973FB">
        <w:rPr>
          <w:rStyle w:val="HideTWBExt"/>
          <w:b w:val="0"/>
          <w:szCs w:val="24"/>
        </w:rPr>
        <w:t>&lt;Article&gt;</w:t>
      </w:r>
      <w:r w:rsidRPr="00D973FB">
        <w:t>I lisa – rida 482</w:t>
      </w:r>
      <w:r w:rsidRPr="00D973FB">
        <w:rPr>
          <w:rStyle w:val="HideTWBExt"/>
          <w:b w:val="0"/>
          <w:szCs w:val="24"/>
        </w:rPr>
        <w:t>&lt;/Article&gt;</w:t>
      </w:r>
    </w:p>
    <w:tbl>
      <w:tblPr>
        <w:tblW w:w="9750" w:type="dxa"/>
        <w:tblInd w:w="633" w:type="dxa"/>
        <w:tblLayout w:type="fixed"/>
        <w:tblCellMar>
          <w:left w:w="340" w:type="dxa"/>
          <w:right w:w="340" w:type="dxa"/>
        </w:tblCellMar>
        <w:tblLook w:val="04A0"/>
      </w:tblPr>
      <w:tblGrid>
        <w:gridCol w:w="9750"/>
      </w:tblGrid>
      <w:tr w14:paraId="50F41F61" w14:textId="77777777" w:rsidTr="00645C53">
        <w:tblPrEx>
          <w:tblW w:w="9750" w:type="dxa"/>
          <w:tblInd w:w="633" w:type="dxa"/>
          <w:tblLayout w:type="fixed"/>
          <w:tblCellMar>
            <w:left w:w="340" w:type="dxa"/>
            <w:right w:w="340" w:type="dxa"/>
          </w:tblCellMar>
          <w:tblLook w:val="04A0"/>
        </w:tblPrEx>
        <w:tc>
          <w:tcPr>
            <w:tcW w:w="9750" w:type="dxa"/>
          </w:tcPr>
          <w:p w:rsidR="00597633" w:rsidRPr="00D973FB" w:rsidP="00645C53" w14:paraId="6F41F8D6" w14:textId="77777777">
            <w:pPr>
              <w:keepNext/>
            </w:pPr>
          </w:p>
        </w:tc>
      </w:tr>
      <w:tr w14:paraId="714C9309" w14:textId="77777777" w:rsidTr="00645C53">
        <w:tblPrEx>
          <w:tblW w:w="9750" w:type="dxa"/>
          <w:tblInd w:w="633" w:type="dxa"/>
          <w:tblLayout w:type="fixed"/>
          <w:tblCellMar>
            <w:left w:w="340" w:type="dxa"/>
            <w:right w:w="340" w:type="dxa"/>
          </w:tblCellMar>
          <w:tblLook w:val="04A0"/>
        </w:tblPrEx>
        <w:tc>
          <w:tcPr>
            <w:tcW w:w="9750" w:type="dxa"/>
            <w:hideMark/>
          </w:tcPr>
          <w:p w:rsidR="00597633" w:rsidRPr="00D973FB" w:rsidP="000D0B8C" w14:paraId="4064ACF9" w14:textId="77777777">
            <w:pPr>
              <w:pStyle w:val="ColumnHeading"/>
              <w:ind w:left="288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7C6AA4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1B1C48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BCCECB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FA236D8"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D1EDACE"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3BCDE9D"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FB4F557"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C34EF50"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CD885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8F40E8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DE2F3A" w14:textId="77777777">
            <w:pPr>
              <w:rPr>
                <w:noProof/>
                <w:sz w:val="16"/>
                <w:szCs w:val="16"/>
              </w:rPr>
            </w:pPr>
            <w:r w:rsidRPr="00D973FB">
              <w:rPr>
                <w:sz w:val="16"/>
              </w:rPr>
              <w:t>Mõjunäitaja</w:t>
            </w:r>
          </w:p>
        </w:tc>
      </w:tr>
      <w:tr w14:paraId="3FDA0A8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B7F0FFA"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494CDC7"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2BA70A9C" w14:textId="77777777">
            <w:pPr>
              <w:jc w:val="center"/>
              <w:rPr>
                <w:rFonts w:eastAsiaTheme="minorHAnsi"/>
                <w:noProof/>
                <w:sz w:val="16"/>
                <w:szCs w:val="16"/>
              </w:rPr>
            </w:pPr>
            <w:r w:rsidRPr="00D973FB">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24EC8CE" w14:textId="77777777">
            <w:pPr>
              <w:rPr>
                <w:rFonts w:cstheme="minorBidi"/>
                <w:noProof/>
                <w:sz w:val="16"/>
                <w:szCs w:val="16"/>
              </w:rPr>
            </w:pPr>
            <w:r w:rsidRPr="00D973FB">
              <w:rPr>
                <w:sz w:val="16"/>
              </w:rPr>
              <w:t>Sotsiaalse integratsiooni meetmed, sealhulgas vaesuse või sotsiaalse tõrjutuse ohus olevatele inimestele teenustele juurdepääsu andmiseks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37A6146"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8F29D7C"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E907CD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811C89A"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D4991E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soorühma, tööturustaatuse, vanuserühma ja haridustaseme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A6E986B"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osalemisjärgse staatuse (parem kvalifikatsioon, tööd otsimas, õpib või osaleb koolitusel, töötab) ja soorühmade kaupa</w:t>
            </w:r>
          </w:p>
        </w:tc>
      </w:tr>
    </w:tbl>
    <w:p w:rsidR="00597633" w:rsidRPr="00D973FB" w:rsidP="00597633" w14:paraId="2AD2A5BA" w14:textId="77777777"/>
    <w:tbl>
      <w:tblPr>
        <w:tblW w:w="9750" w:type="dxa"/>
        <w:jc w:val="center"/>
        <w:tblLayout w:type="fixed"/>
        <w:tblCellMar>
          <w:left w:w="340" w:type="dxa"/>
          <w:right w:w="340" w:type="dxa"/>
        </w:tblCellMar>
        <w:tblLook w:val="04A0"/>
      </w:tblPr>
      <w:tblGrid>
        <w:gridCol w:w="9750"/>
      </w:tblGrid>
      <w:tr w14:paraId="3DEC455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6E2C8B63" w14:textId="77777777">
            <w:pPr>
              <w:keepNext/>
            </w:pPr>
          </w:p>
        </w:tc>
      </w:tr>
      <w:tr w14:paraId="6D4FE3B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2C2D9F95"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D96B9E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CDF62A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0D8A106"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1A61C6C"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C9D52BF"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7C385C"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A8B0C7F"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36B2D5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1B74E35"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3FF470"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0913477" w14:textId="77777777">
            <w:pPr>
              <w:rPr>
                <w:noProof/>
                <w:sz w:val="16"/>
                <w:szCs w:val="16"/>
              </w:rPr>
            </w:pPr>
            <w:r w:rsidRPr="00D973FB">
              <w:rPr>
                <w:sz w:val="16"/>
              </w:rPr>
              <w:t>Mõjunäitaja</w:t>
            </w:r>
          </w:p>
        </w:tc>
      </w:tr>
      <w:tr w14:paraId="3D136D0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A65E84B"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28D733D"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78ADDE0" w14:textId="77777777">
            <w:pPr>
              <w:jc w:val="center"/>
              <w:rPr>
                <w:rFonts w:eastAsiaTheme="minorHAnsi"/>
                <w:noProof/>
                <w:sz w:val="16"/>
                <w:szCs w:val="16"/>
              </w:rPr>
            </w:pPr>
            <w:r w:rsidRPr="00D973FB">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56EB7BC" w14:textId="77777777">
            <w:pPr>
              <w:rPr>
                <w:rFonts w:cstheme="minorBidi"/>
                <w:noProof/>
                <w:sz w:val="16"/>
                <w:szCs w:val="16"/>
              </w:rPr>
            </w:pPr>
            <w:r w:rsidRPr="00D973FB">
              <w:rPr>
                <w:sz w:val="16"/>
              </w:rPr>
              <w:t>Sotsiaalse integratsiooni meetmed, sealhulgas vaesuse või sotsiaalse tõrjutuse ohus olevatele inimestele teenustele juurdepääsu andmiseks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8B8D94"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BC317E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3679723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C1F1B04"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05C5866"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soorühma, tööturustaatuse, vanuserühma ja haridustaseme kaupa</w:t>
            </w:r>
          </w:p>
          <w:p w:rsidR="00597633" w:rsidRPr="00D973FB" w:rsidP="00645C53" w14:paraId="71B802E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meetmete arv, mille eesmärk on parandada juurdepääsu tervishoiuteenustele, sealhulgas seksuaal- ja reproduktiivtervishoiule ning sellealasele teabele ja haridusele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B54BE40"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nende osalemisjärgse staatuse (parem kvalifikatsioon, tööd otsimas, õpib või osaleb koolitusel, töötab) ja soorühmade kaupa</w:t>
            </w:r>
          </w:p>
        </w:tc>
      </w:tr>
    </w:tbl>
    <w:p w:rsidR="00597633" w:rsidRPr="00D973FB" w:rsidP="00597633" w14:paraId="2D4B505C" w14:textId="77777777">
      <w:r w:rsidRPr="00D973FB">
        <w:rPr>
          <w:rStyle w:val="HideTWBExt"/>
        </w:rPr>
        <w:t>&lt;/Amend&gt;</w:t>
      </w:r>
    </w:p>
    <w:p w:rsidR="00597633" w:rsidRPr="00D973FB" w:rsidP="00597633" w14:paraId="3D569B9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124</w:t>
      </w:r>
      <w:r w:rsidRPr="00D973FB">
        <w:rPr>
          <w:rStyle w:val="HideTWBExt"/>
          <w:b w:val="0"/>
          <w:szCs w:val="24"/>
        </w:rPr>
        <w:t>&lt;/NumAm&gt;</w:t>
      </w:r>
    </w:p>
    <w:p w:rsidR="00597633" w:rsidRPr="00D973FB" w:rsidP="00597633" w14:paraId="3E9B8BE1"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0520E07" w14:textId="77777777">
      <w:pPr>
        <w:pStyle w:val="NormalBold"/>
      </w:pPr>
      <w:r w:rsidRPr="00D973FB">
        <w:rPr>
          <w:rStyle w:val="HideTWBExt"/>
          <w:b w:val="0"/>
          <w:szCs w:val="24"/>
        </w:rPr>
        <w:t>&lt;Article&gt;</w:t>
      </w:r>
      <w:r w:rsidRPr="00D973FB">
        <w:t>I lisa – rida 483</w:t>
      </w:r>
      <w:r w:rsidRPr="00D973FB">
        <w:rPr>
          <w:rStyle w:val="HideTWBExt"/>
          <w:b w:val="0"/>
          <w:szCs w:val="24"/>
        </w:rPr>
        <w:t>&lt;/Article&gt;</w:t>
      </w:r>
    </w:p>
    <w:tbl>
      <w:tblPr>
        <w:tblW w:w="9750" w:type="dxa"/>
        <w:tblLayout w:type="fixed"/>
        <w:tblCellMar>
          <w:left w:w="340" w:type="dxa"/>
          <w:right w:w="340" w:type="dxa"/>
        </w:tblCellMar>
        <w:tblLook w:val="04A0"/>
      </w:tblPr>
      <w:tblGrid>
        <w:gridCol w:w="9750"/>
      </w:tblGrid>
      <w:tr w14:paraId="3992C4CC" w14:textId="77777777" w:rsidTr="00645C53">
        <w:tblPrEx>
          <w:tblW w:w="9750" w:type="dxa"/>
          <w:tblLayout w:type="fixed"/>
          <w:tblCellMar>
            <w:left w:w="340" w:type="dxa"/>
            <w:right w:w="340" w:type="dxa"/>
          </w:tblCellMar>
          <w:tblLook w:val="04A0"/>
        </w:tblPrEx>
        <w:tc>
          <w:tcPr>
            <w:tcW w:w="9750" w:type="dxa"/>
          </w:tcPr>
          <w:p w:rsidR="00597633" w:rsidRPr="00D973FB" w:rsidP="00645C53" w14:paraId="16F113D6" w14:textId="77777777">
            <w:pPr>
              <w:keepNext/>
            </w:pPr>
          </w:p>
        </w:tc>
      </w:tr>
      <w:tr w14:paraId="3322C8FB" w14:textId="77777777" w:rsidTr="00645C53">
        <w:tblPrEx>
          <w:tblW w:w="9750" w:type="dxa"/>
          <w:tblLayout w:type="fixed"/>
          <w:tblCellMar>
            <w:left w:w="340" w:type="dxa"/>
            <w:right w:w="340" w:type="dxa"/>
          </w:tblCellMar>
          <w:tblLook w:val="04A0"/>
        </w:tblPrEx>
        <w:tc>
          <w:tcPr>
            <w:tcW w:w="9750" w:type="dxa"/>
            <w:hideMark/>
          </w:tcPr>
          <w:p w:rsidR="00597633" w:rsidRPr="00D973FB" w:rsidP="000D0B8C" w14:paraId="4E948799" w14:textId="77777777">
            <w:pPr>
              <w:pStyle w:val="ColumnHeading"/>
              <w:ind w:left="5040"/>
            </w:pPr>
            <w:r w:rsidRPr="00D973FB">
              <w:t>Komisjoni 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04FAF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8851B33"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5716173"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9B43E2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2C18C60"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63324C8"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16C155"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B03A7F4"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64F1FD2"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4848F83"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C824E5C" w14:textId="77777777">
            <w:pPr>
              <w:rPr>
                <w:noProof/>
                <w:sz w:val="16"/>
                <w:szCs w:val="16"/>
              </w:rPr>
            </w:pPr>
            <w:r w:rsidRPr="00D973FB">
              <w:rPr>
                <w:sz w:val="16"/>
              </w:rPr>
              <w:t>Mõjunäitaja</w:t>
            </w:r>
          </w:p>
        </w:tc>
      </w:tr>
      <w:tr w14:paraId="73787DE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01D6E09"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4133D0B"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41198671" w14:textId="77777777">
            <w:pPr>
              <w:jc w:val="center"/>
              <w:rPr>
                <w:rFonts w:eastAsiaTheme="minorHAnsi"/>
                <w:noProof/>
                <w:sz w:val="16"/>
                <w:szCs w:val="16"/>
              </w:rPr>
            </w:pPr>
            <w:r w:rsidRPr="00D973FB">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B4786C7" w14:textId="77777777">
            <w:pPr>
              <w:rPr>
                <w:rFonts w:cstheme="minorBidi"/>
                <w:noProof/>
                <w:sz w:val="16"/>
                <w:szCs w:val="16"/>
              </w:rPr>
            </w:pPr>
            <w:r w:rsidRPr="00D973FB">
              <w:rPr>
                <w:sz w:val="16"/>
              </w:rPr>
              <w:t>Kodutuse vähendamise meetmed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520A3F15"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6E22EAB5" w14:textId="77777777">
            <w:pPr>
              <w:jc w:val="center"/>
              <w:rPr>
                <w:b/>
                <w:b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C93190A"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42347511"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717BDE3F"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kaupa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380A0542" w14:textId="77777777">
            <w:pPr>
              <w:tabs>
                <w:tab w:val="left" w:pos="245"/>
              </w:tabs>
              <w:ind w:left="176" w:hanging="142"/>
              <w:rPr>
                <w:noProof/>
                <w:sz w:val="16"/>
                <w:szCs w:val="16"/>
                <w:lang w:eastAsia="en-IE"/>
              </w:rPr>
            </w:pPr>
          </w:p>
        </w:tc>
      </w:tr>
    </w:tbl>
    <w:p w:rsidR="00597633" w:rsidRPr="00D973FB" w:rsidP="00597633" w14:paraId="708216D3" w14:textId="77777777"/>
    <w:tbl>
      <w:tblPr>
        <w:tblW w:w="9750" w:type="dxa"/>
        <w:jc w:val="center"/>
        <w:tblLayout w:type="fixed"/>
        <w:tblCellMar>
          <w:left w:w="340" w:type="dxa"/>
          <w:right w:w="340" w:type="dxa"/>
        </w:tblCellMar>
        <w:tblLook w:val="04A0"/>
      </w:tblPr>
      <w:tblGrid>
        <w:gridCol w:w="9750"/>
      </w:tblGrid>
      <w:tr w14:paraId="5FFF7FE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49B280AE" w14:textId="77777777">
            <w:pPr>
              <w:keepNext/>
            </w:pPr>
          </w:p>
        </w:tc>
      </w:tr>
      <w:tr w14:paraId="73E7018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0D0B8C" w14:paraId="67DBBCCD" w14:textId="77777777">
            <w:pPr>
              <w:pStyle w:val="ColumnHeading"/>
              <w:ind w:left="720"/>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08AE2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3277F5"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B30924D"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1695278"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408D73D3"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DA14245"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E77FD1F"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5C3686F8"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2E4C9E9"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E22C61D"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7171189" w14:textId="77777777">
            <w:pPr>
              <w:rPr>
                <w:noProof/>
                <w:sz w:val="16"/>
                <w:szCs w:val="16"/>
              </w:rPr>
            </w:pPr>
            <w:r w:rsidRPr="00D973FB">
              <w:rPr>
                <w:sz w:val="16"/>
              </w:rPr>
              <w:t>Mõjunäitaja</w:t>
            </w:r>
          </w:p>
        </w:tc>
      </w:tr>
      <w:tr w14:paraId="3250372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70DF1E6"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D05D568"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3D8A9E2" w14:textId="77777777">
            <w:pPr>
              <w:jc w:val="center"/>
              <w:rPr>
                <w:rFonts w:eastAsiaTheme="minorHAnsi"/>
                <w:noProof/>
                <w:sz w:val="16"/>
                <w:szCs w:val="16"/>
              </w:rPr>
            </w:pPr>
            <w:r w:rsidRPr="00D973FB">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9FA184C" w14:textId="77777777">
            <w:pPr>
              <w:rPr>
                <w:rFonts w:cstheme="minorBidi"/>
                <w:noProof/>
                <w:sz w:val="16"/>
                <w:szCs w:val="16"/>
              </w:rPr>
            </w:pPr>
            <w:r w:rsidRPr="00D973FB">
              <w:rPr>
                <w:sz w:val="16"/>
              </w:rPr>
              <w:t>Kodutuse vähendamise meetmed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A82E33E"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A548DDF"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8D3A7B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AD6BDBA"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B3947A8"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Osalejate arv soorühmade kaupa</w:t>
            </w:r>
          </w:p>
          <w:p w:rsidR="00597633" w:rsidRPr="00D973FB" w:rsidP="00645C53" w14:paraId="0F7EF5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b/>
                <w:i/>
                <w:sz w:val="16"/>
              </w:rPr>
              <w:t>Nende meetmete arv, mille eesmärk on parandada juurdepääsu tervishoiuteenustele, sealhulgas seksuaal- ja reproduktiivtervishoiule ning sellealasele teabele ja haridusele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4AFAB6D" w14:textId="77777777">
            <w:pPr>
              <w:tabs>
                <w:tab w:val="left" w:pos="245"/>
              </w:tabs>
              <w:ind w:left="176" w:hanging="142"/>
              <w:rPr>
                <w:noProof/>
                <w:sz w:val="16"/>
                <w:szCs w:val="16"/>
                <w:lang w:eastAsia="en-IE"/>
              </w:rPr>
            </w:pPr>
          </w:p>
        </w:tc>
      </w:tr>
    </w:tbl>
    <w:p w:rsidR="00597633" w:rsidRPr="00D973FB" w:rsidP="00597633" w14:paraId="4A5FF894" w14:textId="77777777">
      <w:r w:rsidRPr="00D973FB">
        <w:rPr>
          <w:rStyle w:val="HideTWBExt"/>
        </w:rPr>
        <w:t>&lt;/Amend&gt;</w:t>
      </w:r>
    </w:p>
    <w:p w:rsidR="00597633" w:rsidRPr="00D973FB" w:rsidP="00597633" w14:paraId="5ED02ED0"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125</w:t>
      </w:r>
      <w:r w:rsidRPr="00D973FB">
        <w:rPr>
          <w:rStyle w:val="HideTWBExt"/>
          <w:b w:val="0"/>
          <w:szCs w:val="24"/>
        </w:rPr>
        <w:t>&lt;/NumAm&gt;</w:t>
      </w:r>
    </w:p>
    <w:p w:rsidR="00597633" w:rsidRPr="00D973FB" w:rsidP="00597633" w14:paraId="73A0D4B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C0DC460" w14:textId="77777777">
      <w:pPr>
        <w:pStyle w:val="NormalBold"/>
      </w:pPr>
      <w:r w:rsidRPr="00D973FB">
        <w:rPr>
          <w:rStyle w:val="HideTWBExt"/>
          <w:b w:val="0"/>
          <w:szCs w:val="24"/>
        </w:rPr>
        <w:t>&lt;Article&gt;</w:t>
      </w:r>
      <w:r w:rsidRPr="00D973FB">
        <w:t>I lisa – rida 488</w:t>
      </w:r>
      <w:r w:rsidRPr="00D973FB">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4F604139" w14:textId="77777777" w:rsidTr="00645C53">
        <w:tblPrEx>
          <w:tblW w:w="9750" w:type="dxa"/>
          <w:tblInd w:w="108" w:type="dxa"/>
          <w:tblLayout w:type="fixed"/>
          <w:tblCellMar>
            <w:left w:w="340" w:type="dxa"/>
            <w:right w:w="340" w:type="dxa"/>
          </w:tblCellMar>
          <w:tblLook w:val="04A0"/>
        </w:tblPrEx>
        <w:tc>
          <w:tcPr>
            <w:tcW w:w="9750" w:type="dxa"/>
          </w:tcPr>
          <w:p w:rsidR="00597633" w:rsidRPr="00D973FB" w:rsidP="00645C53" w14:paraId="37338ACA" w14:textId="77777777">
            <w:pPr>
              <w:keepNext/>
            </w:pPr>
          </w:p>
        </w:tc>
      </w:tr>
      <w:tr w14:paraId="7F15D7A0"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D973FB" w:rsidP="000D0B8C" w14:paraId="3AB2F961" w14:textId="77777777">
            <w:pPr>
              <w:pStyle w:val="ColumnHeading"/>
              <w:ind w:left="4320"/>
            </w:pPr>
            <w:r w:rsidRPr="00D973FB">
              <w:t>Komisjoni ettepanek</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9ED0AC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3FE09B8"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3C77D3C"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571C32C6"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6FD4B6CF"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E761E15"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246CE146"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000B0583"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1DF2637"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28C9EB98"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655FDEA3" w14:textId="77777777">
            <w:pPr>
              <w:rPr>
                <w:noProof/>
                <w:sz w:val="16"/>
                <w:szCs w:val="16"/>
              </w:rPr>
            </w:pPr>
            <w:r w:rsidRPr="00D973FB">
              <w:rPr>
                <w:sz w:val="16"/>
              </w:rPr>
              <w:t>Mõjunäitaja</w:t>
            </w:r>
          </w:p>
        </w:tc>
      </w:tr>
      <w:tr w14:paraId="0C683D50"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05C4306B"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52823975"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8E32D5F" w14:textId="77777777">
            <w:pPr>
              <w:jc w:val="center"/>
              <w:rPr>
                <w:rFonts w:eastAsiaTheme="minorHAnsi"/>
                <w:noProof/>
                <w:sz w:val="16"/>
                <w:szCs w:val="16"/>
              </w:rPr>
            </w:pPr>
            <w:r w:rsidRPr="00D973FB">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E50769E" w14:textId="77777777">
            <w:pPr>
              <w:rPr>
                <w:rFonts w:cstheme="minorBidi"/>
                <w:noProof/>
                <w:sz w:val="16"/>
                <w:szCs w:val="16"/>
              </w:rPr>
            </w:pPr>
            <w:r w:rsidRPr="00D973FB">
              <w:rPr>
                <w:sz w:val="16"/>
              </w:rPr>
              <w:t>Otsene leibkondade sissetulekutoetus, mis leevendaks saajate erilist vastuvõtlikkust HKS2 mõjule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FE374D3" w14:textId="77777777">
            <w:pPr>
              <w:jc w:val="center"/>
              <w:rPr>
                <w:b/>
                <w:bCs/>
                <w:i/>
                <w:iCs/>
                <w:noProof/>
                <w:sz w:val="16"/>
                <w:szCs w:val="16"/>
              </w:rPr>
            </w:pPr>
            <w:r w:rsidRPr="00D973FB">
              <w:rPr>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74058C01"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D8FBE6"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6447203"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0AD68D33"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leibkondade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63F3822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Vähekaitstud leibkondade ja vähekaitstud transpordikasutajate arvu vähendamine</w:t>
            </w:r>
          </w:p>
          <w:p w:rsidR="00597633" w:rsidRPr="00D973FB" w:rsidP="00645C53" w14:paraId="0FD57EA5"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Energiaostuvõimetute ja transpordivaesuses leibkondade arvu vähendamine</w:t>
            </w:r>
          </w:p>
        </w:tc>
      </w:tr>
    </w:tbl>
    <w:p w:rsidR="00597633" w:rsidRPr="00D973FB" w:rsidP="00597633" w14:paraId="1604D07A" w14:textId="77777777"/>
    <w:tbl>
      <w:tblPr>
        <w:tblW w:w="9750" w:type="dxa"/>
        <w:jc w:val="center"/>
        <w:tblLayout w:type="fixed"/>
        <w:tblCellMar>
          <w:left w:w="340" w:type="dxa"/>
          <w:right w:w="340" w:type="dxa"/>
        </w:tblCellMar>
        <w:tblLook w:val="04A0"/>
      </w:tblPr>
      <w:tblGrid>
        <w:gridCol w:w="9750"/>
      </w:tblGrid>
      <w:tr w14:paraId="14EC2F7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D973FB" w:rsidP="00645C53" w14:paraId="51BE8474" w14:textId="77777777">
            <w:pPr>
              <w:keepNext/>
            </w:pPr>
          </w:p>
        </w:tc>
      </w:tr>
      <w:tr w14:paraId="520AA2B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D973FB" w:rsidP="00645C53" w14:paraId="43E562C3" w14:textId="77777777">
            <w:pPr>
              <w:pStyle w:val="ColumnHeading"/>
            </w:pPr>
            <w:r w:rsidRPr="00D973FB">
              <w:t>Muudatusettepanek</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0EE332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D111214" w14:textId="77777777">
            <w:pPr>
              <w:rPr>
                <w:noProof/>
                <w:sz w:val="16"/>
                <w:szCs w:val="16"/>
              </w:rPr>
            </w:pPr>
            <w:r w:rsidRPr="00D973FB">
              <w:rPr>
                <w:sz w:val="16"/>
              </w:rPr>
              <w:t xml:space="preserve">Poliitikavaldkond (1. tasand)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2EF9409" w14:textId="77777777">
            <w:pPr>
              <w:rPr>
                <w:noProof/>
                <w:sz w:val="16"/>
                <w:szCs w:val="16"/>
              </w:rPr>
            </w:pPr>
            <w:r w:rsidRPr="00D973FB">
              <w:rPr>
                <w:sz w:val="16"/>
              </w:rPr>
              <w:t xml:space="preserve">Poliitikavaldkond (2. tasand)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0C0EE009" w14:textId="77777777">
            <w:pPr>
              <w:jc w:val="center"/>
              <w:rPr>
                <w:rFonts w:eastAsiaTheme="minorHAnsi"/>
                <w:noProof/>
                <w:sz w:val="16"/>
                <w:szCs w:val="16"/>
              </w:rPr>
            </w:pPr>
            <w:r w:rsidRPr="00D973FB">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31B566AD" w14:textId="77777777">
            <w:pPr>
              <w:rPr>
                <w:noProof/>
                <w:sz w:val="16"/>
                <w:szCs w:val="16"/>
              </w:rPr>
            </w:pPr>
            <w:r w:rsidRPr="00D973FB">
              <w:rPr>
                <w:sz w:val="16"/>
              </w:rPr>
              <w:t>Sekkumisvaldkond</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730D789" w14:textId="77777777">
            <w:pPr>
              <w:rPr>
                <w:noProof/>
                <w:sz w:val="16"/>
                <w:szCs w:val="16"/>
              </w:rPr>
            </w:pPr>
            <w:r w:rsidRPr="00D973FB">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47C970B2" w14:textId="77777777">
            <w:pPr>
              <w:rPr>
                <w:noProof/>
                <w:sz w:val="16"/>
                <w:szCs w:val="16"/>
              </w:rPr>
            </w:pPr>
            <w:r w:rsidRPr="00D973FB">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15F532E9" w14:textId="77777777">
            <w:pPr>
              <w:rPr>
                <w:noProof/>
                <w:sz w:val="16"/>
                <w:szCs w:val="16"/>
              </w:rPr>
            </w:pPr>
            <w:r w:rsidRPr="00D973FB">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7AAECABD" w14:textId="77777777">
            <w:pPr>
              <w:rPr>
                <w:noProof/>
                <w:sz w:val="16"/>
                <w:szCs w:val="16"/>
              </w:rPr>
            </w:pPr>
            <w:r w:rsidRPr="00D973FB">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D973FB" w:rsidP="00645C53" w14:paraId="1EA4BA69" w14:textId="77777777">
            <w:pPr>
              <w:rPr>
                <w:noProof/>
                <w:sz w:val="16"/>
                <w:szCs w:val="16"/>
              </w:rPr>
            </w:pPr>
            <w:r w:rsidRPr="00D973FB">
              <w:rPr>
                <w:sz w:val="16"/>
              </w:rPr>
              <w:t>Väljundnäitaja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D973FB" w:rsidP="00645C53" w14:paraId="30900A77" w14:textId="77777777">
            <w:pPr>
              <w:rPr>
                <w:noProof/>
                <w:sz w:val="16"/>
                <w:szCs w:val="16"/>
              </w:rPr>
            </w:pPr>
            <w:r w:rsidRPr="00D973FB">
              <w:rPr>
                <w:sz w:val="16"/>
              </w:rPr>
              <w:t>Mõjunäitaja</w:t>
            </w:r>
          </w:p>
        </w:tc>
      </w:tr>
      <w:tr w14:paraId="33076EB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D2E04CF" w14:textId="77777777">
            <w:pPr>
              <w:rPr>
                <w:noProof/>
                <w:sz w:val="16"/>
                <w:szCs w:val="16"/>
              </w:rPr>
            </w:pPr>
            <w:r w:rsidRPr="00D973FB">
              <w:rPr>
                <w:sz w:val="16"/>
              </w:rPr>
              <w:t>Sotsiaalküsimused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197B73A2" w14:textId="77777777">
            <w:pPr>
              <w:rPr>
                <w:noProof/>
                <w:sz w:val="16"/>
                <w:szCs w:val="16"/>
              </w:rPr>
            </w:pPr>
            <w:r w:rsidRPr="00D973FB">
              <w:rPr>
                <w:sz w:val="16"/>
              </w:rPr>
              <w:t>Sotsiaalne kaasatus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300FE033" w14:textId="77777777">
            <w:pPr>
              <w:jc w:val="center"/>
              <w:rPr>
                <w:rFonts w:eastAsiaTheme="minorHAnsi"/>
                <w:noProof/>
                <w:sz w:val="16"/>
                <w:szCs w:val="16"/>
              </w:rPr>
            </w:pPr>
            <w:r w:rsidRPr="00D973FB">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D973FB" w:rsidP="00645C53" w14:paraId="6C18CFE7" w14:textId="77777777">
            <w:pPr>
              <w:rPr>
                <w:rFonts w:cstheme="minorBidi"/>
                <w:noProof/>
                <w:sz w:val="16"/>
                <w:szCs w:val="16"/>
              </w:rPr>
            </w:pPr>
            <w:r w:rsidRPr="00D973FB">
              <w:rPr>
                <w:sz w:val="16"/>
              </w:rPr>
              <w:t>Otsene leibkondade sissetulekutoetus, mis leevendaks saajate erilist vastuvõtlikkust HKS2 mõjule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0EECC6C9" w14:textId="77777777">
            <w:pPr>
              <w:jc w:val="center"/>
              <w:rPr>
                <w:b/>
                <w:bCs/>
                <w:i/>
                <w:iCs/>
                <w:noProof/>
                <w:sz w:val="16"/>
                <w:szCs w:val="16"/>
              </w:rPr>
            </w:pPr>
            <w:r w:rsidRPr="00D973FB">
              <w:rPr>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2C92B5DB"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3576C2D" w14:textId="77777777">
            <w:pPr>
              <w:jc w:val="center"/>
              <w:rPr>
                <w:b/>
                <w:bCs/>
                <w:i/>
                <w:iCs/>
                <w:noProof/>
                <w:sz w:val="16"/>
                <w:szCs w:val="16"/>
              </w:rPr>
            </w:pPr>
            <w:r w:rsidRPr="00D973FB">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D973FB" w:rsidP="00645C53" w14:paraId="1BDDB71E" w14:textId="77777777">
            <w:pPr>
              <w:jc w:val="center"/>
              <w:rPr>
                <w:noProof/>
                <w:sz w:val="16"/>
                <w:szCs w:val="16"/>
              </w:rPr>
            </w:pPr>
            <w:r w:rsidRPr="00D973FB">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23C6B94A"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Toetatud leibkondade arv</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D973FB" w:rsidP="00645C53" w14:paraId="19BF18F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Vähekaitstud leibkondade ja vähekaitstud transpordikasutajate arvu vähendamine</w:t>
            </w:r>
          </w:p>
          <w:p w:rsidR="00597633" w:rsidRPr="00D973FB" w:rsidP="00645C53" w14:paraId="532E51DD" w14:textId="77777777">
            <w:pPr>
              <w:tabs>
                <w:tab w:val="left" w:pos="245"/>
              </w:tabs>
              <w:ind w:left="176" w:hanging="142"/>
              <w:rPr>
                <w:noProof/>
                <w:sz w:val="16"/>
                <w:szCs w:val="16"/>
              </w:rPr>
            </w:pPr>
            <w:r w:rsidRPr="00D973FB">
              <w:rPr>
                <w:rFonts w:ascii="Symbol" w:hAnsi="Symbol"/>
                <w:sz w:val="16"/>
              </w:rPr>
              <w:sym w:font="Symbol" w:char="F0B7"/>
            </w:r>
            <w:r w:rsidRPr="00D973FB">
              <w:rPr>
                <w:rFonts w:ascii="Symbol" w:hAnsi="Symbol"/>
                <w:sz w:val="16"/>
              </w:rPr>
              <w:tab/>
            </w:r>
            <w:r w:rsidRPr="00D973FB">
              <w:rPr>
                <w:sz w:val="16"/>
              </w:rPr>
              <w:t>Energiaostuvõimetute ja transpordivaesuses leibkondade arvu vähendamine</w:t>
            </w:r>
            <w:r w:rsidRPr="00D973FB">
              <w:rPr>
                <w:b/>
                <w:i/>
                <w:sz w:val="16"/>
              </w:rPr>
              <w:t xml:space="preserve"> – soorühmade kaupa</w:t>
            </w:r>
          </w:p>
        </w:tc>
      </w:tr>
    </w:tbl>
    <w:p w:rsidR="00597633" w:rsidRPr="00D973FB" w:rsidP="00597633" w14:paraId="3F2F3DBE" w14:textId="77777777">
      <w:pPr>
        <w:rPr>
          <w:rStyle w:val="HideTWBExt"/>
          <w:rFonts w:eastAsiaTheme="majorEastAsia"/>
        </w:rPr>
        <w:sectPr w:rsidSect="00597633">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597633" w:rsidRPr="00D973FB" w:rsidP="00597633" w14:paraId="12608502" w14:textId="77777777">
      <w:r w:rsidRPr="00D973FB">
        <w:rPr>
          <w:rStyle w:val="HideTWBExt"/>
        </w:rPr>
        <w:t>&lt;/Amend&gt;</w:t>
      </w:r>
    </w:p>
    <w:p w:rsidR="00597633" w:rsidRPr="00D973FB" w:rsidP="00597633" w14:paraId="1BDB4F2F"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126</w:t>
      </w:r>
      <w:r w:rsidRPr="00D973FB">
        <w:rPr>
          <w:rStyle w:val="HideTWBExt"/>
          <w:b w:val="0"/>
          <w:szCs w:val="24"/>
        </w:rPr>
        <w:t>&lt;/NumAm&gt;</w:t>
      </w:r>
    </w:p>
    <w:p w:rsidR="00597633" w:rsidRPr="00D973FB" w:rsidP="00597633" w14:paraId="47796D0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85987A8" w14:textId="77777777">
      <w:pPr>
        <w:pStyle w:val="NormalBold"/>
      </w:pPr>
      <w:r w:rsidRPr="00D973FB">
        <w:rPr>
          <w:rStyle w:val="HideTWBExt"/>
          <w:b w:val="0"/>
          <w:szCs w:val="24"/>
        </w:rPr>
        <w:t>&lt;Article&gt;</w:t>
      </w:r>
      <w:r w:rsidRPr="00D973FB">
        <w:t>IV lisa – punkt 1</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996CF3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DB5FC24" w14:textId="77777777">
            <w:pPr>
              <w:keepNext/>
            </w:pPr>
          </w:p>
        </w:tc>
      </w:tr>
      <w:tr w14:paraId="5455A5E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99743AB" w14:textId="77777777">
            <w:pPr>
              <w:pStyle w:val="ColumnHeading"/>
              <w:keepNext/>
            </w:pPr>
            <w:r w:rsidRPr="00D973FB">
              <w:t>Komisjoni ettepanek</w:t>
            </w:r>
          </w:p>
        </w:tc>
        <w:tc>
          <w:tcPr>
            <w:tcW w:w="4876" w:type="dxa"/>
            <w:hideMark/>
          </w:tcPr>
          <w:p w:rsidR="00597633" w:rsidRPr="00D973FB" w:rsidP="00645C53" w14:paraId="3B0BF227" w14:textId="77777777">
            <w:pPr>
              <w:pStyle w:val="ColumnHeading"/>
              <w:keepNext/>
            </w:pPr>
            <w:r w:rsidRPr="00D973FB">
              <w:t>Muudatusettepanek</w:t>
            </w:r>
          </w:p>
        </w:tc>
      </w:tr>
      <w:tr w14:paraId="3EBA327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4CA3953" w14:textId="77777777">
            <w:pPr>
              <w:pStyle w:val="Normal6"/>
            </w:pPr>
            <w:r w:rsidRPr="00D973FB">
              <w:t>(1)</w:t>
            </w:r>
            <w:r w:rsidRPr="00D973FB">
              <w:tab/>
            </w:r>
            <w:r w:rsidRPr="00D973FB">
              <w:rPr>
                <w:b/>
                <w:i/>
              </w:rPr>
              <w:t>Riiklikud ja piirkondlikud partnerluskavad</w:t>
            </w:r>
          </w:p>
        </w:tc>
        <w:tc>
          <w:tcPr>
            <w:tcW w:w="4876" w:type="dxa"/>
            <w:hideMark/>
          </w:tcPr>
          <w:p w:rsidR="00597633" w:rsidRPr="00D973FB" w:rsidP="00645C53" w14:paraId="0D061E04" w14:textId="77777777">
            <w:pPr>
              <w:pStyle w:val="Normal6"/>
              <w:rPr>
                <w:szCs w:val="24"/>
              </w:rPr>
            </w:pPr>
            <w:r w:rsidRPr="00D973FB">
              <w:t>(1)</w:t>
            </w:r>
            <w:r w:rsidRPr="00D973FB">
              <w:tab/>
            </w:r>
            <w:r w:rsidRPr="00D973FB">
              <w:rPr>
                <w:b/>
                <w:i/>
              </w:rPr>
              <w:t>Euroopa majandusliku, sotsiaalse ja territoriaalse ühtekuuluvuse, põllumajanduse ja maaelu, kalanduse ja merenduse, heaolu ja julgeoleku fond</w:t>
            </w:r>
          </w:p>
        </w:tc>
      </w:tr>
    </w:tbl>
    <w:p w:rsidR="00597633" w:rsidRPr="00D973FB" w:rsidP="00597633" w14:paraId="082F66EA" w14:textId="77777777">
      <w:r w:rsidRPr="00D973FB">
        <w:rPr>
          <w:rStyle w:val="HideTWBExt"/>
        </w:rPr>
        <w:t>&lt;/Amend&gt;</w:t>
      </w:r>
    </w:p>
    <w:p w:rsidR="00597633" w:rsidRPr="00D973FB" w:rsidP="00597633" w14:paraId="1D8BC466"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127</w:t>
      </w:r>
      <w:r w:rsidRPr="00D973FB">
        <w:rPr>
          <w:rStyle w:val="HideTWBExt"/>
          <w:b w:val="0"/>
          <w:szCs w:val="24"/>
        </w:rPr>
        <w:t>&lt;/NumAm&gt;</w:t>
      </w:r>
    </w:p>
    <w:p w:rsidR="00597633" w:rsidRPr="00D973FB" w:rsidP="00597633" w14:paraId="15FA4909"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DD098CA" w14:textId="77777777">
      <w:pPr>
        <w:pStyle w:val="NormalBold"/>
      </w:pPr>
      <w:r w:rsidRPr="00D973FB">
        <w:rPr>
          <w:rStyle w:val="HideTWBExt"/>
          <w:b w:val="0"/>
          <w:szCs w:val="24"/>
        </w:rPr>
        <w:t>&lt;Article&gt;</w:t>
      </w:r>
      <w:r w:rsidRPr="00D973FB">
        <w:t>IV lisa – punkt 6</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08CE08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068251E8" w14:textId="77777777">
            <w:pPr>
              <w:keepNext/>
            </w:pPr>
          </w:p>
        </w:tc>
      </w:tr>
      <w:tr w14:paraId="66D9B80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78FBF64" w14:textId="77777777">
            <w:pPr>
              <w:pStyle w:val="ColumnHeading"/>
              <w:keepNext/>
            </w:pPr>
            <w:r w:rsidRPr="00D973FB">
              <w:t>Komisjoni ettepanek</w:t>
            </w:r>
          </w:p>
        </w:tc>
        <w:tc>
          <w:tcPr>
            <w:tcW w:w="4876" w:type="dxa"/>
            <w:hideMark/>
          </w:tcPr>
          <w:p w:rsidR="00597633" w:rsidRPr="00D973FB" w:rsidP="00645C53" w14:paraId="70AE3950" w14:textId="77777777">
            <w:pPr>
              <w:pStyle w:val="ColumnHeading"/>
              <w:keepNext/>
            </w:pPr>
            <w:r w:rsidRPr="00D973FB">
              <w:t>Muudatusettepanek</w:t>
            </w:r>
          </w:p>
        </w:tc>
      </w:tr>
      <w:tr w14:paraId="07B2F68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4976026B" w14:textId="77777777">
            <w:pPr>
              <w:pStyle w:val="Normal6"/>
            </w:pPr>
            <w:r w:rsidRPr="00D973FB">
              <w:t>(6)</w:t>
            </w:r>
            <w:r w:rsidRPr="00D973FB">
              <w:tab/>
            </w:r>
            <w:r w:rsidRPr="00D973FB">
              <w:rPr>
                <w:b/>
                <w:i/>
              </w:rPr>
              <w:t>Programm „Loov Euroopa“ – kodanikud, võrdõiguslikkus, õigused ja väärtused</w:t>
            </w:r>
          </w:p>
        </w:tc>
        <w:tc>
          <w:tcPr>
            <w:tcW w:w="4876" w:type="dxa"/>
            <w:hideMark/>
          </w:tcPr>
          <w:p w:rsidR="00597633" w:rsidRPr="00D973FB" w:rsidP="00645C53" w14:paraId="4F4791D8" w14:textId="77777777">
            <w:pPr>
              <w:pStyle w:val="Normal6"/>
              <w:rPr>
                <w:szCs w:val="24"/>
              </w:rPr>
            </w:pPr>
            <w:r w:rsidRPr="00D973FB">
              <w:t>(6)</w:t>
            </w:r>
            <w:r w:rsidRPr="00D973FB">
              <w:tab/>
            </w:r>
            <w:r w:rsidRPr="00D973FB">
              <w:rPr>
                <w:b/>
                <w:i/>
              </w:rPr>
              <w:t>Programm „AgoraEU“</w:t>
            </w:r>
          </w:p>
        </w:tc>
      </w:tr>
    </w:tbl>
    <w:p w:rsidR="00597633" w:rsidRPr="00D973FB" w:rsidP="00597633" w14:paraId="77A8FB9F" w14:textId="77777777">
      <w:r w:rsidRPr="00D973FB">
        <w:rPr>
          <w:rStyle w:val="HideTWBExt"/>
        </w:rPr>
        <w:t>&lt;/Amend&gt;</w:t>
      </w:r>
    </w:p>
    <w:p w:rsidR="00597633" w:rsidRPr="00D973FB" w:rsidP="00597633" w14:paraId="28CA0DC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128</w:t>
      </w:r>
      <w:r w:rsidRPr="00D973FB">
        <w:rPr>
          <w:rStyle w:val="HideTWBExt"/>
          <w:b w:val="0"/>
          <w:szCs w:val="24"/>
        </w:rPr>
        <w:t>&lt;/NumAm&gt;</w:t>
      </w:r>
    </w:p>
    <w:p w:rsidR="00597633" w:rsidRPr="00D973FB" w:rsidP="00597633" w14:paraId="6A7E7CD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1188ABF0" w14:textId="77777777">
      <w:pPr>
        <w:pStyle w:val="NormalBold"/>
      </w:pPr>
      <w:r w:rsidRPr="00D973FB">
        <w:rPr>
          <w:rStyle w:val="HideTWBExt"/>
          <w:b w:val="0"/>
          <w:szCs w:val="24"/>
        </w:rPr>
        <w:t>&lt;Article&gt;</w:t>
      </w:r>
      <w:r w:rsidRPr="00D973FB">
        <w:t>IV lisa – punkt 10 a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49790A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4338C983" w14:textId="77777777">
            <w:pPr>
              <w:keepNext/>
            </w:pPr>
          </w:p>
        </w:tc>
      </w:tr>
      <w:tr w14:paraId="47D589B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75969191" w14:textId="77777777">
            <w:pPr>
              <w:pStyle w:val="ColumnHeading"/>
              <w:keepNext/>
            </w:pPr>
            <w:r w:rsidRPr="00D973FB">
              <w:t>Komisjoni ettepanek</w:t>
            </w:r>
          </w:p>
        </w:tc>
        <w:tc>
          <w:tcPr>
            <w:tcW w:w="4876" w:type="dxa"/>
            <w:hideMark/>
          </w:tcPr>
          <w:p w:rsidR="00597633" w:rsidRPr="00D973FB" w:rsidP="00645C53" w14:paraId="2C5B5B97" w14:textId="77777777">
            <w:pPr>
              <w:pStyle w:val="ColumnHeading"/>
              <w:keepNext/>
            </w:pPr>
            <w:r w:rsidRPr="00D973FB">
              <w:t>Muudatusettepanek</w:t>
            </w:r>
          </w:p>
        </w:tc>
      </w:tr>
      <w:tr w14:paraId="66A1FC13"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66104355" w14:textId="77777777">
            <w:pPr>
              <w:pStyle w:val="Normal6"/>
            </w:pPr>
          </w:p>
        </w:tc>
        <w:tc>
          <w:tcPr>
            <w:tcW w:w="4876" w:type="dxa"/>
            <w:hideMark/>
          </w:tcPr>
          <w:p w:rsidR="00597633" w:rsidRPr="00D973FB" w:rsidP="00645C53" w14:paraId="18F413A2" w14:textId="77777777">
            <w:pPr>
              <w:pStyle w:val="Normal6"/>
              <w:rPr>
                <w:szCs w:val="24"/>
              </w:rPr>
            </w:pPr>
            <w:r w:rsidRPr="00D973FB">
              <w:rPr>
                <w:b/>
                <w:i/>
              </w:rPr>
              <w:t>(10a)</w:t>
            </w:r>
            <w:r w:rsidRPr="00D973FB">
              <w:rPr>
                <w:b/>
                <w:i/>
              </w:rPr>
              <w:tab/>
              <w:t>Liidus antava erakorralise toetuse vahend</w:t>
            </w:r>
          </w:p>
        </w:tc>
      </w:tr>
    </w:tbl>
    <w:p w:rsidR="00597633" w:rsidRPr="00D973FB" w:rsidP="00597633" w14:paraId="6F505704" w14:textId="77777777">
      <w:r w:rsidRPr="00D973FB">
        <w:rPr>
          <w:rStyle w:val="HideTWBExt"/>
        </w:rPr>
        <w:t>&lt;/Amend&gt;</w:t>
      </w:r>
    </w:p>
    <w:p w:rsidR="00597633" w:rsidRPr="00D973FB" w:rsidP="00597633" w14:paraId="782726CA"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129</w:t>
      </w:r>
      <w:r w:rsidRPr="00D973FB">
        <w:rPr>
          <w:rStyle w:val="HideTWBExt"/>
          <w:b w:val="0"/>
          <w:szCs w:val="24"/>
        </w:rPr>
        <w:t>&lt;/NumAm&gt;</w:t>
      </w:r>
    </w:p>
    <w:p w:rsidR="00597633" w:rsidRPr="00D973FB" w:rsidP="00597633" w14:paraId="11081AC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7EF826D2" w14:textId="77777777">
      <w:pPr>
        <w:pStyle w:val="NormalBold"/>
      </w:pPr>
      <w:r w:rsidRPr="00D973FB">
        <w:rPr>
          <w:rStyle w:val="HideTWBExt"/>
          <w:b w:val="0"/>
          <w:szCs w:val="24"/>
        </w:rPr>
        <w:t>&lt;Article&gt;</w:t>
      </w:r>
      <w:r w:rsidRPr="00D973FB">
        <w:t>IV lisa – punkt 10 b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2294B0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0F64106" w14:textId="77777777">
            <w:pPr>
              <w:keepNext/>
            </w:pPr>
          </w:p>
        </w:tc>
      </w:tr>
      <w:tr w14:paraId="113BC40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5307988" w14:textId="77777777">
            <w:pPr>
              <w:pStyle w:val="ColumnHeading"/>
              <w:keepNext/>
            </w:pPr>
            <w:r w:rsidRPr="00D973FB">
              <w:t>Komisjoni ettepanek</w:t>
            </w:r>
          </w:p>
        </w:tc>
        <w:tc>
          <w:tcPr>
            <w:tcW w:w="4876" w:type="dxa"/>
            <w:hideMark/>
          </w:tcPr>
          <w:p w:rsidR="00597633" w:rsidRPr="00D973FB" w:rsidP="00645C53" w14:paraId="7FB30109" w14:textId="77777777">
            <w:pPr>
              <w:pStyle w:val="ColumnHeading"/>
              <w:keepNext/>
            </w:pPr>
            <w:r w:rsidRPr="00D973FB">
              <w:t>Muudatusettepanek</w:t>
            </w:r>
          </w:p>
        </w:tc>
      </w:tr>
      <w:tr w14:paraId="399608AA"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3CDC5A39" w14:textId="77777777">
            <w:pPr>
              <w:pStyle w:val="Normal6"/>
            </w:pPr>
          </w:p>
        </w:tc>
        <w:tc>
          <w:tcPr>
            <w:tcW w:w="4876" w:type="dxa"/>
            <w:hideMark/>
          </w:tcPr>
          <w:p w:rsidR="00597633" w:rsidRPr="00D973FB" w:rsidP="00645C53" w14:paraId="6C7E0516" w14:textId="77777777">
            <w:pPr>
              <w:pStyle w:val="Normal6"/>
              <w:rPr>
                <w:szCs w:val="24"/>
              </w:rPr>
            </w:pPr>
            <w:r w:rsidRPr="00D973FB">
              <w:rPr>
                <w:b/>
                <w:i/>
              </w:rPr>
              <w:t>(10b)</w:t>
            </w:r>
            <w:r w:rsidRPr="00D973FB">
              <w:rPr>
                <w:b/>
                <w:i/>
              </w:rPr>
              <w:tab/>
              <w:t>Ukraina toetus</w:t>
            </w:r>
          </w:p>
        </w:tc>
      </w:tr>
    </w:tbl>
    <w:p w:rsidR="00597633" w:rsidRPr="00D973FB" w:rsidP="00597633" w14:paraId="4BD73C59" w14:textId="77777777">
      <w:r w:rsidRPr="00D973FB">
        <w:rPr>
          <w:rStyle w:val="HideTWBExt"/>
        </w:rPr>
        <w:t>&lt;/Amend&gt;</w:t>
      </w:r>
    </w:p>
    <w:p w:rsidR="00597633" w:rsidRPr="00D973FB" w:rsidP="00597633" w14:paraId="1B32ECF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130</w:t>
      </w:r>
      <w:r w:rsidRPr="00D973FB">
        <w:rPr>
          <w:rStyle w:val="HideTWBExt"/>
          <w:b w:val="0"/>
          <w:szCs w:val="24"/>
        </w:rPr>
        <w:t>&lt;/NumAm&gt;</w:t>
      </w:r>
    </w:p>
    <w:p w:rsidR="00597633" w:rsidRPr="00D973FB" w:rsidP="00597633" w14:paraId="0BB96FEA"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4070F9D" w14:textId="77777777">
      <w:pPr>
        <w:pStyle w:val="NormalBold"/>
      </w:pPr>
      <w:r w:rsidRPr="00D973FB">
        <w:rPr>
          <w:rStyle w:val="HideTWBExt"/>
          <w:b w:val="0"/>
          <w:szCs w:val="24"/>
        </w:rPr>
        <w:t>&lt;Article&gt;</w:t>
      </w:r>
      <w:r w:rsidRPr="00D973FB">
        <w:t>IV lisa – punkt 10 c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25F1AB6"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DEEEF4B" w14:textId="77777777">
            <w:pPr>
              <w:keepNext/>
            </w:pPr>
          </w:p>
        </w:tc>
      </w:tr>
      <w:tr w14:paraId="6D82519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590ABBC" w14:textId="77777777">
            <w:pPr>
              <w:pStyle w:val="ColumnHeading"/>
              <w:keepNext/>
            </w:pPr>
            <w:r w:rsidRPr="00D973FB">
              <w:t>Komisjoni ettepanek</w:t>
            </w:r>
          </w:p>
        </w:tc>
        <w:tc>
          <w:tcPr>
            <w:tcW w:w="4876" w:type="dxa"/>
            <w:hideMark/>
          </w:tcPr>
          <w:p w:rsidR="00597633" w:rsidRPr="00D973FB" w:rsidP="00645C53" w14:paraId="3A190930" w14:textId="77777777">
            <w:pPr>
              <w:pStyle w:val="ColumnHeading"/>
              <w:keepNext/>
            </w:pPr>
            <w:r w:rsidRPr="00D973FB">
              <w:t>Muudatusettepanek</w:t>
            </w:r>
          </w:p>
        </w:tc>
      </w:tr>
      <w:tr w14:paraId="0252E8A4"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3B824323" w14:textId="77777777">
            <w:pPr>
              <w:pStyle w:val="Normal6"/>
            </w:pPr>
          </w:p>
        </w:tc>
        <w:tc>
          <w:tcPr>
            <w:tcW w:w="4876" w:type="dxa"/>
            <w:hideMark/>
          </w:tcPr>
          <w:p w:rsidR="00597633" w:rsidRPr="00D973FB" w:rsidP="00645C53" w14:paraId="0F5671A8" w14:textId="77777777">
            <w:pPr>
              <w:pStyle w:val="Normal6"/>
              <w:rPr>
                <w:szCs w:val="24"/>
              </w:rPr>
            </w:pPr>
            <w:r w:rsidRPr="00D973FB">
              <w:rPr>
                <w:b/>
                <w:i/>
              </w:rPr>
              <w:t>(10c)</w:t>
            </w:r>
            <w:r w:rsidRPr="00D973FB">
              <w:rPr>
                <w:b/>
                <w:i/>
              </w:rPr>
              <w:tab/>
              <w:t>Euratomi teadus- ja koolitusprogramm</w:t>
            </w:r>
          </w:p>
        </w:tc>
      </w:tr>
    </w:tbl>
    <w:p w:rsidR="00597633" w:rsidRPr="00D973FB" w:rsidP="00597633" w14:paraId="41B38E4E" w14:textId="77777777">
      <w:r w:rsidRPr="00D973FB">
        <w:rPr>
          <w:rStyle w:val="HideTWBExt"/>
        </w:rPr>
        <w:t>&lt;/Amend&gt;</w:t>
      </w:r>
    </w:p>
    <w:p w:rsidR="00597633" w:rsidRPr="00D973FB" w:rsidP="00597633" w14:paraId="20671F0E"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131</w:t>
      </w:r>
      <w:r w:rsidRPr="00D973FB">
        <w:rPr>
          <w:rStyle w:val="HideTWBExt"/>
          <w:b w:val="0"/>
          <w:szCs w:val="24"/>
        </w:rPr>
        <w:t>&lt;/NumAm&gt;</w:t>
      </w:r>
    </w:p>
    <w:p w:rsidR="00597633" w:rsidRPr="00D973FB" w:rsidP="00597633" w14:paraId="2F1F28F7"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59734D24" w14:textId="77777777">
      <w:pPr>
        <w:pStyle w:val="NormalBold"/>
      </w:pPr>
      <w:r w:rsidRPr="00D973FB">
        <w:rPr>
          <w:rStyle w:val="HideTWBExt"/>
          <w:b w:val="0"/>
          <w:szCs w:val="24"/>
        </w:rPr>
        <w:t>&lt;Article&gt;</w:t>
      </w:r>
      <w:r w:rsidRPr="00D973FB">
        <w:t>IV lisa – punkt 10 d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7AF3E26"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37634DDF" w14:textId="77777777">
            <w:pPr>
              <w:keepNext/>
            </w:pPr>
          </w:p>
        </w:tc>
      </w:tr>
      <w:tr w14:paraId="54D0C16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8F0255A" w14:textId="77777777">
            <w:pPr>
              <w:pStyle w:val="ColumnHeading"/>
              <w:keepNext/>
            </w:pPr>
            <w:r w:rsidRPr="00D973FB">
              <w:t>Komisjoni ettepanek</w:t>
            </w:r>
          </w:p>
        </w:tc>
        <w:tc>
          <w:tcPr>
            <w:tcW w:w="4876" w:type="dxa"/>
            <w:hideMark/>
          </w:tcPr>
          <w:p w:rsidR="00597633" w:rsidRPr="00D973FB" w:rsidP="00645C53" w14:paraId="4FD5B6C0" w14:textId="77777777">
            <w:pPr>
              <w:pStyle w:val="ColumnHeading"/>
              <w:keepNext/>
            </w:pPr>
            <w:r w:rsidRPr="00D973FB">
              <w:t>Muudatusettepanek</w:t>
            </w:r>
          </w:p>
        </w:tc>
      </w:tr>
      <w:tr w14:paraId="1207E1E5"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6798B4EE" w14:textId="77777777">
            <w:pPr>
              <w:pStyle w:val="Normal6"/>
            </w:pPr>
          </w:p>
        </w:tc>
        <w:tc>
          <w:tcPr>
            <w:tcW w:w="4876" w:type="dxa"/>
            <w:hideMark/>
          </w:tcPr>
          <w:p w:rsidR="00597633" w:rsidRPr="00D973FB" w:rsidP="00645C53" w14:paraId="6861FBDB" w14:textId="77777777">
            <w:pPr>
              <w:pStyle w:val="Normal6"/>
              <w:rPr>
                <w:szCs w:val="24"/>
              </w:rPr>
            </w:pPr>
            <w:r w:rsidRPr="00D973FB">
              <w:rPr>
                <w:b/>
                <w:i/>
              </w:rPr>
              <w:t>(10d)</w:t>
            </w:r>
            <w:r w:rsidRPr="00D973FB">
              <w:rPr>
                <w:b/>
                <w:i/>
              </w:rPr>
              <w:tab/>
              <w:t>Ühine välis- ja julgeolekupoliitika</w:t>
            </w:r>
          </w:p>
        </w:tc>
      </w:tr>
    </w:tbl>
    <w:p w:rsidR="00597633" w:rsidRPr="00D973FB" w:rsidP="00597633" w14:paraId="5371BFCB" w14:textId="77777777">
      <w:r w:rsidRPr="00D973FB">
        <w:rPr>
          <w:rStyle w:val="HideTWBExt"/>
        </w:rPr>
        <w:t>&lt;/Amend&gt;</w:t>
      </w:r>
    </w:p>
    <w:p w:rsidR="00597633" w:rsidRPr="00D973FB" w:rsidP="00597633" w14:paraId="4DD7B207"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132</w:t>
      </w:r>
      <w:r w:rsidRPr="00D973FB">
        <w:rPr>
          <w:rStyle w:val="HideTWBExt"/>
          <w:b w:val="0"/>
          <w:szCs w:val="24"/>
        </w:rPr>
        <w:t>&lt;/NumAm&gt;</w:t>
      </w:r>
    </w:p>
    <w:p w:rsidR="00597633" w:rsidRPr="00D973FB" w:rsidP="00597633" w14:paraId="66D583D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2830C6DF" w14:textId="77777777">
      <w:pPr>
        <w:pStyle w:val="NormalBold"/>
      </w:pPr>
      <w:r w:rsidRPr="00D973FB">
        <w:rPr>
          <w:rStyle w:val="HideTWBExt"/>
          <w:b w:val="0"/>
          <w:szCs w:val="24"/>
        </w:rPr>
        <w:t>&lt;Article&gt;</w:t>
      </w:r>
      <w:r w:rsidRPr="00D973FB">
        <w:t>IV lisa – punkt 10 e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3234BA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24A3013" w14:textId="77777777">
            <w:pPr>
              <w:keepNext/>
            </w:pPr>
          </w:p>
        </w:tc>
      </w:tr>
      <w:tr w14:paraId="7AA4D1E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1C1A1E29" w14:textId="77777777">
            <w:pPr>
              <w:pStyle w:val="ColumnHeading"/>
              <w:keepNext/>
            </w:pPr>
            <w:r w:rsidRPr="00D973FB">
              <w:t>Komisjoni ettepanek</w:t>
            </w:r>
          </w:p>
        </w:tc>
        <w:tc>
          <w:tcPr>
            <w:tcW w:w="4876" w:type="dxa"/>
            <w:hideMark/>
          </w:tcPr>
          <w:p w:rsidR="00597633" w:rsidRPr="00D973FB" w:rsidP="00645C53" w14:paraId="3103D23A" w14:textId="77777777">
            <w:pPr>
              <w:pStyle w:val="ColumnHeading"/>
              <w:keepNext/>
            </w:pPr>
            <w:r w:rsidRPr="00D973FB">
              <w:t>Muudatusettepanek</w:t>
            </w:r>
          </w:p>
        </w:tc>
      </w:tr>
      <w:tr w14:paraId="65DFA3C8"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2015C57E" w14:textId="77777777">
            <w:pPr>
              <w:pStyle w:val="Normal6"/>
            </w:pPr>
          </w:p>
        </w:tc>
        <w:tc>
          <w:tcPr>
            <w:tcW w:w="4876" w:type="dxa"/>
            <w:hideMark/>
          </w:tcPr>
          <w:p w:rsidR="00597633" w:rsidRPr="00D973FB" w:rsidP="00645C53" w14:paraId="7E463156" w14:textId="77777777">
            <w:pPr>
              <w:pStyle w:val="Normal6"/>
              <w:rPr>
                <w:szCs w:val="24"/>
              </w:rPr>
            </w:pPr>
            <w:r w:rsidRPr="00D973FB">
              <w:rPr>
                <w:b/>
                <w:i/>
              </w:rPr>
              <w:t>(10e)</w:t>
            </w:r>
            <w:r w:rsidRPr="00D973FB">
              <w:rPr>
                <w:b/>
                <w:i/>
              </w:rPr>
              <w:tab/>
              <w:t>Ühtse turu ja tolli programm ja haldamine</w:t>
            </w:r>
          </w:p>
        </w:tc>
      </w:tr>
    </w:tbl>
    <w:p w:rsidR="00597633" w:rsidRPr="00D973FB" w:rsidP="00597633" w14:paraId="4F9B0D17" w14:textId="77777777">
      <w:r w:rsidRPr="00D973FB">
        <w:rPr>
          <w:rStyle w:val="HideTWBExt"/>
        </w:rPr>
        <w:t>&lt;/Amend&gt;</w:t>
      </w:r>
    </w:p>
    <w:p w:rsidR="00597633" w:rsidRPr="00D973FB" w:rsidP="00597633" w14:paraId="0A52189B"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133</w:t>
      </w:r>
      <w:r w:rsidRPr="00D973FB">
        <w:rPr>
          <w:rStyle w:val="HideTWBExt"/>
          <w:b w:val="0"/>
          <w:szCs w:val="24"/>
        </w:rPr>
        <w:t>&lt;/NumAm&gt;</w:t>
      </w:r>
    </w:p>
    <w:p w:rsidR="00597633" w:rsidRPr="00D973FB" w:rsidP="00597633" w14:paraId="0A869F58"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699BACD0" w14:textId="77777777">
      <w:pPr>
        <w:pStyle w:val="NormalBold"/>
      </w:pPr>
      <w:r w:rsidRPr="00D973FB">
        <w:rPr>
          <w:rStyle w:val="HideTWBExt"/>
          <w:b w:val="0"/>
          <w:szCs w:val="24"/>
        </w:rPr>
        <w:t>&lt;Article&gt;</w:t>
      </w:r>
      <w:r w:rsidRPr="00D973FB">
        <w:t>IV lisa – punkt 10 f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15B8F1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14418A19" w14:textId="77777777">
            <w:pPr>
              <w:keepNext/>
            </w:pPr>
          </w:p>
        </w:tc>
      </w:tr>
      <w:tr w14:paraId="0E20FB9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208D2D10" w14:textId="77777777">
            <w:pPr>
              <w:pStyle w:val="ColumnHeading"/>
              <w:keepNext/>
            </w:pPr>
            <w:r w:rsidRPr="00D973FB">
              <w:t>Komisjoni ettepanek</w:t>
            </w:r>
          </w:p>
        </w:tc>
        <w:tc>
          <w:tcPr>
            <w:tcW w:w="4876" w:type="dxa"/>
            <w:hideMark/>
          </w:tcPr>
          <w:p w:rsidR="00597633" w:rsidRPr="00D973FB" w:rsidP="00645C53" w14:paraId="63069222" w14:textId="77777777">
            <w:pPr>
              <w:pStyle w:val="ColumnHeading"/>
              <w:keepNext/>
            </w:pPr>
            <w:r w:rsidRPr="00D973FB">
              <w:t>Muudatusettepanek</w:t>
            </w:r>
          </w:p>
        </w:tc>
      </w:tr>
      <w:tr w14:paraId="6FD8EEEF"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2260B682" w14:textId="77777777">
            <w:pPr>
              <w:pStyle w:val="Normal6"/>
            </w:pPr>
          </w:p>
        </w:tc>
        <w:tc>
          <w:tcPr>
            <w:tcW w:w="4876" w:type="dxa"/>
            <w:hideMark/>
          </w:tcPr>
          <w:p w:rsidR="00597633" w:rsidRPr="00D973FB" w:rsidP="00645C53" w14:paraId="73466D38" w14:textId="77777777">
            <w:pPr>
              <w:pStyle w:val="Normal6"/>
              <w:rPr>
                <w:szCs w:val="24"/>
              </w:rPr>
            </w:pPr>
            <w:r w:rsidRPr="00D973FB">
              <w:rPr>
                <w:b/>
                <w:i/>
              </w:rPr>
              <w:t>(10f)</w:t>
            </w:r>
            <w:r w:rsidRPr="00D973FB">
              <w:rPr>
                <w:b/>
                <w:i/>
              </w:rPr>
              <w:tab/>
              <w:t>Euroopa ühendamise rahastu</w:t>
            </w:r>
          </w:p>
        </w:tc>
      </w:tr>
    </w:tbl>
    <w:p w:rsidR="00597633" w:rsidRPr="00D973FB" w:rsidP="00597633" w14:paraId="70532EBF" w14:textId="77777777">
      <w:r w:rsidRPr="00D973FB">
        <w:rPr>
          <w:rStyle w:val="HideTWBExt"/>
        </w:rPr>
        <w:t>&lt;/Amend&gt;</w:t>
      </w:r>
    </w:p>
    <w:p w:rsidR="00597633" w:rsidRPr="00D973FB" w:rsidP="00597633" w14:paraId="42355331" w14:textId="77777777">
      <w:pPr>
        <w:pStyle w:val="AmNumberTabs"/>
      </w:pPr>
      <w:r w:rsidRPr="00D973FB">
        <w:rPr>
          <w:rStyle w:val="HideTWBExt"/>
          <w:b w:val="0"/>
          <w:szCs w:val="24"/>
        </w:rPr>
        <w:t>&lt;Amend&gt;</w:t>
      </w:r>
      <w:r w:rsidRPr="00D973FB">
        <w:t>Muudatusettepanek</w:t>
      </w:r>
      <w:r w:rsidRPr="00D973FB">
        <w:tab/>
      </w:r>
      <w:r w:rsidRPr="00D973FB">
        <w:tab/>
      </w:r>
      <w:r w:rsidRPr="00D973FB">
        <w:rPr>
          <w:rStyle w:val="HideTWBExt"/>
          <w:b w:val="0"/>
          <w:szCs w:val="24"/>
        </w:rPr>
        <w:t>&lt;NumAm&gt;</w:t>
      </w:r>
      <w:r w:rsidRPr="00D973FB">
        <w:t>134</w:t>
      </w:r>
      <w:r w:rsidRPr="00D973FB">
        <w:rPr>
          <w:rStyle w:val="HideTWBExt"/>
          <w:b w:val="0"/>
          <w:szCs w:val="24"/>
        </w:rPr>
        <w:t>&lt;/NumAm&gt;</w:t>
      </w:r>
    </w:p>
    <w:p w:rsidR="00597633" w:rsidRPr="00D973FB" w:rsidP="00597633" w14:paraId="12C557BE" w14:textId="77777777">
      <w:pPr>
        <w:pStyle w:val="NormalBold12b"/>
      </w:pPr>
      <w:r w:rsidRPr="00D973FB">
        <w:rPr>
          <w:rStyle w:val="HideTWBExt"/>
          <w:b w:val="0"/>
          <w:szCs w:val="24"/>
        </w:rPr>
        <w:t>&lt;DocAmend&gt;</w:t>
      </w:r>
      <w:r w:rsidRPr="00D973FB">
        <w:t>Ettepanek võtta vastu määrus</w:t>
      </w:r>
      <w:r w:rsidRPr="00D973FB">
        <w:rPr>
          <w:rStyle w:val="HideTWBExt"/>
          <w:b w:val="0"/>
          <w:szCs w:val="24"/>
        </w:rPr>
        <w:t>&lt;/DocAmend&gt;</w:t>
      </w:r>
    </w:p>
    <w:p w:rsidR="00597633" w:rsidRPr="00D973FB" w:rsidP="00597633" w14:paraId="37C3DECD" w14:textId="77777777">
      <w:pPr>
        <w:pStyle w:val="NormalBold"/>
      </w:pPr>
      <w:r w:rsidRPr="00D973FB">
        <w:rPr>
          <w:rStyle w:val="HideTWBExt"/>
          <w:b w:val="0"/>
          <w:szCs w:val="24"/>
        </w:rPr>
        <w:t>&lt;Article&gt;</w:t>
      </w:r>
      <w:r w:rsidRPr="00D973FB">
        <w:t>IV lisa – punkt 10 g (uus)</w:t>
      </w:r>
      <w:r w:rsidRPr="00D973FB">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8E0545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D973FB" w:rsidP="00645C53" w14:paraId="704742F3" w14:textId="77777777">
            <w:pPr>
              <w:keepNext/>
            </w:pPr>
          </w:p>
        </w:tc>
      </w:tr>
      <w:tr w14:paraId="515BCE4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D973FB" w:rsidP="00645C53" w14:paraId="51119029" w14:textId="77777777">
            <w:pPr>
              <w:pStyle w:val="ColumnHeading"/>
              <w:keepNext/>
            </w:pPr>
            <w:r w:rsidRPr="00D973FB">
              <w:t>Komisjoni ettepanek</w:t>
            </w:r>
          </w:p>
        </w:tc>
        <w:tc>
          <w:tcPr>
            <w:tcW w:w="4876" w:type="dxa"/>
            <w:hideMark/>
          </w:tcPr>
          <w:p w:rsidR="00597633" w:rsidRPr="00D973FB" w:rsidP="00645C53" w14:paraId="29D45208" w14:textId="77777777">
            <w:pPr>
              <w:pStyle w:val="ColumnHeading"/>
              <w:keepNext/>
            </w:pPr>
            <w:r w:rsidRPr="00D973FB">
              <w:t>Muudatusettepanek</w:t>
            </w:r>
          </w:p>
        </w:tc>
      </w:tr>
      <w:tr w14:paraId="2B7B3E6B"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D973FB" w:rsidP="00645C53" w14:paraId="4A055DAC" w14:textId="77777777">
            <w:pPr>
              <w:pStyle w:val="Normal6"/>
            </w:pPr>
          </w:p>
        </w:tc>
        <w:tc>
          <w:tcPr>
            <w:tcW w:w="4876" w:type="dxa"/>
            <w:hideMark/>
          </w:tcPr>
          <w:p w:rsidR="00597633" w:rsidRPr="00D973FB" w:rsidP="00645C53" w14:paraId="4AE76E32" w14:textId="77777777">
            <w:pPr>
              <w:pStyle w:val="Normal6"/>
              <w:rPr>
                <w:szCs w:val="24"/>
              </w:rPr>
            </w:pPr>
            <w:r w:rsidRPr="00D973FB">
              <w:rPr>
                <w:b/>
                <w:i/>
              </w:rPr>
              <w:t>(10g)</w:t>
            </w:r>
            <w:r w:rsidRPr="00D973FB">
              <w:rPr>
                <w:b/>
                <w:i/>
              </w:rPr>
              <w:tab/>
              <w:t>ESF+</w:t>
            </w:r>
          </w:p>
        </w:tc>
      </w:tr>
    </w:tbl>
    <w:p w:rsidR="00597633" w:rsidRPr="00D973FB" w:rsidP="00597633" w14:paraId="321668F0" w14:textId="77777777">
      <w:r w:rsidRPr="00D973FB">
        <w:rPr>
          <w:rStyle w:val="HideTWBExt"/>
        </w:rPr>
        <w:t>&lt;/Amend&gt;</w:t>
      </w:r>
    </w:p>
    <w:p w:rsidR="00597633" w:rsidRPr="00D973FB" w:rsidP="00597633" w14:paraId="20C47F67" w14:textId="77777777">
      <w:pPr>
        <w:pStyle w:val="AmNumberTabs"/>
        <w:keepNext/>
      </w:pPr>
      <w:r w:rsidRPr="00D973FB">
        <w:rPr>
          <w:rStyle w:val="HideTWBExt"/>
          <w:b w:val="0"/>
          <w:szCs w:val="24"/>
        </w:rPr>
        <w:t>&lt;/RepeatBlock-Amend&gt;</w:t>
      </w:r>
      <w:bookmarkEnd w:id="2"/>
    </w:p>
    <w:p w:rsidR="00597633" w:rsidRPr="00D973FB" w:rsidP="00597633" w14:paraId="2D585F72" w14:textId="77777777">
      <w:pPr>
        <w:widowControl/>
        <w:rPr>
          <w:b/>
          <w:szCs w:val="20"/>
        </w:rPr>
      </w:pPr>
      <w:r w:rsidRPr="00D973FB">
        <w:br w:type="page"/>
      </w:r>
    </w:p>
    <w:p w:rsidR="00597633" w:rsidRPr="00D973FB" w:rsidP="00597633" w14:paraId="325267C4" w14:textId="77777777">
      <w:pPr>
        <w:pStyle w:val="PageHeadingNotTOC"/>
      </w:pPr>
      <w:bookmarkStart w:id="4" w:name="FootprintPageAD"/>
      <w:r w:rsidRPr="00D973FB">
        <w:t>LISA: SISENDI DEKLARATSIOON</w:t>
      </w:r>
    </w:p>
    <w:p w:rsidR="00597633" w:rsidRPr="00D973FB" w:rsidP="00597633" w14:paraId="1E638B65" w14:textId="77777777">
      <w:pPr>
        <w:pStyle w:val="Normal12a"/>
      </w:pPr>
      <w:r w:rsidRPr="00D973FB">
        <w:t>Arvamuse raportöör kinnitab oma ainuvastutusel, et ei kasutanud oma arvamuses mingit sisendmaterjali huvide esindajatelt, kes kuuluvad kohustuslikku läbipaistvusregistrit käsitleva institutsioonidevahelise kokkuleppe</w:t>
      </w:r>
      <w:r>
        <w:rPr>
          <w:rStyle w:val="FootnoteReference"/>
        </w:rPr>
        <w:footnoteReference w:customMarkFollows="1" w:id="2"/>
        <w:t xml:space="preserve">1</w:t>
      </w:r>
      <w:r w:rsidRPr="00D973FB">
        <w:t xml:space="preserve"> kohaldamisalasse, ega kolmandate riikide ametiasutuste, sealhulgas nende diplomaatiliste esinduste ja saatkondade esindajatelt, kes tuleks kodukorra I lisa artikli 8 kohaselt loetleda käesolevas lisas.</w:t>
      </w:r>
    </w:p>
    <w:bookmarkEnd w:id="4"/>
    <w:p w:rsidR="00597633" w:rsidRPr="00D973FB" w:rsidP="00597633" w14:paraId="6BE75637" w14:textId="77777777"/>
    <w:p w:rsidR="00597633" w:rsidRPr="00D973FB" w:rsidP="00597633" w14:paraId="24E3627C" w14:textId="77777777">
      <w:pPr>
        <w:widowControl/>
        <w:sectPr w:rsidSect="00597633">
          <w:footnotePr>
            <w:numRestart w:val="eachSect"/>
          </w:footnotePr>
          <w:endnotePr>
            <w:numFmt w:val="decimal"/>
          </w:endnotePr>
          <w:pgSz w:w="11906" w:h="16838" w:code="9"/>
          <w:pgMar w:top="1134" w:right="1418" w:bottom="1418" w:left="1418" w:header="1134" w:footer="567" w:gutter="0"/>
          <w:cols w:space="720"/>
          <w:noEndnote/>
          <w:docGrid w:linePitch="326"/>
        </w:sectPr>
      </w:pPr>
    </w:p>
    <w:p w:rsidR="00597633" w:rsidRPr="00D973FB" w:rsidP="00597633" w14:paraId="4245F51B" w14:textId="77777777">
      <w:pPr>
        <w:pStyle w:val="PageHeadingNotTOC"/>
      </w:pPr>
      <w:bookmarkStart w:id="5" w:name="ProcPageAD"/>
      <w:r w:rsidRPr="00D973FB">
        <w:t>NÕUANDVA KOMISJONI MENETLUS</w:t>
      </w:r>
    </w:p>
    <w:tbl>
      <w:tblPr>
        <w:tblW w:w="0" w:type="auto"/>
        <w:tblInd w:w="-10" w:type="dxa"/>
        <w:tblLayout w:type="fixed"/>
        <w:tblCellMar>
          <w:left w:w="0" w:type="dxa"/>
          <w:right w:w="0" w:type="dxa"/>
        </w:tblCellMar>
        <w:tblLook w:val="0000"/>
      </w:tblPr>
      <w:tblGrid>
        <w:gridCol w:w="3685"/>
        <w:gridCol w:w="1530"/>
        <w:gridCol w:w="1474"/>
        <w:gridCol w:w="1474"/>
        <w:gridCol w:w="1474"/>
      </w:tblGrid>
      <w:tr w14:paraId="68E30A80"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10D8E048" w14:textId="77777777">
            <w:pPr>
              <w:autoSpaceDE w:val="0"/>
              <w:autoSpaceDN w:val="0"/>
              <w:adjustRightInd w:val="0"/>
              <w:rPr>
                <w:b/>
                <w:bCs/>
                <w:sz w:val="20"/>
                <w:szCs w:val="20"/>
              </w:rPr>
            </w:pPr>
            <w:r w:rsidRPr="00D973FB">
              <w:rPr>
                <w:b/>
                <w:sz w:val="20"/>
              </w:rPr>
              <w:t>Pealkiri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6B20EAF8" w14:textId="77777777">
            <w:pPr>
              <w:autoSpaceDE w:val="0"/>
              <w:autoSpaceDN w:val="0"/>
              <w:adjustRightInd w:val="0"/>
              <w:rPr>
                <w:sz w:val="20"/>
                <w:szCs w:val="20"/>
              </w:rPr>
            </w:pPr>
            <w:r w:rsidRPr="00D973FB">
              <w:rPr>
                <w:sz w:val="20"/>
              </w:rPr>
              <w:t>Eelarvekulude jälgimise ja eelarve tulemuslikkuse raamistiku ning muude liidu programmide ja tegevuste horisontaalsete normide kehtestamine</w:t>
            </w:r>
          </w:p>
        </w:tc>
      </w:tr>
      <w:tr w14:paraId="206B2DA4" w14:textId="77777777" w:rsidTr="00645C53">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6916CB9B" w14:textId="77777777">
            <w:pPr>
              <w:autoSpaceDE w:val="0"/>
              <w:autoSpaceDN w:val="0"/>
              <w:adjustRightInd w:val="0"/>
              <w:rPr>
                <w:b/>
                <w:bCs/>
                <w:sz w:val="20"/>
                <w:szCs w:val="20"/>
              </w:rPr>
            </w:pPr>
            <w:r w:rsidRPr="00D973FB">
              <w:rPr>
                <w:b/>
                <w:sz w:val="20"/>
              </w:rPr>
              <w:t>Viited</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97633" w:rsidRPr="00D973FB" w:rsidP="00645C53" w14:paraId="2A8DE3DC" w14:textId="77777777">
            <w:pPr>
              <w:autoSpaceDE w:val="0"/>
              <w:autoSpaceDN w:val="0"/>
              <w:adjustRightInd w:val="0"/>
              <w:rPr>
                <w:sz w:val="20"/>
                <w:szCs w:val="20"/>
              </w:rPr>
            </w:pPr>
            <w:r w:rsidRPr="00D973FB">
              <w:rPr>
                <w:sz w:val="20"/>
              </w:rPr>
              <w:t>COM(2025)0545 – C10-0166/2025 – 2025/0545(COD)</w:t>
            </w:r>
          </w:p>
        </w:tc>
      </w:tr>
      <w:tr w14:paraId="1E867FCB"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4AC2A154" w14:textId="77777777">
            <w:pPr>
              <w:autoSpaceDE w:val="0"/>
              <w:autoSpaceDN w:val="0"/>
              <w:adjustRightInd w:val="0"/>
              <w:rPr>
                <w:b/>
                <w:bCs/>
                <w:sz w:val="20"/>
                <w:szCs w:val="20"/>
              </w:rPr>
            </w:pPr>
            <w:r w:rsidRPr="00D973FB">
              <w:rPr>
                <w:b/>
                <w:sz w:val="20"/>
              </w:rPr>
              <w:t>Vastutavad komisjonid</w:t>
            </w:r>
          </w:p>
          <w:p w:rsidR="00597633" w:rsidRPr="00D973FB" w:rsidP="00645C53" w14:paraId="27B3E890" w14:textId="77777777">
            <w:pPr>
              <w:autoSpaceDE w:val="0"/>
              <w:autoSpaceDN w:val="0"/>
              <w:adjustRightInd w:val="0"/>
              <w:rPr>
                <w:sz w:val="20"/>
                <w:szCs w:val="20"/>
              </w:rPr>
            </w:pPr>
            <w:r w:rsidRPr="00D973FB">
              <w:rPr>
                <w:sz w:val="20"/>
              </w:rPr>
              <w:t>       istungil teada andmise kuupäev</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3BED9602" w14:textId="77777777">
            <w:pPr>
              <w:autoSpaceDE w:val="0"/>
              <w:autoSpaceDN w:val="0"/>
              <w:adjustRightInd w:val="0"/>
              <w:rPr>
                <w:sz w:val="20"/>
                <w:szCs w:val="20"/>
              </w:rPr>
            </w:pPr>
            <w:r w:rsidRPr="00D973FB">
              <w:rPr>
                <w:sz w:val="20"/>
              </w:rPr>
              <w:t>BUDG</w:t>
            </w:r>
          </w:p>
          <w:p w:rsidR="00597633" w:rsidRPr="00D973FB" w:rsidP="00645C53" w14:paraId="24A09F53" w14:textId="77777777">
            <w:pPr>
              <w:autoSpaceDE w:val="0"/>
              <w:autoSpaceDN w:val="0"/>
              <w:adjustRightInd w:val="0"/>
              <w:rPr>
                <w:sz w:val="20"/>
                <w:szCs w:val="20"/>
              </w:rPr>
            </w:pPr>
            <w:r w:rsidRPr="00D973FB">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410CE967" w14:textId="77777777">
            <w:pPr>
              <w:autoSpaceDE w:val="0"/>
              <w:autoSpaceDN w:val="0"/>
              <w:adjustRightInd w:val="0"/>
              <w:rPr>
                <w:sz w:val="20"/>
                <w:szCs w:val="20"/>
              </w:rPr>
            </w:pPr>
            <w:r w:rsidRPr="00D973FB">
              <w:rPr>
                <w:sz w:val="20"/>
              </w:rPr>
              <w:t>CONT</w:t>
            </w:r>
          </w:p>
          <w:p w:rsidR="00597633" w:rsidRPr="00D973FB" w:rsidP="00645C53" w14:paraId="2762DB60" w14:textId="77777777">
            <w:pPr>
              <w:autoSpaceDE w:val="0"/>
              <w:autoSpaceDN w:val="0"/>
              <w:adjustRightInd w:val="0"/>
              <w:rPr>
                <w:sz w:val="20"/>
                <w:szCs w:val="20"/>
              </w:rPr>
            </w:pPr>
            <w:r w:rsidRPr="00D973FB">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1686CC3E" w14:textId="77777777">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4C561C3F" w14:textId="77777777">
            <w:pPr>
              <w:autoSpaceDE w:val="0"/>
              <w:autoSpaceDN w:val="0"/>
              <w:adjustRightInd w:val="0"/>
              <w:rPr>
                <w:rFonts w:ascii="sans-serif" w:hAnsi="sans-serif" w:cs="sans-serif"/>
              </w:rPr>
            </w:pPr>
          </w:p>
        </w:tc>
      </w:tr>
      <w:tr w14:paraId="03CA16E2"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28E15F98" w14:textId="77777777">
            <w:pPr>
              <w:autoSpaceDE w:val="0"/>
              <w:autoSpaceDN w:val="0"/>
              <w:adjustRightInd w:val="0"/>
              <w:rPr>
                <w:b/>
                <w:bCs/>
                <w:sz w:val="20"/>
                <w:szCs w:val="20"/>
              </w:rPr>
            </w:pPr>
            <w:r w:rsidRPr="00D973FB">
              <w:rPr>
                <w:b/>
                <w:sz w:val="20"/>
              </w:rPr>
              <w:t>Arvamuse esitajad</w:t>
            </w:r>
          </w:p>
          <w:p w:rsidR="00597633" w:rsidRPr="00D973FB" w:rsidP="00645C53" w14:paraId="691D23AE" w14:textId="77777777">
            <w:pPr>
              <w:autoSpaceDE w:val="0"/>
              <w:autoSpaceDN w:val="0"/>
              <w:adjustRightInd w:val="0"/>
              <w:rPr>
                <w:sz w:val="20"/>
                <w:szCs w:val="20"/>
              </w:rPr>
            </w:pPr>
            <w:r w:rsidRPr="00D973FB">
              <w:rPr>
                <w:sz w:val="20"/>
              </w:rPr>
              <w:t>       istungil teada andmise kuupäev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1DEEC5C5" w14:textId="77777777">
            <w:pPr>
              <w:autoSpaceDE w:val="0"/>
              <w:autoSpaceDN w:val="0"/>
              <w:adjustRightInd w:val="0"/>
              <w:rPr>
                <w:sz w:val="20"/>
                <w:szCs w:val="20"/>
              </w:rPr>
            </w:pPr>
            <w:r w:rsidRPr="00D973FB">
              <w:rPr>
                <w:sz w:val="20"/>
              </w:rPr>
              <w:t>FEMM</w:t>
            </w:r>
          </w:p>
          <w:p w:rsidR="00597633" w:rsidRPr="00D973FB" w:rsidP="00645C53" w14:paraId="6C25DE32" w14:textId="77777777">
            <w:pPr>
              <w:autoSpaceDE w:val="0"/>
              <w:autoSpaceDN w:val="0"/>
              <w:adjustRightInd w:val="0"/>
              <w:rPr>
                <w:sz w:val="20"/>
                <w:szCs w:val="20"/>
              </w:rPr>
            </w:pPr>
            <w:r w:rsidRPr="00D973FB">
              <w:rPr>
                <w:sz w:val="20"/>
              </w:rPr>
              <w:t>23.10.2025</w:t>
            </w:r>
          </w:p>
        </w:tc>
      </w:tr>
      <w:tr w14:paraId="636227E3"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7ADC932C" w14:textId="77777777">
            <w:pPr>
              <w:autoSpaceDE w:val="0"/>
              <w:autoSpaceDN w:val="0"/>
              <w:adjustRightInd w:val="0"/>
              <w:rPr>
                <w:b/>
                <w:bCs/>
                <w:sz w:val="20"/>
                <w:szCs w:val="20"/>
              </w:rPr>
            </w:pPr>
            <w:r w:rsidRPr="00D973FB">
              <w:rPr>
                <w:b/>
                <w:sz w:val="20"/>
              </w:rPr>
              <w:t>Arvamuse raportöör</w:t>
            </w:r>
          </w:p>
          <w:p w:rsidR="00597633" w:rsidRPr="00D973FB" w:rsidP="00645C53" w14:paraId="7B06EC3A" w14:textId="77777777">
            <w:pPr>
              <w:autoSpaceDE w:val="0"/>
              <w:autoSpaceDN w:val="0"/>
              <w:adjustRightInd w:val="0"/>
              <w:rPr>
                <w:sz w:val="20"/>
                <w:szCs w:val="20"/>
              </w:rPr>
            </w:pPr>
            <w:r w:rsidRPr="00D973FB">
              <w:rPr>
                <w:sz w:val="20"/>
              </w:rPr>
              <w:t>       nimetamise kuupäev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53A166FA" w14:textId="77777777">
            <w:pPr>
              <w:autoSpaceDE w:val="0"/>
              <w:autoSpaceDN w:val="0"/>
              <w:adjustRightInd w:val="0"/>
              <w:rPr>
                <w:sz w:val="20"/>
                <w:szCs w:val="20"/>
              </w:rPr>
            </w:pPr>
            <w:r w:rsidRPr="00D973FB">
              <w:rPr>
                <w:sz w:val="20"/>
              </w:rPr>
              <w:t>Lina Gálvez</w:t>
            </w:r>
          </w:p>
          <w:p w:rsidR="00597633" w:rsidRPr="00D973FB" w:rsidP="00645C53" w14:paraId="71F87309" w14:textId="77777777">
            <w:pPr>
              <w:autoSpaceDE w:val="0"/>
              <w:autoSpaceDN w:val="0"/>
              <w:adjustRightInd w:val="0"/>
              <w:rPr>
                <w:sz w:val="20"/>
                <w:szCs w:val="20"/>
              </w:rPr>
            </w:pPr>
            <w:r w:rsidRPr="00D973FB">
              <w:rPr>
                <w:sz w:val="20"/>
              </w:rPr>
              <w:t>15.1.2026</w:t>
            </w:r>
          </w:p>
        </w:tc>
      </w:tr>
      <w:tr w14:paraId="0F7A702C"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47A126FA" w14:textId="77777777">
            <w:pPr>
              <w:autoSpaceDE w:val="0"/>
              <w:autoSpaceDN w:val="0"/>
              <w:adjustRightInd w:val="0"/>
              <w:rPr>
                <w:b/>
                <w:bCs/>
                <w:sz w:val="20"/>
                <w:szCs w:val="20"/>
              </w:rPr>
            </w:pPr>
            <w:r w:rsidRPr="00D973FB">
              <w:rPr>
                <w:b/>
                <w:sz w:val="20"/>
              </w:rPr>
              <w:t>Läbivaatamine parlamendikomisjonis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0C6113CC" w14:textId="77777777">
            <w:pPr>
              <w:autoSpaceDE w:val="0"/>
              <w:autoSpaceDN w:val="0"/>
              <w:adjustRightInd w:val="0"/>
              <w:rPr>
                <w:sz w:val="20"/>
                <w:szCs w:val="20"/>
              </w:rPr>
            </w:pPr>
            <w:r w:rsidRPr="00D973FB">
              <w:rPr>
                <w:sz w:val="20"/>
              </w:rPr>
              <w:t>24.3.2026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03413DD3" w14:textId="77777777">
            <w:pPr>
              <w:autoSpaceDE w:val="0"/>
              <w:autoSpaceDN w:val="0"/>
              <w:adjustRightInd w:val="0"/>
              <w:rPr>
                <w:sz w:val="20"/>
                <w:szCs w:val="20"/>
              </w:rPr>
            </w:pPr>
            <w:r w:rsidRPr="00D973FB">
              <w:rPr>
                <w:sz w:val="20"/>
              </w:rPr>
              <w:t>5.5.2026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78ED6A6A" w14:textId="77777777">
            <w:pPr>
              <w:autoSpaceDE w:val="0"/>
              <w:autoSpaceDN w:val="0"/>
              <w:adjustRightInd w:val="0"/>
              <w:rPr>
                <w:sz w:val="20"/>
                <w:szCs w:val="20"/>
              </w:rPr>
            </w:pPr>
            <w:r w:rsidRPr="00D973FB">
              <w:rPr>
                <w:sz w:val="20"/>
              </w:rPr>
              <w:t>3.6.2026</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47186F81" w14:textId="77777777">
            <w:pPr>
              <w:autoSpaceDE w:val="0"/>
              <w:autoSpaceDN w:val="0"/>
              <w:adjustRightInd w:val="0"/>
              <w:rPr>
                <w:rFonts w:ascii="sans-serif" w:hAnsi="sans-serif" w:cs="sans-serif"/>
              </w:rPr>
            </w:pPr>
          </w:p>
        </w:tc>
      </w:tr>
      <w:tr w14:paraId="6645229C" w14:textId="77777777" w:rsidTr="00645C53">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672E0653" w14:textId="77777777">
            <w:pPr>
              <w:autoSpaceDE w:val="0"/>
              <w:autoSpaceDN w:val="0"/>
              <w:adjustRightInd w:val="0"/>
              <w:rPr>
                <w:b/>
                <w:bCs/>
                <w:sz w:val="20"/>
                <w:szCs w:val="20"/>
              </w:rPr>
            </w:pPr>
            <w:r w:rsidRPr="00D973FB">
              <w:rPr>
                <w:b/>
                <w:sz w:val="20"/>
              </w:rPr>
              <w:t>Vastuvõtmise kuupäev</w:t>
            </w:r>
          </w:p>
        </w:tc>
        <w:tc>
          <w:tcPr>
            <w:tcW w:w="1530" w:type="dxa"/>
            <w:tcBorders>
              <w:top w:val="nil"/>
              <w:left w:val="nil"/>
              <w:bottom w:val="single" w:sz="8" w:space="0" w:color="000000"/>
              <w:right w:val="nil"/>
            </w:tcBorders>
            <w:tcMar>
              <w:top w:w="79" w:type="dxa"/>
              <w:left w:w="79" w:type="dxa"/>
              <w:bottom w:w="79" w:type="dxa"/>
              <w:right w:w="79" w:type="dxa"/>
            </w:tcMar>
          </w:tcPr>
          <w:p w:rsidR="00597633" w:rsidRPr="00D973FB" w:rsidP="00645C53" w14:paraId="6BB57CC9" w14:textId="77777777">
            <w:pPr>
              <w:autoSpaceDE w:val="0"/>
              <w:autoSpaceDN w:val="0"/>
              <w:adjustRightInd w:val="0"/>
              <w:rPr>
                <w:sz w:val="20"/>
                <w:szCs w:val="20"/>
              </w:rPr>
            </w:pPr>
            <w:r w:rsidRPr="00D973FB">
              <w:rPr>
                <w:sz w:val="20"/>
              </w:rPr>
              <w:t>14.7.2026</w:t>
            </w:r>
          </w:p>
        </w:tc>
        <w:tc>
          <w:tcPr>
            <w:tcW w:w="1474" w:type="dxa"/>
            <w:tcBorders>
              <w:top w:val="nil"/>
              <w:left w:val="nil"/>
              <w:bottom w:val="single" w:sz="8" w:space="0" w:color="000000"/>
              <w:right w:val="nil"/>
            </w:tcBorders>
            <w:tcMar>
              <w:top w:w="79" w:type="dxa"/>
              <w:left w:w="79" w:type="dxa"/>
              <w:bottom w:w="79" w:type="dxa"/>
              <w:right w:w="79" w:type="dxa"/>
            </w:tcMar>
          </w:tcPr>
          <w:p w:rsidR="00597633" w:rsidRPr="00D973FB" w:rsidP="00645C53" w14:paraId="2C8114AC" w14:textId="77777777">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597633" w:rsidRPr="00D973FB" w:rsidP="00645C53" w14:paraId="6F02C274" w14:textId="77777777">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597633" w:rsidRPr="00D973FB" w:rsidP="00645C53" w14:paraId="57EAD047" w14:textId="77777777">
            <w:pPr>
              <w:autoSpaceDE w:val="0"/>
              <w:autoSpaceDN w:val="0"/>
              <w:adjustRightInd w:val="0"/>
              <w:rPr>
                <w:rFonts w:ascii="sans-serif" w:hAnsi="sans-serif" w:cs="sans-serif"/>
              </w:rPr>
            </w:pPr>
          </w:p>
        </w:tc>
      </w:tr>
      <w:tr w14:paraId="03E65EB4"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D973FB" w:rsidP="00645C53" w14:paraId="054DAD51" w14:textId="77777777">
            <w:pPr>
              <w:autoSpaceDE w:val="0"/>
              <w:autoSpaceDN w:val="0"/>
              <w:adjustRightInd w:val="0"/>
              <w:rPr>
                <w:b/>
                <w:bCs/>
                <w:sz w:val="20"/>
                <w:szCs w:val="20"/>
              </w:rPr>
            </w:pPr>
            <w:r w:rsidRPr="00D973FB">
              <w:rPr>
                <w:b/>
                <w:sz w:val="20"/>
              </w:rPr>
              <w:t>Lõpphääletuse tulemus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D973FB" w:rsidP="00645C53" w14:paraId="0FFEAC75" w14:textId="77777777">
            <w:pPr>
              <w:autoSpaceDE w:val="0"/>
              <w:autoSpaceDN w:val="0"/>
              <w:adjustRightInd w:val="0"/>
              <w:rPr>
                <w:sz w:val="20"/>
                <w:szCs w:val="20"/>
              </w:rPr>
            </w:pPr>
            <w:r w:rsidRPr="00D973FB">
              <w:rPr>
                <w:sz w:val="20"/>
              </w:rPr>
              <w:t>+:</w:t>
            </w:r>
          </w:p>
          <w:p w:rsidR="00597633" w:rsidRPr="00D973FB" w:rsidP="00645C53" w14:paraId="382AC88A" w14:textId="77777777">
            <w:pPr>
              <w:autoSpaceDE w:val="0"/>
              <w:autoSpaceDN w:val="0"/>
              <w:adjustRightInd w:val="0"/>
              <w:rPr>
                <w:sz w:val="20"/>
                <w:szCs w:val="20"/>
              </w:rPr>
            </w:pPr>
            <w:r w:rsidRPr="00D973FB">
              <w:rPr>
                <w:sz w:val="20"/>
              </w:rPr>
              <w:t>–:</w:t>
            </w:r>
          </w:p>
          <w:p w:rsidR="00597633" w:rsidRPr="00D973FB" w:rsidP="00645C53" w14:paraId="5C5C2D46" w14:textId="77777777">
            <w:pPr>
              <w:autoSpaceDE w:val="0"/>
              <w:autoSpaceDN w:val="0"/>
              <w:adjustRightInd w:val="0"/>
              <w:rPr>
                <w:sz w:val="20"/>
                <w:szCs w:val="20"/>
              </w:rPr>
            </w:pPr>
            <w:r w:rsidRPr="00D973FB">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D973FB" w:rsidP="00645C53" w14:paraId="5741B9C9" w14:textId="77777777">
            <w:pPr>
              <w:autoSpaceDE w:val="0"/>
              <w:autoSpaceDN w:val="0"/>
              <w:adjustRightInd w:val="0"/>
              <w:rPr>
                <w:sz w:val="20"/>
                <w:szCs w:val="20"/>
              </w:rPr>
            </w:pPr>
            <w:r w:rsidRPr="00D973FB">
              <w:rPr>
                <w:sz w:val="20"/>
              </w:rPr>
              <w:t>25</w:t>
            </w:r>
          </w:p>
          <w:p w:rsidR="00597633" w:rsidRPr="00D973FB" w:rsidP="00645C53" w14:paraId="0F812851" w14:textId="77777777">
            <w:pPr>
              <w:autoSpaceDE w:val="0"/>
              <w:autoSpaceDN w:val="0"/>
              <w:adjustRightInd w:val="0"/>
              <w:rPr>
                <w:sz w:val="20"/>
                <w:szCs w:val="20"/>
              </w:rPr>
            </w:pPr>
            <w:r w:rsidRPr="00D973FB">
              <w:rPr>
                <w:sz w:val="20"/>
              </w:rPr>
              <w:t>9</w:t>
            </w:r>
          </w:p>
          <w:p w:rsidR="00597633" w:rsidRPr="00D973FB" w:rsidP="00645C53" w14:paraId="68F46C29" w14:textId="77777777">
            <w:pPr>
              <w:autoSpaceDE w:val="0"/>
              <w:autoSpaceDN w:val="0"/>
              <w:adjustRightInd w:val="0"/>
              <w:rPr>
                <w:sz w:val="20"/>
                <w:szCs w:val="20"/>
              </w:rPr>
            </w:pPr>
            <w:r w:rsidRPr="00D973FB">
              <w:rPr>
                <w:sz w:val="20"/>
              </w:rPr>
              <w:t>1</w:t>
            </w:r>
          </w:p>
        </w:tc>
      </w:tr>
    </w:tbl>
    <w:p w:rsidR="00597633" w:rsidRPr="00D973FB" w:rsidP="00597633" w14:paraId="37CBD1E5" w14:textId="77777777"/>
    <w:bookmarkEnd w:id="5"/>
    <w:p w:rsidR="00597633" w:rsidRPr="00D973FB" w:rsidP="00597633" w14:paraId="21400201" w14:textId="77777777">
      <w:pPr>
        <w:sectPr w:rsidSect="00597633">
          <w:pgSz w:w="11894" w:h="15840"/>
          <w:pgMar w:top="1700" w:right="1417" w:bottom="1417" w:left="1417" w:header="720" w:footer="720" w:gutter="0"/>
          <w:cols w:space="720"/>
          <w:noEndnote/>
          <w:docGrid w:linePitch="326"/>
        </w:sectPr>
      </w:pPr>
    </w:p>
    <w:p w:rsidR="00597633" w:rsidRPr="00D973FB" w:rsidP="00597633" w14:paraId="2F99A29A" w14:textId="77777777">
      <w:pPr>
        <w:pStyle w:val="PageHeadingNotTOC"/>
      </w:pPr>
      <w:bookmarkStart w:id="6" w:name="RollCallPageAD"/>
      <w:r w:rsidRPr="00D973FB">
        <w:t>NIMELINE LÕPPHÄÄLETUS</w:t>
      </w:r>
      <w:r w:rsidRPr="00D973FB">
        <w:br/>
        <w:t>NÕUANDVAS KOMISJONIS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379BCEBF"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D973FB" w:rsidP="00645C53" w14:paraId="33FFB74D" w14:textId="77777777">
            <w:pPr>
              <w:pStyle w:val="RollCallVotes"/>
            </w:pPr>
            <w:r w:rsidRPr="00D973FB">
              <w:t>25</w:t>
            </w:r>
          </w:p>
        </w:tc>
        <w:tc>
          <w:tcPr>
            <w:tcW w:w="7371" w:type="dxa"/>
            <w:shd w:val="pct10" w:color="000000" w:fill="FFFFFF"/>
          </w:tcPr>
          <w:p w:rsidR="00597633" w:rsidRPr="00D973FB" w:rsidP="00645C53" w14:paraId="7427D824" w14:textId="77777777">
            <w:pPr>
              <w:pStyle w:val="RollCallSymbols14pt"/>
            </w:pPr>
            <w:r w:rsidRPr="00D973FB">
              <w:t>+</w:t>
            </w:r>
          </w:p>
        </w:tc>
      </w:tr>
      <w:tr w14:paraId="61E2708F"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6F573DFD" w14:textId="77777777">
            <w:pPr>
              <w:pStyle w:val="RollCallTable"/>
            </w:pPr>
            <w:r w:rsidRPr="00D973FB">
              <w:t>PPE</w:t>
            </w:r>
          </w:p>
        </w:tc>
        <w:tc>
          <w:tcPr>
            <w:tcW w:w="7371" w:type="dxa"/>
            <w:shd w:val="clear" w:color="auto" w:fill="FFFFFF"/>
          </w:tcPr>
          <w:p w:rsidR="00597633" w:rsidRPr="00D973FB" w:rsidP="00645C53" w14:paraId="00F2137E" w14:textId="77777777">
            <w:pPr>
              <w:pStyle w:val="RollCallTable"/>
            </w:pPr>
            <w:r w:rsidRPr="00D973FB">
              <w:t>Loucas Fourlas, Ewa Kopacz, Jagna Marczułajtis-Walczak, Eleonora Meleti, Mirosława Nykiel, Sirpa Pietikäinen, Giusi Princi, Maria Walsh</w:t>
            </w:r>
          </w:p>
        </w:tc>
      </w:tr>
      <w:tr w14:paraId="18A2956F"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47050919" w14:textId="77777777">
            <w:pPr>
              <w:pStyle w:val="RollCallTable"/>
            </w:pPr>
            <w:r w:rsidRPr="00D973FB">
              <w:t>Renew</w:t>
            </w:r>
          </w:p>
        </w:tc>
        <w:tc>
          <w:tcPr>
            <w:tcW w:w="7371" w:type="dxa"/>
            <w:shd w:val="clear" w:color="auto" w:fill="FFFFFF"/>
          </w:tcPr>
          <w:p w:rsidR="00597633" w:rsidRPr="00D973FB" w:rsidP="00645C53" w14:paraId="273ADFA5" w14:textId="77777777">
            <w:pPr>
              <w:pStyle w:val="RollCallTable"/>
            </w:pPr>
            <w:r w:rsidRPr="00D973FB">
              <w:t>Raquel García Hermida-Van Der Walle, Jana Toom, Lucia Yar, Dainius Žalimas</w:t>
            </w:r>
          </w:p>
        </w:tc>
      </w:tr>
      <w:tr w14:paraId="42A0C9DB"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304B8AA8" w14:textId="77777777">
            <w:pPr>
              <w:pStyle w:val="RollCallTable"/>
            </w:pPr>
            <w:r w:rsidRPr="00D973FB">
              <w:t>S&amp;D</w:t>
            </w:r>
          </w:p>
        </w:tc>
        <w:tc>
          <w:tcPr>
            <w:tcW w:w="7371" w:type="dxa"/>
            <w:shd w:val="clear" w:color="auto" w:fill="FFFFFF"/>
          </w:tcPr>
          <w:p w:rsidR="00597633" w:rsidRPr="00D973FB" w:rsidP="00645C53" w14:paraId="5D1325DF" w14:textId="77777777">
            <w:pPr>
              <w:pStyle w:val="RollCallTable"/>
            </w:pPr>
            <w:r w:rsidRPr="00D973FB">
              <w:t>Biljana Borzan, Heléne Fritzon, Lina Gálvez, Elisabeth Grossmann, Maria Noichl, Emma Rafowicz, Joanna Scheuring-Wielgus, Marianne Vind</w:t>
            </w:r>
          </w:p>
        </w:tc>
      </w:tr>
      <w:tr w14:paraId="3CA8BEFF"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2D6CBB57" w14:textId="77777777">
            <w:pPr>
              <w:pStyle w:val="RollCallTable"/>
            </w:pPr>
            <w:r w:rsidRPr="00D973FB">
              <w:t>The Left</w:t>
            </w:r>
          </w:p>
        </w:tc>
        <w:tc>
          <w:tcPr>
            <w:tcW w:w="7371" w:type="dxa"/>
            <w:shd w:val="clear" w:color="auto" w:fill="FFFFFF"/>
          </w:tcPr>
          <w:p w:rsidR="00597633" w:rsidRPr="00D973FB" w:rsidP="00645C53" w14:paraId="3F5BB7D8" w14:textId="77777777">
            <w:pPr>
              <w:pStyle w:val="RollCallTable"/>
            </w:pPr>
            <w:r w:rsidRPr="00D973FB">
              <w:t>Emma Fourreau, Hanna Gedin</w:t>
            </w:r>
          </w:p>
        </w:tc>
      </w:tr>
      <w:tr w14:paraId="522C53C6"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30B41B33" w14:textId="77777777">
            <w:pPr>
              <w:pStyle w:val="RollCallTable"/>
            </w:pPr>
            <w:r w:rsidRPr="00D973FB">
              <w:t>Verts/ALE</w:t>
            </w:r>
          </w:p>
        </w:tc>
        <w:tc>
          <w:tcPr>
            <w:tcW w:w="7371" w:type="dxa"/>
            <w:shd w:val="clear" w:color="auto" w:fill="FFFFFF"/>
          </w:tcPr>
          <w:p w:rsidR="00597633" w:rsidRPr="00D973FB" w:rsidP="00645C53" w14:paraId="08842FD9" w14:textId="77777777">
            <w:pPr>
              <w:pStyle w:val="RollCallTable"/>
            </w:pPr>
            <w:r w:rsidRPr="00D973FB">
              <w:t>Alexandra Geese, Katrin Langensiepen, Anna Strolenberg</w:t>
            </w:r>
          </w:p>
        </w:tc>
      </w:tr>
    </w:tbl>
    <w:p w:rsidR="00597633" w:rsidRPr="00D973FB" w:rsidP="00597633" w14:paraId="0996B8C3"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F29A3F6"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D973FB" w:rsidP="00645C53" w14:paraId="763ABE8B" w14:textId="77777777">
            <w:pPr>
              <w:pStyle w:val="RollCallVotes"/>
            </w:pPr>
            <w:r w:rsidRPr="00D973FB">
              <w:t>9</w:t>
            </w:r>
          </w:p>
        </w:tc>
        <w:tc>
          <w:tcPr>
            <w:tcW w:w="7371" w:type="dxa"/>
            <w:shd w:val="pct10" w:color="000000" w:fill="FFFFFF"/>
          </w:tcPr>
          <w:p w:rsidR="00597633" w:rsidRPr="00D973FB" w:rsidP="00645C53" w14:paraId="46ACD30E" w14:textId="77777777">
            <w:pPr>
              <w:pStyle w:val="RollCallSymbols14pt"/>
            </w:pPr>
            <w:r w:rsidRPr="00D973FB">
              <w:t>-</w:t>
            </w:r>
          </w:p>
        </w:tc>
      </w:tr>
      <w:tr w14:paraId="36876067"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2B841971" w14:textId="77777777">
            <w:pPr>
              <w:pStyle w:val="RollCallTable"/>
            </w:pPr>
            <w:r w:rsidRPr="00D973FB">
              <w:t>ECR</w:t>
            </w:r>
          </w:p>
        </w:tc>
        <w:tc>
          <w:tcPr>
            <w:tcW w:w="7371" w:type="dxa"/>
            <w:shd w:val="clear" w:color="auto" w:fill="FFFFFF"/>
          </w:tcPr>
          <w:p w:rsidR="00597633" w:rsidRPr="00D973FB" w:rsidP="00645C53" w14:paraId="05D0CE4F" w14:textId="77777777">
            <w:pPr>
              <w:pStyle w:val="RollCallTable"/>
            </w:pPr>
            <w:r w:rsidRPr="00D973FB">
              <w:t>Beatrice Timgren</w:t>
            </w:r>
          </w:p>
        </w:tc>
      </w:tr>
      <w:tr w14:paraId="14F13518"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028A0FA3" w14:textId="77777777">
            <w:pPr>
              <w:pStyle w:val="RollCallTable"/>
            </w:pPr>
            <w:r w:rsidRPr="00D973FB">
              <w:t>ESN</w:t>
            </w:r>
          </w:p>
        </w:tc>
        <w:tc>
          <w:tcPr>
            <w:tcW w:w="7371" w:type="dxa"/>
            <w:shd w:val="clear" w:color="auto" w:fill="FFFFFF"/>
          </w:tcPr>
          <w:p w:rsidR="00597633" w:rsidRPr="00D973FB" w:rsidP="00645C53" w14:paraId="058686E2" w14:textId="77777777">
            <w:pPr>
              <w:pStyle w:val="RollCallTable"/>
            </w:pPr>
            <w:r w:rsidRPr="00D973FB">
              <w:t>Irmhild Boßdorf</w:t>
            </w:r>
          </w:p>
        </w:tc>
      </w:tr>
      <w:tr w14:paraId="7277C848"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048E8B8A" w14:textId="77777777">
            <w:pPr>
              <w:pStyle w:val="RollCallTable"/>
            </w:pPr>
            <w:r w:rsidRPr="00D973FB">
              <w:t>NI</w:t>
            </w:r>
          </w:p>
        </w:tc>
        <w:tc>
          <w:tcPr>
            <w:tcW w:w="7371" w:type="dxa"/>
            <w:shd w:val="clear" w:color="auto" w:fill="FFFFFF"/>
          </w:tcPr>
          <w:p w:rsidR="00597633" w:rsidRPr="00D973FB" w:rsidP="00645C53" w14:paraId="6B8BEFB4" w14:textId="77777777">
            <w:pPr>
              <w:pStyle w:val="RollCallTable"/>
            </w:pPr>
            <w:r w:rsidRPr="00D973FB">
              <w:t>Fernand Kartheiser, Judita Laššáková</w:t>
            </w:r>
          </w:p>
        </w:tc>
      </w:tr>
      <w:tr w14:paraId="25250BCD"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784B6C5C" w14:textId="77777777">
            <w:pPr>
              <w:pStyle w:val="RollCallTable"/>
            </w:pPr>
            <w:r w:rsidRPr="00D973FB">
              <w:t>PfE</w:t>
            </w:r>
          </w:p>
        </w:tc>
        <w:tc>
          <w:tcPr>
            <w:tcW w:w="7371" w:type="dxa"/>
            <w:shd w:val="clear" w:color="auto" w:fill="FFFFFF"/>
          </w:tcPr>
          <w:p w:rsidR="00597633" w:rsidRPr="00D973FB" w:rsidP="00645C53" w14:paraId="00890F85" w14:textId="77777777">
            <w:pPr>
              <w:pStyle w:val="RollCallTable"/>
            </w:pPr>
            <w:r w:rsidRPr="00D973FB">
              <w:t>Barbara Bonte, Susanna Ceccardi, Elisabeth Dieringer, Sebastian Kruis, Margarita de la Pisa Carrión</w:t>
            </w:r>
          </w:p>
        </w:tc>
      </w:tr>
    </w:tbl>
    <w:p w:rsidR="00597633" w:rsidRPr="00D973FB" w:rsidP="00597633" w14:paraId="194290F1"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9AB7F5D"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D973FB" w:rsidP="00645C53" w14:paraId="29BF27E2" w14:textId="77777777">
            <w:pPr>
              <w:pStyle w:val="RollCallVotes"/>
            </w:pPr>
            <w:r w:rsidRPr="00D973FB">
              <w:t>1</w:t>
            </w:r>
          </w:p>
        </w:tc>
        <w:tc>
          <w:tcPr>
            <w:tcW w:w="7371" w:type="dxa"/>
            <w:shd w:val="pct10" w:color="000000" w:fill="FFFFFF"/>
          </w:tcPr>
          <w:p w:rsidR="00597633" w:rsidRPr="00D973FB" w:rsidP="00645C53" w14:paraId="2569DF62" w14:textId="77777777">
            <w:pPr>
              <w:pStyle w:val="RollCallSymbols14pt"/>
            </w:pPr>
            <w:r w:rsidRPr="00D973FB">
              <w:t>0</w:t>
            </w:r>
          </w:p>
        </w:tc>
      </w:tr>
      <w:tr w14:paraId="79DC26A3"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D973FB" w:rsidP="00645C53" w14:paraId="7342034A" w14:textId="77777777">
            <w:pPr>
              <w:pStyle w:val="RollCallTable"/>
            </w:pPr>
            <w:r w:rsidRPr="00D973FB">
              <w:t>PPE</w:t>
            </w:r>
          </w:p>
        </w:tc>
        <w:tc>
          <w:tcPr>
            <w:tcW w:w="7371" w:type="dxa"/>
            <w:shd w:val="clear" w:color="auto" w:fill="FFFFFF"/>
          </w:tcPr>
          <w:p w:rsidR="00597633" w:rsidRPr="00D973FB" w:rsidP="00645C53" w14:paraId="468510A3" w14:textId="77777777">
            <w:pPr>
              <w:pStyle w:val="RollCallTable"/>
            </w:pPr>
            <w:r w:rsidRPr="00D973FB">
              <w:t>Arba Kokalari</w:t>
            </w:r>
          </w:p>
        </w:tc>
      </w:tr>
    </w:tbl>
    <w:p w:rsidR="00597633" w:rsidRPr="00D973FB" w:rsidP="00597633" w14:paraId="0DC32ADD" w14:textId="77777777">
      <w:pPr>
        <w:pStyle w:val="Normal12a"/>
      </w:pPr>
    </w:p>
    <w:p w:rsidR="00597633" w:rsidRPr="00D973FB" w:rsidP="00597633" w14:paraId="13500647" w14:textId="77777777">
      <w:r w:rsidRPr="00D973FB">
        <w:t>Kasutatud tähised:</w:t>
      </w:r>
    </w:p>
    <w:p w:rsidR="00597633" w:rsidRPr="00D973FB" w:rsidP="00597633" w14:paraId="000D88CB" w14:textId="77777777">
      <w:pPr>
        <w:pStyle w:val="RollCallTabs"/>
      </w:pPr>
      <w:r w:rsidRPr="00D973FB">
        <w:t>+</w:t>
      </w:r>
      <w:r w:rsidRPr="00D973FB">
        <w:tab/>
        <w:t>:</w:t>
      </w:r>
      <w:r w:rsidRPr="00D973FB">
        <w:tab/>
        <w:t>poolt</w:t>
      </w:r>
    </w:p>
    <w:p w:rsidR="00597633" w:rsidRPr="00D973FB" w:rsidP="00597633" w14:paraId="224593A9" w14:textId="77777777">
      <w:pPr>
        <w:pStyle w:val="RollCallTabs"/>
      </w:pPr>
      <w:r w:rsidRPr="00D973FB">
        <w:t>-</w:t>
      </w:r>
      <w:r w:rsidRPr="00D973FB">
        <w:tab/>
        <w:t>:</w:t>
      </w:r>
      <w:r w:rsidRPr="00D973FB">
        <w:tab/>
        <w:t>vastu</w:t>
      </w:r>
    </w:p>
    <w:p w:rsidR="00597633" w:rsidRPr="00D973FB" w:rsidP="00597633" w14:paraId="623E91E9" w14:textId="77777777">
      <w:pPr>
        <w:pStyle w:val="RollCallTabs"/>
      </w:pPr>
      <w:r w:rsidRPr="00D973FB">
        <w:t>0</w:t>
      </w:r>
      <w:r w:rsidRPr="00D973FB">
        <w:tab/>
        <w:t>:</w:t>
      </w:r>
      <w:r w:rsidRPr="00D973FB">
        <w:tab/>
        <w:t>erapooletu</w:t>
      </w:r>
    </w:p>
    <w:bookmarkEnd w:id="6"/>
    <w:p w:rsidR="00597633" w:rsidRPr="00D973FB" w:rsidP="00597633" w14:paraId="1570851E" w14:textId="77777777"/>
    <w:p w:rsidR="00F80B60" w:rsidRPr="00D973FB" w:rsidP="00597633" w14:paraId="18AF91D7" w14:textId="77777777">
      <w:pPr>
        <w:pStyle w:val="CoverReference"/>
      </w:pPr>
    </w:p>
    <w:sectPr w:rsidSect="00237F87">
      <w:headerReference w:type="even" r:id="rId13"/>
      <w:head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B74" w:rsidRPr="009B3B74" w:rsidP="009B3B74" w14:paraId="3FCB6ECB" w14:textId="77777777">
    <w:pPr>
      <w:pStyle w:val="EPFooter"/>
    </w:pPr>
    <w:r w:rsidRPr="009B3B74">
      <w:t>PE</w:t>
    </w:r>
    <w:r w:rsidRPr="00D973FB">
      <w:rPr>
        <w:rStyle w:val="HideTWBExt"/>
      </w:rPr>
      <w:t>&lt;NoPE&gt;</w:t>
    </w:r>
    <w:r w:rsidRPr="009B3B74">
      <w:t>786.992</w:t>
    </w:r>
    <w:r w:rsidRPr="00D973FB">
      <w:rPr>
        <w:rStyle w:val="HideTWBExt"/>
      </w:rPr>
      <w:t>&lt;/NoPE&gt;&lt;Version&gt;</w:t>
    </w:r>
    <w:r w:rsidRPr="009B3B74">
      <w:t>v03-00</w:t>
    </w:r>
    <w:r w:rsidRPr="00D973FB">
      <w:rPr>
        <w:rStyle w:val="HideTWBExt"/>
      </w:rPr>
      <w:t>&lt;/Version&gt;</w:t>
    </w:r>
    <w:r w:rsidRPr="009B3B74">
      <w:tab/>
    </w:r>
    <w:r w:rsidRPr="009B3B74">
      <w:fldChar w:fldCharType="begin"/>
    </w:r>
    <w:r w:rsidRPr="009B3B74">
      <w:instrText xml:space="preserve"> PAGE  \* MERGEFORMAT </w:instrText>
    </w:r>
    <w:r w:rsidRPr="009B3B74">
      <w:fldChar w:fldCharType="separate"/>
    </w:r>
    <w:r w:rsidRPr="009B3B74">
      <w:rPr>
        <w:noProof/>
      </w:rPr>
      <w:t>110</w:t>
    </w:r>
    <w:r w:rsidRPr="009B3B74">
      <w:fldChar w:fldCharType="end"/>
    </w:r>
    <w:r w:rsidRPr="009B3B74">
      <w:t>/</w:t>
    </w:r>
    <w:r>
      <w:fldChar w:fldCharType="begin"/>
    </w:r>
    <w:r>
      <w:instrText xml:space="preserve"> NUMPAGES  \* MERGEFORMAT </w:instrText>
    </w:r>
    <w:r>
      <w:fldChar w:fldCharType="separate"/>
    </w:r>
    <w:r w:rsidRPr="009B3B74">
      <w:rPr>
        <w:noProof/>
      </w:rPr>
      <w:t>110</w:t>
    </w:r>
    <w:r>
      <w:rPr>
        <w:noProof/>
      </w:rPr>
      <w:fldChar w:fldCharType="end"/>
    </w:r>
    <w:r w:rsidRPr="009B3B74">
      <w:tab/>
    </w:r>
    <w:r w:rsidRPr="00D973FB">
      <w:rPr>
        <w:rStyle w:val="HideTWBExt"/>
      </w:rPr>
      <w:t>&lt;PathFdR&gt;</w:t>
    </w:r>
    <w:r w:rsidRPr="009B3B74">
      <w:t>AD\1347993ET.docx</w:t>
    </w:r>
    <w:r w:rsidRPr="00D973FB">
      <w:rPr>
        <w:rStyle w:val="HideTWBExt"/>
      </w:rPr>
      <w:t>&lt;/PathFdR&gt;</w:t>
    </w:r>
  </w:p>
  <w:p w:rsidR="00597633" w:rsidRPr="009B3B74" w:rsidP="009B3B74" w14:paraId="089E25C2" w14:textId="012B0166">
    <w:pPr>
      <w:pStyle w:val="EPFooter2"/>
    </w:pPr>
    <w:r w:rsidRPr="009B3B74">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B74" w:rsidRPr="009B3B74" w:rsidP="009B3B74" w14:paraId="24A5348B" w14:textId="77777777">
    <w:pPr>
      <w:pStyle w:val="EPFooter"/>
    </w:pPr>
    <w:r w:rsidRPr="00D973FB">
      <w:rPr>
        <w:rStyle w:val="HideTWBExt"/>
      </w:rPr>
      <w:t>&lt;PathFdR&gt;</w:t>
    </w:r>
    <w:r w:rsidRPr="009B3B74">
      <w:t>AD\1347993ET.docx</w:t>
    </w:r>
    <w:r w:rsidRPr="00D973FB">
      <w:rPr>
        <w:rStyle w:val="HideTWBExt"/>
      </w:rPr>
      <w:t>&lt;/PathFdR&gt;</w:t>
    </w:r>
    <w:r w:rsidRPr="009B3B74">
      <w:tab/>
    </w:r>
    <w:r w:rsidRPr="009B3B74">
      <w:fldChar w:fldCharType="begin"/>
    </w:r>
    <w:r w:rsidRPr="009B3B74">
      <w:instrText xml:space="preserve"> PAGE  \* MERGEFORMAT </w:instrText>
    </w:r>
    <w:r w:rsidRPr="009B3B74">
      <w:fldChar w:fldCharType="separate"/>
    </w:r>
    <w:r w:rsidRPr="009B3B74">
      <w:rPr>
        <w:noProof/>
      </w:rPr>
      <w:t>109</w:t>
    </w:r>
    <w:r w:rsidRPr="009B3B74">
      <w:fldChar w:fldCharType="end"/>
    </w:r>
    <w:r w:rsidRPr="009B3B74">
      <w:t>/</w:t>
    </w:r>
    <w:r>
      <w:fldChar w:fldCharType="begin"/>
    </w:r>
    <w:r>
      <w:instrText xml:space="preserve"> NUMPAGES  \* MERGEFORMAT </w:instrText>
    </w:r>
    <w:r>
      <w:fldChar w:fldCharType="separate"/>
    </w:r>
    <w:r w:rsidRPr="009B3B74">
      <w:rPr>
        <w:noProof/>
      </w:rPr>
      <w:t>110</w:t>
    </w:r>
    <w:r>
      <w:rPr>
        <w:noProof/>
      </w:rPr>
      <w:fldChar w:fldCharType="end"/>
    </w:r>
    <w:r w:rsidRPr="009B3B74">
      <w:tab/>
      <w:t>PE</w:t>
    </w:r>
    <w:r w:rsidRPr="00D973FB">
      <w:rPr>
        <w:rStyle w:val="HideTWBExt"/>
      </w:rPr>
      <w:t>&lt;NoPE&gt;</w:t>
    </w:r>
    <w:r w:rsidRPr="009B3B74">
      <w:t>786.992</w:t>
    </w:r>
    <w:r w:rsidRPr="00D973FB">
      <w:rPr>
        <w:rStyle w:val="HideTWBExt"/>
      </w:rPr>
      <w:t>&lt;/NoPE&gt;&lt;Version&gt;</w:t>
    </w:r>
    <w:r w:rsidRPr="009B3B74">
      <w:t>v03-00</w:t>
    </w:r>
    <w:r w:rsidRPr="00D973FB">
      <w:rPr>
        <w:rStyle w:val="HideTWBExt"/>
      </w:rPr>
      <w:t>&lt;/Version&gt;</w:t>
    </w:r>
  </w:p>
  <w:p w:rsidR="00597633" w:rsidRPr="009B3B74" w:rsidP="009B3B74" w14:paraId="697A0BED" w14:textId="0FBB4C6E">
    <w:pPr>
      <w:pStyle w:val="EPFooter2"/>
    </w:pPr>
    <w:r w:rsidRPr="009B3B74">
      <w:tab/>
    </w:r>
    <w:r w:rsidRPr="009B3B74">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B74" w:rsidRPr="009B3B74" w:rsidP="009B3B74" w14:paraId="1DC3DDD4" w14:textId="77777777">
    <w:pPr>
      <w:pStyle w:val="EPFooter"/>
    </w:pPr>
    <w:r w:rsidRPr="00D973FB">
      <w:rPr>
        <w:rStyle w:val="HideTWBExt"/>
      </w:rPr>
      <w:t>&lt;PathFdR&gt;</w:t>
    </w:r>
    <w:r w:rsidRPr="009B3B74">
      <w:t>AD\1347993ET.docx</w:t>
    </w:r>
    <w:r w:rsidRPr="00D973FB">
      <w:rPr>
        <w:rStyle w:val="HideTWBExt"/>
      </w:rPr>
      <w:t>&lt;/PathFdR&gt;</w:t>
    </w:r>
    <w:r w:rsidRPr="009B3B74">
      <w:tab/>
    </w:r>
    <w:r w:rsidRPr="009B3B74">
      <w:tab/>
      <w:t>PE</w:t>
    </w:r>
    <w:r w:rsidRPr="00D973FB">
      <w:rPr>
        <w:rStyle w:val="HideTWBExt"/>
      </w:rPr>
      <w:t>&lt;NoPE&gt;</w:t>
    </w:r>
    <w:r w:rsidRPr="009B3B74">
      <w:t>786.992</w:t>
    </w:r>
    <w:r w:rsidRPr="00D973FB">
      <w:rPr>
        <w:rStyle w:val="HideTWBExt"/>
      </w:rPr>
      <w:t>&lt;/NoPE&gt;&lt;Version&gt;</w:t>
    </w:r>
    <w:r w:rsidRPr="009B3B74">
      <w:t>v03-00</w:t>
    </w:r>
    <w:r w:rsidRPr="00D973FB">
      <w:rPr>
        <w:rStyle w:val="HideTWBExt"/>
      </w:rPr>
      <w:t>&lt;/Version&gt;</w:t>
    </w:r>
  </w:p>
  <w:p w:rsidR="00597633" w:rsidRPr="009B3B74" w:rsidP="009B3B74" w14:paraId="24BE2195" w14:textId="07794209">
    <w:pPr>
      <w:pStyle w:val="EPFooter2"/>
    </w:pPr>
    <w:r w:rsidRPr="009B3B74">
      <w:t>ET</w:t>
    </w:r>
    <w:r w:rsidRPr="009B3B74">
      <w:tab/>
    </w:r>
    <w:r w:rsidRPr="009B3B74">
      <w:rPr>
        <w:b w:val="0"/>
        <w:i/>
        <w:color w:val="C0C0C0"/>
        <w:sz w:val="22"/>
      </w:rPr>
      <w:t>Ühinenud mitmekesisuses</w:t>
    </w:r>
    <w:r w:rsidRPr="009B3B74">
      <w:tab/>
      <w:t>ET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9B3B74" w:rsidP="00DE0F8A" w14:paraId="0CEA9686" w14:textId="77777777">
    <w:pPr>
      <w:pStyle w:val="EPFooter"/>
    </w:pPr>
    <w:r w:rsidRPr="00D973FB">
      <w:rPr>
        <w:rStyle w:val="HideTWBExt"/>
      </w:rPr>
      <w:t>&lt;PathFdR&gt;</w:t>
    </w:r>
    <w:r w:rsidRPr="009B3B74">
      <w:t>AD\1347993EN.docx</w:t>
    </w:r>
    <w:r w:rsidRPr="00D973FB">
      <w:rPr>
        <w:rStyle w:val="HideTWBExt"/>
      </w:rPr>
      <w:t>&lt;/PathFdR&gt;</w:t>
    </w:r>
    <w:r w:rsidRPr="009B3B74">
      <w:tab/>
    </w:r>
    <w:r w:rsidRPr="009B3B74">
      <w:tab/>
      <w:t>PE</w:t>
    </w:r>
    <w:r w:rsidRPr="00D973FB">
      <w:rPr>
        <w:rStyle w:val="HideTWBExt"/>
      </w:rPr>
      <w:t>&lt;NoPE&gt;</w:t>
    </w:r>
    <w:r w:rsidRPr="009B3B74">
      <w:t>786.992</w:t>
    </w:r>
    <w:r w:rsidRPr="00D973FB">
      <w:rPr>
        <w:rStyle w:val="HideTWBExt"/>
      </w:rPr>
      <w:t>&lt;/NoPE&gt;&lt;Version&gt;</w:t>
    </w:r>
    <w:r w:rsidRPr="009B3B74">
      <w:t>v03-00</w:t>
    </w:r>
    <w:r w:rsidRPr="00D973FB">
      <w:rPr>
        <w:rStyle w:val="HideTWBExt"/>
      </w:rPr>
      <w:t>&lt;/Version&gt;</w:t>
    </w:r>
  </w:p>
  <w:p w:rsidR="007F187F" w:rsidRPr="009B3B74" w:rsidP="00DE0F8A" w14:paraId="1E9D3ABB" w14:textId="77777777">
    <w:pPr>
      <w:pStyle w:val="EPFooter2"/>
    </w:pPr>
    <w:r w:rsidRPr="009B3B74">
      <w:t>EN</w:t>
    </w:r>
    <w:r w:rsidRPr="009B3B74">
      <w:tab/>
    </w:r>
    <w:r w:rsidRPr="009B3B74">
      <w:rPr>
        <w:b w:val="0"/>
        <w:i/>
        <w:color w:val="C0C0C0"/>
        <w:sz w:val="22"/>
      </w:rPr>
      <w:t>United in diversity</w:t>
    </w:r>
    <w:r w:rsidRPr="009B3B74">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87E46" w:rsidRPr="009B3B74" w14:paraId="00BC8E4B" w14:textId="77777777">
      <w:r w:rsidRPr="009B3B74">
        <w:separator/>
      </w:r>
    </w:p>
  </w:footnote>
  <w:footnote w:type="continuationSeparator" w:id="1">
    <w:p w:rsidR="00187E46" w:rsidRPr="009B3B74" w14:paraId="3B39BA6F" w14:textId="77777777">
      <w:r w:rsidRPr="009B3B74">
        <w:continuationSeparator/>
      </w:r>
    </w:p>
  </w:footnote>
  <w:footnote w:id="2">
    <w:p w:rsidR="00597633" w:rsidRPr="009B3B74" w:rsidP="00597633" w14:paraId="4A111376" w14:textId="167FF8CE">
      <w:pPr>
        <w:pStyle w:val="FootnoteText"/>
      </w:pPr>
      <w:r w:rsidRPr="009B3B74">
        <w:rPr>
          <w:vertAlign w:val="superscript"/>
        </w:rPr>
        <w:t>1</w:t>
      </w:r>
      <w:r w:rsidRPr="009B3B74">
        <w:t xml:space="preserve"> Euroopa Parlamendi, Euroopa Liidu Nõukogu ja Euroopa Komisjoni 20. mai 2021. aasta institutsioonidevaheline kokkulepe kohustusliku läbipaistvusregistri kohta (ELT L 207, 11.6.2021, lk 1, ELI: </w:t>
      </w:r>
      <w:hyperlink r:id="rId1" w:tgtFrame="http://data.europa.eu/eli/agree_interinstit/2021/611/oj" w:history="1">
        <w:r w:rsidRPr="009B3B74">
          <w:rPr>
            <w:rStyle w:val="Hyperlink"/>
          </w:rPr>
          <w:t>http://data.europa.eu/eli/agree_interinstit/2021/611/oj</w:t>
        </w:r>
      </w:hyperlink>
      <w:r w:rsidRPr="009B3B7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1B3E" w14:paraId="605C17A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1B3E" w14:paraId="5AE3753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B1B3E" w14:paraId="1B4816F2"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061CCFE7"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0543A71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15098CA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
  </w:num>
  <w:num w:numId="4">
    <w:abstractNumId w:val="2"/>
  </w:num>
  <w:num w:numId="5">
    <w:abstractNumId w:val="2"/>
  </w:num>
  <w:num w:numId="6">
    <w:abstractNumId w:val="1"/>
  </w:num>
  <w:num w:numId="7">
    <w:abstractNumId w:val="12"/>
  </w:num>
  <w:num w:numId="8">
    <w:abstractNumId w:val="6"/>
  </w:num>
  <w:num w:numId="9">
    <w:abstractNumId w:val="15"/>
  </w:num>
  <w:num w:numId="10">
    <w:abstractNumId w:val="14"/>
  </w:num>
  <w:num w:numId="11">
    <w:abstractNumId w:val="9"/>
  </w:num>
  <w:num w:numId="12">
    <w:abstractNumId w:val="13"/>
  </w:num>
  <w:num w:numId="13">
    <w:abstractNumId w:val="2"/>
  </w:num>
  <w:num w:numId="14">
    <w:abstractNumId w:val="3"/>
  </w:num>
  <w:num w:numId="15">
    <w:abstractNumId w:val="0"/>
  </w:num>
  <w:num w:numId="16">
    <w:abstractNumId w:val="11"/>
  </w:num>
  <w:num w:numId="17">
    <w:abstractNumId w:val="8"/>
  </w:num>
  <w:num w:numId="18">
    <w:abstractNumId w:val="16"/>
  </w:num>
  <w:num w:numId="19">
    <w:abstractNumId w:val="7"/>
  </w:num>
  <w:num w:numId="20">
    <w:abstractNumId w:val="1"/>
  </w:num>
  <w:num w:numId="21">
    <w:abstractNumId w:val="4"/>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6"/>
    <w:rsid w:val="00002125"/>
    <w:rsid w:val="00026559"/>
    <w:rsid w:val="00027FA8"/>
    <w:rsid w:val="00034B46"/>
    <w:rsid w:val="00040AB6"/>
    <w:rsid w:val="00040EEF"/>
    <w:rsid w:val="0004474F"/>
    <w:rsid w:val="00047137"/>
    <w:rsid w:val="00052B17"/>
    <w:rsid w:val="0007117C"/>
    <w:rsid w:val="00077329"/>
    <w:rsid w:val="00081F54"/>
    <w:rsid w:val="00082EC4"/>
    <w:rsid w:val="000839F4"/>
    <w:rsid w:val="00085EEE"/>
    <w:rsid w:val="000A0C6C"/>
    <w:rsid w:val="000B23EE"/>
    <w:rsid w:val="000B4E3B"/>
    <w:rsid w:val="000D0B8C"/>
    <w:rsid w:val="000D44A6"/>
    <w:rsid w:val="000D6FE4"/>
    <w:rsid w:val="00113805"/>
    <w:rsid w:val="0012267D"/>
    <w:rsid w:val="00122C05"/>
    <w:rsid w:val="00134974"/>
    <w:rsid w:val="00141CD7"/>
    <w:rsid w:val="00154B91"/>
    <w:rsid w:val="001616BD"/>
    <w:rsid w:val="00174A4D"/>
    <w:rsid w:val="00181B13"/>
    <w:rsid w:val="001820A9"/>
    <w:rsid w:val="00185357"/>
    <w:rsid w:val="00187E46"/>
    <w:rsid w:val="001A0556"/>
    <w:rsid w:val="001B0A1E"/>
    <w:rsid w:val="001C0886"/>
    <w:rsid w:val="001C1932"/>
    <w:rsid w:val="001D1C8C"/>
    <w:rsid w:val="001D5154"/>
    <w:rsid w:val="001E2E0F"/>
    <w:rsid w:val="001E3AC4"/>
    <w:rsid w:val="001E5670"/>
    <w:rsid w:val="0020077A"/>
    <w:rsid w:val="002237EA"/>
    <w:rsid w:val="0022501B"/>
    <w:rsid w:val="0023131B"/>
    <w:rsid w:val="00233FDD"/>
    <w:rsid w:val="002379C5"/>
    <w:rsid w:val="00237F87"/>
    <w:rsid w:val="002569E0"/>
    <w:rsid w:val="00257C59"/>
    <w:rsid w:val="00262084"/>
    <w:rsid w:val="00266BB1"/>
    <w:rsid w:val="00280437"/>
    <w:rsid w:val="00281B28"/>
    <w:rsid w:val="002A4CDE"/>
    <w:rsid w:val="002A67EE"/>
    <w:rsid w:val="002B1AE0"/>
    <w:rsid w:val="002C5847"/>
    <w:rsid w:val="002D09C0"/>
    <w:rsid w:val="002E08AB"/>
    <w:rsid w:val="002E31C2"/>
    <w:rsid w:val="002E5A2F"/>
    <w:rsid w:val="00300FD7"/>
    <w:rsid w:val="00304EA8"/>
    <w:rsid w:val="00305350"/>
    <w:rsid w:val="0031716F"/>
    <w:rsid w:val="003327DF"/>
    <w:rsid w:val="003367BA"/>
    <w:rsid w:val="00341A99"/>
    <w:rsid w:val="00342C0F"/>
    <w:rsid w:val="003508DD"/>
    <w:rsid w:val="00352216"/>
    <w:rsid w:val="003526DA"/>
    <w:rsid w:val="00360FAA"/>
    <w:rsid w:val="0036455B"/>
    <w:rsid w:val="0037439C"/>
    <w:rsid w:val="003769F8"/>
    <w:rsid w:val="0038031C"/>
    <w:rsid w:val="00381A2D"/>
    <w:rsid w:val="003820A5"/>
    <w:rsid w:val="0038294E"/>
    <w:rsid w:val="00395699"/>
    <w:rsid w:val="00397134"/>
    <w:rsid w:val="003A2F84"/>
    <w:rsid w:val="003A3339"/>
    <w:rsid w:val="003C7390"/>
    <w:rsid w:val="003D3716"/>
    <w:rsid w:val="003E1280"/>
    <w:rsid w:val="003F128E"/>
    <w:rsid w:val="003F46A1"/>
    <w:rsid w:val="0040055C"/>
    <w:rsid w:val="004113E6"/>
    <w:rsid w:val="00453822"/>
    <w:rsid w:val="00470845"/>
    <w:rsid w:val="0047120D"/>
    <w:rsid w:val="004724E9"/>
    <w:rsid w:val="004815E3"/>
    <w:rsid w:val="00487596"/>
    <w:rsid w:val="00490601"/>
    <w:rsid w:val="004A2524"/>
    <w:rsid w:val="004A4227"/>
    <w:rsid w:val="004B1B3E"/>
    <w:rsid w:val="004B3A53"/>
    <w:rsid w:val="004C2A0D"/>
    <w:rsid w:val="004D54D4"/>
    <w:rsid w:val="004E4331"/>
    <w:rsid w:val="004F1AFA"/>
    <w:rsid w:val="004F1D2F"/>
    <w:rsid w:val="004F7150"/>
    <w:rsid w:val="00502B76"/>
    <w:rsid w:val="005051FF"/>
    <w:rsid w:val="00513F6F"/>
    <w:rsid w:val="00517492"/>
    <w:rsid w:val="00522B51"/>
    <w:rsid w:val="00524707"/>
    <w:rsid w:val="00527608"/>
    <w:rsid w:val="0053023C"/>
    <w:rsid w:val="00543274"/>
    <w:rsid w:val="00552966"/>
    <w:rsid w:val="005539B7"/>
    <w:rsid w:val="00566A8E"/>
    <w:rsid w:val="00571233"/>
    <w:rsid w:val="00586FDB"/>
    <w:rsid w:val="00597633"/>
    <w:rsid w:val="005B6FF8"/>
    <w:rsid w:val="005C6301"/>
    <w:rsid w:val="005E161D"/>
    <w:rsid w:val="005E6202"/>
    <w:rsid w:val="005F5903"/>
    <w:rsid w:val="00600927"/>
    <w:rsid w:val="0060150F"/>
    <w:rsid w:val="006105FC"/>
    <w:rsid w:val="00613134"/>
    <w:rsid w:val="006143D4"/>
    <w:rsid w:val="00626D52"/>
    <w:rsid w:val="00640C30"/>
    <w:rsid w:val="00643DA8"/>
    <w:rsid w:val="00645268"/>
    <w:rsid w:val="00645C53"/>
    <w:rsid w:val="00647170"/>
    <w:rsid w:val="00647955"/>
    <w:rsid w:val="00653D26"/>
    <w:rsid w:val="00654886"/>
    <w:rsid w:val="00654F4E"/>
    <w:rsid w:val="00657D5C"/>
    <w:rsid w:val="00665DB6"/>
    <w:rsid w:val="00681B2B"/>
    <w:rsid w:val="00683DD1"/>
    <w:rsid w:val="006919E0"/>
    <w:rsid w:val="00691B1C"/>
    <w:rsid w:val="006A0F0A"/>
    <w:rsid w:val="006A48AA"/>
    <w:rsid w:val="006B1267"/>
    <w:rsid w:val="006B4070"/>
    <w:rsid w:val="006C5FE7"/>
    <w:rsid w:val="006D292E"/>
    <w:rsid w:val="006D4282"/>
    <w:rsid w:val="006F0A6C"/>
    <w:rsid w:val="007114F8"/>
    <w:rsid w:val="00711A5C"/>
    <w:rsid w:val="00712462"/>
    <w:rsid w:val="00716BAA"/>
    <w:rsid w:val="00754A19"/>
    <w:rsid w:val="0077362F"/>
    <w:rsid w:val="0078548A"/>
    <w:rsid w:val="00791676"/>
    <w:rsid w:val="007A7C98"/>
    <w:rsid w:val="007B21B4"/>
    <w:rsid w:val="007B7CE3"/>
    <w:rsid w:val="007C6BB9"/>
    <w:rsid w:val="007E1892"/>
    <w:rsid w:val="007F0485"/>
    <w:rsid w:val="007F187F"/>
    <w:rsid w:val="00803619"/>
    <w:rsid w:val="00816023"/>
    <w:rsid w:val="00817D13"/>
    <w:rsid w:val="00820C7D"/>
    <w:rsid w:val="00833D11"/>
    <w:rsid w:val="00836FD3"/>
    <w:rsid w:val="008375A8"/>
    <w:rsid w:val="00837A5F"/>
    <w:rsid w:val="00845CD5"/>
    <w:rsid w:val="00856D1B"/>
    <w:rsid w:val="00862652"/>
    <w:rsid w:val="00872A52"/>
    <w:rsid w:val="008748F6"/>
    <w:rsid w:val="00876A73"/>
    <w:rsid w:val="008809DB"/>
    <w:rsid w:val="00885CD1"/>
    <w:rsid w:val="0089388A"/>
    <w:rsid w:val="008A5116"/>
    <w:rsid w:val="008D7851"/>
    <w:rsid w:val="008F3DB0"/>
    <w:rsid w:val="008F557D"/>
    <w:rsid w:val="009013CD"/>
    <w:rsid w:val="00901E7D"/>
    <w:rsid w:val="00904864"/>
    <w:rsid w:val="009052FE"/>
    <w:rsid w:val="00917FBC"/>
    <w:rsid w:val="009215FC"/>
    <w:rsid w:val="00924555"/>
    <w:rsid w:val="009368B3"/>
    <w:rsid w:val="00971598"/>
    <w:rsid w:val="00974B59"/>
    <w:rsid w:val="00975435"/>
    <w:rsid w:val="00982B83"/>
    <w:rsid w:val="009857B4"/>
    <w:rsid w:val="00987376"/>
    <w:rsid w:val="0099727B"/>
    <w:rsid w:val="009B3B74"/>
    <w:rsid w:val="009D558E"/>
    <w:rsid w:val="009D794D"/>
    <w:rsid w:val="009E7319"/>
    <w:rsid w:val="009F17AA"/>
    <w:rsid w:val="009F4C86"/>
    <w:rsid w:val="00A14B0C"/>
    <w:rsid w:val="00A60A9B"/>
    <w:rsid w:val="00A64BB2"/>
    <w:rsid w:val="00A71228"/>
    <w:rsid w:val="00A72EBE"/>
    <w:rsid w:val="00A739F2"/>
    <w:rsid w:val="00A74E25"/>
    <w:rsid w:val="00A84D04"/>
    <w:rsid w:val="00A90A07"/>
    <w:rsid w:val="00AB31C7"/>
    <w:rsid w:val="00AB3AAD"/>
    <w:rsid w:val="00AB5894"/>
    <w:rsid w:val="00AC1F07"/>
    <w:rsid w:val="00AC2A60"/>
    <w:rsid w:val="00AC6D5B"/>
    <w:rsid w:val="00AD49D0"/>
    <w:rsid w:val="00AE61F4"/>
    <w:rsid w:val="00AE7890"/>
    <w:rsid w:val="00B00EE6"/>
    <w:rsid w:val="00B06533"/>
    <w:rsid w:val="00B43EF3"/>
    <w:rsid w:val="00B476DC"/>
    <w:rsid w:val="00B54853"/>
    <w:rsid w:val="00B556CD"/>
    <w:rsid w:val="00B577AB"/>
    <w:rsid w:val="00B62D4B"/>
    <w:rsid w:val="00B724C7"/>
    <w:rsid w:val="00B75771"/>
    <w:rsid w:val="00B841CD"/>
    <w:rsid w:val="00B904FA"/>
    <w:rsid w:val="00B90AEE"/>
    <w:rsid w:val="00BA12C2"/>
    <w:rsid w:val="00BA3E40"/>
    <w:rsid w:val="00BA6279"/>
    <w:rsid w:val="00BB4AA2"/>
    <w:rsid w:val="00BC32BB"/>
    <w:rsid w:val="00BD1F76"/>
    <w:rsid w:val="00BE20CF"/>
    <w:rsid w:val="00BF2EEB"/>
    <w:rsid w:val="00C01D07"/>
    <w:rsid w:val="00C22327"/>
    <w:rsid w:val="00C25073"/>
    <w:rsid w:val="00C32A61"/>
    <w:rsid w:val="00C335C6"/>
    <w:rsid w:val="00C409DE"/>
    <w:rsid w:val="00C4219C"/>
    <w:rsid w:val="00C4347A"/>
    <w:rsid w:val="00C47FF1"/>
    <w:rsid w:val="00C52A28"/>
    <w:rsid w:val="00C56A32"/>
    <w:rsid w:val="00C6404F"/>
    <w:rsid w:val="00C709B7"/>
    <w:rsid w:val="00C72E20"/>
    <w:rsid w:val="00C75125"/>
    <w:rsid w:val="00C75969"/>
    <w:rsid w:val="00C75E98"/>
    <w:rsid w:val="00C76BD5"/>
    <w:rsid w:val="00C81C5B"/>
    <w:rsid w:val="00C83B35"/>
    <w:rsid w:val="00C83EFC"/>
    <w:rsid w:val="00C84051"/>
    <w:rsid w:val="00C85D0F"/>
    <w:rsid w:val="00C966D7"/>
    <w:rsid w:val="00CA01E8"/>
    <w:rsid w:val="00CA5748"/>
    <w:rsid w:val="00CC4830"/>
    <w:rsid w:val="00CE6DCA"/>
    <w:rsid w:val="00D12DC3"/>
    <w:rsid w:val="00D21324"/>
    <w:rsid w:val="00D25CF2"/>
    <w:rsid w:val="00D272F3"/>
    <w:rsid w:val="00D30F66"/>
    <w:rsid w:val="00D34074"/>
    <w:rsid w:val="00D37E04"/>
    <w:rsid w:val="00D53E58"/>
    <w:rsid w:val="00D56CE0"/>
    <w:rsid w:val="00D6254D"/>
    <w:rsid w:val="00D67D0A"/>
    <w:rsid w:val="00D71FA0"/>
    <w:rsid w:val="00D74EED"/>
    <w:rsid w:val="00D74FD1"/>
    <w:rsid w:val="00D943A5"/>
    <w:rsid w:val="00D9581F"/>
    <w:rsid w:val="00D973FB"/>
    <w:rsid w:val="00DA38DA"/>
    <w:rsid w:val="00DB56E4"/>
    <w:rsid w:val="00DC1AD2"/>
    <w:rsid w:val="00DC3540"/>
    <w:rsid w:val="00DD5871"/>
    <w:rsid w:val="00DD59E6"/>
    <w:rsid w:val="00DE0F8A"/>
    <w:rsid w:val="00E0009C"/>
    <w:rsid w:val="00E11D92"/>
    <w:rsid w:val="00E22BAB"/>
    <w:rsid w:val="00E27F01"/>
    <w:rsid w:val="00E37172"/>
    <w:rsid w:val="00E42821"/>
    <w:rsid w:val="00E47E2D"/>
    <w:rsid w:val="00E54926"/>
    <w:rsid w:val="00E630A8"/>
    <w:rsid w:val="00E63B79"/>
    <w:rsid w:val="00E77FF5"/>
    <w:rsid w:val="00E85F26"/>
    <w:rsid w:val="00E92315"/>
    <w:rsid w:val="00E94D64"/>
    <w:rsid w:val="00E95CE3"/>
    <w:rsid w:val="00EA3802"/>
    <w:rsid w:val="00EB0DC1"/>
    <w:rsid w:val="00EC23BF"/>
    <w:rsid w:val="00ED0924"/>
    <w:rsid w:val="00EE35D9"/>
    <w:rsid w:val="00EE3E14"/>
    <w:rsid w:val="00EE4AA7"/>
    <w:rsid w:val="00EF11AC"/>
    <w:rsid w:val="00EF1432"/>
    <w:rsid w:val="00EF33D5"/>
    <w:rsid w:val="00EF4F76"/>
    <w:rsid w:val="00F06410"/>
    <w:rsid w:val="00F109C7"/>
    <w:rsid w:val="00F11659"/>
    <w:rsid w:val="00F15744"/>
    <w:rsid w:val="00F24D40"/>
    <w:rsid w:val="00F64177"/>
    <w:rsid w:val="00F65428"/>
    <w:rsid w:val="00F80B60"/>
    <w:rsid w:val="00F83A13"/>
    <w:rsid w:val="00F957A0"/>
    <w:rsid w:val="00FD23A9"/>
    <w:rsid w:val="00FD3298"/>
    <w:rsid w:val="00FE5B6F"/>
    <w:rsid w:val="00FF253B"/>
    <w:rsid w:val="00FF7FA1"/>
  </w:rsids>
  <w:docVars>
    <w:docVar w:name="ADOPTIONMNU" w:val=" 2"/>
    <w:docVar w:name="AMACTMNU" w:val=" 2"/>
    <w:docVar w:name="AMPLURMNU" w:val=" 2"/>
    <w:docVar w:name="AUTHORMFMNU" w:val=" 2"/>
    <w:docVar w:name="CJMNU" w:val="1"/>
    <w:docVar w:name="CODEMNU" w:val=" 1"/>
    <w:docVar w:name="COM2KEY" w:val="FEMM"/>
    <w:docVar w:name="COMKEY" w:val="FEMM"/>
    <w:docVar w:name="Consolidate" w:val="True"/>
    <w:docVar w:name="CONTRIBUTIONMNU" w:val=" 1"/>
    <w:docVar w:name="CopyCurrentAMExNoFinalMsg" w:val="False"/>
    <w:docVar w:name="CopyToNetwork" w:val="-1"/>
    <w:docVar w:name="CVA" w:val="1"/>
    <w:docVar w:name="DDATE" w:val="21/04/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3460525 HideTWBExt;}}{\*\rsidtbl \rsid24658\rsid358857\rsid735077\rsid787282\rsid2892074\rsid3015627\rsid3622648\rsid4666813\rsid5708216\rsid6641733\rsid7553164\rsid8465581\rsid8681905&#13;_x000a_\rsid8724649\rsid9636012\rsid9862312\rsid11215221\rsid11370291\rsid11434737\rsid11607138\rsid11824949\rsid12154954\rsid13460525\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4}{\*\company European Parliament}{\nofcharsws38}{\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346052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015627 &#13;_x000a_\chftnsep &#13;_x000a_\par }}{\*\ftnsepc \ltrpar \pard\plain \ltrpar\ql \li0\ri0\widctlpar\wrapdefault\aspalpha\aspnum\faauto\adjustright\rin0\lin0\itap0 \rtlch\fcs1 \af0\afs20\alang1025 \ltrch\fcs0 \fs24\lang2057\langfe2057\cgrid\langnp2057\langfenp2057 {\rtlch\fcs1 \af0 &#13;_x000a_\ltrch\fcs0 \insrsid3015627 \chftnsepc &#13;_x000a_\par }}{\*\aftnsep \ltrpar \pard\plain \ltrpar\ql \li0\ri0\widctlpar\wrapdefault\aspalpha\aspnum\faauto\adjustright\rin0\lin0\itap0 \rtlch\fcs1 \af0\afs20\alang1025 \ltrch\fcs0 \fs24\lang2057\langfe2057\cgrid\langnp2057\langfenp2057 {\rtlch\fcs1 \af0 &#13;_x000a_\ltrch\fcs0 \insrsid3015627 \chftnsep &#13;_x000a_\par }}{\*\aftnsepc \ltrpar \pard\plain \ltrpar\ql \li0\ri0\widctlpar\wrapdefault\aspalpha\aspnum\faauto\adjustright\rin0\lin0\itap0 \rtlch\fcs1 \af0\afs20\alang1025 \ltrch\fcs0 \fs24\lang2057\langfe2057\cgrid\langnp2057\langfenp2057 {\rtlch\fcs1 \af0 &#13;_x000a_\ltrch\fcs0 \insrsid3015627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3460525 \rtlch\fcs1 \af0\afs20\alang1025 \ltrch\fcs0 \fs24\lang2057\langfe2057\cgrid\langnp2057\langfenp2057 {\rtlch\fcs1 \af0 \ltrch\fcs0 &#13;_x000a_\cs15\v\f1\fs20\cf9\insrsid13460525\charrsid15879488 {\*\bkmkstart EndA}&lt;&lt;&lt;}{\rtlch\fcs1 \af0 \ltrch\fcs0 \insrsid13460525\charrsid15879488 #@&gt;ZOTHAMA&lt;@#}{\rtlch\fcs1 \af0 \ltrch\fcs0 \cs15\v\f1\fs20\cf9\insrsid13460525\charrsid15879488 &#13;_x000a_&lt;/RepeatBlock-AmendA&gt;}{\rtlch\fcs1 \af0 \ltrch\fcs0 \insrsid13460525\charrsid15879488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94&#13;_x000a_77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837363 HideTWBExt;}}{\*\rsidtbl \rsid24658\rsid358857\rsid735077\rsid787282\rsid2892074\rsid3622648\rsid4666813\rsid5708216\rsid6641733\rsid7553164\rsid8465581\rsid8681905\rsid8724649&#13;_x000a_\rsid9636012\rsid9862312\rsid11215221\rsid11370291\rsid11434737\rsid11607138\rsid11824949\rsid12154954\rsid13334283\rsid14424199\rsid14837363\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3}{\*\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837363\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334283 &#13;_x000a_\chftnsep &#13;_x000a_\par }}{\*\ftnsepc \ltrpar \pard\plain \ltrpar\ql \li0\ri0\widctlpar\wrapdefault\aspalpha\aspnum\faauto\adjustright\rin0\lin0\itap0 \rtlch\fcs1 \af0\afs20\alang1025 \ltrch\fcs0 \fs24\lang2057\langfe2057\cgrid\langnp2057\langfenp2057 {\rtlch\fcs1 \af0 &#13;_x000a_\ltrch\fcs0 \insrsid13334283 \chftnsepc &#13;_x000a_\par }}{\*\aftnsep \ltrpar \pard\plain \ltrpar\ql \li0\ri0\widctlpar\wrapdefault\aspalpha\aspnum\faauto\adjustright\rin0\lin0\itap0 \rtlch\fcs1 \af0\afs20\alang1025 \ltrch\fcs0 \fs24\lang2057\langfe2057\cgrid\langnp2057\langfenp2057 {\rtlch\fcs1 \af0 &#13;_x000a_\ltrch\fcs0 \insrsid13334283 \chftnsep &#13;_x000a_\par }}{\*\aftnsepc \ltrpar \pard\plain \ltrpar\ql \li0\ri0\widctlpar\wrapdefault\aspalpha\aspnum\faauto\adjustright\rin0\lin0\itap0 \rtlch\fcs1 \af0\afs20\alang1025 \ltrch\fcs0 \fs24\lang2057\langfe2057\cgrid\langnp2057\langfenp2057 {\rtlch\fcs1 \af0 &#13;_x000a_\ltrch\fcs0 \insrsid1333428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837363\charrsid15879488 {\*\bkmkstart EndB}&lt;&lt;&lt;}{\rtlch\fcs1 \af0 \ltrch\fcs0 \insrsid14837363\charrsid15879488 #@&gt;ZOTHAMB&lt;@#}{\rtlch\fcs1 \af0 \ltrch\fcs0 \cs15\v\f1\fs20\cf9\insrsid14837363\charrsid15879488 &#13;_x000a_&lt;/RepeatBlock-AmendB&gt;}{\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de&#13;_x000a_e9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0757877 HideTWBExt;}{\s16\ql \li0\ri0\sa240\nowidctlpar\wrapdefault\aspalpha\aspnum\faauto\adjustright\rin0\lin0\itap0 \rtlch\fcs1 \af0\afs20\alang1025 \ltrch\fcs0 &#13;_x000a_\fs24\lang2057\langfe2057\cgrid\langnp2057\langfenp2057 \sbasedon0 \snext16 \spriority0 \styrsid10757877 Normal12a;}}{\*\rsidtbl \rsid24658\rsid358857\rsid735077\rsid787282\rsid2892074\rsid3372043\rsid3622648\rsid4666813\rsid5708216\rsid6641733&#13;_x000a_\rsid7553164\rsid8465581\rsid8681905\rsid8724649\rsid9636012\rsid9862312\rsid10757877\rsid11215221\rsid11370291\rsid11434737\rsid11607138\rsid11824949\rsid12154954\rsid14424199\rsid15204470\rsid15285974\rsid15535219\rsid15950462\rsid16324206\rsid16662270}&#13;_x000a_{\mmathPr\mmathFont34\mbrkBin0\mbrkBinSub0\msmallFrac0\mdispDef1\mlMargin0\mrMargin0\mdefJc1\mwrapIndent1440\mintLim0\mnaryLim1}{\info{\author FELIX Karina}{\operator FELIX Karina}{\creatim\yr2019\mo7\dy4\hr11\min4}{\revtim\yr2019\mo7\dy4\hr11\min4}&#13;_x000a_{\version1}{\edmins0}{\nofpages1}{\nofwords3}{\nofchars19}{\*\company European Parliament}{\nofcharsws21}{\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075787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372043 &#13;_x000a_\chftnsep &#13;_x000a_\par }}{\*\ftnsepc \ltrpar \pard\plain \ltrpar\ql \li0\ri0\widctlpar\wrapdefault\aspalpha\aspnum\faauto\adjustright\rin0\lin0\itap0 \rtlch\fcs1 \af0\afs20\alang1025 \ltrch\fcs0 \fs24\lang2057\langfe2057\cgrid\langnp2057\langfenp2057 {\rtlch\fcs1 \af0 &#13;_x000a_\ltrch\fcs0 \insrsid3372043 \chftnsepc &#13;_x000a_\par }}{\*\aftnsep \ltrpar \pard\plain \ltrpar\ql \li0\ri0\widctlpar\wrapdefault\aspalpha\aspnum\faauto\adjustright\rin0\lin0\itap0 \rtlch\fcs1 \af0\afs20\alang1025 \ltrch\fcs0 \fs24\lang2057\langfe2057\cgrid\langnp2057\langfenp2057 {\rtlch\fcs1 \af0 &#13;_x000a_\ltrch\fcs0 \insrsid3372043 \chftnsep &#13;_x000a_\par }}{\*\aftnsepc \ltrpar \pard\plain \ltrpar\ql \li0\ri0\widctlpar\wrapdefault\aspalpha\aspnum\faauto\adjustright\rin0\lin0\itap0 \rtlch\fcs1 \af0\afs20\alang1025 \ltrch\fcs0 \fs24\lang2057\langfe2057\cgrid\langnp2057\langfenp2057 {\rtlch\fcs1 \af0 &#13;_x000a_\ltrch\fcs0 \insrsid337204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16\ql \li0\ri0\sa240\nowidctlpar\wrapdefault\aspalpha\aspnum\faauto\adjustright\rin0\lin0\itap0\pararsid10757877 \rtlch\fcs1 \af0\afs20\alang1025 \ltrch\fcs0 \fs24\lang2057\langfe2057\cgrid\langnp2057\langfenp2057 {\rtlch\fcs1 \af0 \ltrch\fcs0 &#13;_x000a_\insrsid10757877 {\*\bkmkstart IntroA}&#13;_x000a_\par }\pard\plain \ltrpar\ql \li0\ri0\widctlpar\wrapdefault\aspalpha\aspnum\faauto\adjustright\rin0\lin0\itap0\pararsid10757877 \rtlch\fcs1 \af0\afs20\alang1025 \ltrch\fcs0 \fs24\lang2057\langfe2057\cgrid\langnp2057\langfenp2057 {\rtlch\fcs1 \af0 \ltrch\fcs0 &#13;_x000a_\cs15\v\f1\fs20\cf9\insrsid10757877\charrsid15879488 &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84&#13;_x000a_a876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332188 HideTWBExt;}}{\*\rsidtbl \rsid24658\rsid358857\rsid735077\rsid787282\rsid2892074\rsid3622648\rsid4666813\rsid5332188\rsid5708216\rsid6641733\rsid7553164\rsid8258893\rsid8465581&#13;_x000a_\rsid8681905\rsid8724649\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3}{\nofchars18}{\*\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332188\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8258893 &#13;_x000a_\chftnsep &#13;_x000a_\par }}{\*\ftnsepc \ltrpar \pard\plain \ltrpar\ql \li0\ri0\widctlpar\wrapdefault\aspalpha\aspnum\faauto\adjustright\rin0\lin0\itap0 \rtlch\fcs1 \af0\afs20\alang1025 \ltrch\fcs0 \fs24\lang2057\langfe2057\cgrid\langnp2057\langfenp2057 {\rtlch\fcs1 \af0 &#13;_x000a_\ltrch\fcs0 \insrsid8258893 \chftnsepc &#13;_x000a_\par }}{\*\aftnsep \ltrpar \pard\plain \ltrpar\ql \li0\ri0\widctlpar\wrapdefault\aspalpha\aspnum\faauto\adjustright\rin0\lin0\itap0 \rtlch\fcs1 \af0\afs20\alang1025 \ltrch\fcs0 \fs24\lang2057\langfe2057\cgrid\langnp2057\langfenp2057 {\rtlch\fcs1 \af0 &#13;_x000a_\ltrch\fcs0 \insrsid8258893 \chftnsep &#13;_x000a_\par }}{\*\aftnsepc \ltrpar \pard\plain \ltrpar\ql \li0\ri0\widctlpar\wrapdefault\aspalpha\aspnum\faauto\adjustright\rin0\lin0\itap0 \rtlch\fcs1 \af0\afs20\alang1025 \ltrch\fcs0 \fs24\lang2057\langfe2057\cgrid\langnp2057\langfenp2057 {\rtlch\fcs1 \af0 &#13;_x000a_\ltrch\fcs0 \insrsid82588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5332188\charrsid15879488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31&#13;_x000a_11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15 \spriority0 \styrsid602586 HideTWBInt;}}{\*\rsidtbl \rsid24658\rsid223860\rsid602586\rsid735077\rsid1718133\rsid2892074&#13;_x000a_\rsid3565327\rsid4666813\rsid6641733\rsid7823322\rsid9636012\rsid10377208\rsid11215221\rsid11549030\rsid12154954\rsid12214905\rsid14382809\rsid14424199\rsid14438477\rsid15204470\rsid15285974\rsid15950462\rsid16324206\rsid16662270}{\mmathPr\mmathFont34&#13;_x000a_\mbrkBin0\mbrkBinSub0\msmallFrac0\mdispDef1\mlMargin0\mrMargin0\mdefJc1\mwrapIndent1440\mintLim0\mnaryLim1}{\info{\author DAMIANIDOU Dorothea}{\operator DAMIANIDOU Dorothea}{\creatim\yr2026\mo4\dy21\hr12\min58}{\revtim\yr2026\mo4\dy21\hr12\min58}&#13;_x000a_{\version1}{\edmins0}{\nofpages1}{\nofwords2}{\nofchars16}{\nofcharsws17}{\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602586\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14438477 \chftnsep &#13;_x000a_\par }}{\*\ftnsepc \ltrpar \pard\plain \ltrpar\ql \li0\ri0\widctlpar\wrapdefault\aspalpha\aspnum\faauto\adjustright\rin0\lin0\itap0 \rtlch\fcs1 \af0\afs20\alang1025 \ltrch\fcs0 \fs24\lang2057\langfe2057\cgrid\langnp2057\langfenp2057 {\rtlch\fcs1 \af0 &#13;_x000a_\ltrch\fcs0 \insrsid14438477 \chftnsepc &#13;_x000a_\par }}{\*\aftnsep \ltrpar \pard\plain \ltrpar\ql \li0\ri0\widctlpar\wrapdefault\aspalpha\aspnum\faauto\adjustright\rin0\lin0\itap0 \rtlch\fcs1 \af0\afs20\alang1025 \ltrch\fcs0 \fs24\lang2057\langfe2057\cgrid\langnp2057\langfenp2057 {\rtlch\fcs1 \af0 &#13;_x000a_\ltrch\fcs0 \insrsid14438477 \chftnsep &#13;_x000a_\par }}{\*\aftnsepc \ltrpar \pard\plain \ltrpar\ql \li0\ri0\widctlpar\wrapdefault\aspalpha\aspnum\faauto\adjustright\rin0\lin0\itap0 \rtlch\fcs1 \af0\afs20\alang1025 \ltrch\fcs0 \fs24\lang2057\langfe2057\cgrid\langnp2057\langfenp2057 {\rtlch\fcs1 \af0 &#13;_x000a_\ltrch\fcs0 \insrsid144384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pararsid16324206 &#13;_x000a_\rtlch\fcs1 \af0\afs20\alang1025 \ltrch\fcs0 \fs24\lang2057\langfe2057\cgrid\langnp2057\langfenp2057 {\rtlch\fcs1 \af0 \ltrch\fcs0 \insrsid602586\charrsid1605190 {\*\bkmkstart ReplaceBookmark}#}{\rtlch\fcs1 \af1 \ltrch\fcs0 &#13;_x000a_\cs17\v\f1\fs20\cf15\insrsid602586\charrsid1605190 &gt;&gt;&gt;CVAR@@AmendA}{\rtlch\fcs1 \af0 \ltrch\fcs0 \insrsid602586\charrsid1605190 #}{\rtlch\fcs1 \af0 \ltrch\fcs0 \insrsid24658\charrsid16324206 {\*\bkmkend ReplaceBookmark}&#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92&#13;_x000a_b2b8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355671 HideTWBExt;}{&#13;_x000a_\s18\ql \li0\ri0\sa120\nowidctlpar\wrapdefault\aspalpha\aspnum\faauto\adjustright\rin0\lin0\itap0 \rtlch\fcs1 \af0\afs20\alang1025 \ltrch\fcs0 \fs24\lang2057\langfe2057\cgrid\langnp2057\langfenp2057 \sbasedon0 \snext18 \spriority0 \styrsid15355671 &#13;_x000a_Normal6a;}{\s19\ql \li0\ri0\nowidctlpar\wrapdefault\aspalpha\aspnum\faauto\adjustright\rin0\lin0\itap0 \rtlch\fcs1 \af0\afs20\alang1025 \ltrch\fcs0 \b\fs24\lang2057\langfe2057\cgrid\langnp2057\langfenp2057 \sbasedon0 \snext19 \spriority0 \styrsid15355671 &#13;_x000a_NormalBold;}{\*\cs20 \additive \v\f1\fs20\cf15 \spriority0 \styrsid15355671 HideTWBInt;}{\s21\qr \li0\ri0\sb240\sa240\nowidctlpar\wrapdefault\aspalpha\aspnum\faauto\adjustright\rin0\lin0\itap0 \rtlch\fcs1 \af0\afs20\alang1025 \ltrch\fcs0 &#13;_x000a_\fs24\lang2057\langfe2057\cgrid\langnp2057\langfenp2057 \sbasedon0 \snext21 \spriority0 \styrsid15355671 AmOrLang;}{\s22\qc \li0\ri0\sa240\nowidctlpar\wrapdefault\aspalpha\aspnum\faauto\adjustright\rin0\lin0\itap0 \rtlch\fcs1 \af0\afs20\alang1025 &#13;_x000a_\ltrch\fcs0 \i\fs24\lang2057\langfe2057\cgrid\langnp2057\langfenp2057 \sbasedon0 \snext22 \spriority0 \styrsid15355671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15355671 AmNumberTabs;}{\s24\ql \li0\ri0\sb240\nowidctlpar\wrapdefault\aspalpha\aspnum\faauto\adjustright\rin0\lin0\itap0 \rtlch\fcs1 &#13;_x000a_\af0\afs20\alang1025 \ltrch\fcs0 \b\fs24\lang2057\langfe2057\cgrid\langnp2057\langfenp2057 \sbasedon0 \snext24 \spriority0 \styrsid15355671 NormalBold12b;}}{\*\rsidtbl \rsid24658\rsid223860\rsid735077\rsid1718133\rsid2892074\rsid3565327\rsid4666813&#13;_x000a_\rsid6641733\rsid7823322\rsid9636012\rsid10377208\rsid11215221\rsid11549030\rsid12154954\rsid12799669\rsid14382809\rsid14424199\rsid15204470\rsid15285974\rsid15355671\rsid15950462\rsid16324206\rsid16662270\rsid16677103}{\mmathPr\mmathFont34\mbrkBin0&#13;_x000a_\mbrkBinSub0\msmallFrac0\mdispDef1\mlMargin0\mrMargin0\mdefJc1\mwrapIndent1440\mintLim0\mnaryLim1}{\info{\author DAMIANIDOU Dorothea}{\operator DAMIANIDOU Dorothea}{\creatim\yr2026\mo4\dy15\hr13\min4}{\revtim\yr2026\mo4\dy15\hr13\min4}{\version1}&#13;_x000a_{\edmins0}{\nofpages1}{\nofwords41}{\nofchars235}{\nofcharsws27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355671\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16677103 \chftnsep &#13;_x000a_\par }}{\*\ftnsepc \ltrpar \pard\plain \ltrpar\ql \li0\ri0\widctlpar\wrapdefault\aspalpha\aspnum\faauto\adjustright\rin0\lin0\itap0 \rtlch\fcs1 \af0\afs20\alang1025 \ltrch\fcs0 \fs24\lang2057\langfe2057\cgrid\langnp2057\langfenp2057 {\rtlch\fcs1 \af0 &#13;_x000a_\ltrch\fcs0 \insrsid16677103 \chftnsepc &#13;_x000a_\par }}{\*\aftnsep \ltrpar \pard\plain \ltrpar\ql \li0\ri0\widctlpar\wrapdefault\aspalpha\aspnum\faauto\adjustright\rin0\lin0\itap0 \rtlch\fcs1 \af0\afs20\alang1025 \ltrch\fcs0 \fs24\lang2057\langfe2057\cgrid\langnp2057\langfenp2057 {\rtlch\fcs1 \af0 &#13;_x000a_\ltrch\fcs0 \insrsid16677103 \chftnsep &#13;_x000a_\par }}{\*\aftnsepc \ltrpar \pard\plain \ltrpar\ql \li0\ri0\widctlpar\wrapdefault\aspalpha\aspnum\faauto\adjustright\rin0\lin0\itap0 \rtlch\fcs1 \af0\afs20\alang1025 \ltrch\fcs0 \fs24\lang2057\langfe2057\cgrid\langnp2057\langfenp2057 {\rtlch\fcs1 \af0 &#13;_x000a_\ltrch\fcs0 \insrsid1667710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3\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355671\charrsid8656093 {\*\bkmkstart restartA}&#13;_x000a_\hich\af1\dbch\af31501\loch\f1 &lt;AmendA&gt;}{\rtlch\fcs1 \af0 \ltrch\fcs0 \insrsid15355671\charrsid8656093 Amendment\tab \tab }{\rtlch\fcs1 \af0 \ltrch\fcs0 &#13;_x000a_\cs17\b0\v\fs20\cf9\lang1024\langfe1024\loch\af1\hich\af1\dbch\af31501\noproof\insrsid15355671\charrsid8656093 \hich\af1\dbch\af31501\loch\f1 &lt;NumAmA&gt;}{\rtlch\fcs1 \af0 \ltrch\fcs0 \insrsid15355671\charrsid8656093 #}{\rtlch\fcs1 \af1 \ltrch\fcs0 &#13;_x000a_\cs20\v\f1\fs20\cf15\insrsid15355671\charrsid8656093 ENMIENDA@NRAM@}{\rtlch\fcs1 \af0 \ltrch\fcs0 \insrsid15355671\charrsid8656093 #}{\rtlch\fcs1 \af0 \ltrch\fcs0 &#13;_x000a_\cs17\b0\v\fs20\cf9\lang1024\langfe1024\loch\af1\hich\af1\dbch\af31501\noproof\insrsid15355671\charrsid8656093 \hich\af1\dbch\af31501\loch\f1 &lt;/NumAmA&gt;}{\rtlch\fcs1 \af0 \ltrch\fcs0 \insrsid15355671\charrsid8656093 &#13;_x000a_\par }\pard\plain \ltrpar\s24\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355671\charrsid8656093 \hich\af1\dbch\af31501\loch\f1 &lt;DocAmend&gt;}{\rtlch\fcs1 \af0 \ltrch\fcs0 \insrsid15355671\charrsid8656093 &#13;_x000a_Draft legislative resolution}{\rtlch\fcs1 \af0 \ltrch\fcs0 \cs17\b0\v\fs20\cf9\lang1024\langfe1024\loch\af1\hich\af1\dbch\af31501\noproof\insrsid15355671\charrsid8656093 \hich\af1\dbch\af31501\loch\f1 &lt;/DocAmend&gt;}{\rtlch\fcs1 \af0 \ltrch\fcs0 &#13;_x000a_\insrsid15355671\charrsid8656093 &#13;_x000a_\par }\pard\plain \ltrpar\s19\ql \li0\ri0\nowidctlpar\wrapdefault\aspalpha\aspnum\faauto\adjustright\rin0\lin0\itap0\pararsid14374628 \rtlch\fcs1 \af0\afs20\alang1025 \ltrch\fcs0 \b\fs24\lang2057\langfe2057\cgrid\langnp2057\langfenp2057 {\rtlch\fcs1 \af0 &#13;_x000a_\ltrch\fcs0 \cs17\b0\v\fs20\cf9\lang1024\langfe1024\loch\af1\hich\af1\dbch\af31501\noproof\insrsid15355671\charrsid8656093 \hich\af1\dbch\af31501\loch\f1 &lt;Article&gt;}{\rtlch\fcs1 \af0 \ltrch\fcs0 \cf10\insrsid15355671\charrsid8656093 \u9668\'3f}{&#13;_x000a_\rtlch\fcs1 \af0 \ltrch\fcs0 \insrsid15355671\charrsid8656093 #}{\rtlch\fcs1 \af1 \ltrch\fcs0 \cs20\v\f1\fs20\cf15\insrsid15355671\charrsid8656093 TVTRESPART@RESPART@}{\rtlch\fcs1 \af0 \ltrch\fcs0 \insrsid15355671\charrsid8656093 #}{\rtlch\fcs1 \af0 &#13;_x000a_\ltrch\fcs0 \cf10\insrsid15355671\charrsid8656093 \u9658\'3f}{\rtlch\fcs1 \af0 \ltrch\fcs0 \cs17\b0\v\fs20\cf9\lang1024\langfe1024\loch\af1\hich\af1\dbch\af31501\noproof\insrsid15355671\charrsid8656093 \hich\af1\dbch\af31501\loch\f1 &lt;/Article&gt;}{&#13;_x000a_\rtlch\fcs1 \af0 \ltrch\fcs0 \insrsid15355671\charrsid8656093 &#13;_x000a_\par \ltrrow}\trowd \ltrrow\ts11\trqc\trgaph340\trleft0\trftsWidth1\trftsWidthB3\trpaddl340\trpaddr340\trpaddfl3\trpaddft3\trpaddfb3\trpaddfr3\tblrsid14374628\tblind0\tblindtype3 \clvertalt\clbrdrt\brdrtbl \clbrdrl\brdrtbl \clbrdrb\brdrtbl \clbrdrr\brdrtbl &#13;_x000a_\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1\trftsWidthB3\trpaddl340\trpaddr340\trpaddfl3\trpaddft3\trpaddfb3\trpaddfr3\tblrsid14374628\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2\qc \li0\ri0\sa240\keepn\nowidctlpar\intbl\wrapdefault\aspalpha\aspnum\faauto\adjustright\rin0\lin0\pararsid14374628 \rtlch\fcs1 \af0\afs20\alang1025 \ltrch\fcs0 \i\fs24\lang2057\langfe2057\cgrid\langnp2057\langfenp2057 {&#13;_x000a_\rtlch\fcs1 \af0 \ltrch\fcs0 \insrsid15355671\charrsid8656093 Draft legislative resolution\cell Amendment\cell }\pard\plain \ltrpar\ql \li0\ri0\widctlpar\intbl\wrapdefault\aspalpha\aspnum\faauto\adjustright\rin0\lin0 \rtlch\fcs1 \af0\afs20\alang1025 &#13;_x000a_\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355671\charrsid8656093 ##\cell ##}{\rtlch\fcs1 \af0\afs24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astrow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1\qr \li0\ri0\sb240\sa240\nowidctlpar\wrapdefault\aspalpha\aspnum\faauto\adjustright\rin0\lin0\itap0\pararsid14374628 \rtlch\fcs1 \af0\afs20\alang1025 \ltrch\fcs0 \fs24\lang2057\langfe2057\cgrid\langnp2057\langfenp2057 {\rtlch\fcs1 \af0 \ltrch\fcs0 &#13;_x000a_\insrsid15355671\charrsid8656093 Or. }{\rtlch\fcs1 \af0 \ltrch\fcs0 \cs17\v\fs20\cf9\lang1024\langfe1024\loch\af1\hich\af1\dbch\af31501\noproof\insrsid15355671\charrsid8656093 \hich\af1\dbch\af31501\loch\f1 &lt;Original&gt;}{\rtlch\fcs1 \af0 \ltrch\fcs0 &#13;_x000a_\insrsid15355671\charrsid8656093 #}{\rtlch\fcs1 \af1 \ltrch\fcs0 \cs20\v\f1\fs20\cf15\insrsid15355671\charrsid8656093 MNU[OPTORLANG][ORLANGMORE]@CHOICE@AMPLURMNU}{\rtlch\fcs1 \af0 \ltrch\fcs0 \insrsid15355671\charrsid8656093 #}{\rtlch\fcs1 \af0 &#13;_x000a_\ltrch\fcs0 \cs17\v\fs20\cf9\lang1024\langfe1024\loch\af1\hich\af1\dbch\af31501\noproof\insrsid15355671\charrsid8656093 \hich\af1\dbch\af31501\loch\f1 &lt;/Original&gt;}{\rtlch\fcs1 \af0 \ltrch\fcs0 \insrsid15355671\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355671\charrsid8656093 \hich\af1\dbch\af31501\loch\f1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6c&#13;_x000a_feae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rsidtbl \rsid24658\rsid223860\rsid735077\rsid1579795\rsid1718133\rsid1970610\rsid2892074\rsid3565327\rsid4666813\rsid6641733\rsid7823322\rsid9636012&#13;_x000a_\rsid10377208\rsid11215221\rsid11549030\rsid12154954\rsid14382809\rsid14424199\rsid15204470\rsid15285974\rsid15950462\rsid16324206\rsid16662270\rsid16743230}{\mmathPr\mmathFont34\mbrkBin0\mbrkBinSub0\msmallFrac0\mdispDef1\mlMargin0\mrMargin0\mdefJc1&#13;_x000a_\mwrapIndent1440\mintLim0\mnaryLim1}{\info{\author MARTIN MORENO Maria Montserrat}{\operator MARTIN MORENO Maria Montserrat}{\creatim\yr2026\mo7\dy14\hr11\min15}{\revtim\yr2026\mo7\dy14\hr11\min15}{\version1}{\edmins0}{\nofpages1}{\nofwords0}{\nofchars1}&#13;_x000a_{\nofcharsws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6743230\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970610 \chftnsep &#13;_x000a_\par }}{\*\ftnsepc \ltrpar \pard\plain \ltrpar\ql \li0\ri0\widctlpar\wrapdefault\aspalpha\aspnum\faauto\adjustright\rin0\lin0\itap0 \rtlch\fcs1 \af0\afs20\alang1025 \ltrch\fcs0 \fs24\lang2057\langfe2057\cgrid\langnp2057\langfenp2057 {\rtlch\fcs1 \af0 &#13;_x000a_\ltrch\fcs0 \insrsid1970610 \chftnsepc &#13;_x000a_\par }}{\*\aftnsep \ltrpar \pard\plain \ltrpar\ql \li0\ri0\widctlpar\wrapdefault\aspalpha\aspnum\faauto\adjustright\rin0\lin0\itap0 \rtlch\fcs1 \af0\afs20\alang1025 \ltrch\fcs0 \fs24\lang2057\langfe2057\cgrid\langnp2057\langfenp2057 {\rtlch\fcs1 \af0 &#13;_x000a_\ltrch\fcs0 \insrsid1970610 \chftnsep &#13;_x000a_\par }}{\*\aftnsepc \ltrpar \pard\plain \ltrpar\ql \li0\ri0\widctlpar\wrapdefault\aspalpha\aspnum\faauto\adjustright\rin0\lin0\itap0 \rtlch\fcs1 \af0\afs20\alang1025 \ltrch\fcs0 \fs24\lang2057\langfe2057\cgrid\langnp2057\langfenp2057 {\rtlch\fcs1 \af0 &#13;_x000a_\ltrch\fcs0 \insrsid19706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 \rtlch\fcs1 &#13;_x000a_\af0\afs20\alang1025 \ltrch\fcs0 \fs24\lang2057\langfe2057\cgrid\langnp2057\langfenp2057 {\rtlch\fcs1 \af0 \ltrch\fcs0 \insrsid16743230 &#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b0bd&#13;_x000a_dc4c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20545 HideTWBExt;}{&#13;_x000a_\s18\ql \li0\ri0\sa120\nowidctlpar\wrapdefault\aspalpha\aspnum\faauto\adjustright\rin0\lin0\itap0 \rtlch\fcs1 \af0\afs20\alang1025 \ltrch\fcs0 \fs24\lang2057\langfe2057\cgrid\langnp2057\langfenp2057 \sbasedon0 \snext18 \spriority0 \styrsid1520545 &#13;_x000a_Normal6a;}{\s19\ql \li0\ri0\nowidctlpar\wrapdefault\aspalpha\aspnum\faauto\adjustright\rin0\lin0\itap0 \rtlch\fcs1 \af0\afs20\alang1025 \ltrch\fcs0 \b\fs24\lang2057\langfe2057\cgrid\langnp2057\langfenp2057 \sbasedon0 \snext19 \spriority0 \styrsid1520545 &#13;_x000a_NormalBold;}{\s20\ql \li0\ri0\sa240\nowidctlpar\wrapdefault\aspalpha\aspnum\faauto\adjustright\rin0\lin0\itap0 \rtlch\fcs1 \af0\afs20\alang1025 \ltrch\fcs0 \i\fs24\lang2057\langfe2057\cgrid\langnp2057\langfenp2057 &#13;_x000a_\sbasedon0 \snext20 \spriority0 \styrsid1520545 AmJustText;}{\s21\qc \li0\ri0\sb240\sa240\nowidctlpar\wrapdefault\aspalpha\aspnum\faauto\adjustright\rin0\lin0\itap0 \rtlch\fcs1 \af0\afs20\alang1025 \ltrch\fcs0 &#13;_x000a_\i\fs24\lang2057\langfe2057\cgrid\langnp2057\langfenp2057 \sbasedon0 \snext21 \spriority0 \styrsid1520545 AmCrossRef;}{\*\cs22 \additive \v\f1\fs20\cf15 \spriority0 \styrsid1520545 HideTWBInt;}{&#13;_x000a_\s23\qc \li0\ri0\sb240\sa240\keepn\nowidctlpar\wrapdefault\aspalpha\aspnum\faauto\adjustright\rin0\lin0\itap0 \rtlch\fcs1 \af0\afs20\alang1025 \ltrch\fcs0 \i\fs24\lang2057\langfe2057\cgrid\langnp2057\langfenp2057 &#13;_x000a_\sbasedon0 \snext20 \spriority0 \styrsid1520545 AmJustTitle;}{\s24\qr \li0\ri0\sb240\sa240\nowidctlpar\wrapdefault\aspalpha\aspnum\faauto\adjustright\rin0\lin0\itap0 \rtlch\fcs1 \af0\afs20\alang1025 \ltrch\fcs0 &#13;_x000a_\fs24\lang2057\langfe2057\cgrid\langnp2057\langfenp2057 \sbasedon0 \snext24 \spriority0 \styrsid1520545 AmOrLang;}{\s25\qc \li0\ri0\sa240\nowidctlpar\wrapdefault\aspalpha\aspnum\faauto\adjustright\rin0\lin0\itap0 \rtlch\fcs1 \af0\afs20\alang1025 &#13;_x000a_\ltrch\fcs0 \i\fs24\lang2057\langfe2057\cgrid\langnp2057\langfenp2057 \sbasedon0 \snext25 \spriority0 \styrsid1520545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1520545 AmNumberTabs;}{\s27\ql \li0\ri0\sb240\nowidctlpar\wrapdefault\aspalpha\aspnum\faauto\adjustright\rin0\lin0\itap0 \rtlch\fcs1 &#13;_x000a_\af0\afs20\alang1025 \ltrch\fcs0 \b\fs24\lang2057\langfe2057\cgrid\langnp2057\langfenp2057 \sbasedon0 \snext27 \spriority0 \styrsid1520545 NormalBold12b;}}{\*\rsidtbl \rsid24658\rsid223860\rsid735077\rsid1520545\rsid1718133\rsid2892074\rsid3565327&#13;_x000a_\rsid4666813\rsid6046110\rsid6641733\rsid7823322\rsid9636012\rsid10377208\rsid11215221\rsid11549030\rsid12154954\rsid12799669\rsid14382809\rsid14424199\rsid15204470\rsid15285974\rsid15950462\rsid16324206\rsid16662270}{\mmathPr\mmathFont34\mbrkBin0&#13;_x000a_\mbrkBinSub0\msmallFrac0\mdispDef1\mlMargin0\mrMargin0\mdefJc1\mwrapIndent1440\mintLim0\mnaryLim1}{\info{\author DAMIANIDOU Dorothea}{\operator DAMIANIDOU Dorothea}{\creatim\yr2026\mo4\dy15\hr13\min4}{\revtim\yr2026\mo4\dy15\hr13\min4}{\version1}&#13;_x000a_{\edmins0}{\nofpages1}{\nofwords109}{\nofchars627}{\nofcharsws73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20545\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6046110 \chftnsep &#13;_x000a_\par }}{\*\ftnsepc \ltrpar \pard\plain \ltrpar\ql \li0\ri0\widctlpar\wrapdefault\aspalpha\aspnum\faauto\adjustright\rin0\lin0\itap0 \rtlch\fcs1 \af0\afs20\alang1025 \ltrch\fcs0 \fs24\lang2057\langfe2057\cgrid\langnp2057\langfenp2057 {\rtlch\fcs1 \af0 &#13;_x000a_\ltrch\fcs0 \insrsid6046110 \chftnsepc &#13;_x000a_\par }}{\*\aftnsep \ltrpar \pard\plain \ltrpar\ql \li0\ri0\widctlpar\wrapdefault\aspalpha\aspnum\faauto\adjustright\rin0\lin0\itap0 \rtlch\fcs1 \af0\afs20\alang1025 \ltrch\fcs0 \fs24\lang2057\langfe2057\cgrid\langnp2057\langfenp2057 {\rtlch\fcs1 \af0 &#13;_x000a_\ltrch\fcs0 \insrsid6046110 \chftnsep &#13;_x000a_\par }}{\*\aftnsepc \ltrpar \pard\plain \ltrpar\ql \li0\ri0\widctlpar\wrapdefault\aspalpha\aspnum\faauto\adjustright\rin0\lin0\itap0 \rtlch\fcs1 \af0\afs20\alang1025 \ltrch\fcs0 \fs24\lang2057\langfe2057\cgrid\langnp2057\langfenp2057 {\rtlch\fcs1 \af0 &#13;_x000a_\ltrch\fcs0 \insrsid60461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20545\charrsid8656093 {\*\bkmkstart restartB}&#13;_x000a_\hich\af1\dbch\af31501\loch\f1 &lt;AmendB&gt;}{\rtlch\fcs1 \af0 \ltrch\fcs0 \insrsid1520545\charrsid8656093 Amendment\tab \tab }{\rtlch\fcs1 \af0 \ltrch\fcs0 &#13;_x000a_\cs17\b0\v\fs20\cf9\lang1024\langfe1024\loch\af1\hich\af1\dbch\af31501\noproof\insrsid1520545\charrsid8656093 \hich\af1\dbch\af31501\loch\f1 &lt;NumAmB&gt;}{\rtlch\fcs1 \af0 \ltrch\fcs0 \insrsid1520545\charrsid8656093 #}{\rtlch\fcs1 \af1 \ltrch\fcs0 &#13;_x000a_\cs22\v\f1\fs20\cf15\insrsid1520545\charrsid8656093 ENMIENDA@NRAM@}{\rtlch\fcs1 \af0 \ltrch\fcs0 \insrsid1520545\charrsid8656093 #}{\rtlch\fcs1 \af0 \ltrch\fcs0 &#13;_x000a_\cs17\b0\v\fs20\cf9\lang1024\langfe1024\loch\af1\hich\af1\dbch\af31501\noproof\insrsid1520545\charrsid8656093 \hich\af1\dbch\af31501\loch\f1 &lt;/NumAmB&gt;}{\rtlch\fcs1 \af0 \ltrch\fcs0 \insrsid1520545\charrsid8656093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20545\charrsid8656093 \hich\af1\dbch\af31501\loch\f1 &lt;DocAmend&gt;}{\rtlch\fcs1 \af0 \ltrch\fcs0 \insrsid1520545\charrsid8656093 #}{&#13;_x000a_\rtlch\fcs1 \af1 \ltrch\fcs0 \cs22\v\f1\fs20\cf15\insrsid1520545\charrsid8656093 MNU[OPTPROPOSALCOD][OPTPROPOSALCNS][OPTPROPOSALNLE][OPTPROPOSALINL]@CHOICE@CODEMNU}{\rtlch\fcs1 \af0 \ltrch\fcs0 \insrsid1520545\charrsid8656093 ##}{\rtlch\fcs1 \af1 &#13;_x000a_\ltrch\fcs0 \cs22\v\f1\fs20\cf15\insrsid1520545\charrsid8656093 MNU[AMACTYES][NOTAPP]@CHOICE@AMACTMNU}{\rtlch\fcs1 \af0 \ltrch\fcs0 \insrsid1520545\charrsid8656093 #}{\rtlch\fcs1 \af0 \ltrch\fcs0 &#13;_x000a_\cs17\b0\v\fs20\cf9\lang1024\langfe1024\loch\af1\hich\af1\dbch\af31501\noproof\insrsid1520545\charrsid8656093 \hich\af1\dbch\af31501\loch\f1 &lt;/DocAmend&gt;}{\rtlch\fcs1 \af0 \ltrch\fcs0 \insrsid1520545\charrsid8656093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1520545\charrsid8656093 \hich\af1\dbch\af31501\loch\f1 &lt;Article&gt;}{\rtlch\fcs1 \af0 \ltrch\fcs0 \insrsid1520545\charrsid8656093 #}{\rtlch\fcs1 \af1 &#13;_x000a_\ltrch\fcs0 \cs22\v\f1\fs20\cf15\insrsid1520545\charrsid8656093 MNU[AMACTPARTYES][AMACTPARTNO]@CHOICE@AMACTMNU}{\rtlch\fcs1 \af0 \ltrch\fcs0 \insrsid1520545\charrsid8656093 #}{\rtlch\fcs1 \af0 \ltrch\fcs0 &#13;_x000a_\cs17\b0\v\fs20\cf9\lang1024\langfe1024\loch\af1\hich\af1\dbch\af31501\noproof\insrsid1520545\charrsid8656093 \hich\af1\dbch\af31501\loch\f1 &lt;/Article&gt;}{\rtlch\fcs1 \af0 \ltrch\fcs0 \insrsid1520545\charrsid8656093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1520545\charrsid8656093 \hich\af1\dbch\af31501\loch\f1 &lt;DocAmend2&gt;&lt;OptDel&gt;}{\rtlch\fcs1 \af0 \ltrch\fcs0 \insrsid1520545\charrsid8656093 #}{\rtlch\fcs1 \af1 &#13;_x000a_\ltrch\fcs0 \cs22\v\f1\fs20\cf15\insrsid1520545\charrsid8656093 MNU[OPTNRACTYES][NOTAPP]@CHOICE@AMACTMNU}{\rtlch\fcs1 \af0 \ltrch\fcs0 \insrsid1520545\charrsid8656093 #}{\rtlch\fcs1 \af0 \ltrch\fcs0 &#13;_x000a_\cs17\v\fs20\cf9\lang1024\langfe1024\loch\af1\hich\af1\dbch\af31501\noproof\insrsid1520545\charrsid8656093 \hich\af1\dbch\af31501\loch\f1 &lt;/OptDel&gt;&lt;/DocAmend2&gt;}{\rtlch\fcs1 \af0 \ltrch\fcs0 \insrsid1520545\charrsid8656093 &#13;_x000a_\par }\pard \ltrpar\ql \li0\ri0\widctlpar\wrapdefault\aspalpha\aspnum\faauto\adjustright\rin0\lin0\itap0\pararsid14374628 {\rtlch\fcs1 \af0 \ltrch\fcs0 \cs17\v\fs20\cf9\lang1024\langfe1024\loch\af1\hich\af1\dbch\af31501\noproof\insrsid1520545\charrsid8656093 &#13;_x000a_\hich\af1\dbch\af31501\loch\f1 &lt;Article2&gt;&lt;OptDel&gt;}{\rtlch\fcs1 \af0 \ltrch\fcs0 \insrsid1520545\charrsid8656093 #}{\rtlch\fcs1 \af1 \ltrch\fcs0 \cs22\v\f1\fs20\cf15\insrsid1520545\charrsid8656093 MNU[OPTACTPARTYES][NOTAPP]@CHOICE@AMACTMNU}{\rtlch\fcs1 &#13;_x000a_\af0 \ltrch\fcs0 \insrsid1520545\charrsid8656093 #}{\rtlch\fcs1 \af0 \ltrch\fcs0 \cs17\v\fs20\cf9\lang1024\langfe1024\loch\af1\hich\af1\dbch\af31501\noproof\insrsid1520545\charrsid8656093 \hich\af1\dbch\af31501\loch\f1 &lt;/OptDel&gt;&lt;/Article2&gt;}{\rtlch\fcs1 &#13;_x000a_\af0 \ltrch\fcs0 \insrsid1520545\charrsid8656093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1520545\charrsid8656093 #}{\rtlch\fcs1 \af1 \ltrch\fcs0 \cs22\v\f1\fs20\cf15\insrsid1520545\charrsid8656093 MNU[OPTLEFTAMACT][LEFTPROP]@CHOICE@AMACTMNU}{&#13;_x000a_\rtlch\fcs1 \af0 \ltrch\fcs0 \insrsid1520545\charrsid8656093 #\cell Amendment\cell }\pard\plain \ltrpar\ql \li0\ri0\widctlpar\intbl\wrapdefault\aspalpha\aspnum\faauto\adjustright\rin0\lin0 \rtlch\fcs1 \af0\afs20\alang1025 \ltrch\fcs0 &#13;_x000a_\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20545\charrsid8656093 ##\cell ##}{\rtlch\fcs1 \af0\afs24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1520545\charrsid8656093 Or. }{\rtlch\fcs1 \af0 \ltrch\fcs0 \cs17\v\fs20\cf9\lang1024\langfe1024\loch\af1\hich\af1\dbch\af31501\noproof\insrsid1520545\charrsid8656093 \hich\af1\dbch\af31501\loch\f1 &lt;Original&gt;}{\rtlch\fcs1 \af0 \ltrch\fcs0 &#13;_x000a_\insrsid1520545\charrsid8656093 #}{\rtlch\fcs1 \af1 \ltrch\fcs0 \cs22\v\f1\fs20\cf15\insrsid1520545\charrsid8656093 MNU[OPTORLANG][ORLANGMORE]@CHOICE@AMPLURMNU}{\rtlch\fcs1 \af0 \ltrch\fcs0 \insrsid1520545\charrsid8656093 #}{\rtlch\fcs1 \af0 \ltrch\fcs0 &#13;_x000a_\cs17\v\fs20\cf9\lang1024\langfe1024\loch\af1\hich\af1\dbch\af31501\noproof\insrsid1520545\charrsid8656093 \hich\af1\dbch\af31501\loch\f1 &lt;/Original&gt;}{\rtlch\fcs1 \af0 \ltrch\fcs0 \insrsid1520545\charrsid8656093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OptDel&gt;}{\rtlch\fcs1 \af0 \ltrch\fcs0 \insrsid1520545\charrsid8656093 #}{&#13;_x000a_\rtlch\fcs1 \af1 \ltrch\fcs0 \cs22\v\f1\fs20\cf15\insrsid1520545\charrsid8656093 MNU[CROSSREFNO][CROSSREFYES]@CHOICE@}{\rtlch\fcs1 \af0 \ltrch\fcs0 \insrsid1520545\charrsid8656093 #}{\rtlch\fcs1 \af0 \ltrch\fcs0 &#13;_x000a_\cs17\i0\v\fs20\cf9\lang1024\langfe1024\loch\af1\hich\af1\dbch\af31501\noproof\insrsid1520545\charrsid8656093 \hich\af1\dbch\af31501\loch\f1 &lt;/OptDel&gt;}{\rtlch\fcs1 \af0 \ltrch\fcs0 \insrsid1520545\charrsid8656093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TitreJust&gt;}{\rtlch\fcs1 \af0 \ltrch\fcs0 \insrsid1520545\charrsid8656093 &#13;_x000a_Justification}{\rtlch\fcs1 \af0 \ltrch\fcs0 \cs17\i0\v\fs20\cf9\lang1024\langfe1024\loch\af1\hich\af1\dbch\af31501\noproof\insrsid1520545\charrsid8656093 \hich\af1\dbch\af31501\loch\f1 &lt;/TitreJust&gt;}{\rtlch\fcs1 \af0 \ltrch\fcs0 &#13;_x000a_\insrsid1520545\charrsid8656093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1520545\charrsid8656093 \hich\af1\dbch\af31501\loch\f1 &lt;OptDelPrev&gt;}{\rtlch\fcs1 \af0 \ltrch\fcs0 \insrsid1520545\charrsid8656093 #}{\rtlch\fcs1 \af1 &#13;_x000a_\ltrch\fcs0 \cs22\v\f1\fs20\cf15\insrsid1520545\charrsid8656093 MNU[TEXTJUSTYES][TEXTJUSTNO]@CHOICE@}{\rtlch\fcs1 \af0 \ltrch\fcs0 \insrsid1520545\charrsid8656093 #}{\rtlch\fcs1 \af0 \ltrch\fcs0 &#13;_x000a_\cs17\i0\v\fs20\cf9\lang1024\langfe1024\loch\af1\hich\af1\dbch\af31501\noproof\insrsid1520545\charrsid8656093 \hich\af1\dbch\af31501\loch\f1 &lt;/OptDelPrev&gt;}{\rtlch\fcs1 \af0 \ltrch\fcs0 \insrsid1520545\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20545\charrsid8656093 \hich\af1\dbch\af31501\loch\f1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b6&#13;_x000a_c0b0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549 HideTWBExt;}{&#13;_x000a_\s18\ql \li0\ri0\sa120\nowidctlpar\wrapdefault\aspalpha\aspnum\faauto\adjustright\rin0\lin0\itap0 \rtlch\fcs1 \af0\afs20\alang1025 \ltrch\fcs0 \fs24\lang2057\langfe2057\cgrid\langnp2057\langfenp2057 \sbasedon0 \snext18 \spriority0 \styrsid5549 Normal6a;}{&#13;_x000a_\s19\ql \li0\ri0\nowidctlpar\wrapdefault\aspalpha\aspnum\faauto\adjustright\rin0\lin0\itap0 \rtlch\fcs1 \af0\afs20\alang1025 \ltrch\fcs0 \b\fs24\lang2057\langfe2057\cgrid\langnp2057\langfenp2057 \sbasedon0 \snext19 \spriority0 \styrsid5549 NormalBold;}{&#13;_x000a_\s20\ql \li0\ri0\sa240\nowidctlpar\wrapdefault\aspalpha\aspnum\faauto\adjustright\rin0\lin0\itap0 \rtlch\fcs1 \af0\afs20\alang1025 \ltrch\fcs0 \i\fs24\lang2057\langfe2057\cgrid\langnp2057\langfenp2057 \sbasedon0 \snext20 \spriority0 \styrsid5549 &#13;_x000a_AmJustText;}{\s21\qc \li0\ri0\sb240\sa240\nowidctlpar\wrapdefault\aspalpha\aspnum\faauto\adjustright\rin0\lin0\itap0 \rtlch\fcs1 \af0\afs20\alang1025 \ltrch\fcs0 \i\fs24\lang2057\langfe2057\cgrid\langnp2057\langfenp2057 &#13;_x000a_\sbasedon0 \snext21 \spriority0 \styrsid5549 AmCrossRef;}{\*\cs22 \additive \v\f1\fs20\cf15 \spriority0 \styrsid5549 HideTWBInt;}{\s23\qc \li0\ri0\sb240\sa240\keepn\nowidctlpar\wrapdefault\aspalpha\aspnum\faauto\adjustright\rin0\lin0\itap0 \rtlch\fcs1 &#13;_x000a_\af0\afs20\alang1025 \ltrch\fcs0 \i\fs24\lang2057\langfe2057\cgrid\langnp2057\langfenp2057 \sbasedon0 \snext20 \spriority0 \styrsid5549 AmJustTitle;}{\s24\qr \li0\ri0\sb240\sa240\nowidctlpar\wrapdefault\aspalpha\aspnum\faauto\adjustright\rin0\lin0\itap0 &#13;_x000a_\rtlch\fcs1 \af0\afs20\alang1025 \ltrch\fcs0 \fs24\lang2057\langfe2057\cgrid\langnp2057\langfenp2057 \sbasedon0 \snext24 \spriority0 \styrsid5549 AmOrLang;}{\s25\qc \li0\ri0\sa240\nowidctlpar\wrapdefault\aspalpha\aspnum\faauto\adjustright\rin0\lin0\itap0 &#13;_x000a_\rtlch\fcs1 \af0\afs20\alang1025 \ltrch\fcs0 \i\fs24\lang2057\langfe2057\cgrid\langnp2057\langfenp2057 \sbasedon0 \snext25 \spriority0 \styrsid5549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5549 AmNumberTabs;}{\s27\ql \li0\ri0\sb240\nowidctlpar\wrapdefault\aspalpha\aspnum\faauto\adjustright\rin0\lin0\itap0 \rtlch\fcs1 &#13;_x000a_\af0\afs20\alang1025 \ltrch\fcs0 \b\fs24\lang2057\langfe2057\cgrid\langnp2057\langfenp2057 \sbasedon0 \snext27 \spriority0 \styrsid5549 NormalBold12b;}}{\*\rsidtbl \rsid5549\rsid24658\rsid223860\rsid735077\rsid1718133\rsid2892074\rsid3565327\rsid4666813&#13;_x000a_\rsid6641733\rsid7823322\rsid9006124\rsid9636012\rsid10377208\rsid11215221\rsid11549030\rsid12154954\rsid12214905\rsid14382809\rsid14424199\rsid15204470\rsid15285974\rsid15950462\rsid16324206\rsid16662270}{\mmathPr\mmathFont34\mbrkBin0\mbrkBinSub0&#13;_x000a_\msmallFrac0\mdispDef1\mlMargin0\mrMargin0\mdefJc1\mwrapIndent1440\mintLim0\mnaryLim1}{\info{\author DAMIANIDOU Dorothea}{\operator DAMIANIDOU Dorothea}{\creatim\yr2026\mo4\dy21\hr12\min58}{\revtim\yr2026\mo4\dy21\hr12\min58}{\version1}{\edmins0}&#13;_x000a_{\nofpages1}{\nofwords109}{\nofchars623}{\nofcharsws73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5549\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9006124 \chftnsep &#13;_x000a_\par }}{\*\ftnsepc \ltrpar \pard\plain \ltrpar\ql \li0\ri0\widctlpar\wrapdefault\aspalpha\aspnum\faauto\adjustright\rin0\lin0\itap0 \rtlch\fcs1 \af0\afs20\alang1025 \ltrch\fcs0 \fs24\lang2057\langfe2057\cgrid\langnp2057\langfenp2057 {\rtlch\fcs1 \af0 &#13;_x000a_\ltrch\fcs0 \insrsid9006124 \chftnsepc &#13;_x000a_\par }}{\*\aftnsep \ltrpar \pard\plain \ltrpar\ql \li0\ri0\widctlpar\wrapdefault\aspalpha\aspnum\faauto\adjustright\rin0\lin0\itap0 \rtlch\fcs1 \af0\afs20\alang1025 \ltrch\fcs0 \fs24\lang2057\langfe2057\cgrid\langnp2057\langfenp2057 {\rtlch\fcs1 \af0 &#13;_x000a_\ltrch\fcs0 \insrsid9006124 \chftnsep &#13;_x000a_\par }}{\*\aftnsepc \ltrpar \pard\plain \ltrpar\ql \li0\ri0\widctlpar\wrapdefault\aspalpha\aspnum\faauto\adjustright\rin0\lin0\itap0 \rtlch\fcs1 \af0\afs20\alang1025 \ltrch\fcs0 \fs24\lang2057\langfe2057\cgrid\langnp2057\langfenp2057 {\rtlch\fcs1 \af0 &#13;_x000a_\ltrch\fcs0 \insrsid900612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5549\charrsid1605190 {\*\bkmkstart restart}&#13;_x000a_\hich\af1\dbch\af31501\loch\f1 &lt;}{\rtlch\fcs1 \af0 \ltrch\fcs0 \cs17\b0\v\fs20\cf9\lang1024\langfe1024\loch\af1\hich\af1\dbch\af31501\noproof\insrsid5549 \hich\af1\dbch\af31501\loch\f1 Amend}{\rtlch\fcs1 \af0 \ltrch\fcs0 &#13;_x000a_\cs17\b0\v\fs20\cf9\lang1024\langfe1024\loch\af1\hich\af1\dbch\af31501\noproof\insrsid5549\charrsid1605190 \hich\af1\dbch\af31501\loch\f1 &gt;}{\rtlch\fcs1 \af0 \ltrch\fcs0 \insrsid5549\charrsid1605190 Amendment\tab \tab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rtlch\fcs1 \af1 \ltrch\fcs0 &#13;_x000a_\cs22\v\f1\fs20\cf15\insrsid5549\charrsid1605190 ENMIENDA@NRAM@}{\rtlch\fcs1 \af0 \ltrch\fcs0 \insrsid5549\charrsid1605190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5549\charrsid1605190 \hich\af1\dbch\af31501\loch\f1 &lt;DocAmend&gt;}{\rtlch\fcs1 \af0 \ltrch\fcs0 \insrsid5549\charrsid1605190 #}{\rtlch\fcs1 &#13;_x000a_\af1 \ltrch\fcs0 \cs22\v\f1\fs20\cf15\insrsid5549\charrsid1605190 MNU[OPTPROPOSALCOD][OPTPROPOSALCNS][OPTPROPOSALNLE][OPTPROPOSALINL]@CHOICE@CODEMNU}{\rtlch\fcs1 \af0 \ltrch\fcs0 \insrsid5549\charrsid1605190 ##}{\rtlch\fcs1 \af1 \ltrch\fcs0 &#13;_x000a_\cs22\v\f1\fs20\cf15\insrsid5549\charrsid1605190 MNU[AMACTYES][NOTAPP]@CHOICE@AMACTMNU}{\rtlch\fcs1 \af0 \ltrch\fcs0 \insrsid5549\charrsid1605190 #}{\rtlch\fcs1 \af0 \ltrch\fcs0 &#13;_x000a_\cs17\b0\v\fs20\cf9\lang1024\langfe1024\loch\af1\hich\af1\dbch\af31501\noproof\insrsid5549\charrsid1605190 \hich\af1\dbch\af31501\loch\f1 &lt;/DocAmend&gt;}{\rtlch\fcs1 \af0 \ltrch\fcs0 \insrsid5549\charrsid1605190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5549\charrsid1605190 \hich\af1\dbch\af31501\loch\f1 &lt;Article&gt;}{\rtlch\fcs1 \af0 \ltrch\fcs0 \insrsid5549\charrsid1605190 #}{\rtlch\fcs1 \af1 &#13;_x000a_\ltrch\fcs0 \cs22\v\f1\fs20\cf15\insrsid5549\charrsid1605190 MNU[AMACTPARTYES][AMACTPARTNO]@CHOICE@AMACTMNU}{\rtlch\fcs1 \af0 \ltrch\fcs0 \insrsid5549\charrsid1605190 #}{\rtlch\fcs1 \af0 \ltrch\fcs0 &#13;_x000a_\cs17\b0\v\fs20\cf9\lang1024\langfe1024\loch\af1\hich\af1\dbch\af31501\noproof\insrsid5549\charrsid1605190 \hich\af1\dbch\af31501\loch\f1 &lt;/Article&gt;}{\rtlch\fcs1 \af0 \ltrch\fcs0 \insrsid5549\charrsid1605190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5549\charrsid1605190 \hich\af1\dbch\af31501\loch\f1 &lt;DocAmend2&gt;&lt;OptDel&gt;}{\rtlch\fcs1 \af0 \ltrch\fcs0 \insrsid5549\charrsid1605190 #}{\rtlch\fcs1 \af1 &#13;_x000a_\ltrch\fcs0 \cs22\v\f1\fs20\cf15\insrsid5549\charrsid1605190 MNU[OPTNRACTYES][NOTAPP]@CHOICE@AMACTMNU}{\rtlch\fcs1 \af0 \ltrch\fcs0 \insrsid5549\charrsid1605190 #}{\rtlch\fcs1 \af0 \ltrch\fcs0 &#13;_x000a_\cs17\v\fs20\cf9\lang1024\langfe1024\loch\af1\hich\af1\dbch\af31501\noproof\insrsid5549\charrsid1605190 \hich\af1\dbch\af31501\loch\f1 &lt;/OptDel&gt;&lt;/DocAmend2&gt;}{\rtlch\fcs1 \af0 \ltrch\fcs0 \insrsid5549\charrsid1605190 &#13;_x000a_\par }\pard \ltrpar\ql \li0\ri0\widctlpar\wrapdefault\aspalpha\aspnum\faauto\adjustright\rin0\lin0\itap0\pararsid14374628 {\rtlch\fcs1 \af0 \ltrch\fcs0 \cs17\v\fs20\cf9\lang1024\langfe1024\loch\af1\hich\af1\dbch\af31501\noproof\insrsid5549\charrsid1605190 &#13;_x000a_\hich\af1\dbch\af31501\loch\f1 &lt;Article2&gt;&lt;OptDel&gt;}{\rtlch\fcs1 \af0 \ltrch\fcs0 \insrsid5549\charrsid1605190 #}{\rtlch\fcs1 \af1 \ltrch\fcs0 \cs22\v\f1\fs20\cf15\insrsid5549\charrsid1605190 MNU[OPTACTPARTYES][NOTAPP]@CHOICE@AMACTMNU}{\rtlch\fcs1 \af0 &#13;_x000a_\ltrch\fcs0 \insrsid5549\charrsid1605190 #}{\rtlch\fcs1 \af0 \ltrch\fcs0 \cs17\v\fs20\cf9\lang1024\langfe1024\loch\af1\hich\af1\dbch\af31501\noproof\insrsid5549\charrsid1605190 \hich\af1\dbch\af31501\loch\f1 &lt;/OptDel&gt;&lt;/Article2&gt;}{\rtlch\fcs1 \af0 &#13;_x000a_\ltrch\fcs0 \insrsid5549\charrsid1605190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5549\charrsid1605190 \cell }\pard\plain \ltrpar\ql \li0\ri0\widctlpar\intbl\wrapdefault\aspalpha\aspnum\faauto\adjustright\rin0\lin0 \rtlch\fcs1 &#13;_x000a_\af0\afs20\alang1025 \ltrch\fcs0 \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5549\charrsid1605190 #}{\rtlch\fcs1 \af1 \ltrch\fcs0 \cs22\v\f1\fs20\cf15\insrsid5549\charrsid1605190 MNU[OPTLEFTAMACT][LEFTPROP]@CHOICE@AMACTMNU}{\rtlch\fcs1 &#13;_x000a_\af0 \ltrch\fcs0 \insrsid5549\charrsid1605190 #\cell Amendment\cell }\pard\plain \ltrpar\ql \li0\ri0\widctlpar\intbl\wrapdefault\aspalpha\aspnum\faauto\adjustright\rin0\lin0 \rtlch\fcs1 \af0\afs20\alang1025 \ltrch\fcs0 &#13;_x000a_\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5549\charrsid1605190 ##\cell ##}{\rtlch\fcs1 \af0\afs24 \ltrch\fcs0 \insrsid5549\charrsid1605190 \cell }\pard\plain \ltrpar\ql \li0\ri0\widctlpar\intbl\wrapdefault\aspalpha\aspnum\faauto\adjustright\rin0\lin0 \rtlch\fcs1 \af0\afs20\alang1025 &#13;_x000a_\ltrch\fcs0 \fs24\lang2057\langfe2057\cgrid\langnp2057\langfenp2057 {\rtlch\fcs1 \af0 \ltrch\fcs0 \insrsid5549\charrsid1605190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5549\charrsid1605190 Or. }{\rtlch\fcs1 \af0 \ltrch\fcs0 \cs17\v\fs20\cf9\lang1024\langfe1024\loch\af1\hich\af1\dbch\af31501\noproof\insrsid5549\charrsid1605190 \hich\af1\dbch\af31501\loch\f1 &lt;Original&gt;}{\rtlch\fcs1 \af0 \ltrch\fcs0 &#13;_x000a_\insrsid5549\charrsid1605190 #}{\rtlch\fcs1 \af1 \ltrch\fcs0 \cs22\v\f1\fs20\cf15\insrsid5549\charrsid1605190 MNU[OPTORLANG][ORLANGMORE]@CHOICE@AMPLURMNU}{\rtlch\fcs1 \af0 \ltrch\fcs0 \insrsid5549\charrsid1605190 #}{\rtlch\fcs1 \af0 \ltrch\fcs0 &#13;_x000a_\cs17\v\fs20\cf9\lang1024\langfe1024\loch\af1\hich\af1\dbch\af31501\noproof\insrsid5549\charrsid1605190 \hich\af1\dbch\af31501\loch\f1 &lt;/Original&gt;}{\rtlch\fcs1 \af0 \ltrch\fcs0 \insrsid5549\charrsid1605190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OptDel&gt;}{\rtlch\fcs1 \af0 \ltrch\fcs0 \insrsid5549\charrsid1605190 #}{\rtlch\fcs1 \af1 &#13;_x000a_\ltrch\fcs0 \cs22\v\f1\fs20\cf15\insrsid5549\charrsid1605190 MNU[CROSSREFNO][CROSSREFYES]@CHOICE@}{\rtlch\fcs1 \af0 \ltrch\fcs0 \insrsid5549\charrsid1605190 #}{\rtlch\fcs1 \af0 \ltrch\fcs0 &#13;_x000a_\cs17\i0\v\fs20\cf9\lang1024\langfe1024\loch\af1\hich\af1\dbch\af31501\noproof\insrsid5549\charrsid1605190 \hich\af1\dbch\af31501\loch\f1 &lt;/OptDel&gt;}{\rtlch\fcs1 \af0 \ltrch\fcs0 \insrsid5549\charrsid1605190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TitreJust&gt;}{\rtlch\fcs1 \af0 \ltrch\fcs0 \insrsid5549\charrsid1605190 Justification}{&#13;_x000a_\rtlch\fcs1 \af0 \ltrch\fcs0 \cs17\i0\v\fs20\cf9\lang1024\langfe1024\loch\af1\hich\af1\dbch\af31501\noproof\insrsid5549\charrsid1605190 \hich\af1\dbch\af31501\loch\f1 &lt;/TitreJust&gt;}{\rtlch\fcs1 \af0 \ltrch\fcs0 \insrsid5549\charrsid1605190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5549\charrsid1605190 \hich\af1\dbch\af31501\loch\f1 &lt;OptDelPrev&gt;}{\rtlch\fcs1 \af0 \ltrch\fcs0 \insrsid5549\charrsid1605190 #}{\rtlch\fcs1 \af1 &#13;_x000a_\ltrch\fcs0 \cs22\v\f1\fs20\cf15\insrsid5549\charrsid1605190 MNU[TEXTJUSTYES][TEXTJUSTNO]@CHOICE@}{\rtlch\fcs1 \af0 \ltrch\fcs0 \insrsid5549\charrsid1605190 #}{\rtlch\fcs1 \af0 \ltrch\fcs0 &#13;_x000a_\cs17\i0\v\fs20\cf9\lang1024\langfe1024\loch\af1\hich\af1\dbch\af31501\noproof\insrsid5549\charrsid1605190 \hich\af1\dbch\af31501\loch\f1 &lt;/OptDelPrev&gt;}{\rtlch\fcs1 \af0 \ltrch\fcs0 \insrsid5549\charrsid1605190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5549\charrsid1605190 \hich\af1\dbch\af31501\loch\f1 &lt;/}{\rtlch\fcs1 \af0 \ltrch\fcs0 &#13;_x000a_\cs17\v\fs20\cf9\lang1024\langfe1024\loch\af1\hich\af1\dbch\af31501\noproof\insrsid5549 \hich\af1\dbch\af31501\loch\f1 Amend}{\rtlch\fcs1 \af0 \ltrch\fcs0 &#13;_x000a_\cs17\v\fs20\cf9\lang1024\langfe1024\loch\af1\hich\af1\dbch\af31501\noproof\insrsid5549\charrsid1605190 \hich\af1\dbch\af31501\loch\f1 &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7&#13;_x000a_3eb9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472061 HideTWBExt;}{&#13;_x000a_\s18\ql \li0\ri0\sa120\nowidctlpar\wrapdefault\aspalpha\aspnum\faauto\adjustright\rin0\lin0\itap0 \rtlch\fcs1 \af0\afs20\alang1025 \ltrch\fcs0 \fs24\lang2057\langfe2057\cgrid\langnp2057\langfenp2057 \sbasedon0 \snext18 \spriority0 \styrsid472061 &#13;_x000a_Normal6a;}{\s19\ql \li0\ri0\nowidctlpar\wrapdefault\aspalpha\aspnum\faauto\adjustright\rin0\lin0\itap0 \rtlch\fcs1 \af0\afs20\alang1025 \ltrch\fcs0 \b\fs24\lang2057\langfe2057\cgrid\langnp2057\langfenp2057 \sbasedon0 \snext19 \spriority0 \styrsid472061 &#13;_x000a_NormalBold;}{\s20\qc \li0\ri0\sa240\nowidctlpar\wrapdefault\aspalpha\aspnum\faauto\adjustright\rin0\lin0\itap0 \rtlch\fcs1 \af0\afs20\alang1025 \ltrch\fcs0 \i\fs24\lang2057\langfe2057\cgrid\langnp2057\langfenp2057 &#13;_x000a_\sbasedon0 \snext20 \spriority0 \styrsid472061 AmColumnHeading;}{\s21\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1 \spriority0 \styrsid472061 AmNumberTabs;}{\s22\ql \li0\ri0\sb240\nowidctlpar\wrapdefault\aspalpha\aspnum\faauto\adjustright\rin0\lin0\itap0 \rtlch\fcs1 &#13;_x000a_\af0\afs20\alang1025 \ltrch\fcs0 \b\fs24\lang2057\langfe2057\cgrid\langnp2057\langfenp2057 \sbasedon0 \snext22 \spriority0 \styrsid472061 NormalBold12b;}}{\*\rsidtbl \rsid24658\rsid223860\rsid472061\rsid735077\rsid1579795\rsid1718133\rsid2892074&#13;_x000a_\rsid3565327\rsid4666813\rsid6641733\rsid7823322\rsid8602014\rsid9636012\rsid10377208\rsid11215221\rsid11549030\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24}{\nofchars139}{\nofcharsws162}{\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472061\newtblstyruls\nogrowautofit\usenormstyforlist\noindnmbrts\felnbrelev\nocxsptable\indrlsweleven\noafcnsttbl\afelev\utinl\hwelev\spltpgpar\notcvasp\notbrkcnstfrctbl\notvatxbx\krnprsnet\cachedcolbal \nouicompat \fet0&#13;_x000a_{\*\wgrffmtfilter 013f}\nofeaturethrottle1\ilfomacatclnup0{\*\template C:\\Users\\momartin\\AppData\\Local\\Temp\\Blank1.dotx}{\*\ftnsep \ltrpar \pard\plain \ltrpar\ql \li0\ri0\widctlpar\wrapdefault\aspalpha\aspnum\faauto\adjustright\rin0\lin0\itap0 &#13;_x000a_\rtlch\fcs1 \af0\afs20\alang1025 \ltrch\fcs0 \fs24\lang2057\langfe2057\cgrid\langnp2057\langfenp2057 {\rtlch\fcs1 \af0 \ltrch\fcs0 \insrsid8602014 \chftnsep &#13;_x000a_\par }}{\*\ftnsepc \ltrpar \pard\plain \ltrpar\ql \li0\ri0\widctlpar\wrapdefault\aspalpha\aspnum\faauto\adjustright\rin0\lin0\itap0 \rtlch\fcs1 \af0\afs20\alang1025 \ltrch\fcs0 \fs24\lang2057\langfe2057\cgrid\langnp2057\langfenp2057 {\rtlch\fcs1 \af0 &#13;_x000a_\ltrch\fcs0 \insrsid8602014 \chftnsepc &#13;_x000a_\par }}{\*\aftnsep \ltrpar \pard\plain \ltrpar\ql \li0\ri0\widctlpar\wrapdefault\aspalpha\aspnum\faauto\adjustright\rin0\lin0\itap0 \rtlch\fcs1 \af0\afs20\alang1025 \ltrch\fcs0 \fs24\lang2057\langfe2057\cgrid\langnp2057\langfenp2057 {\rtlch\fcs1 \af0 &#13;_x000a_\ltrch\fcs0 \insrsid8602014 \chftnsep &#13;_x000a_\par }}{\*\aftnsepc \ltrpar \pard\plain \ltrpar\ql \li0\ri0\widctlpar\wrapdefault\aspalpha\aspnum\faauto\adjustright\rin0\lin0\itap0 \rtlch\fcs1 \af0\afs20\alang1025 \ltrch\fcs0 \fs24\lang2057\langfe2057\cgrid\langnp2057\langfenp2057 {\rtlch\fcs1 \af0 &#13;_x000a_\ltrch\fcs0 \insrsid860201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1\ql \li0\ri0\sb240\keepn\nowidctlpar&#13;_x000a_\tx879\tx936\tx1021\tx1077\tx1134\tx1191\tx1247\tx1304\tx1361\tx1418\tx1474\tx1531\tx1588\tx1644\tx1701\tx1758\tx1814\tx1871\tx2070\tx2126\tx3374\tx3430\wrapdefault\aspalpha\aspnum\faauto\adjustright\rin0\lin0\itap0\pararsid15225733 \rtlch\fcs1 &#13;_x000a_\af0\afs20\alang1025 \ltrch\fcs0 \b\fs24\lang2057\langfe2057\cgrid\langnp2057\langfenp2057 {\rtlch\fcs1 \af0 \ltrch\fcs0 \cs17\b0\v\fs20\cf9\lang1024\langfe1024\loch\af1\hich\af1\dbch\af31501\noproof\insrsid472061\charrsid15879488 {\*\bkmkstart restartA}&#13;_x000a_\hich\af1\dbch\af31501\loch\f1 &lt;AmendA&gt;}{\rtlch\fcs1 \af0 \ltrch\fcs0 \insrsid472061\charrsid15879488 [ZAMENDMENT]\tab \tab }{\rtlch\fcs1 \af0 \ltrch\fcs0 &#13;_x000a_\cs17\b0\v\fs20\cf9\lang1024\langfe1024\loch\af1\hich\af1\dbch\af31501\noproof\insrsid472061\charrsid15879488 \hich\af1\dbch\af31501\loch\f1 &lt;NumAmA&gt;}{\rtlch\fcs1 \af0 \ltrch\fcs0 \insrsid472061\charrsid15879488 [ZNRAM]}{\rtlch\fcs1 \af0 \ltrch\fcs0 &#13;_x000a_\cs17\b0\v\fs20\cf9\lang1024\langfe1024\loch\af1\hich\af1\dbch\af31501\noproof\insrsid472061\charrsid15879488 \hich\af1\dbch\af31501\loch\f1 &lt;/NumAmA&gt;}{\rtlch\fcs1 \af0 \ltrch\fcs0 \insrsid472061\charrsid15879488 &#13;_x000a_\par }\pard\plain \ltrpar\s22\ql \li0\ri0\sb240\keepn\nowidctlpar\wrapdefault\aspalpha\aspnum\faauto\adjustright\rin0\lin0\itap0\pararsid15225733 \rtlch\fcs1 \af0\afs20\alang1025 \ltrch\fcs0 \b\fs24\lang2057\langfe2057\cgrid\langnp2057\langfenp2057 {&#13;_x000a_\rtlch\fcs1 \af0 \ltrch\fcs0 \cs17\b0\v\fs20\cf9\lang1024\langfe1024\loch\af1\hich\af1\dbch\af31501\noproof\langnp1036\insrsid472061\charrsid11356624 \hich\af1\dbch\af31501\loch\f1 &lt;DocAmend&gt;}{\rtlch\fcs1 \af0 \ltrch\fcs0 &#13;_x000a_\lang1036\langfe2057\langnp1036\insrsid472061\charrsid11356624 [ZRESOLUTION]}{\rtlch\fcs1 \af0 \ltrch\fcs0 \cs17\b0\v\fs20\cf9\lang1024\langfe1024\loch\af1\hich\af1\dbch\af31501\noproof\langnp1036\insrsid472061\charrsid11356624 &#13;_x000a_\hich\af1\dbch\af31501\loch\f1 &lt;/DocAmend&gt;}{\rtlch\fcs1 \af0 \ltrch\fcs0 \lang1036\langfe2057\langnp1036\insrsid472061\charrsid11356624 &#13;_x000a_\par }\pard\plain \ltrpar\s19\ql \li0\ri0\nowidctlpar\wrapdefault\aspalpha\aspnum\faauto\adjustright\rin0\lin0\itap0\pararsid15225733 \rtlch\fcs1 \af0\afs20\alang1025 \ltrch\fcs0 \b\fs24\lang2057\langfe2057\cgrid\langnp2057\langfenp2057 {\rtlch\fcs1 \af0 &#13;_x000a_\ltrch\fcs0 \cs17\b0\v\fs20\cf9\lang1024\langfe1024\loch\af1\hich\af1\dbch\af31501\noproof\langnp1036\insrsid472061\charrsid11356624 \hich\af1\dbch\af31501\loch\f1 &lt;Article&gt;}{\rtlch\fcs1 \af0 \ltrch\fcs0 &#13;_x000a_\lang1036\langfe2057\langnp1036\insrsid472061\charrsid11356624 [ZRESPART]}{\rtlch\fcs1 \af0 \ltrch\fcs0 \cs17\b0\v\fs20\cf9\lang1024\langfe1024\loch\af1\hich\af1\dbch\af31501\noproof\langnp1036\insrsid472061\charrsid11356624 &#13;_x000a_\hich\af1\dbch\af31501\loch\f1 &lt;/Article&gt;}{\rtlch\fcs1 \af0 \ltrch\fcs0 \lang1036\langfe2057\langnp1036\insrsid472061\charrsid11356624 &#13;_x000a_\par \ltrrow}\trowd \ltrrow\ts11\trqc\trgaph340\trleft-340\trftsWidth1\trftsWidthB3\trpaddl340\trpaddr340\trpaddfl3\trpaddft3\trpaddfb3\trpaddfr3\tblrsid14374628\tblind0\tblindtype3 \clvertalt\clbrdrt\brdrtbl \clbrdrl\brdrtbl \clbrdrb\brdrtbl \clbrdrr\brdrtbl &#13;_x000a_\cltxlrtb\clftsWidth3\clwWidth9752\clshdrawnil \cellx9412\pard\plain \ltrpar\ql \li0\ri0\keepn\widctlpar\intbl\wrapdefault\aspalpha\aspnum\faauto\adjustright\rin0\lin0\pararsid14374628 \rtlch\fcs1 \af0\afs20\alang1025 \ltrch\fcs0 &#13;_x000a_\fs24\lang2057\langfe2057\cgrid\langnp2057\langfenp2057 {\rtlch\fcs1 \af0 \ltrch\fcs0 \lang1036\langfe2057\langnp1036\insrsid472061\charrsid11356624 \cell }\pard \ltrpar\ql \li0\ri0\widctlpar\intbl\wrapdefault\aspalpha\aspnum\faauto\adjustright\rin0\lin0 &#13;_x000a_{\rtlch\fcs1 \af0 \ltrch\fcs0 \insrsid472061\charrsid11356624 \trowd \ltrrow\ts11\trqc\trgaph340\trleft-340\trftsWidth1\trftsWidthB3\trpaddl340\trpaddr340\trpaddfl3\trpaddft3\trpaddfb3\trpaddfr3\tblrsid14374628\tblind0\tblindtype3 \clvertalt\clbrdrt&#13;_x000a_\brdrtbl \clbrdrl\brdrtbl \clbrdrb\brdrtbl \clbrdrr\brdrtbl \cltxlrtb\clftsWidth3\clwWidth9752\clshdrawnil \cellx9412\row \ltrrow}\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0\qc \li0\ri0\sa240\keepn\nowidctlpar\intbl\wrapdefault\aspalpha\aspnum\faauto\adjustright\rin0\lin0\pararsid14374628 \rtlch\fcs1 \af0\afs20\alang1025 \ltrch\fcs0 \i\fs24\lang2057\langfe2057\cgrid\langnp2057\langfenp2057 {\rtlch\fcs1 \af0 \ltrch\fcs0 &#13;_x000a_\insrsid472061\charrsid15879488 [ZLEFTA]\cell [ZRIGHT]\cell }\pard\plain \ltrpar\ql \li0\ri0\widctlpar\intbl\wrapdefault\aspalpha\aspnum\faauto\adjustright\rin0\lin0 \rtlch\fcs1 \af0\afs20\alang1025 \ltrch\fcs0 &#13;_x000a_\fs24\lang2057\langfe2057\cgrid\langnp2057\langfenp2057 {\rtlch\fcs1 \af0 \ltrch\fcs0 \insrsid472061\charrsid15879488 \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472061\charrsid15879488 [ZTEXTL]\cell [ZTEXTR]}{\rtlch\fcs1 \af0\afs24 \ltrch\fcs0 \insrsid472061\charrsid15879488 \cell }\pard\plain \ltrpar\ql \li0\ri0\widctlpar\intbl\wrapdefault\aspalpha\aspnum\faauto\adjustright\rin0\lin0 \rtlch\fcs1 &#13;_x000a_\af0\afs20\alang1025 \ltrch\fcs0 \fs24\lang2057\langfe2057\cgrid\langnp2057\langfenp2057 {\rtlch\fcs1 \af0 \ltrch\fcs0 \insrsid472061\charrsid15879488 \trowd \lastrow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 \ltrpar&#13;_x000a_\ql \li0\ri0\widctlpar\wrapdefault\aspalpha\aspnum\faauto\adjustright\rin0\lin0\itap0\pararsid15225733 {\rtlch\fcs1 \af0 \ltrch\fcs0 \cs17\v\fs20\cf9\lang1024\langfe1024\loch\af1\hich\af1\dbch\af31501\noproof\insrsid472061\charrsid15879488 &#13;_x000a_\hich\af1\dbch\af31501\loch\f1 &lt;/AmendA&gt;}{\rtlch\fcs1 \af0 \ltrch\fcs0 \insrsid472061\charrsid16324206 {\*\bkmkend restartA}&#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307d&#13;_x000a_7150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1994765 HideTWBExt;}{&#13;_x000a_\s18\ql \li0\ri0\sa120\nowidctlpar\wrapdefault\aspalpha\aspnum\faauto\adjustright\rin0\lin0\itap0 \rtlch\fcs1 \af0\afs20\alang1025 \ltrch\fcs0 \fs24\lang2057\langfe2057\cgrid\langnp2057\langfenp2057 \sbasedon0 \snext18 \spriority0 \styrsid11994765 &#13;_x000a_Normal6a;}{\s19\ql \li0\ri0\nowidctlpar\wrapdefault\aspalpha\aspnum\faauto\adjustright\rin0\lin0\itap0 \rtlch\fcs1 \af0\afs20\alang1025 \ltrch\fcs0 \b\fs24\lang2057\langfe2057\cgrid\langnp2057\langfenp2057 \sbasedon0 \snext19 \spriority0 \styrsid11994765 &#13;_x000a_NormalBold;}{\s20\ql \li0\ri0\sa240\nowidctlpar\wrapdefault\aspalpha\aspnum\faauto\adjustright\rin0\lin0\itap0 \rtlch\fcs1 \af0\afs20\alang1025 \ltrch\fcs0 \i\fs24\lang2057\langfe2057\cgrid\langnp2057\langfenp2057 &#13;_x000a_\sbasedon0 \snext20 \spriority0 \styrsid11994765 AmJustText;}{\s21\qc \li0\ri0\sb240\sa240\nowidctlpar\wrapdefault\aspalpha\aspnum\faauto\adjustright\rin0\lin0\itap0 \rtlch\fcs1 \af0\afs20\alang1025 \ltrch\fcs0 &#13;_x000a_\i\fs24\lang2057\langfe2057\cgrid\langnp2057\langfenp2057 \sbasedon0 \snext21 \spriority0 \styrsid11994765 AmCrossRef;}{\s22\qc \li0\ri0\sb240\sa240\keepn\nowidctlpar\wrapdefault\aspalpha\aspnum\faauto\adjustright\rin0\lin0\itap0 \rtlch\fcs1 &#13;_x000a_\af0\afs20\alang1025 \ltrch\fcs0 \i\fs24\lang2057\langfe2057\cgrid\langnp2057\langfenp2057 \sbasedon0 \snext20 \spriority0 \styrsid11994765 AmJustTitle;}{\s23\qc \li0\ri0\sa240\nowidctlpar\wrapdefault\aspalpha\aspnum\faauto\adjustright\rin0\lin0\itap0 &#13;_x000a_\rtlch\fcs1 \af0\afs20\alang1025 \ltrch\fcs0 \i\fs24\lang2057\langfe2057\cgrid\langnp2057\langfenp2057 \sbasedon0 \snext23 \spriority0 \styrsid11994765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1994765 AmNumberTabs;}{\s25\ql \li0\ri0\sb240\nowidctlpar\wrapdefault\aspalpha\aspnum\faauto\adjustright\rin0\lin0\itap0 \rtlch\fcs1 &#13;_x000a_\af0\afs20\alang1025 \ltrch\fcs0 \b\fs24\lang2057\langfe2057\cgrid\langnp2057\langfenp2057 \sbasedon0 \snext25 \spriority0 \styrsid11994765 NormalBold12b;}}{\*\rsidtbl \rsid24658\rsid223860\rsid735077\rsid1461347\rsid1579795\rsid1718133\rsid2892074&#13;_x000a_\rsid3565327\rsid4666813\rsid6641733\rsid7823322\rsid9636012\rsid10377208\rsid11215221\rsid11549030\rsid11994765\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994765\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461347 \chftnsep &#13;_x000a_\par }}{\*\ftnsepc \ltrpar \pard\plain \ltrpar\ql \li0\ri0\widctlpar\wrapdefault\aspalpha\aspnum\faauto\adjustright\rin0\lin0\itap0 \rtlch\fcs1 \af0\afs20\alang1025 \ltrch\fcs0 \fs24\lang2057\langfe2057\cgrid\langnp2057\langfenp2057 {\rtlch\fcs1 \af0 &#13;_x000a_\ltrch\fcs0 \insrsid1461347 \chftnsepc &#13;_x000a_\par }}{\*\aftnsep \ltrpar \pard\plain \ltrpar\ql \li0\ri0\widctlpar\wrapdefault\aspalpha\aspnum\faauto\adjustright\rin0\lin0\itap0 \rtlch\fcs1 \af0\afs20\alang1025 \ltrch\fcs0 \fs24\lang2057\langfe2057\cgrid\langnp2057\langfenp2057 {\rtlch\fcs1 \af0 &#13;_x000a_\ltrch\fcs0 \insrsid1461347 \chftnsep &#13;_x000a_\par }}{\*\aftnsepc \ltrpar \pard\plain \ltrpar\ql \li0\ri0\widctlpar\wrapdefault\aspalpha\aspnum\faauto\adjustright\rin0\lin0\itap0 \rtlch\fcs1 \af0\afs20\alang1025 \ltrch\fcs0 \fs24\lang2057\langfe2057\cgrid\langnp2057\langfenp2057 {\rtlch\fcs1 \af0 &#13;_x000a_\ltrch\fcs0 \insrsid146134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1994765\charrsid15879488 {\*\bkmkstart restartB&#13;_x000a_}\hich\af1\dbch\af31501\loch\f1 &lt;AmendB&gt;}{\rtlch\fcs1 \af0 \ltrch\fcs0 \insrsid11994765\charrsid15879488 [ZAMENDMENT]\tab \tab }{\rtlch\fcs1 \af0 \ltrch\fcs0 &#13;_x000a_\cs17\b0\v\fs20\cf9\lang1024\langfe1024\loch\af1\hich\af1\dbch\af31501\noproof\insrsid11994765\charrsid15879488 \hich\af1\dbch\af31501\loch\f1 &lt;NumAmB&gt;}{\rtlch\fcs1 \af0 \ltrch\fcs0 \insrsid11994765\charrsid15879488 [ZNRAM]}{\rtlch\fcs1 \af0 \ltrch\fcs0 &#13;_x000a_\cs17\b0\v\fs20\cf9\lang1024\langfe1024\loch\af1\hich\af1\dbch\af31501\noproof\insrsid11994765\charrsid15879488 \hich\af1\dbch\af31501\loch\f1 &lt;/NumAmB&gt;}{\rtlch\fcs1 \af0 \ltrch\fcs0 \insrsid11994765\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1994765\charrsid15879488 \hich\af1\dbch\af31501\loch\f1 &lt;DocAmend&gt;}{\rtlch\fcs1 \af0 \ltrch\fcs0 \insrsid11994765\charrsid15879488 &#13;_x000a_[ZPROPOSAL][ZAMACT]}{\rtlch\fcs1 \af0 \ltrch\fcs0 \cs17\b0\v\fs20\cf9\lang1024\langfe1024\loch\af1\hich\af1\dbch\af31501\noproof\insrsid11994765\charrsid15879488 \hich\af1\dbch\af31501\loch\f1 &lt;/DocAmend&gt;}{\rtlch\fcs1 \af0 \ltrch\fcs0 &#13;_x000a_\insrsid11994765\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1994765\charrsid15879488 \hich\af1\dbch\af31501\loch\f1 &lt;Article&gt;}{\rtlch\fcs1 \af0 \ltrch\fcs0 \insrsid11994765\charrsid15879488 [ZAMPART]}{&#13;_x000a_\rtlch\fcs1 \af0 \ltrch\fcs0 \cs17\b0\v\fs20\cf9\lang1024\langfe1024\loch\af1\hich\af1\dbch\af31501\noproof\insrsid11994765\charrsid15879488 \hich\af1\dbch\af31501\loch\f1 &lt;/Article&gt;}{\rtlch\fcs1 \af0 \ltrch\fcs0 \insrsid11994765\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1994765\charrsid15879488 \hich\af1\dbch\af31501\loch\f1 &lt;DocAmend2&gt;&lt;OptDel&gt;}{\rtlch\fcs1 \af0 \ltrch\fcs0 \insrsid11994765\charrsid15879488 [ZNRACT]}{&#13;_x000a_\rtlch\fcs1 \af0 \ltrch\fcs0 \cs17\v\fs20\cf9\lang1024\langfe1024\loch\af1\hich\af1\dbch\af31501\noproof\insrsid11994765\charrsid15879488 \hich\af1\dbch\af31501\loch\f1 &lt;/OptDel&gt;&lt;/DocAmend2&gt;}{\rtlch\fcs1 \af0 \ltrch\fcs0 \insrsid11994765\charrsid15879488 &#13;_x000a_&#13;_x000a_\par }\pard \ltrpar\ql \li0\ri0\widctlpar\wrapdefault\aspalpha\aspnum\faauto\adjustright\rin0\lin0\itap0\pararsid15956237 {\rtlch\fcs1 \af0 \ltrch\fcs0 &#13;_x000a_\cs17\v\fs20\cf9\lang1024\langfe1024\loch\af1\hich\af1\dbch\af31501\noproof\langnp1036\insrsid11994765\charrsid11356624 \hich\af1\dbch\af31501\loch\f1 &lt;Article2&gt;&lt;OptDel&gt;}{\rtlch\fcs1 \af0 \ltrch\fcs0 &#13;_x000a_\lang1036\langfe2057\langnp1036\insrsid11994765\charrsid11356624 [ZACTPART]}{\rtlch\fcs1 \af0 \ltrch\fcs0 \cs17\v\fs20\cf9\lang1024\langfe1024\loch\af1\hich\af1\dbch\af31501\noproof\langnp1036\insrsid11994765\charrsid11356624 &#13;_x000a_\hich\af1\dbch\af31501\loch\f1 &lt;/OptDel&gt;&lt;/Article2&gt;}{\rtlch\fcs1 \af0 \ltrch\fcs0 \lang1036\langfe2057\langnp1036\insrsid11994765\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1994765\charrsid11356624 \cell }\pard \ltrpar\ql \li0\ri0\widctlpar\intbl\wrapdefault\aspalpha\aspnum\faauto\adjustright\rin0\lin0 {\rtlch\fcs1 \af0 \ltrch\fcs0 \insrsid11994765\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1994765\charrsid15879488 [ZLEFTB]\cell [ZRIGHT]\cell }\pard\plain \ltrpar&#13;_x000a_\ql \li0\ri0\widctlpar\intbl\wrapdefault\aspalpha\aspnum\faauto\adjustright\rin0\lin0 \rtlch\fcs1 \af0\afs20\alang1025 \ltrch\fcs0 \fs24\lang2057\langfe2057\cgrid\langnp2057\langfenp2057 {\rtlch\fcs1 \af0 \ltrch\fcs0 \insrsid11994765\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1994765\charrsid15879488 [ZTEXTL]\cell [ZTEXTR]}{\rtlch\fcs1 \af0\afs24 \ltrch\fcs0 \insrsid11994765\charrsid15879488 \cell }\pard\plain \ltrpar\ql \li0\ri0\widctlpar\intbl\wrapdefault\aspalpha\aspnum\faauto\adjustright\rin0\lin0 \rtlch\fcs1 &#13;_x000a_\af0\afs20\alang1025 \ltrch\fcs0 \fs24\lang2057\langfe2057\cgrid\langnp2057\langfenp2057 {\rtlch\fcs1 \af0 \ltrch\fcs0 \insrsid11994765\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1994765\charrsid15879488 \hich\af1\dbch\af31501\loch\f1 &lt;OptDel&gt;}{\rtlch\fcs1 \af0 \ltrch\fcs0 \insrsid11994765\charrsid15879488 [ZCROSSREF]}{\rtlch\fcs1 \af0 &#13;_x000a_\ltrch\fcs0 \cs17\i0\v\fs20\cf9\lang1024\langfe1024\loch\af1\hich\af1\dbch\af31501\noproof\insrsid11994765\charrsid15879488 \hich\af1\dbch\af31501\loch\f1 &lt;/OptDel&gt;}{\rtlch\fcs1 \af0 \ltrch\fcs0 \insrsid11994765\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1994765\charrsid15879488 \hich\af1\dbch\af31501\loch\f1 &lt;TitreJust&gt;}{\rtlch\fcs1 \af0 \ltrch\fcs0 \insrsid11994765\charrsid15879488 &#13;_x000a_[ZJUSTIFICATION]}{\rtlch\fcs1 \af0 \ltrch\fcs0 \cs17\i0\v\fs20\cf9\lang1024\langfe1024\loch\af1\hich\af1\dbch\af31501\noproof\insrsid11994765\charrsid15879488 \hich\af1\dbch\af31501\loch\f1 &lt;/TitreJust&gt;}{\rtlch\fcs1 \af0 \ltrch\fcs0 &#13;_x000a_\insrsid11994765\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1994765\charrsid15879488 \hich\af1\dbch\af31501\loch\f1 &lt;OptDelPrev&gt;}{\rtlch\fcs1 \af0 \ltrch\fcs0 \insrsid11994765\charrsid15879488 [ZTEXTJUST]}{&#13;_x000a_\rtlch\fcs1 \af0 \ltrch\fcs0 \cs17\i0\v\fs20\cf9\lang1024\langfe1024\loch\af1\hich\af1\dbch\af31501\noproof\insrsid11994765\charrsid15879488 \hich\af1\dbch\af31501\loch\f1 &lt;/OptDelPrev&gt;}{\rtlch\fcs1 \af0 \ltrch\fcs0 \insrsid11994765\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1994765\charrsid15879488 \hich\af1\dbch\af31501\loch\f1 &lt;/AmendB&gt;}{\rtlch\fcs1 \af0 \ltrch\fcs0 \insrsid11994765\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42&#13;_x000a_1552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3635453 HideTWBExt;}{&#13;_x000a_\s18\ql \li0\ri0\sa120\nowidctlpar\wrapdefault\aspalpha\aspnum\faauto\adjustright\rin0\lin0\itap0 \rtlch\fcs1 \af0\afs20\alang1025 \ltrch\fcs0 \fs24\lang2057\langfe2057\cgrid\langnp2057\langfenp2057 \sbasedon0 \snext18 \spriority0 \styrsid13635453 &#13;_x000a_Normal6a;}{\s19\ql \li0\ri0\nowidctlpar\wrapdefault\aspalpha\aspnum\faauto\adjustright\rin0\lin0\itap0 \rtlch\fcs1 \af0\afs20\alang1025 \ltrch\fcs0 \b\fs24\lang2057\langfe2057\cgrid\langnp2057\langfenp2057 \sbasedon0 \snext19 \spriority0 \styrsid13635453 &#13;_x000a_NormalBold;}{\s20\ql \li0\ri0\sa240\nowidctlpar\wrapdefault\aspalpha\aspnum\faauto\adjustright\rin0\lin0\itap0 \rtlch\fcs1 \af0\afs20\alang1025 \ltrch\fcs0 \i\fs24\lang2057\langfe2057\cgrid\langnp2057\langfenp2057 &#13;_x000a_\sbasedon0 \snext20 \spriority0 \styrsid13635453 AmJustText;}{\s21\qc \li0\ri0\sb240\sa240\nowidctlpar\wrapdefault\aspalpha\aspnum\faauto\adjustright\rin0\lin0\itap0 \rtlch\fcs1 \af0\afs20\alang1025 \ltrch\fcs0 &#13;_x000a_\i\fs24\lang2057\langfe2057\cgrid\langnp2057\langfenp2057 \sbasedon0 \snext21 \spriority0 \styrsid13635453 AmCrossRef;}{\s22\qc \li0\ri0\sb240\sa240\keepn\nowidctlpar\wrapdefault\aspalpha\aspnum\faauto\adjustright\rin0\lin0\itap0 \rtlch\fcs1 &#13;_x000a_\af0\afs20\alang1025 \ltrch\fcs0 \i\fs24\lang2057\langfe2057\cgrid\langnp2057\langfenp2057 \sbasedon0 \snext20 \spriority0 \styrsid13635453 AmJustTitle;}{\s23\qc \li0\ri0\sa240\nowidctlpar\wrapdefault\aspalpha\aspnum\faauto\adjustright\rin0\lin0\itap0 &#13;_x000a_\rtlch\fcs1 \af0\afs20\alang1025 \ltrch\fcs0 \i\fs24\lang2057\langfe2057\cgrid\langnp2057\langfenp2057 \sbasedon0 \snext23 \spriority0 \styrsid13635453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3635453 AmNumberTabs;}{\s25\ql \li0\ri0\sb240\nowidctlpar\wrapdefault\aspalpha\aspnum\faauto\adjustright\rin0\lin0\itap0 \rtlch\fcs1 &#13;_x000a_\af0\afs20\alang1025 \ltrch\fcs0 \b\fs24\lang2057\langfe2057\cgrid\langnp2057\langfenp2057 \sbasedon0 \snext25 \spriority0 \styrsid13635453 NormalBold12b;}}{\*\rsidtbl \rsid24658\rsid223860\rsid735077\rsid1579795\rsid1712141\rsid1718133\rsid2892074&#13;_x000a_\rsid3565327\rsid4666813\rsid6641733\rsid7823322\rsid9636012\rsid10377208\rsid11215221\rsid11549030\rsid12154954\rsid13635453\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3635453\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712141 \chftnsep &#13;_x000a_\par }}{\*\ftnsepc \ltrpar \pard\plain \ltrpar\ql \li0\ri0\widctlpar\wrapdefault\aspalpha\aspnum\faauto\adjustright\rin0\lin0\itap0 \rtlch\fcs1 \af0\afs20\alang1025 \ltrch\fcs0 \fs24\lang2057\langfe2057\cgrid\langnp2057\langfenp2057 {\rtlch\fcs1 \af0 &#13;_x000a_\ltrch\fcs0 \insrsid1712141 \chftnsepc &#13;_x000a_\par }}{\*\aftnsep \ltrpar \pard\plain \ltrpar\ql \li0\ri0\widctlpar\wrapdefault\aspalpha\aspnum\faauto\adjustright\rin0\lin0\itap0 \rtlch\fcs1 \af0\afs20\alang1025 \ltrch\fcs0 \fs24\lang2057\langfe2057\cgrid\langnp2057\langfenp2057 {\rtlch\fcs1 \af0 &#13;_x000a_\ltrch\fcs0 \insrsid1712141 \chftnsep &#13;_x000a_\par }}{\*\aftnsepc \ltrpar \pard\plain \ltrpar\ql \li0\ri0\widctlpar\wrapdefault\aspalpha\aspnum\faauto\adjustright\rin0\lin0\itap0 \rtlch\fcs1 \af0\afs20\alang1025 \ltrch\fcs0 \fs24\lang2057\langfe2057\cgrid\langnp2057\langfenp2057 {\rtlch\fcs1 \af0 &#13;_x000a_\ltrch\fcs0 \insrsid1712141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3635453\charrsid15879488 {\*\bkmkstart restartB&#13;_x000a_}\hich\af1\dbch\af31501\loch\f1 &lt;AmendB&gt;}{\rtlch\fcs1 \af0 \ltrch\fcs0 \insrsid13635453\charrsid15879488 [ZAMENDMENT]\tab \tab }{\rtlch\fcs1 \af0 \ltrch\fcs0 &#13;_x000a_\cs17\b0\v\fs20\cf9\lang1024\langfe1024\loch\af1\hich\af1\dbch\af31501\noproof\insrsid13635453\charrsid15879488 \hich\af1\dbch\af31501\loch\f1 &lt;NumAmB&gt;}{\rtlch\fcs1 \af0 \ltrch\fcs0 \insrsid13635453\charrsid15879488 [ZNRAM]}{\rtlch\fcs1 \af0 \ltrch\fcs0 &#13;_x000a_\cs17\b0\v\fs20\cf9\lang1024\langfe1024\loch\af1\hich\af1\dbch\af31501\noproof\insrsid13635453\charrsid15879488 \hich\af1\dbch\af31501\loch\f1 &lt;/NumAmB&gt;}{\rtlch\fcs1 \af0 \ltrch\fcs0 \insrsid13635453\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3635453\charrsid15879488 \hich\af1\dbch\af31501\loch\f1 &lt;DocAmend&gt;}{\rtlch\fcs1 \af0 \ltrch\fcs0 \insrsid13635453\charrsid15879488 &#13;_x000a_[ZPROPOSAL][ZAMACT]}{\rtlch\fcs1 \af0 \ltrch\fcs0 \cs17\b0\v\fs20\cf9\lang1024\langfe1024\loch\af1\hich\af1\dbch\af31501\noproof\insrsid13635453\charrsid15879488 \hich\af1\dbch\af31501\loch\f1 &lt;/DocAmend&gt;}{\rtlch\fcs1 \af0 \ltrch\fcs0 &#13;_x000a_\insrsid13635453\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3635453\charrsid15879488 \hich\af1\dbch\af31501\loch\f1 &lt;Article&gt;}{\rtlch\fcs1 \af0 \ltrch\fcs0 \insrsid13635453\charrsid15879488 [ZAMPART]}{&#13;_x000a_\rtlch\fcs1 \af0 \ltrch\fcs0 \cs17\b0\v\fs20\cf9\lang1024\langfe1024\loch\af1\hich\af1\dbch\af31501\noproof\insrsid13635453\charrsid15879488 \hich\af1\dbch\af31501\loch\f1 &lt;/Article&gt;}{\rtlch\fcs1 \af0 \ltrch\fcs0 \insrsid13635453\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3635453\charrsid15879488 \hich\af1\dbch\af31501\loch\f1 &lt;DocAmend2&gt;&lt;OptDel&gt;}{\rtlch\fcs1 \af0 \ltrch\fcs0 \insrsid13635453\charrsid15879488 [ZNRACT]}{&#13;_x000a_\rtlch\fcs1 \af0 \ltrch\fcs0 \cs17\v\fs20\cf9\lang1024\langfe1024\loch\af1\hich\af1\dbch\af31501\noproof\insrsid13635453\charrsid15879488 \hich\af1\dbch\af31501\loch\f1 &lt;/OptDel&gt;&lt;/DocAmend2&gt;}{\rtlch\fcs1 \af0 \ltrch\fcs0 \insrsid13635453\charrsid15879488 &#13;_x000a_&#13;_x000a_\par }\pard \ltrpar\ql \li0\ri0\widctlpar\wrapdefault\aspalpha\aspnum\faauto\adjustright\rin0\lin0\itap0\pararsid15956237 {\rtlch\fcs1 \af0 \ltrch\fcs0 &#13;_x000a_\cs17\v\fs20\cf9\lang1024\langfe1024\loch\af1\hich\af1\dbch\af31501\noproof\langnp1036\insrsid13635453\charrsid11356624 \hich\af1\dbch\af31501\loch\f1 &lt;Article2&gt;&lt;OptDel&gt;}{\rtlch\fcs1 \af0 \ltrch\fcs0 &#13;_x000a_\lang1036\langfe2057\langnp1036\insrsid13635453\charrsid11356624 [ZACTPART]}{\rtlch\fcs1 \af0 \ltrch\fcs0 \cs17\v\fs20\cf9\lang1024\langfe1024\loch\af1\hich\af1\dbch\af31501\noproof\langnp1036\insrsid13635453\charrsid11356624 &#13;_x000a_\hich\af1\dbch\af31501\loch\f1 &lt;/OptDel&gt;&lt;/Article2&gt;}{\rtlch\fcs1 \af0 \ltrch\fcs0 \lang1036\langfe2057\langnp1036\insrsid13635453\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3635453\charrsid11356624 \cell }\pard \ltrpar\ql \li0\ri0\widctlpar\intbl\wrapdefault\aspalpha\aspnum\faauto\adjustright\rin0\lin0 {\rtlch\fcs1 \af0 \ltrch\fcs0 \insrsid13635453\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3635453\charrsid15879488 [ZLEFTB]\cell [ZRIGHT]\cell }\pard\plain \ltrpar&#13;_x000a_\ql \li0\ri0\widctlpar\intbl\wrapdefault\aspalpha\aspnum\faauto\adjustright\rin0\lin0 \rtlch\fcs1 \af0\afs20\alang1025 \ltrch\fcs0 \fs24\lang2057\langfe2057\cgrid\langnp2057\langfenp2057 {\rtlch\fcs1 \af0 \ltrch\fcs0 \insrsid13635453\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3635453\charrsid15879488 [ZTEXTL]\cell [ZTEXTR]}{\rtlch\fcs1 \af0\afs24 \ltrch\fcs0 \insrsid13635453\charrsid15879488 \cell }\pard\plain \ltrpar\ql \li0\ri0\widctlpar\intbl\wrapdefault\aspalpha\aspnum\faauto\adjustright\rin0\lin0 \rtlch\fcs1 &#13;_x000a_\af0\afs20\alang1025 \ltrch\fcs0 \fs24\lang2057\langfe2057\cgrid\langnp2057\langfenp2057 {\rtlch\fcs1 \af0 \ltrch\fcs0 \insrsid13635453\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3635453\charrsid15879488 \hich\af1\dbch\af31501\loch\f1 &lt;OptDel&gt;}{\rtlch\fcs1 \af0 \ltrch\fcs0 \insrsid13635453\charrsid15879488 [ZCROSSREF]}{\rtlch\fcs1 \af0 &#13;_x000a_\ltrch\fcs0 \cs17\i0\v\fs20\cf9\lang1024\langfe1024\loch\af1\hich\af1\dbch\af31501\noproof\insrsid13635453\charrsid15879488 \hich\af1\dbch\af31501\loch\f1 &lt;/OptDel&gt;}{\rtlch\fcs1 \af0 \ltrch\fcs0 \insrsid13635453\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3635453\charrsid15879488 \hich\af1\dbch\af31501\loch\f1 &lt;TitreJust&gt;}{\rtlch\fcs1 \af0 \ltrch\fcs0 \insrsid13635453\charrsid15879488 &#13;_x000a_[ZJUSTIFICATION]}{\rtlch\fcs1 \af0 \ltrch\fcs0 \cs17\i0\v\fs20\cf9\lang1024\langfe1024\loch\af1\hich\af1\dbch\af31501\noproof\insrsid13635453\charrsid15879488 \hich\af1\dbch\af31501\loch\f1 &lt;/TitreJust&gt;}{\rtlch\fcs1 \af0 \ltrch\fcs0 &#13;_x000a_\insrsid13635453\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3635453\charrsid15879488 \hich\af1\dbch\af31501\loch\f1 &lt;OptDelPrev&gt;}{\rtlch\fcs1 \af0 \ltrch\fcs0 \insrsid13635453\charrsid15879488 [ZTEXTJUST]}{&#13;_x000a_\rtlch\fcs1 \af0 \ltrch\fcs0 \cs17\i0\v\fs20\cf9\lang1024\langfe1024\loch\af1\hich\af1\dbch\af31501\noproof\insrsid13635453\charrsid15879488 \hich\af1\dbch\af31501\loch\f1 &lt;/OptDelPrev&gt;}{\rtlch\fcs1 \af0 \ltrch\fcs0 \insrsid13635453\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3635453\charrsid15879488 \hich\af1\dbch\af31501\loch\f1 &lt;/AmendB&gt;}{\rtlch\fcs1 \af0 \ltrch\fcs0 \insrsid13635453\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005f&#13;_x000a_ad4e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A_Legam"/>
    <w:docVar w:name="strSubDir" w:val="1347"/>
    <w:docVar w:name="TEXTMNU" w:val=" 1"/>
    <w:docVar w:name="TITLECODMNU" w:val=" 1"/>
    <w:docVar w:name="TVTAMPART" w:val="Recital x"/>
    <w:docVar w:name="TXTAUTHOR" w:val="Lina Gálvez"/>
    <w:docVar w:name="TXTLANGUE" w:val="ET"/>
    <w:docVar w:name="TXTLANGUEMIN" w:val="et"/>
    <w:docVar w:name="TXTNRC" w:val="0166/2025"/>
    <w:docVar w:name="TXTNRCOM" w:val="COM(2025)0545"/>
    <w:docVar w:name="TXTNRFIRSTAM" w:val="1"/>
    <w:docVar w:name="TXTNRLASTAM" w:val="79"/>
    <w:docVar w:name="TXTNRPE" w:val="786.992"/>
    <w:docVar w:name="TXTNRPROC" w:val="2025/0545"/>
    <w:docVar w:name="TXTPEorAP" w:val="PE"/>
    <w:docVar w:name="TXTROUTE" w:val="AD\1347993ET.docx"/>
    <w:docVar w:name="TXTVERSION" w:val="03-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DE9ED06-9EF1-4C2C-B3FB-E5863326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uiPriority w:val="59"/>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BoldChar">
    <w:name w:val="NormalBold Char"/>
    <w:basedOn w:val="DefaultParagraphFont"/>
    <w:link w:val="NormalBold"/>
    <w:locked/>
    <w:rsid w:val="00681B2B"/>
    <w:rPr>
      <w:b/>
      <w:sz w:val="24"/>
    </w:rPr>
  </w:style>
  <w:style w:type="character" w:customStyle="1" w:styleId="Normal6Char">
    <w:name w:val="Normal6 Char"/>
    <w:basedOn w:val="DefaultParagraphFont"/>
    <w:link w:val="Normal6"/>
    <w:locked/>
    <w:rsid w:val="00681B2B"/>
    <w:rPr>
      <w:sz w:val="24"/>
      <w:lang w:val="et-EE"/>
    </w:rPr>
  </w:style>
  <w:style w:type="paragraph" w:customStyle="1" w:styleId="Normal6">
    <w:name w:val="Normal6"/>
    <w:basedOn w:val="Normal"/>
    <w:link w:val="Normal6Char"/>
    <w:rsid w:val="00681B2B"/>
    <w:pPr>
      <w:spacing w:after="120"/>
    </w:pPr>
    <w:rPr>
      <w:szCs w:val="20"/>
    </w:rPr>
  </w:style>
  <w:style w:type="paragraph" w:customStyle="1" w:styleId="Normal12Italic">
    <w:name w:val="Normal12Italic"/>
    <w:basedOn w:val="Normal"/>
    <w:rsid w:val="00681B2B"/>
    <w:pPr>
      <w:spacing w:after="240"/>
    </w:pPr>
    <w:rPr>
      <w:i/>
      <w:noProof/>
      <w:szCs w:val="20"/>
    </w:rPr>
  </w:style>
  <w:style w:type="paragraph" w:customStyle="1" w:styleId="JustificationTitle">
    <w:name w:val="JustificationTitle"/>
    <w:basedOn w:val="Normal"/>
    <w:next w:val="Normal"/>
    <w:rsid w:val="00681B2B"/>
    <w:pPr>
      <w:keepNext/>
      <w:spacing w:before="240" w:after="240"/>
      <w:jc w:val="center"/>
    </w:pPr>
    <w:rPr>
      <w:i/>
      <w:noProof/>
      <w:szCs w:val="20"/>
    </w:rPr>
  </w:style>
  <w:style w:type="paragraph" w:customStyle="1" w:styleId="ColumnHeading">
    <w:name w:val="ColumnHeading"/>
    <w:basedOn w:val="Normal"/>
    <w:rsid w:val="00681B2B"/>
    <w:pPr>
      <w:spacing w:after="240"/>
      <w:jc w:val="center"/>
    </w:pPr>
    <w:rPr>
      <w:i/>
      <w:szCs w:val="20"/>
    </w:rPr>
  </w:style>
  <w:style w:type="paragraph" w:customStyle="1" w:styleId="AMNumberTabs0">
    <w:name w:val="AMNumberTabs"/>
    <w:basedOn w:val="Normal"/>
    <w:rsid w:val="00681B2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681B2B"/>
    <w:pPr>
      <w:jc w:val="right"/>
    </w:pPr>
  </w:style>
  <w:style w:type="paragraph" w:styleId="Footer">
    <w:name w:val="footer"/>
    <w:basedOn w:val="Normal"/>
    <w:link w:val="FooterChar"/>
    <w:rsid w:val="00681B2B"/>
    <w:pPr>
      <w:tabs>
        <w:tab w:val="center" w:pos="4513"/>
        <w:tab w:val="right" w:pos="9026"/>
      </w:tabs>
    </w:pPr>
  </w:style>
  <w:style w:type="character" w:customStyle="1" w:styleId="FooterChar">
    <w:name w:val="Footer Char"/>
    <w:basedOn w:val="DefaultParagraphFont"/>
    <w:link w:val="Footer"/>
    <w:rsid w:val="00681B2B"/>
    <w:rPr>
      <w:sz w:val="24"/>
      <w:szCs w:val="24"/>
    </w:rPr>
  </w:style>
  <w:style w:type="paragraph" w:customStyle="1" w:styleId="msonormal">
    <w:name w:val="msonormal"/>
    <w:basedOn w:val="Normal"/>
    <w:rsid w:val="00654F4E"/>
    <w:pPr>
      <w:widowControl/>
      <w:spacing w:before="100" w:beforeAutospacing="1" w:after="100" w:afterAutospacing="1"/>
    </w:pPr>
  </w:style>
  <w:style w:type="character" w:customStyle="1" w:styleId="Normal12Char">
    <w:name w:val="Normal12 Char"/>
    <w:link w:val="Normal12"/>
    <w:locked/>
    <w:rsid w:val="00654F4E"/>
    <w:rPr>
      <w:noProof/>
      <w:sz w:val="24"/>
    </w:rPr>
  </w:style>
  <w:style w:type="paragraph" w:customStyle="1" w:styleId="Normal12">
    <w:name w:val="Normal12"/>
    <w:basedOn w:val="Normal"/>
    <w:link w:val="Normal12Char"/>
    <w:rsid w:val="00654F4E"/>
    <w:pPr>
      <w:spacing w:after="240"/>
    </w:pPr>
    <w:rPr>
      <w:noProof/>
      <w:szCs w:val="20"/>
    </w:rPr>
  </w:style>
  <w:style w:type="paragraph" w:customStyle="1" w:styleId="CommitteeAM">
    <w:name w:val="CommitteeAM"/>
    <w:basedOn w:val="Normal"/>
    <w:rsid w:val="00654F4E"/>
    <w:pPr>
      <w:spacing w:before="240" w:after="600"/>
      <w:jc w:val="center"/>
    </w:pPr>
    <w:rPr>
      <w:i/>
      <w:szCs w:val="20"/>
    </w:rPr>
  </w:style>
  <w:style w:type="paragraph" w:customStyle="1" w:styleId="ZDateAM">
    <w:name w:val="ZDateAM"/>
    <w:basedOn w:val="Normal"/>
    <w:rsid w:val="00654F4E"/>
    <w:pPr>
      <w:tabs>
        <w:tab w:val="right" w:pos="9356"/>
      </w:tabs>
      <w:spacing w:after="480"/>
    </w:pPr>
    <w:rPr>
      <w:noProof/>
      <w:szCs w:val="20"/>
    </w:rPr>
  </w:style>
  <w:style w:type="paragraph" w:customStyle="1" w:styleId="ProjRap">
    <w:name w:val="ProjRap"/>
    <w:basedOn w:val="Normal"/>
    <w:rsid w:val="00654F4E"/>
    <w:pPr>
      <w:tabs>
        <w:tab w:val="right" w:pos="9356"/>
      </w:tabs>
    </w:pPr>
    <w:rPr>
      <w:b/>
      <w:noProof/>
      <w:szCs w:val="20"/>
    </w:rPr>
  </w:style>
  <w:style w:type="paragraph" w:customStyle="1" w:styleId="PELeft">
    <w:name w:val="PELeft"/>
    <w:basedOn w:val="Normal"/>
    <w:rsid w:val="00654F4E"/>
    <w:pPr>
      <w:spacing w:before="40" w:after="40"/>
    </w:pPr>
    <w:rPr>
      <w:rFonts w:ascii="Arial" w:hAnsi="Arial" w:cs="Arial"/>
      <w:sz w:val="22"/>
      <w:szCs w:val="22"/>
    </w:rPr>
  </w:style>
  <w:style w:type="paragraph" w:customStyle="1" w:styleId="PERight">
    <w:name w:val="PERight"/>
    <w:basedOn w:val="Normal"/>
    <w:next w:val="Normal"/>
    <w:rsid w:val="00654F4E"/>
    <w:pPr>
      <w:jc w:val="right"/>
    </w:pPr>
    <w:rPr>
      <w:rFonts w:ascii="Arial" w:hAnsi="Arial" w:cs="Arial"/>
      <w:sz w:val="22"/>
      <w:szCs w:val="22"/>
    </w:rPr>
  </w:style>
  <w:style w:type="paragraph" w:customStyle="1" w:styleId="CrossRef">
    <w:name w:val="CrossRef"/>
    <w:basedOn w:val="Normal"/>
    <w:rsid w:val="00654F4E"/>
    <w:pPr>
      <w:spacing w:before="240"/>
      <w:jc w:val="center"/>
    </w:pPr>
    <w:rPr>
      <w:i/>
      <w:szCs w:val="20"/>
    </w:rPr>
  </w:style>
  <w:style w:type="paragraph" w:customStyle="1" w:styleId="Footer2">
    <w:name w:val="Footer2"/>
    <w:basedOn w:val="Normal12"/>
    <w:rsid w:val="00654F4E"/>
    <w:pPr>
      <w:tabs>
        <w:tab w:val="center" w:pos="4535"/>
        <w:tab w:val="right" w:pos="9923"/>
      </w:tabs>
      <w:spacing w:line="480" w:lineRule="auto"/>
      <w:ind w:left="-851"/>
    </w:pPr>
    <w:rPr>
      <w:rFonts w:ascii="Arial" w:cs="Arial"/>
      <w:b/>
      <w:sz w:val="48"/>
    </w:rPr>
  </w:style>
  <w:style w:type="character" w:customStyle="1" w:styleId="Footer2Middle">
    <w:name w:val="Footer2Middle"/>
    <w:rsid w:val="00654F4E"/>
    <w:rPr>
      <w:rFonts w:ascii="Arial" w:hAnsi="Arial" w:cs="Arial" w:hint="default"/>
      <w:b w:val="0"/>
      <w:bCs w:val="0"/>
      <w:i/>
      <w:iCs w:val="0"/>
      <w:color w:val="C0C0C0"/>
      <w:sz w:val="22"/>
    </w:rPr>
  </w:style>
  <w:style w:type="paragraph" w:customStyle="1" w:styleId="EntPE">
    <w:name w:val="EntPE"/>
    <w:basedOn w:val="Normal12"/>
    <w:rsid w:val="00654F4E"/>
    <w:pPr>
      <w:jc w:val="center"/>
    </w:pPr>
    <w:rPr>
      <w:noProof w:val="0"/>
      <w:sz w:val="56"/>
    </w:rPr>
  </w:style>
  <w:style w:type="paragraph" w:styleId="ListParagraph">
    <w:name w:val="List Paragraph"/>
    <w:basedOn w:val="Normal"/>
    <w:uiPriority w:val="34"/>
    <w:qFormat/>
    <w:rsid w:val="009D794D"/>
    <w:pPr>
      <w:widowControl/>
      <w:ind w:left="720"/>
      <w:contextualSpacing/>
      <w:jc w:val="both"/>
    </w:pPr>
    <w:rPr>
      <w:rFonts w:eastAsiaTheme="minorHAnsi"/>
      <w:kern w:val="2"/>
      <w:lang w:eastAsia="en-US"/>
      <w14:ligatures w14:val="standardContextual"/>
    </w:rPr>
  </w:style>
  <w:style w:type="paragraph" w:styleId="EndnoteText">
    <w:name w:val="endnote text"/>
    <w:basedOn w:val="Normal"/>
    <w:link w:val="EndnoteTextChar"/>
    <w:rsid w:val="009D794D"/>
    <w:rPr>
      <w:sz w:val="20"/>
      <w:szCs w:val="20"/>
    </w:rPr>
  </w:style>
  <w:style w:type="character" w:customStyle="1" w:styleId="EndnoteTextChar">
    <w:name w:val="Endnote Text Char"/>
    <w:basedOn w:val="DefaultParagraphFont"/>
    <w:link w:val="EndnoteText"/>
    <w:rsid w:val="009D794D"/>
  </w:style>
  <w:style w:type="character" w:styleId="EndnoteReference">
    <w:name w:val="endnote reference"/>
    <w:basedOn w:val="DefaultParagraphFont"/>
    <w:rsid w:val="009D794D"/>
    <w:rPr>
      <w:vertAlign w:val="superscript"/>
    </w:rPr>
  </w:style>
  <w:style w:type="paragraph" w:customStyle="1" w:styleId="paragraph">
    <w:name w:val="paragraph"/>
    <w:basedOn w:val="Normal"/>
    <w:rsid w:val="0047120D"/>
    <w:pPr>
      <w:widowControl/>
      <w:spacing w:before="100" w:beforeAutospacing="1" w:after="100" w:afterAutospacing="1"/>
    </w:pPr>
  </w:style>
  <w:style w:type="character" w:customStyle="1" w:styleId="normaltextrun">
    <w:name w:val="normaltextrun"/>
    <w:basedOn w:val="DefaultParagraphFont"/>
    <w:rsid w:val="0047120D"/>
  </w:style>
  <w:style w:type="character" w:customStyle="1" w:styleId="eop">
    <w:name w:val="eop"/>
    <w:basedOn w:val="DefaultParagraphFont"/>
    <w:rsid w:val="0047120D"/>
  </w:style>
  <w:style w:type="paragraph" w:styleId="Revision">
    <w:name w:val="Revision"/>
    <w:hidden/>
    <w:uiPriority w:val="99"/>
    <w:semiHidden/>
    <w:rsid w:val="005E6202"/>
    <w:rPr>
      <w:sz w:val="24"/>
      <w:szCs w:val="24"/>
    </w:rPr>
  </w:style>
  <w:style w:type="paragraph" w:customStyle="1" w:styleId="Normal24a">
    <w:name w:val="Normal24a"/>
    <w:basedOn w:val="Normal"/>
    <w:rsid w:val="00D30F66"/>
    <w:pPr>
      <w:spacing w:after="480"/>
    </w:pPr>
  </w:style>
  <w:style w:type="paragraph" w:customStyle="1" w:styleId="NormalBoldCenter">
    <w:name w:val="NormalBoldCenter"/>
    <w:basedOn w:val="Normal"/>
    <w:rsid w:val="00D30F66"/>
    <w:pPr>
      <w:jc w:val="center"/>
    </w:pPr>
    <w:rPr>
      <w:b/>
    </w:rPr>
  </w:style>
  <w:style w:type="paragraph" w:customStyle="1" w:styleId="Footprint12b">
    <w:name w:val="Footprint12b"/>
    <w:basedOn w:val="Normal"/>
    <w:rsid w:val="00D30F66"/>
    <w:pPr>
      <w:spacing w:before="240"/>
    </w:pPr>
  </w:style>
  <w:style w:type="paragraph" w:customStyle="1" w:styleId="NormalSingle">
    <w:name w:val="NormalSingle"/>
    <w:basedOn w:val="Normal"/>
    <w:qFormat/>
    <w:rsid w:val="00D30F66"/>
  </w:style>
  <w:style w:type="paragraph" w:styleId="FootnoteText">
    <w:name w:val="footnote text"/>
    <w:basedOn w:val="Normal"/>
    <w:link w:val="FootnoteTextChar"/>
    <w:rsid w:val="00D30F66"/>
    <w:rPr>
      <w:sz w:val="20"/>
      <w:szCs w:val="20"/>
    </w:rPr>
  </w:style>
  <w:style w:type="character" w:customStyle="1" w:styleId="FootnoteTextChar">
    <w:name w:val="Footnote Text Char"/>
    <w:basedOn w:val="DefaultParagraphFont"/>
    <w:link w:val="FootnoteText"/>
    <w:rsid w:val="00D30F66"/>
  </w:style>
  <w:style w:type="character" w:styleId="FootnoteReference">
    <w:name w:val="footnote reference"/>
    <w:basedOn w:val="DefaultParagraphFont"/>
    <w:rsid w:val="00D30F66"/>
    <w:rPr>
      <w:vertAlign w:val="superscript"/>
    </w:rPr>
  </w:style>
  <w:style w:type="character" w:styleId="Hyperlink">
    <w:name w:val="Hyperlink"/>
    <w:basedOn w:val="DefaultParagraphFont"/>
    <w:rsid w:val="00D30F66"/>
    <w:rPr>
      <w:color w:val="0563C1" w:themeColor="hyperlink"/>
      <w:u w:val="single"/>
    </w:rPr>
  </w:style>
  <w:style w:type="character" w:customStyle="1" w:styleId="UnresolvedMention">
    <w:name w:val="Unresolved Mention"/>
    <w:basedOn w:val="DefaultParagraphFont"/>
    <w:uiPriority w:val="99"/>
    <w:semiHidden/>
    <w:unhideWhenUsed/>
    <w:rsid w:val="00D30F66"/>
    <w:rPr>
      <w:color w:val="605E5C"/>
      <w:shd w:val="clear" w:color="auto" w:fill="E1DFDD"/>
    </w:rPr>
  </w:style>
  <w:style w:type="character" w:styleId="CommentReference">
    <w:name w:val="annotation reference"/>
    <w:basedOn w:val="DefaultParagraphFont"/>
    <w:rsid w:val="00352216"/>
    <w:rPr>
      <w:sz w:val="16"/>
      <w:szCs w:val="16"/>
    </w:rPr>
  </w:style>
  <w:style w:type="paragraph" w:styleId="CommentText">
    <w:name w:val="annotation text"/>
    <w:basedOn w:val="Normal"/>
    <w:link w:val="CommentTextChar"/>
    <w:rsid w:val="00352216"/>
    <w:rPr>
      <w:sz w:val="20"/>
      <w:szCs w:val="20"/>
    </w:rPr>
  </w:style>
  <w:style w:type="character" w:customStyle="1" w:styleId="CommentTextChar">
    <w:name w:val="Comment Text Char"/>
    <w:basedOn w:val="DefaultParagraphFont"/>
    <w:link w:val="CommentText"/>
    <w:rsid w:val="00352216"/>
  </w:style>
  <w:style w:type="paragraph" w:styleId="CommentSubject">
    <w:name w:val="annotation subject"/>
    <w:basedOn w:val="CommentText"/>
    <w:next w:val="CommentText"/>
    <w:link w:val="CommentSubjectChar"/>
    <w:semiHidden/>
    <w:unhideWhenUsed/>
    <w:rsid w:val="00352216"/>
    <w:rPr>
      <w:b/>
      <w:bCs/>
    </w:rPr>
  </w:style>
  <w:style w:type="character" w:customStyle="1" w:styleId="CommentSubjectChar">
    <w:name w:val="Comment Subject Char"/>
    <w:basedOn w:val="CommentTextChar"/>
    <w:link w:val="CommentSubject"/>
    <w:semiHidden/>
    <w:rsid w:val="00352216"/>
    <w:rPr>
      <w:b/>
      <w:bCs/>
    </w:rPr>
  </w:style>
  <w:style w:type="paragraph" w:customStyle="1" w:styleId="TableParagraph">
    <w:name w:val="Table Paragraph"/>
    <w:basedOn w:val="Normal"/>
    <w:uiPriority w:val="1"/>
    <w:qFormat/>
    <w:rsid w:val="00C966D7"/>
    <w:pPr>
      <w:autoSpaceDE w:val="0"/>
      <w:autoSpaceDN w:val="0"/>
      <w:spacing w:before="1"/>
      <w:ind w:left="292"/>
    </w:pPr>
    <w:rPr>
      <w:sz w:val="22"/>
      <w:szCs w:val="22"/>
      <w:lang w:eastAsia="en-US"/>
    </w:rPr>
  </w:style>
  <w:style w:type="paragraph" w:customStyle="1" w:styleId="RollCallSymbols14pt">
    <w:name w:val="RollCallSymbols14pt"/>
    <w:basedOn w:val="Normal"/>
    <w:rsid w:val="00F80B60"/>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F80B60"/>
    <w:pPr>
      <w:tabs>
        <w:tab w:val="center" w:pos="284"/>
        <w:tab w:val="left" w:pos="426"/>
      </w:tabs>
    </w:pPr>
    <w:rPr>
      <w:snapToGrid w:val="0"/>
      <w:szCs w:val="20"/>
      <w:lang w:eastAsia="en-US"/>
    </w:rPr>
  </w:style>
  <w:style w:type="paragraph" w:customStyle="1" w:styleId="RollCallVotes">
    <w:name w:val="RollCallVotes"/>
    <w:basedOn w:val="Normal"/>
    <w:rsid w:val="00F80B60"/>
    <w:pPr>
      <w:spacing w:before="120" w:after="120"/>
      <w:jc w:val="center"/>
    </w:pPr>
    <w:rPr>
      <w:b/>
      <w:bCs/>
      <w:snapToGrid w:val="0"/>
      <w:sz w:val="16"/>
      <w:szCs w:val="20"/>
      <w:lang w:eastAsia="en-US"/>
    </w:rPr>
  </w:style>
  <w:style w:type="paragraph" w:customStyle="1" w:styleId="RollCallTable">
    <w:name w:val="RollCallTable"/>
    <w:basedOn w:val="Normal"/>
    <w:rsid w:val="00F80B60"/>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4.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110</Pages>
  <Words>20754</Words>
  <Characters>155034</Characters>
  <Application>Microsoft Office Word</Application>
  <DocSecurity>0</DocSecurity>
  <Lines>8159</Lines>
  <Paragraphs>4507</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171281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cp:lastPrinted>2026-04-28T12:39:00Z</cp:lastPrinted>
  <dcterms:created xsi:type="dcterms:W3CDTF">2026-08-19T14:54:00Z</dcterms:created>
  <dcterms:modified xsi:type="dcterms:W3CDTF">2026-08-19T14:54:00Z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Bookout">
    <vt:lpwstr>OK - 2026/08/19 16:54</vt:lpwstr>
  </property>
  <property fmtid="{D5CDD505-2E9C-101B-9397-08002B2CF9AE}" pid="9" name="Created with">
    <vt:lpwstr>10.3.0 Build [20260401]</vt:lpwstr>
  </property>
  <property fmtid="{D5CDD505-2E9C-101B-9397-08002B2CF9AE}" pid="10" name="FooterPath">
    <vt:lpwstr>AD\1347993ET.docx</vt:lpwstr>
  </property>
  <property fmtid="{D5CDD505-2E9C-101B-9397-08002B2CF9AE}" pid="11" name="LastEdited with">
    <vt:lpwstr>10.3.1 Build [20260701]</vt:lpwstr>
  </property>
  <property fmtid="{D5CDD505-2E9C-101B-9397-08002B2CF9AE}" pid="12" name="PE number">
    <vt:lpwstr>786.992</vt:lpwstr>
  </property>
  <property fmtid="{D5CDD505-2E9C-101B-9397-08002B2CF9AE}" pid="13" name="RegistreCheck">
    <vt:lpwstr>OK</vt:lpwstr>
  </property>
  <property fmtid="{D5CDD505-2E9C-101B-9397-08002B2CF9AE}" pid="14" name="SDLStudio">
    <vt:lpwstr/>
  </property>
  <property fmtid="{D5CDD505-2E9C-101B-9397-08002B2CF9AE}" pid="15" name="SendToEpades">
    <vt:lpwstr>OK - 2026/07/16 13:40</vt:lpwstr>
  </property>
</Properties>
</file>