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90226" w:rsidRPr="004508A8" w14:paraId="1B9BA6CA" w14:textId="77777777" w:rsidTr="00C85D0F">
        <w:trPr>
          <w:trHeight w:hRule="exact" w:val="1418"/>
        </w:trPr>
        <w:tc>
          <w:tcPr>
            <w:tcW w:w="6804" w:type="dxa"/>
            <w:shd w:val="clear" w:color="auto" w:fill="auto"/>
            <w:vAlign w:val="center"/>
          </w:tcPr>
          <w:p w14:paraId="1DBA9010" w14:textId="77777777" w:rsidR="00BA3E40" w:rsidRPr="004508A8" w:rsidRDefault="00F70D49" w:rsidP="00C85D0F">
            <w:pPr>
              <w:pStyle w:val="EPName"/>
            </w:pPr>
            <w:r w:rsidRPr="004508A8">
              <w:t>Európai Parlament</w:t>
            </w:r>
          </w:p>
          <w:p w14:paraId="193565FE" w14:textId="77777777" w:rsidR="00BA3E40" w:rsidRPr="004508A8" w:rsidRDefault="00F70D49" w:rsidP="00C85D0F">
            <w:pPr>
              <w:pStyle w:val="EPTerm"/>
            </w:pPr>
            <w:r w:rsidRPr="004508A8">
              <w:t>2024-2029</w:t>
            </w:r>
          </w:p>
        </w:tc>
        <w:tc>
          <w:tcPr>
            <w:tcW w:w="2268" w:type="dxa"/>
            <w:shd w:val="clear" w:color="auto" w:fill="auto"/>
          </w:tcPr>
          <w:p w14:paraId="3096933F" w14:textId="77777777" w:rsidR="00BA3E40" w:rsidRPr="004508A8" w:rsidRDefault="00F70D49" w:rsidP="00C85D0F">
            <w:pPr>
              <w:pStyle w:val="EPLogo"/>
            </w:pPr>
            <w:r w:rsidRPr="004508A8">
              <w:rPr>
                <w:noProof/>
              </w:rPr>
              <w:drawing>
                <wp:inline distT="0" distB="0" distL="0" distR="0" wp14:anchorId="6EA0D369" wp14:editId="2ADB56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D5A5120" w14:textId="77777777" w:rsidR="00F24D40" w:rsidRPr="004508A8" w:rsidRDefault="00F24D40" w:rsidP="00F24D40">
      <w:pPr>
        <w:pStyle w:val="LineTop"/>
      </w:pPr>
    </w:p>
    <w:p w14:paraId="4CE705E0" w14:textId="77777777" w:rsidR="00F24D40" w:rsidRPr="004508A8" w:rsidRDefault="00F70D49" w:rsidP="00F24D40">
      <w:pPr>
        <w:pStyle w:val="EPBody"/>
      </w:pPr>
      <w:r w:rsidRPr="004508A8">
        <w:rPr>
          <w:rStyle w:val="HideTWBExt"/>
        </w:rPr>
        <w:t>&lt;</w:t>
      </w:r>
      <w:r w:rsidRPr="004508A8">
        <w:rPr>
          <w:rStyle w:val="HideTWBExt"/>
          <w:i w:val="0"/>
        </w:rPr>
        <w:t>Commission</w:t>
      </w:r>
      <w:r w:rsidRPr="004508A8">
        <w:rPr>
          <w:rStyle w:val="HideTWBExt"/>
        </w:rPr>
        <w:t>&gt;</w:t>
      </w:r>
      <w:r w:rsidRPr="004508A8">
        <w:rPr>
          <w:rStyle w:val="HideTWBInt"/>
          <w:color w:val="auto"/>
        </w:rPr>
        <w:t>{JURI}</w:t>
      </w:r>
      <w:r w:rsidRPr="004508A8">
        <w:t>Jogi Bizottság</w:t>
      </w:r>
      <w:r w:rsidRPr="004508A8">
        <w:rPr>
          <w:rStyle w:val="HideTWBExt"/>
        </w:rPr>
        <w:t>&lt;/</w:t>
      </w:r>
      <w:proofErr w:type="spellStart"/>
      <w:r w:rsidRPr="004508A8">
        <w:rPr>
          <w:rStyle w:val="HideTWBExt"/>
          <w:i w:val="0"/>
        </w:rPr>
        <w:t>Commission</w:t>
      </w:r>
      <w:proofErr w:type="spellEnd"/>
      <w:r w:rsidRPr="004508A8">
        <w:rPr>
          <w:rStyle w:val="HideTWBExt"/>
        </w:rPr>
        <w:t>&gt;</w:t>
      </w:r>
    </w:p>
    <w:p w14:paraId="55D946A1" w14:textId="77777777" w:rsidR="00F24D40" w:rsidRPr="004508A8" w:rsidRDefault="00F24D40" w:rsidP="00F24D40">
      <w:pPr>
        <w:pStyle w:val="LineBottom"/>
      </w:pPr>
    </w:p>
    <w:p w14:paraId="0B7769AE" w14:textId="77777777" w:rsidR="00BA3AE7" w:rsidRPr="004508A8" w:rsidRDefault="00F70D49" w:rsidP="00BA3AE7">
      <w:pPr>
        <w:pStyle w:val="CoverReference"/>
      </w:pPr>
      <w:r w:rsidRPr="004508A8">
        <w:rPr>
          <w:rStyle w:val="HideTWBExt"/>
          <w:b w:val="0"/>
        </w:rPr>
        <w:t>&lt;RefProc&gt;</w:t>
      </w:r>
      <w:r w:rsidRPr="004508A8">
        <w:t>2025/0358</w:t>
      </w:r>
      <w:r w:rsidRPr="004508A8">
        <w:rPr>
          <w:rStyle w:val="HideTWBExt"/>
          <w:b w:val="0"/>
        </w:rPr>
        <w:t>&lt;/</w:t>
      </w:r>
      <w:proofErr w:type="spellStart"/>
      <w:r w:rsidRPr="004508A8">
        <w:rPr>
          <w:rStyle w:val="HideTWBExt"/>
          <w:b w:val="0"/>
        </w:rPr>
        <w:t>RefProc</w:t>
      </w:r>
      <w:proofErr w:type="spellEnd"/>
      <w:r w:rsidRPr="004508A8">
        <w:rPr>
          <w:rStyle w:val="HideTWBExt"/>
          <w:b w:val="0"/>
        </w:rPr>
        <w:t>&gt;&lt;RefTypeProc&gt;</w:t>
      </w:r>
      <w:r w:rsidRPr="004508A8">
        <w:t>(COD)</w:t>
      </w:r>
      <w:r w:rsidRPr="004508A8">
        <w:rPr>
          <w:rStyle w:val="HideTWBExt"/>
          <w:b w:val="0"/>
        </w:rPr>
        <w:t>&lt;/</w:t>
      </w:r>
      <w:proofErr w:type="spellStart"/>
      <w:r w:rsidRPr="004508A8">
        <w:rPr>
          <w:rStyle w:val="HideTWBExt"/>
          <w:b w:val="0"/>
        </w:rPr>
        <w:t>RefTypeProc</w:t>
      </w:r>
      <w:proofErr w:type="spellEnd"/>
      <w:r w:rsidRPr="004508A8">
        <w:rPr>
          <w:rStyle w:val="HideTWBExt"/>
          <w:b w:val="0"/>
        </w:rPr>
        <w:t>&gt;</w:t>
      </w:r>
    </w:p>
    <w:p w14:paraId="7F1DEDDB" w14:textId="77777777" w:rsidR="00BA3AE7" w:rsidRPr="004508A8" w:rsidRDefault="00F70D49" w:rsidP="00BA3AE7">
      <w:pPr>
        <w:pStyle w:val="CoverDate"/>
      </w:pPr>
      <w:r w:rsidRPr="004508A8">
        <w:rPr>
          <w:rStyle w:val="HideTWBExt"/>
        </w:rPr>
        <w:t>&lt;Date&gt;</w:t>
      </w:r>
      <w:r w:rsidRPr="004508A8">
        <w:rPr>
          <w:rStyle w:val="HideTWBInt"/>
          <w:color w:val="auto"/>
        </w:rPr>
        <w:t>{08/06/2026}</w:t>
      </w:r>
      <w:r w:rsidRPr="004508A8">
        <w:t>8.6.2026</w:t>
      </w:r>
      <w:r w:rsidRPr="004508A8">
        <w:rPr>
          <w:rStyle w:val="HideTWBExt"/>
        </w:rPr>
        <w:t>&lt;/</w:t>
      </w:r>
      <w:proofErr w:type="spellStart"/>
      <w:r w:rsidRPr="004508A8">
        <w:rPr>
          <w:rStyle w:val="HideTWBExt"/>
        </w:rPr>
        <w:t>Date</w:t>
      </w:r>
      <w:proofErr w:type="spellEnd"/>
      <w:r w:rsidRPr="004508A8">
        <w:rPr>
          <w:rStyle w:val="HideTWBExt"/>
        </w:rPr>
        <w:t>&gt;</w:t>
      </w:r>
    </w:p>
    <w:p w14:paraId="3A3AECDC" w14:textId="77777777" w:rsidR="00BA3AE7" w:rsidRPr="004508A8" w:rsidRDefault="00F70D49" w:rsidP="00BA3AE7">
      <w:pPr>
        <w:pStyle w:val="CoverDocType24a"/>
      </w:pPr>
      <w:r w:rsidRPr="004508A8">
        <w:rPr>
          <w:rStyle w:val="HideTWBExt"/>
          <w:b w:val="0"/>
        </w:rPr>
        <w:t>&lt;TitreType&gt;</w:t>
      </w:r>
      <w:r w:rsidRPr="004508A8">
        <w:t>VÉLEMÉNY</w:t>
      </w:r>
      <w:r w:rsidRPr="004508A8">
        <w:rPr>
          <w:rStyle w:val="HideTWBExt"/>
          <w:b w:val="0"/>
        </w:rPr>
        <w:t>&lt;/</w:t>
      </w:r>
      <w:proofErr w:type="spellStart"/>
      <w:r w:rsidRPr="004508A8">
        <w:rPr>
          <w:rStyle w:val="HideTWBExt"/>
          <w:b w:val="0"/>
        </w:rPr>
        <w:t>TitreType</w:t>
      </w:r>
      <w:proofErr w:type="spellEnd"/>
      <w:r w:rsidRPr="004508A8">
        <w:rPr>
          <w:rStyle w:val="HideTWBExt"/>
          <w:b w:val="0"/>
        </w:rPr>
        <w:t>&gt;</w:t>
      </w:r>
    </w:p>
    <w:p w14:paraId="019D88F8" w14:textId="77777777" w:rsidR="00BA3AE7" w:rsidRPr="004508A8" w:rsidRDefault="00F70D49" w:rsidP="00BA3AE7">
      <w:pPr>
        <w:pStyle w:val="CoverNormal24a"/>
      </w:pPr>
      <w:r w:rsidRPr="004508A8">
        <w:rPr>
          <w:rStyle w:val="HideTWBExt"/>
        </w:rPr>
        <w:t>&lt;CommissionResp&gt;</w:t>
      </w:r>
      <w:r w:rsidRPr="004508A8">
        <w:t xml:space="preserve">a Jogi Bizottság részéről </w:t>
      </w:r>
      <w:r w:rsidRPr="004508A8">
        <w:rPr>
          <w:rStyle w:val="HideTWBExt"/>
        </w:rPr>
        <w:t>&lt;/CommissionResp&gt;</w:t>
      </w:r>
    </w:p>
    <w:p w14:paraId="139C4BCB" w14:textId="77777777" w:rsidR="00BA3AE7" w:rsidRPr="004508A8" w:rsidRDefault="00F70D49" w:rsidP="00BA3AE7">
      <w:pPr>
        <w:pStyle w:val="CoverNormal24a"/>
      </w:pPr>
      <w:r w:rsidRPr="004508A8">
        <w:rPr>
          <w:rStyle w:val="HideTWBExt"/>
        </w:rPr>
        <w:t>&lt;CommissionInt&gt;</w:t>
      </w:r>
      <w:r w:rsidRPr="004508A8">
        <w:t>az Ipari, Kutatási és Energiaügyi Bizottság részére</w:t>
      </w:r>
      <w:r w:rsidRPr="004508A8">
        <w:rPr>
          <w:rStyle w:val="HideTWBExt"/>
        </w:rPr>
        <w:t>&lt;/</w:t>
      </w:r>
      <w:proofErr w:type="spellStart"/>
      <w:r w:rsidRPr="004508A8">
        <w:rPr>
          <w:rStyle w:val="HideTWBExt"/>
        </w:rPr>
        <w:t>CommissionInt</w:t>
      </w:r>
      <w:proofErr w:type="spellEnd"/>
      <w:r w:rsidRPr="004508A8">
        <w:rPr>
          <w:rStyle w:val="HideTWBExt"/>
        </w:rPr>
        <w:t>&gt;</w:t>
      </w:r>
    </w:p>
    <w:p w14:paraId="6E1458FA" w14:textId="77777777" w:rsidR="00BA3AE7" w:rsidRPr="004508A8" w:rsidRDefault="00F70D49" w:rsidP="00BA3AE7">
      <w:pPr>
        <w:pStyle w:val="CoverNormal"/>
      </w:pPr>
      <w:r w:rsidRPr="004508A8">
        <w:rPr>
          <w:rStyle w:val="HideTWBExt"/>
        </w:rPr>
        <w:t>&lt;Titre&gt;</w:t>
      </w:r>
      <w:r w:rsidRPr="004508A8">
        <w:t>az európai üzleti tárcák létrehozásáról szóló európai parlamenti és tanácsi rendeletre irányuló javaslatról</w:t>
      </w:r>
      <w:r w:rsidRPr="004508A8">
        <w:rPr>
          <w:rStyle w:val="HideTWBExt"/>
        </w:rPr>
        <w:t>&lt;/</w:t>
      </w:r>
      <w:proofErr w:type="spellStart"/>
      <w:r w:rsidRPr="004508A8">
        <w:rPr>
          <w:rStyle w:val="HideTWBExt"/>
        </w:rPr>
        <w:t>Titre</w:t>
      </w:r>
      <w:proofErr w:type="spellEnd"/>
      <w:r w:rsidRPr="004508A8">
        <w:rPr>
          <w:rStyle w:val="HideTWBExt"/>
        </w:rPr>
        <w:t>&gt;</w:t>
      </w:r>
    </w:p>
    <w:p w14:paraId="1DA656F0" w14:textId="77777777" w:rsidR="00BA3AE7" w:rsidRPr="004508A8" w:rsidRDefault="00F70D49" w:rsidP="00BA3AE7">
      <w:pPr>
        <w:pStyle w:val="CoverNormal24a"/>
      </w:pPr>
      <w:r w:rsidRPr="004508A8">
        <w:rPr>
          <w:rStyle w:val="HideTWBExt"/>
        </w:rPr>
        <w:t>&lt;DocRef&gt;</w:t>
      </w:r>
      <w:r w:rsidRPr="004508A8">
        <w:t>(</w:t>
      </w:r>
      <w:proofErr w:type="gramStart"/>
      <w:r w:rsidRPr="004508A8">
        <w:t>COM(</w:t>
      </w:r>
      <w:proofErr w:type="gramEnd"/>
      <w:r w:rsidRPr="004508A8">
        <w:t>2025)0838 – C10</w:t>
      </w:r>
      <w:r w:rsidRPr="004508A8">
        <w:noBreakHyphen/>
        <w:t>0305/2025 – 2025/0358(COD))</w:t>
      </w:r>
      <w:r w:rsidRPr="004508A8">
        <w:rPr>
          <w:rStyle w:val="HideTWBExt"/>
        </w:rPr>
        <w:t>&lt;/</w:t>
      </w:r>
      <w:proofErr w:type="spellStart"/>
      <w:r w:rsidRPr="004508A8">
        <w:rPr>
          <w:rStyle w:val="HideTWBExt"/>
        </w:rPr>
        <w:t>DocRef</w:t>
      </w:r>
      <w:proofErr w:type="spellEnd"/>
      <w:r w:rsidRPr="004508A8">
        <w:rPr>
          <w:rStyle w:val="HideTWBExt"/>
        </w:rPr>
        <w:t>&gt;</w:t>
      </w:r>
    </w:p>
    <w:p w14:paraId="1161E478" w14:textId="77777777" w:rsidR="00BA3AE7" w:rsidRPr="004508A8" w:rsidRDefault="00F70D49" w:rsidP="00BA3AE7">
      <w:pPr>
        <w:pStyle w:val="CoverNormal24a"/>
      </w:pPr>
      <w:r w:rsidRPr="004508A8">
        <w:t xml:space="preserve">A vélemény előadója: </w:t>
      </w:r>
      <w:r w:rsidRPr="004508A8">
        <w:rPr>
          <w:rStyle w:val="HideTWBExt"/>
        </w:rPr>
        <w:t>&lt;Depute&gt;</w:t>
      </w:r>
      <w:r w:rsidRPr="004508A8">
        <w:t xml:space="preserve">Axel </w:t>
      </w:r>
      <w:proofErr w:type="spellStart"/>
      <w:r w:rsidRPr="004508A8">
        <w:t>Voss</w:t>
      </w:r>
      <w:proofErr w:type="spellEnd"/>
      <w:r w:rsidRPr="004508A8">
        <w:rPr>
          <w:rStyle w:val="HideTWBExt"/>
        </w:rPr>
        <w:t>&lt;/Depute&gt;</w:t>
      </w:r>
    </w:p>
    <w:p w14:paraId="73869AAB" w14:textId="77777777" w:rsidR="00BA3AE7" w:rsidRPr="004508A8" w:rsidRDefault="00BA3AE7" w:rsidP="00BA3AE7">
      <w:pPr>
        <w:pStyle w:val="CoverNormal"/>
      </w:pPr>
    </w:p>
    <w:p w14:paraId="0DE8927A" w14:textId="77777777" w:rsidR="00BA3AE7" w:rsidRPr="004508A8" w:rsidRDefault="00F70D49" w:rsidP="00BA3AE7">
      <w:pPr>
        <w:tabs>
          <w:tab w:val="center" w:pos="4677"/>
        </w:tabs>
      </w:pPr>
      <w:r w:rsidRPr="004508A8">
        <w:br w:type="page"/>
      </w:r>
      <w:proofErr w:type="spellStart"/>
      <w:r w:rsidRPr="004508A8">
        <w:lastRenderedPageBreak/>
        <w:t>PA_Legam</w:t>
      </w:r>
      <w:proofErr w:type="spellEnd"/>
    </w:p>
    <w:p w14:paraId="2E480BA4" w14:textId="77777777" w:rsidR="00BA3AE7" w:rsidRPr="004508A8" w:rsidRDefault="00F70D49" w:rsidP="00BA3AE7">
      <w:pPr>
        <w:pStyle w:val="AmHeadingPA"/>
      </w:pPr>
      <w:r w:rsidRPr="004508A8">
        <w:br w:type="page"/>
      </w:r>
      <w:r w:rsidRPr="004508A8">
        <w:lastRenderedPageBreak/>
        <w:t>MÓDOSÍTÁSOK</w:t>
      </w:r>
    </w:p>
    <w:p w14:paraId="1CF36AB2" w14:textId="77777777" w:rsidR="00BA3AE7" w:rsidRPr="004508A8" w:rsidRDefault="00F70D49" w:rsidP="00BA3AE7">
      <w:pPr>
        <w:pStyle w:val="Normal12a"/>
      </w:pPr>
      <w:bookmarkStart w:id="0" w:name="IntroA"/>
      <w:r w:rsidRPr="004508A8">
        <w:t xml:space="preserve">A Jogi Bizottság benyújtja az Ipari, Kutatási és Energiaügyi </w:t>
      </w:r>
      <w:proofErr w:type="gramStart"/>
      <w:r w:rsidRPr="004508A8">
        <w:t>Bizottságnak</w:t>
      </w:r>
      <w:proofErr w:type="gramEnd"/>
      <w:r w:rsidRPr="004508A8">
        <w:t xml:space="preserve"> mint illetékes bizottságnak a következőket:</w:t>
      </w:r>
    </w:p>
    <w:bookmarkEnd w:id="0"/>
    <w:p w14:paraId="4150F985" w14:textId="77777777" w:rsidR="00BA3AE7" w:rsidRPr="004508A8" w:rsidRDefault="00F70D49" w:rsidP="00BA3AE7">
      <w:r w:rsidRPr="004508A8">
        <w:rPr>
          <w:rStyle w:val="HideTWBExt"/>
        </w:rPr>
        <w:t>&lt;RepeatBlock-Amend&gt;</w:t>
      </w:r>
    </w:p>
    <w:p w14:paraId="5A81286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7F7BD07" w14:textId="77777777" w:rsidR="00BA3AE7" w:rsidRPr="004508A8" w:rsidRDefault="00BA3AE7" w:rsidP="00BA3AE7"/>
    <w:p w14:paraId="661B8590"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8DFE537" w14:textId="77777777" w:rsidR="00BA3AE7" w:rsidRPr="004508A8" w:rsidRDefault="00F70D49" w:rsidP="00BA3AE7">
      <w:pPr>
        <w:pStyle w:val="NormalBold"/>
      </w:pPr>
      <w:r w:rsidRPr="004508A8">
        <w:rPr>
          <w:rStyle w:val="HideTWBExt"/>
          <w:b w:val="0"/>
        </w:rPr>
        <w:t>&lt;Article&gt;</w:t>
      </w:r>
      <w:r w:rsidRPr="004508A8">
        <w:t>3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2748DF3" w14:textId="77777777" w:rsidTr="0048416A">
        <w:trPr>
          <w:jc w:val="center"/>
        </w:trPr>
        <w:tc>
          <w:tcPr>
            <w:tcW w:w="9752" w:type="dxa"/>
            <w:gridSpan w:val="2"/>
          </w:tcPr>
          <w:p w14:paraId="50694B24" w14:textId="77777777" w:rsidR="00BA3AE7" w:rsidRPr="004508A8" w:rsidRDefault="00BA3AE7" w:rsidP="0048416A">
            <w:pPr>
              <w:keepNext/>
            </w:pPr>
          </w:p>
        </w:tc>
      </w:tr>
      <w:tr w:rsidR="00390226" w:rsidRPr="004508A8" w14:paraId="234F54A9" w14:textId="77777777" w:rsidTr="0048416A">
        <w:trPr>
          <w:jc w:val="center"/>
        </w:trPr>
        <w:tc>
          <w:tcPr>
            <w:tcW w:w="4876" w:type="dxa"/>
            <w:hideMark/>
          </w:tcPr>
          <w:p w14:paraId="7C76965D" w14:textId="77777777" w:rsidR="00BA3AE7" w:rsidRPr="004508A8" w:rsidRDefault="00F70D49" w:rsidP="0048416A">
            <w:pPr>
              <w:pStyle w:val="ColumnHeading"/>
              <w:keepNext/>
            </w:pPr>
            <w:r w:rsidRPr="004508A8">
              <w:t>A Bizottság által javasolt szöveg</w:t>
            </w:r>
          </w:p>
        </w:tc>
        <w:tc>
          <w:tcPr>
            <w:tcW w:w="4876" w:type="dxa"/>
            <w:hideMark/>
          </w:tcPr>
          <w:p w14:paraId="6C736DFC" w14:textId="77777777" w:rsidR="00BA3AE7" w:rsidRPr="004508A8" w:rsidRDefault="00F70D49" w:rsidP="0048416A">
            <w:pPr>
              <w:pStyle w:val="ColumnHeading"/>
              <w:keepNext/>
            </w:pPr>
            <w:r w:rsidRPr="004508A8">
              <w:t>Módosítás</w:t>
            </w:r>
          </w:p>
        </w:tc>
      </w:tr>
      <w:tr w:rsidR="00390226" w:rsidRPr="004508A8" w14:paraId="03849F59" w14:textId="77777777" w:rsidTr="0048416A">
        <w:trPr>
          <w:jc w:val="center"/>
        </w:trPr>
        <w:tc>
          <w:tcPr>
            <w:tcW w:w="4876" w:type="dxa"/>
            <w:hideMark/>
          </w:tcPr>
          <w:p w14:paraId="356F9177" w14:textId="77777777" w:rsidR="00BA3AE7" w:rsidRPr="004508A8" w:rsidRDefault="00F70D49" w:rsidP="0048416A">
            <w:pPr>
              <w:pStyle w:val="Normal6"/>
            </w:pPr>
            <w:r w:rsidRPr="004508A8">
              <w:t>(3)</w:t>
            </w:r>
            <w:r w:rsidRPr="004508A8">
              <w:tab/>
              <w:t xml:space="preserve">A versenyképes és digitális európai gazdaság </w:t>
            </w:r>
            <w:r w:rsidRPr="004508A8">
              <w:t>előmozdítása, valamint a határokon átnyúló üzleti tevékenység megkönnyítése érdekében zökkenőmentes és biztonságos környezetet kell teremteni a gazdasági szereplők és a különböző összetételű közigazgatási szervek közötti digitális interakcióhoz.</w:t>
            </w:r>
          </w:p>
        </w:tc>
        <w:tc>
          <w:tcPr>
            <w:tcW w:w="4876" w:type="dxa"/>
            <w:hideMark/>
          </w:tcPr>
          <w:p w14:paraId="142C534E" w14:textId="77777777" w:rsidR="00BA3AE7" w:rsidRPr="004508A8" w:rsidRDefault="00F70D49" w:rsidP="0048416A">
            <w:pPr>
              <w:pStyle w:val="Normal6"/>
              <w:rPr>
                <w:szCs w:val="24"/>
              </w:rPr>
            </w:pPr>
            <w:r w:rsidRPr="004508A8">
              <w:t>(3)</w:t>
            </w:r>
            <w:r w:rsidRPr="004508A8">
              <w:tab/>
              <w:t xml:space="preserve">A versenyképes és digitális európai gazdaság előmozdítása, </w:t>
            </w:r>
            <w:r w:rsidRPr="004508A8">
              <w:rPr>
                <w:b/>
                <w:i/>
              </w:rPr>
              <w:t>az EU-n belüli gazdasági egyenlőtlenségek csökkentése,</w:t>
            </w:r>
            <w:r w:rsidRPr="004508A8">
              <w:t xml:space="preserve"> valamint a határokon átnyúló üzleti tevékenység megkönnyítése érdekében zökkenőmentes</w:t>
            </w:r>
            <w:r w:rsidRPr="004508A8">
              <w:rPr>
                <w:b/>
                <w:i/>
              </w:rPr>
              <w:t>, hatékony</w:t>
            </w:r>
            <w:r w:rsidRPr="004508A8">
              <w:t xml:space="preserve"> és biztonságos környezetet kell teremteni a gazdasági szereplők </w:t>
            </w:r>
            <w:r w:rsidRPr="004508A8">
              <w:rPr>
                <w:b/>
                <w:i/>
              </w:rPr>
              <w:t>közötti, valamint a gazdasági szereplők</w:t>
            </w:r>
            <w:r w:rsidRPr="004508A8">
              <w:t xml:space="preserve"> és a különböző összetételű közigazgatási szervek közötti digitális interakcióhoz</w:t>
            </w:r>
            <w:r w:rsidRPr="004508A8">
              <w:rPr>
                <w:b/>
                <w:i/>
              </w:rPr>
              <w:t xml:space="preserve"> anélkül, hogy további adminisztratív és pénzügyi </w:t>
            </w:r>
            <w:proofErr w:type="spellStart"/>
            <w:r w:rsidRPr="004508A8">
              <w:rPr>
                <w:b/>
                <w:i/>
              </w:rPr>
              <w:t>terheket</w:t>
            </w:r>
            <w:proofErr w:type="spellEnd"/>
            <w:r w:rsidRPr="004508A8">
              <w:rPr>
                <w:b/>
                <w:i/>
              </w:rPr>
              <w:t xml:space="preserve"> rónának a gazdasági szereplőkre</w:t>
            </w:r>
            <w:r w:rsidRPr="004508A8">
              <w:t>.</w:t>
            </w:r>
          </w:p>
        </w:tc>
      </w:tr>
    </w:tbl>
    <w:p w14:paraId="11E1BBCD" w14:textId="77777777" w:rsidR="00BA3AE7" w:rsidRPr="004508A8" w:rsidRDefault="00F70D49" w:rsidP="00BA3AE7">
      <w:r w:rsidRPr="004508A8">
        <w:rPr>
          <w:rStyle w:val="HideTWBExt"/>
        </w:rPr>
        <w:t>&lt;/Amend&gt;</w:t>
      </w:r>
    </w:p>
    <w:p w14:paraId="1BEE703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5544939" w14:textId="77777777" w:rsidR="00BA3AE7" w:rsidRPr="004508A8" w:rsidRDefault="00BA3AE7" w:rsidP="00BA3AE7"/>
    <w:p w14:paraId="2D89D59E"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BD4D3EF" w14:textId="77777777" w:rsidR="00BA3AE7" w:rsidRPr="004508A8" w:rsidRDefault="00F70D49" w:rsidP="00BA3AE7">
      <w:pPr>
        <w:pStyle w:val="NormalBold"/>
      </w:pPr>
      <w:r w:rsidRPr="004508A8">
        <w:rPr>
          <w:rStyle w:val="HideTWBExt"/>
          <w:b w:val="0"/>
        </w:rPr>
        <w:t>&lt;Article&gt;</w:t>
      </w:r>
      <w:r w:rsidRPr="004508A8">
        <w:t>5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96CD567" w14:textId="77777777" w:rsidTr="0048416A">
        <w:trPr>
          <w:jc w:val="center"/>
        </w:trPr>
        <w:tc>
          <w:tcPr>
            <w:tcW w:w="9752" w:type="dxa"/>
            <w:gridSpan w:val="2"/>
          </w:tcPr>
          <w:p w14:paraId="4ED340E1" w14:textId="77777777" w:rsidR="00BA3AE7" w:rsidRPr="004508A8" w:rsidRDefault="00BA3AE7" w:rsidP="0048416A">
            <w:pPr>
              <w:keepNext/>
            </w:pPr>
          </w:p>
        </w:tc>
      </w:tr>
      <w:tr w:rsidR="00390226" w:rsidRPr="004508A8" w14:paraId="2E38EDD5" w14:textId="77777777" w:rsidTr="0048416A">
        <w:trPr>
          <w:jc w:val="center"/>
        </w:trPr>
        <w:tc>
          <w:tcPr>
            <w:tcW w:w="4876" w:type="dxa"/>
            <w:hideMark/>
          </w:tcPr>
          <w:p w14:paraId="7F4385D7" w14:textId="77777777" w:rsidR="00BA3AE7" w:rsidRPr="004508A8" w:rsidRDefault="00F70D49" w:rsidP="0048416A">
            <w:pPr>
              <w:pStyle w:val="ColumnHeading"/>
              <w:keepNext/>
            </w:pPr>
            <w:r w:rsidRPr="004508A8">
              <w:t>A Bizottság által javasolt szöveg</w:t>
            </w:r>
          </w:p>
        </w:tc>
        <w:tc>
          <w:tcPr>
            <w:tcW w:w="4876" w:type="dxa"/>
            <w:hideMark/>
          </w:tcPr>
          <w:p w14:paraId="5C727680" w14:textId="77777777" w:rsidR="00BA3AE7" w:rsidRPr="004508A8" w:rsidRDefault="00F70D49" w:rsidP="0048416A">
            <w:pPr>
              <w:pStyle w:val="ColumnHeading"/>
              <w:keepNext/>
            </w:pPr>
            <w:r w:rsidRPr="004508A8">
              <w:t>Módosítás</w:t>
            </w:r>
          </w:p>
        </w:tc>
      </w:tr>
      <w:tr w:rsidR="00390226" w:rsidRPr="004508A8" w14:paraId="68C20793" w14:textId="77777777" w:rsidTr="0048416A">
        <w:trPr>
          <w:jc w:val="center"/>
        </w:trPr>
        <w:tc>
          <w:tcPr>
            <w:tcW w:w="4876" w:type="dxa"/>
            <w:hideMark/>
          </w:tcPr>
          <w:p w14:paraId="5908DC58" w14:textId="77777777" w:rsidR="00BA3AE7" w:rsidRPr="004508A8" w:rsidRDefault="00F70D49" w:rsidP="0048416A">
            <w:pPr>
              <w:pStyle w:val="Normal6"/>
            </w:pPr>
            <w:r w:rsidRPr="004508A8">
              <w:t>(5)</w:t>
            </w:r>
            <w:r w:rsidRPr="004508A8">
              <w:tab/>
              <w:t xml:space="preserve">A digitális egységes piac működésének javítása, az </w:t>
            </w:r>
            <w:proofErr w:type="spellStart"/>
            <w:r w:rsidRPr="004508A8">
              <w:t>interoperabilitás</w:t>
            </w:r>
            <w:proofErr w:type="spellEnd"/>
            <w:r w:rsidRPr="004508A8">
              <w:t xml:space="preserve"> biztosítása és az </w:t>
            </w:r>
            <w:r w:rsidRPr="004508A8">
              <w:t xml:space="preserve">adminisztratív </w:t>
            </w:r>
            <w:proofErr w:type="spellStart"/>
            <w:r w:rsidRPr="004508A8">
              <w:t>terhek</w:t>
            </w:r>
            <w:proofErr w:type="spellEnd"/>
            <w:r w:rsidRPr="004508A8">
              <w:t xml:space="preserve"> csökkentése érdekében alapvető fontosságú az európai üzleti tárcák, valamint a meglévő rendszerek és megoldások közötti kompatibilitás biztosítása mind uniós, mind nemzeti szinten. Az </w:t>
            </w:r>
            <w:proofErr w:type="spellStart"/>
            <w:r w:rsidRPr="004508A8">
              <w:t>interoperábilis</w:t>
            </w:r>
            <w:proofErr w:type="spellEnd"/>
            <w:r w:rsidRPr="004508A8">
              <w:t xml:space="preserve"> Európáról szóló rendeletben előírtaknak megfelelően, valamint az Unión belüli biztonságos és hatékony adatcsere fokozása érdekében az európai üzleti tárcák végrehajtásának – adott esetben és műszaki elemzést követően – a lehető legnagyobb mértékben ki kell használnia a meglévő uniós digitá</w:t>
            </w:r>
            <w:r w:rsidRPr="004508A8">
              <w:t xml:space="preserve">lis infrastruktúrákat és építőelemeket, beleértve az egyszeri adatszolgáltatásra szolgáló technikai rendszer, az üzleti nyilvántartások összekapcsolására szolgáló rendszer és az európai digitális személyiadat-tárca keretében kifejlesztett infrastruktúrákat és építőelemeket is, biztosítva ezáltal a kiegészítő jelleget, az </w:t>
            </w:r>
            <w:proofErr w:type="spellStart"/>
            <w:r w:rsidRPr="004508A8">
              <w:t>interoperabilitást</w:t>
            </w:r>
            <w:proofErr w:type="spellEnd"/>
            <w:r w:rsidRPr="004508A8">
              <w:t xml:space="preserve"> és az állami források hatékony felhasználását.</w:t>
            </w:r>
          </w:p>
        </w:tc>
        <w:tc>
          <w:tcPr>
            <w:tcW w:w="4876" w:type="dxa"/>
            <w:hideMark/>
          </w:tcPr>
          <w:p w14:paraId="43F9FF40" w14:textId="77777777" w:rsidR="00BA3AE7" w:rsidRPr="004508A8" w:rsidRDefault="00F70D49" w:rsidP="0048416A">
            <w:pPr>
              <w:pStyle w:val="Normal6"/>
              <w:rPr>
                <w:szCs w:val="24"/>
              </w:rPr>
            </w:pPr>
            <w:r w:rsidRPr="004508A8">
              <w:t>(5)</w:t>
            </w:r>
            <w:r w:rsidRPr="004508A8">
              <w:tab/>
              <w:t xml:space="preserve">A digitális egységes piac működésének javítása, az </w:t>
            </w:r>
            <w:proofErr w:type="spellStart"/>
            <w:r w:rsidRPr="004508A8">
              <w:t>interoperabilitás</w:t>
            </w:r>
            <w:proofErr w:type="spellEnd"/>
            <w:r w:rsidRPr="004508A8">
              <w:t xml:space="preserve"> biztosítása és az adminisztratív </w:t>
            </w:r>
            <w:proofErr w:type="spellStart"/>
            <w:r w:rsidRPr="004508A8">
              <w:t>terhek</w:t>
            </w:r>
            <w:proofErr w:type="spellEnd"/>
            <w:r w:rsidRPr="004508A8">
              <w:t xml:space="preserve"> csökkentése érdekében alapvető fontosságú az európai üzleti tárcák, valamint a meglévő rendszerek és megoldások közötti kompatibilitás biztosítása mind uniós, mind nemzeti szinten</w:t>
            </w:r>
            <w:r w:rsidRPr="004508A8">
              <w:rPr>
                <w:b/>
                <w:bCs/>
                <w:i/>
                <w:iCs/>
              </w:rPr>
              <w:t>.</w:t>
            </w:r>
            <w:r w:rsidRPr="004508A8">
              <w:rPr>
                <w:b/>
                <w:i/>
              </w:rPr>
              <w:t xml:space="preserve"> E tekintetben e rendelet végrehajtása során figyelembe kell venni az ilyen rendszereket és megoldásokat</w:t>
            </w:r>
            <w:r w:rsidRPr="004508A8">
              <w:t xml:space="preserve">. Az </w:t>
            </w:r>
            <w:proofErr w:type="spellStart"/>
            <w:r w:rsidRPr="004508A8">
              <w:t>interoperábilis</w:t>
            </w:r>
            <w:proofErr w:type="spellEnd"/>
            <w:r w:rsidRPr="004508A8">
              <w:t xml:space="preserve"> Európáról szóló rendeletben előírtaknak megfelelően, valamint az Unión belüli biztonságos és haté</w:t>
            </w:r>
            <w:r w:rsidRPr="004508A8">
              <w:t>kony adatcsere fokozása érdekében az európai üzleti tárcák végrehajtásának – adott esetben és műszaki elemzést követően – a lehető legnagyobb mértékben ki kell használnia a meglévő uniós digitális infrastruktúrákat és építőelemeket, beleértve az egyszeri adatszolgáltatásra szolgáló technikai rendszer, az üzleti nyilvántartások összekapcsolására szolgáló rendszer és az európai digitális személyiadat-tárca keretében kifejlesztett infrastruktúrákat és építőelemeket is, biztosítva ezáltal a kiegészítő jelleget,</w:t>
            </w:r>
            <w:r w:rsidRPr="004508A8">
              <w:t xml:space="preserve"> az </w:t>
            </w:r>
            <w:proofErr w:type="spellStart"/>
            <w:r w:rsidRPr="004508A8">
              <w:t>interoperabilitást</w:t>
            </w:r>
            <w:proofErr w:type="spellEnd"/>
            <w:r w:rsidRPr="004508A8">
              <w:t xml:space="preserve"> és az állami források hatékony felhasználását. </w:t>
            </w:r>
            <w:r w:rsidRPr="004508A8">
              <w:rPr>
                <w:b/>
                <w:i/>
              </w:rPr>
              <w:t xml:space="preserve">Ezeket az erőfeszítéseket az európai digitális személyazonossággal foglalkozó együttműködési csoportnak kell támogatnia. </w:t>
            </w:r>
          </w:p>
        </w:tc>
      </w:tr>
    </w:tbl>
    <w:p w14:paraId="76A97D9F" w14:textId="77777777" w:rsidR="00BA3AE7" w:rsidRPr="004508A8" w:rsidRDefault="00F70D49" w:rsidP="00BA3AE7">
      <w:r w:rsidRPr="004508A8">
        <w:rPr>
          <w:rStyle w:val="HideTWBExt"/>
        </w:rPr>
        <w:t>&lt;/Amend&gt;</w:t>
      </w:r>
    </w:p>
    <w:p w14:paraId="5F453A3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DD64655" w14:textId="77777777" w:rsidR="00BA3AE7" w:rsidRPr="004508A8" w:rsidRDefault="00BA3AE7" w:rsidP="00BA3AE7"/>
    <w:p w14:paraId="20553799"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042A0DB" w14:textId="77777777" w:rsidR="00BA3AE7" w:rsidRPr="004508A8" w:rsidRDefault="00F70D49" w:rsidP="00BA3AE7">
      <w:pPr>
        <w:pStyle w:val="NormalBold"/>
      </w:pPr>
      <w:r w:rsidRPr="004508A8">
        <w:rPr>
          <w:rStyle w:val="HideTWBExt"/>
          <w:b w:val="0"/>
        </w:rPr>
        <w:t>&lt;Article&gt;</w:t>
      </w:r>
      <w:r w:rsidRPr="004508A8">
        <w:t>6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323A0A9" w14:textId="77777777" w:rsidTr="0048416A">
        <w:trPr>
          <w:jc w:val="center"/>
        </w:trPr>
        <w:tc>
          <w:tcPr>
            <w:tcW w:w="9752" w:type="dxa"/>
            <w:gridSpan w:val="2"/>
          </w:tcPr>
          <w:p w14:paraId="1721B4D9" w14:textId="77777777" w:rsidR="00BA3AE7" w:rsidRPr="004508A8" w:rsidRDefault="00BA3AE7" w:rsidP="0048416A">
            <w:pPr>
              <w:keepNext/>
            </w:pPr>
          </w:p>
        </w:tc>
      </w:tr>
      <w:tr w:rsidR="00390226" w:rsidRPr="004508A8" w14:paraId="19A2146F" w14:textId="77777777" w:rsidTr="0048416A">
        <w:trPr>
          <w:jc w:val="center"/>
        </w:trPr>
        <w:tc>
          <w:tcPr>
            <w:tcW w:w="4876" w:type="dxa"/>
            <w:hideMark/>
          </w:tcPr>
          <w:p w14:paraId="08D71B3E" w14:textId="77777777" w:rsidR="00BA3AE7" w:rsidRPr="004508A8" w:rsidRDefault="00F70D49" w:rsidP="0048416A">
            <w:pPr>
              <w:pStyle w:val="ColumnHeading"/>
              <w:keepNext/>
            </w:pPr>
            <w:r w:rsidRPr="004508A8">
              <w:t>A Bizottság által javasolt szöveg</w:t>
            </w:r>
          </w:p>
        </w:tc>
        <w:tc>
          <w:tcPr>
            <w:tcW w:w="4876" w:type="dxa"/>
            <w:hideMark/>
          </w:tcPr>
          <w:p w14:paraId="3F3CC6C4" w14:textId="77777777" w:rsidR="00BA3AE7" w:rsidRPr="004508A8" w:rsidRDefault="00F70D49" w:rsidP="0048416A">
            <w:pPr>
              <w:pStyle w:val="ColumnHeading"/>
              <w:keepNext/>
            </w:pPr>
            <w:r w:rsidRPr="004508A8">
              <w:t>Módosítás</w:t>
            </w:r>
          </w:p>
        </w:tc>
      </w:tr>
      <w:tr w:rsidR="00390226" w:rsidRPr="004508A8" w14:paraId="05F6795F" w14:textId="77777777" w:rsidTr="0048416A">
        <w:trPr>
          <w:jc w:val="center"/>
        </w:trPr>
        <w:tc>
          <w:tcPr>
            <w:tcW w:w="4876" w:type="dxa"/>
            <w:hideMark/>
          </w:tcPr>
          <w:p w14:paraId="79F6AEC7" w14:textId="77777777" w:rsidR="00BA3AE7" w:rsidRPr="004508A8" w:rsidRDefault="00F70D49" w:rsidP="0048416A">
            <w:pPr>
              <w:pStyle w:val="Normal6"/>
            </w:pPr>
            <w:r w:rsidRPr="004508A8">
              <w:t>(6)</w:t>
            </w:r>
            <w:r w:rsidRPr="004508A8">
              <w:tab/>
              <w:t>Az európai üzleti tárcák olyan digitális eszközök, amelyek lehetővé teszik a gazdasági szereplők számára, hogy a jelentéstételi kötelezettségek teljesítésével és az adminisztratív eljárások végrehajtásával összefüggésben kapcsolatot tartsanak közigazgatási szervekkel. Az európai üzleti tárcák alapvető funkcióinak az azonosítás és hitelesítés, az aláírás vagy bélyegzővel történő ellátás, a dokumentumok benyújtása, valamint a bejelentések küldése vagy fogadása céljából történő használata nem érintheti azokat</w:t>
            </w:r>
            <w:r w:rsidRPr="004508A8">
              <w:t xml:space="preserve"> az eljárási követelményeket, amelyek adott esetben valamely közigazgatási eljárás részét, és amelyeket az európai üzleti tárcák alapvető funkciói nem tudnak teljesíteni. Ezek az eljárási követelmények magukban foglalhatnak további biztosítékokat vagy ellenőrzéseket, például annak ellenőrzését, hogy az érintett megismerte vagy megértette-e a dokumentum tartalmát vagy a szerződés aláírásának következményeit, vagy olyan konkrét intézkedéseket, amelyek egy közigazgatási eljárás részeként szükségesek, és amelye</w:t>
            </w:r>
            <w:r w:rsidRPr="004508A8">
              <w:t>ket nem támogatnak az európai üzleti tárcák alapvető funkciói. A közigazgatási szerveknek ezért biztosítaniuk kell, hogy valamennyi vonatkozó eljárási követelmény teljesüljön, beleértve azokat a konkrét intézkedéseket vagy folyamatokat is, amelyeket a közigazgatási eljárás részeként kell teljesíteni, és amelyek nem hajthatók végre az európai üzleti tárcákon keresztül.</w:t>
            </w:r>
          </w:p>
        </w:tc>
        <w:tc>
          <w:tcPr>
            <w:tcW w:w="4876" w:type="dxa"/>
            <w:hideMark/>
          </w:tcPr>
          <w:p w14:paraId="079BFAF0" w14:textId="77777777" w:rsidR="00BA3AE7" w:rsidRPr="004508A8" w:rsidRDefault="00F70D49" w:rsidP="0048416A">
            <w:pPr>
              <w:pStyle w:val="Normal6"/>
              <w:rPr>
                <w:szCs w:val="24"/>
              </w:rPr>
            </w:pPr>
            <w:r w:rsidRPr="004508A8">
              <w:t>(6)</w:t>
            </w:r>
            <w:r w:rsidRPr="004508A8">
              <w:tab/>
              <w:t>Az európai üzleti tárcák olyan digitális eszközök, amelyek lehetővé teszik a gazdasági szereplők számára, hogy a jelentéstételi kötelezettségek teljesítésével és az adminisztratív eljárások végrehajtásával összefüggésben kapcsolatot tartsanak közigazgatási szervekkel</w:t>
            </w:r>
            <w:r w:rsidRPr="004508A8">
              <w:rPr>
                <w:b/>
                <w:i/>
              </w:rPr>
              <w:t>, valamint a vállalkozások közötti interakciók digitális eszközei</w:t>
            </w:r>
            <w:r w:rsidRPr="004508A8">
              <w:t>. Az európai üzleti tárcák alapvető funkcióinak az azonosítás és hitelesítés, az aláírás vagy bélyegzővel történő ellátás, a dokumentumok benyújtása, valamint a bejelentések küldé</w:t>
            </w:r>
            <w:r w:rsidRPr="004508A8">
              <w:t>se vagy fogadása</w:t>
            </w:r>
            <w:r w:rsidRPr="004508A8">
              <w:rPr>
                <w:b/>
                <w:i/>
              </w:rPr>
              <w:t>, valamint az elektronikus attribútumtanúsítványok, a kommunikációs naplófájlok és az interakciós adatok strukturált, széles körben használt és géppel olvasható formátumban történő igénylése vagy megosztása – ami megkönnyíti az ilyen adatok gépi fordítását –</w:t>
            </w:r>
            <w:r w:rsidRPr="004508A8">
              <w:t xml:space="preserve"> céljából történő használata nem érintheti azokat az eljárási követelményeket </w:t>
            </w:r>
            <w:r w:rsidRPr="004508A8">
              <w:rPr>
                <w:b/>
                <w:i/>
              </w:rPr>
              <w:t>vagy a formátumra vonatkozó követelményeket</w:t>
            </w:r>
            <w:r w:rsidRPr="004508A8">
              <w:t>, amelyek adott esetben valamely közigazgatási eljárás részét képezik, és amelyeket az európai üzleti tárcák alapvető</w:t>
            </w:r>
            <w:r w:rsidRPr="004508A8">
              <w:t xml:space="preserve"> funkciói nem tudnak teljesíteni. Ezek az eljárási követelmények magukban foglalhatnak további biztosítékokat vagy ellenőrzéseket, például annak ellenőrzését, hogy az érintett megismerte vagy megértette-e a dokumentum tartalmát vagy a szerződés aláírásának következményeit, vagy olyan konkrét intézkedéseket, amelyek egy közigazgatási eljárás részeként szükségesek, és amelyeket nem támogatnak az európai üzleti tárcák alapvető funkciói. A közigazgatási szerveknek ezért biztosítaniuk kell, hogy valamennyi vonat</w:t>
            </w:r>
            <w:r w:rsidRPr="004508A8">
              <w:t>kozó eljárási követelmény teljesüljön, beleértve azokat a konkrét intézkedéseket vagy folyamatokat is, amelyeket a közigazgatási eljárás részeként kell teljesíteni, és amelyek nem hajthatók végre az európai üzleti tárcákon keresztül.</w:t>
            </w:r>
          </w:p>
        </w:tc>
      </w:tr>
    </w:tbl>
    <w:p w14:paraId="5B9ADD1E" w14:textId="77777777" w:rsidR="00BA3AE7" w:rsidRPr="004508A8" w:rsidRDefault="00F70D49" w:rsidP="00BA3AE7">
      <w:r w:rsidRPr="004508A8">
        <w:rPr>
          <w:rStyle w:val="HideTWBExt"/>
        </w:rPr>
        <w:t>&lt;/Amend&gt;</w:t>
      </w:r>
    </w:p>
    <w:p w14:paraId="5F21BD2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C62B200" w14:textId="77777777" w:rsidR="00BA3AE7" w:rsidRPr="004508A8" w:rsidRDefault="00BA3AE7" w:rsidP="00BA3AE7"/>
    <w:p w14:paraId="61537740"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A12B681" w14:textId="77777777" w:rsidR="00BA3AE7" w:rsidRPr="004508A8" w:rsidRDefault="00F70D49" w:rsidP="00BA3AE7">
      <w:pPr>
        <w:pStyle w:val="NormalBold"/>
      </w:pPr>
      <w:r w:rsidRPr="004508A8">
        <w:rPr>
          <w:rStyle w:val="HideTWBExt"/>
          <w:b w:val="0"/>
        </w:rPr>
        <w:t>&lt;Article&gt;</w:t>
      </w:r>
      <w:r w:rsidRPr="004508A8">
        <w:t>7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FEF24BD" w14:textId="77777777" w:rsidTr="0048416A">
        <w:trPr>
          <w:jc w:val="center"/>
        </w:trPr>
        <w:tc>
          <w:tcPr>
            <w:tcW w:w="9752" w:type="dxa"/>
            <w:gridSpan w:val="2"/>
          </w:tcPr>
          <w:p w14:paraId="1AF04E0E" w14:textId="77777777" w:rsidR="00BA3AE7" w:rsidRPr="004508A8" w:rsidRDefault="00BA3AE7" w:rsidP="0048416A">
            <w:pPr>
              <w:keepNext/>
            </w:pPr>
          </w:p>
        </w:tc>
      </w:tr>
      <w:tr w:rsidR="00390226" w:rsidRPr="004508A8" w14:paraId="152E7E4C" w14:textId="77777777" w:rsidTr="0048416A">
        <w:trPr>
          <w:jc w:val="center"/>
        </w:trPr>
        <w:tc>
          <w:tcPr>
            <w:tcW w:w="4876" w:type="dxa"/>
            <w:hideMark/>
          </w:tcPr>
          <w:p w14:paraId="64611C3B" w14:textId="77777777" w:rsidR="00BA3AE7" w:rsidRPr="004508A8" w:rsidRDefault="00F70D49" w:rsidP="0048416A">
            <w:pPr>
              <w:pStyle w:val="ColumnHeading"/>
              <w:keepNext/>
            </w:pPr>
            <w:r w:rsidRPr="004508A8">
              <w:t xml:space="preserve">A </w:t>
            </w:r>
            <w:r w:rsidRPr="004508A8">
              <w:t>Bizottság által javasolt szöveg</w:t>
            </w:r>
          </w:p>
        </w:tc>
        <w:tc>
          <w:tcPr>
            <w:tcW w:w="4876" w:type="dxa"/>
            <w:hideMark/>
          </w:tcPr>
          <w:p w14:paraId="7C84FEC3" w14:textId="77777777" w:rsidR="00BA3AE7" w:rsidRPr="004508A8" w:rsidRDefault="00F70D49" w:rsidP="0048416A">
            <w:pPr>
              <w:pStyle w:val="ColumnHeading"/>
              <w:keepNext/>
            </w:pPr>
            <w:r w:rsidRPr="004508A8">
              <w:t>Módosítás</w:t>
            </w:r>
          </w:p>
        </w:tc>
      </w:tr>
      <w:tr w:rsidR="00390226" w:rsidRPr="004508A8" w14:paraId="1AB296AE" w14:textId="77777777" w:rsidTr="0048416A">
        <w:trPr>
          <w:jc w:val="center"/>
        </w:trPr>
        <w:tc>
          <w:tcPr>
            <w:tcW w:w="4876" w:type="dxa"/>
            <w:hideMark/>
          </w:tcPr>
          <w:p w14:paraId="33AFDC0A" w14:textId="77777777" w:rsidR="00BA3AE7" w:rsidRPr="004508A8" w:rsidRDefault="00F70D49" w:rsidP="0048416A">
            <w:pPr>
              <w:pStyle w:val="Normal6"/>
            </w:pPr>
            <w:r w:rsidRPr="004508A8">
              <w:t>(7)</w:t>
            </w:r>
            <w:r w:rsidRPr="004508A8">
              <w:tab/>
              <w:t xml:space="preserve">A közigazgatási szervek rugalmasan dönthetnek arról, hogy miként tudják elfogadni az európai üzleti tárcákat, figyelembe véve informatikai infrastruktúrájuk sokféleségét és </w:t>
            </w:r>
            <w:proofErr w:type="spellStart"/>
            <w:r w:rsidRPr="004508A8">
              <w:t>interoperabilitási</w:t>
            </w:r>
            <w:proofErr w:type="spellEnd"/>
            <w:r w:rsidRPr="004508A8">
              <w:t xml:space="preserve"> igényeiket. Ez a megközelítés lehetővé teszi a közigazgatási szervek számára, hogy meglévő működési keretük fenntartásával használják ki az európai üzleti tárcák előnyeit.</w:t>
            </w:r>
          </w:p>
        </w:tc>
        <w:tc>
          <w:tcPr>
            <w:tcW w:w="4876" w:type="dxa"/>
            <w:hideMark/>
          </w:tcPr>
          <w:p w14:paraId="7C992879" w14:textId="77777777" w:rsidR="00BA3AE7" w:rsidRPr="004508A8" w:rsidRDefault="00F70D49" w:rsidP="0048416A">
            <w:pPr>
              <w:pStyle w:val="Normal6"/>
              <w:rPr>
                <w:szCs w:val="24"/>
              </w:rPr>
            </w:pPr>
            <w:r w:rsidRPr="004508A8">
              <w:t>(7)</w:t>
            </w:r>
            <w:r w:rsidRPr="004508A8">
              <w:tab/>
              <w:t xml:space="preserve">A közigazgatási szervek rugalmasan dönthetnek arról, hogy miként tudják elfogadni az európai üzleti tárcákat, figyelembe véve informatikai infrastruktúrájuk sokféleségét és </w:t>
            </w:r>
            <w:proofErr w:type="spellStart"/>
            <w:r w:rsidRPr="004508A8">
              <w:t>interoperabilitási</w:t>
            </w:r>
            <w:proofErr w:type="spellEnd"/>
            <w:r w:rsidRPr="004508A8">
              <w:t xml:space="preserve"> igényeiket. Ez a megközelítés lehetővé teszi a közigazgatási szervek számára, hogy meglévő működési keretük fenntartásával </w:t>
            </w:r>
            <w:r w:rsidRPr="004508A8">
              <w:rPr>
                <w:b/>
                <w:i/>
              </w:rPr>
              <w:t>és az aránytalan költségek elkerülésével</w:t>
            </w:r>
            <w:r w:rsidRPr="004508A8">
              <w:t xml:space="preserve"> használják ki az európai üzleti tárcák előnyeit. </w:t>
            </w:r>
            <w:r w:rsidRPr="004508A8">
              <w:rPr>
                <w:b/>
                <w:i/>
              </w:rPr>
              <w:t>Amennyiben a közigazgatási szervek már kidolgoztak hatékony és biztonságos megoldásokat az alapvető funkci</w:t>
            </w:r>
            <w:r w:rsidRPr="004508A8">
              <w:rPr>
                <w:b/>
                <w:i/>
              </w:rPr>
              <w:t xml:space="preserve">ókra vonatkozóan, ezeket a megoldásokat megfelelően figyelembe kell venni, és – feltéve, hogy </w:t>
            </w:r>
            <w:proofErr w:type="spellStart"/>
            <w:r w:rsidRPr="004508A8">
              <w:rPr>
                <w:b/>
                <w:i/>
              </w:rPr>
              <w:t>interoperábilisak</w:t>
            </w:r>
            <w:proofErr w:type="spellEnd"/>
            <w:r w:rsidRPr="004508A8">
              <w:rPr>
                <w:b/>
                <w:i/>
              </w:rPr>
              <w:t xml:space="preserve"> – fenn lehet tartani e rendelet költséghatékony végrehajtásának biztosítása érdekében azáltal, hogy az említett megoldások felváltása vagy megkettőzése helyett biztosítják az európai üzleti tárcákkal való kompatibilitást.</w:t>
            </w:r>
          </w:p>
        </w:tc>
      </w:tr>
    </w:tbl>
    <w:p w14:paraId="504B5A44" w14:textId="77777777" w:rsidR="00BA3AE7" w:rsidRPr="004508A8" w:rsidRDefault="00F70D49" w:rsidP="00BA3AE7">
      <w:r w:rsidRPr="004508A8">
        <w:rPr>
          <w:rStyle w:val="HideTWBExt"/>
        </w:rPr>
        <w:t>&lt;/Amend&gt;</w:t>
      </w:r>
    </w:p>
    <w:p w14:paraId="75D2C05C"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12A8B93" w14:textId="77777777" w:rsidR="00BA3AE7" w:rsidRPr="004508A8" w:rsidRDefault="00BA3AE7" w:rsidP="00BA3AE7"/>
    <w:p w14:paraId="48394D8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95F5C87" w14:textId="77777777" w:rsidR="00BA3AE7" w:rsidRPr="004508A8" w:rsidRDefault="00F70D49" w:rsidP="00BA3AE7">
      <w:pPr>
        <w:pStyle w:val="NormalBold"/>
      </w:pPr>
      <w:r w:rsidRPr="004508A8">
        <w:rPr>
          <w:rStyle w:val="HideTWBExt"/>
          <w:b w:val="0"/>
        </w:rPr>
        <w:t>&lt;Article&gt;</w:t>
      </w:r>
      <w:r w:rsidRPr="004508A8">
        <w:t>7 a 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5103A1F" w14:textId="77777777" w:rsidTr="0048416A">
        <w:trPr>
          <w:jc w:val="center"/>
        </w:trPr>
        <w:tc>
          <w:tcPr>
            <w:tcW w:w="9752" w:type="dxa"/>
            <w:gridSpan w:val="2"/>
          </w:tcPr>
          <w:p w14:paraId="3A6D7AE3" w14:textId="77777777" w:rsidR="00BA3AE7" w:rsidRPr="004508A8" w:rsidRDefault="00BA3AE7" w:rsidP="0048416A">
            <w:pPr>
              <w:keepNext/>
            </w:pPr>
          </w:p>
        </w:tc>
      </w:tr>
      <w:tr w:rsidR="00390226" w:rsidRPr="004508A8" w14:paraId="0D9227B0" w14:textId="77777777" w:rsidTr="0048416A">
        <w:trPr>
          <w:jc w:val="center"/>
        </w:trPr>
        <w:tc>
          <w:tcPr>
            <w:tcW w:w="4876" w:type="dxa"/>
            <w:hideMark/>
          </w:tcPr>
          <w:p w14:paraId="2A928111" w14:textId="77777777" w:rsidR="00BA3AE7" w:rsidRPr="004508A8" w:rsidRDefault="00F70D49" w:rsidP="0048416A">
            <w:pPr>
              <w:pStyle w:val="ColumnHeading"/>
              <w:keepNext/>
            </w:pPr>
            <w:r w:rsidRPr="004508A8">
              <w:t>A Bizottság által javasolt szöveg</w:t>
            </w:r>
          </w:p>
        </w:tc>
        <w:tc>
          <w:tcPr>
            <w:tcW w:w="4876" w:type="dxa"/>
            <w:hideMark/>
          </w:tcPr>
          <w:p w14:paraId="516E3FCB" w14:textId="77777777" w:rsidR="00BA3AE7" w:rsidRPr="004508A8" w:rsidRDefault="00F70D49" w:rsidP="0048416A">
            <w:pPr>
              <w:pStyle w:val="ColumnHeading"/>
              <w:keepNext/>
            </w:pPr>
            <w:r w:rsidRPr="004508A8">
              <w:t>Módosítás</w:t>
            </w:r>
          </w:p>
        </w:tc>
      </w:tr>
      <w:tr w:rsidR="00390226" w:rsidRPr="004508A8" w14:paraId="1DCB7419" w14:textId="77777777" w:rsidTr="0048416A">
        <w:trPr>
          <w:jc w:val="center"/>
        </w:trPr>
        <w:tc>
          <w:tcPr>
            <w:tcW w:w="4876" w:type="dxa"/>
          </w:tcPr>
          <w:p w14:paraId="3B0955B7" w14:textId="77777777" w:rsidR="00BA3AE7" w:rsidRPr="004508A8" w:rsidRDefault="00BA3AE7" w:rsidP="0048416A">
            <w:pPr>
              <w:pStyle w:val="Normal6"/>
            </w:pPr>
          </w:p>
        </w:tc>
        <w:tc>
          <w:tcPr>
            <w:tcW w:w="4876" w:type="dxa"/>
            <w:hideMark/>
          </w:tcPr>
          <w:p w14:paraId="702A31F5" w14:textId="77777777" w:rsidR="00BA3AE7" w:rsidRPr="004508A8" w:rsidRDefault="00F70D49" w:rsidP="0048416A">
            <w:pPr>
              <w:pStyle w:val="Normal6"/>
              <w:rPr>
                <w:b/>
                <w:i/>
              </w:rPr>
            </w:pPr>
            <w:r w:rsidRPr="004508A8">
              <w:rPr>
                <w:b/>
                <w:i/>
              </w:rPr>
              <w:t>(7a)</w:t>
            </w:r>
            <w:r w:rsidRPr="004508A8">
              <w:rPr>
                <w:b/>
                <w:i/>
              </w:rPr>
              <w:tab/>
              <w:t xml:space="preserve">E rendelet végrehajtása során tiszteletben kell tartani az arányosság </w:t>
            </w:r>
            <w:r w:rsidRPr="004508A8">
              <w:rPr>
                <w:b/>
                <w:i/>
              </w:rPr>
              <w:t xml:space="preserve">elvét, és hozzá kell járulni a gazdasági szereplők, különösen a </w:t>
            </w:r>
            <w:proofErr w:type="spellStart"/>
            <w:r w:rsidRPr="004508A8">
              <w:rPr>
                <w:b/>
                <w:i/>
              </w:rPr>
              <w:t>mikrovállalkozások</w:t>
            </w:r>
            <w:proofErr w:type="spellEnd"/>
            <w:r w:rsidRPr="004508A8">
              <w:rPr>
                <w:b/>
                <w:i/>
              </w:rPr>
              <w:t>, valamint a kis- és középvállalkozások adminisztratív terheinek és megfelelési költségeinek csökkentéséhez. Az európai üzleti tárcák kialakítása és bevezetése során ezért figyelembe kell venni a kisebb vállalkozások korlátozott adminisztratív kapacitásait és erőforrásait, azokat tisztességes, átlátható és megkülönböztetésmentes feltételek mellett kell kínálni, és el kell kerülni a további jelentéstételi vagy megfelelési kötel</w:t>
            </w:r>
            <w:r w:rsidRPr="004508A8">
              <w:rPr>
                <w:b/>
                <w:i/>
              </w:rPr>
              <w:t>ezettségek létrehozását.</w:t>
            </w:r>
          </w:p>
        </w:tc>
      </w:tr>
    </w:tbl>
    <w:p w14:paraId="2131B2BC" w14:textId="77777777" w:rsidR="00BA3AE7" w:rsidRPr="004508A8" w:rsidRDefault="00F70D49" w:rsidP="00BA3AE7">
      <w:r w:rsidRPr="004508A8">
        <w:rPr>
          <w:rStyle w:val="HideTWBExt"/>
        </w:rPr>
        <w:t>&lt;/Amend&gt;</w:t>
      </w:r>
    </w:p>
    <w:p w14:paraId="0AA28D00"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907DD0B" w14:textId="77777777" w:rsidR="00BA3AE7" w:rsidRPr="004508A8" w:rsidRDefault="00BA3AE7" w:rsidP="00BA3AE7"/>
    <w:p w14:paraId="5DB7B0A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B00152F" w14:textId="77777777" w:rsidR="00BA3AE7" w:rsidRPr="004508A8" w:rsidRDefault="00F70D49" w:rsidP="00BA3AE7">
      <w:pPr>
        <w:pStyle w:val="NormalBold"/>
      </w:pPr>
      <w:r w:rsidRPr="004508A8">
        <w:rPr>
          <w:rStyle w:val="HideTWBExt"/>
          <w:b w:val="0"/>
        </w:rPr>
        <w:t>&lt;Article&gt;</w:t>
      </w:r>
      <w:r w:rsidRPr="004508A8">
        <w:t>7 b 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6C42670" w14:textId="77777777" w:rsidTr="0048416A">
        <w:trPr>
          <w:jc w:val="center"/>
        </w:trPr>
        <w:tc>
          <w:tcPr>
            <w:tcW w:w="9752" w:type="dxa"/>
            <w:gridSpan w:val="2"/>
          </w:tcPr>
          <w:p w14:paraId="7D39A036" w14:textId="77777777" w:rsidR="00BA3AE7" w:rsidRPr="004508A8" w:rsidRDefault="00BA3AE7" w:rsidP="0048416A">
            <w:pPr>
              <w:keepNext/>
            </w:pPr>
          </w:p>
        </w:tc>
      </w:tr>
      <w:tr w:rsidR="00390226" w:rsidRPr="004508A8" w14:paraId="2ED21D8D" w14:textId="77777777" w:rsidTr="0048416A">
        <w:trPr>
          <w:jc w:val="center"/>
        </w:trPr>
        <w:tc>
          <w:tcPr>
            <w:tcW w:w="4876" w:type="dxa"/>
            <w:hideMark/>
          </w:tcPr>
          <w:p w14:paraId="4E03630A" w14:textId="77777777" w:rsidR="00BA3AE7" w:rsidRPr="004508A8" w:rsidRDefault="00F70D49" w:rsidP="0048416A">
            <w:pPr>
              <w:pStyle w:val="ColumnHeading"/>
              <w:keepNext/>
            </w:pPr>
            <w:r w:rsidRPr="004508A8">
              <w:t>A Bizottság által javasolt szöveg</w:t>
            </w:r>
          </w:p>
        </w:tc>
        <w:tc>
          <w:tcPr>
            <w:tcW w:w="4876" w:type="dxa"/>
            <w:hideMark/>
          </w:tcPr>
          <w:p w14:paraId="72FB53FE" w14:textId="77777777" w:rsidR="00BA3AE7" w:rsidRPr="004508A8" w:rsidRDefault="00F70D49" w:rsidP="0048416A">
            <w:pPr>
              <w:pStyle w:val="ColumnHeading"/>
              <w:keepNext/>
            </w:pPr>
            <w:r w:rsidRPr="004508A8">
              <w:t>Módosítás</w:t>
            </w:r>
          </w:p>
        </w:tc>
      </w:tr>
      <w:tr w:rsidR="00390226" w:rsidRPr="004508A8" w14:paraId="664FA4B7" w14:textId="77777777" w:rsidTr="0048416A">
        <w:trPr>
          <w:jc w:val="center"/>
        </w:trPr>
        <w:tc>
          <w:tcPr>
            <w:tcW w:w="4876" w:type="dxa"/>
          </w:tcPr>
          <w:p w14:paraId="4DC481D0" w14:textId="77777777" w:rsidR="00BA3AE7" w:rsidRPr="004508A8" w:rsidRDefault="00BA3AE7" w:rsidP="0048416A">
            <w:pPr>
              <w:pStyle w:val="Normal6"/>
            </w:pPr>
          </w:p>
        </w:tc>
        <w:tc>
          <w:tcPr>
            <w:tcW w:w="4876" w:type="dxa"/>
            <w:hideMark/>
          </w:tcPr>
          <w:p w14:paraId="06B4EF5E" w14:textId="77777777" w:rsidR="00BA3AE7" w:rsidRPr="004508A8" w:rsidRDefault="00F70D49" w:rsidP="0048416A">
            <w:pPr>
              <w:pStyle w:val="Normal6"/>
              <w:rPr>
                <w:szCs w:val="24"/>
              </w:rPr>
            </w:pPr>
            <w:r w:rsidRPr="004508A8">
              <w:rPr>
                <w:b/>
                <w:i/>
              </w:rPr>
              <w:t>(7b)</w:t>
            </w:r>
            <w:r w:rsidRPr="004508A8">
              <w:rPr>
                <w:b/>
                <w:i/>
              </w:rPr>
              <w:tab/>
              <w:t xml:space="preserve">Az európai üzleti tárcák </w:t>
            </w:r>
            <w:r w:rsidRPr="004508A8">
              <w:rPr>
                <w:b/>
                <w:i/>
              </w:rPr>
              <w:t xml:space="preserve">Unió-szerte történő hatékony és széles körű elterjedésének előmozdítása érdekében bevezetésüknek és használatuknak figyelembe kell vennie a digitális infrastruktúra, az adminisztratív kapacitás és a digitalizáció szintjei terén a tagállamok és a régiók között fennálló különbségeket, beleértve a vidéki, távoli és kevésbé fejlett területeket is. Az európai üzleti tárcákat ezért inkluzív, akadálymentes és felhasználóbarát módon kell megtervezni és megvalósítani, többek között intuitív interfészek és megfelelő </w:t>
            </w:r>
            <w:r w:rsidRPr="004508A8">
              <w:rPr>
                <w:b/>
                <w:i/>
              </w:rPr>
              <w:t>akadálymentességi funkciók révén annak érdekében, hogy valamennyi gazdasági szereplő – többek között a korlátozott digitális készségekkel rendelkező felhasználók – számára tényleges és egyenlő hozzáférést biztosítsanak, és az Unió nyelvi sokszínűségével összhangban támogassák a többnyelvű hozzáférést. Lehetővé kell tenni, hogy az uniós finanszírozási eszközök támogassák az európai üzleti tárcával kapcsolatos megoldások hatékony bevezetését és elterjedését, különösen a kevésbé fejlett régiókban.</w:t>
            </w:r>
          </w:p>
        </w:tc>
      </w:tr>
    </w:tbl>
    <w:p w14:paraId="186EE9D5" w14:textId="77777777" w:rsidR="00BA3AE7" w:rsidRPr="004508A8" w:rsidRDefault="00F70D49" w:rsidP="00BA3AE7">
      <w:r w:rsidRPr="004508A8">
        <w:rPr>
          <w:rStyle w:val="HideTWBExt"/>
        </w:rPr>
        <w:t>&lt;/Amend&gt;</w:t>
      </w:r>
    </w:p>
    <w:p w14:paraId="720D52B0"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42A20A1" w14:textId="77777777" w:rsidR="00BA3AE7" w:rsidRPr="004508A8" w:rsidRDefault="00BA3AE7" w:rsidP="00BA3AE7"/>
    <w:p w14:paraId="5F32692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BF9AF07" w14:textId="77777777" w:rsidR="00BA3AE7" w:rsidRPr="004508A8" w:rsidRDefault="00F70D49" w:rsidP="00BA3AE7">
      <w:pPr>
        <w:pStyle w:val="NormalBold"/>
      </w:pPr>
      <w:r w:rsidRPr="004508A8">
        <w:rPr>
          <w:rStyle w:val="HideTWBExt"/>
          <w:b w:val="0"/>
        </w:rPr>
        <w:t>&lt;Article&gt;</w:t>
      </w:r>
      <w:r w:rsidRPr="004508A8">
        <w:t>11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A6A5A39" w14:textId="77777777" w:rsidTr="0048416A">
        <w:trPr>
          <w:jc w:val="center"/>
        </w:trPr>
        <w:tc>
          <w:tcPr>
            <w:tcW w:w="9752" w:type="dxa"/>
            <w:gridSpan w:val="2"/>
          </w:tcPr>
          <w:p w14:paraId="24BC648E" w14:textId="77777777" w:rsidR="00BA3AE7" w:rsidRPr="004508A8" w:rsidRDefault="00BA3AE7" w:rsidP="0048416A">
            <w:pPr>
              <w:keepNext/>
            </w:pPr>
          </w:p>
        </w:tc>
      </w:tr>
      <w:tr w:rsidR="00390226" w:rsidRPr="004508A8" w14:paraId="4D9FF520" w14:textId="77777777" w:rsidTr="0048416A">
        <w:trPr>
          <w:jc w:val="center"/>
        </w:trPr>
        <w:tc>
          <w:tcPr>
            <w:tcW w:w="4876" w:type="dxa"/>
            <w:hideMark/>
          </w:tcPr>
          <w:p w14:paraId="0D143738" w14:textId="77777777" w:rsidR="00BA3AE7" w:rsidRPr="004508A8" w:rsidRDefault="00F70D49" w:rsidP="0048416A">
            <w:pPr>
              <w:pStyle w:val="ColumnHeading"/>
              <w:keepNext/>
            </w:pPr>
            <w:r w:rsidRPr="004508A8">
              <w:t>A Bizottság által javasolt szöveg</w:t>
            </w:r>
          </w:p>
        </w:tc>
        <w:tc>
          <w:tcPr>
            <w:tcW w:w="4876" w:type="dxa"/>
            <w:hideMark/>
          </w:tcPr>
          <w:p w14:paraId="5B971225" w14:textId="77777777" w:rsidR="00BA3AE7" w:rsidRPr="004508A8" w:rsidRDefault="00F70D49" w:rsidP="0048416A">
            <w:pPr>
              <w:pStyle w:val="ColumnHeading"/>
              <w:keepNext/>
            </w:pPr>
            <w:r w:rsidRPr="004508A8">
              <w:t>Módosítás</w:t>
            </w:r>
          </w:p>
        </w:tc>
      </w:tr>
      <w:tr w:rsidR="00390226" w:rsidRPr="004508A8" w14:paraId="66D597D2" w14:textId="77777777" w:rsidTr="0048416A">
        <w:trPr>
          <w:jc w:val="center"/>
        </w:trPr>
        <w:tc>
          <w:tcPr>
            <w:tcW w:w="4876" w:type="dxa"/>
            <w:hideMark/>
          </w:tcPr>
          <w:p w14:paraId="0C8BA4BE" w14:textId="77777777" w:rsidR="00BA3AE7" w:rsidRPr="004508A8" w:rsidRDefault="00F70D49" w:rsidP="0048416A">
            <w:pPr>
              <w:pStyle w:val="Normal6"/>
            </w:pPr>
            <w:r w:rsidRPr="004508A8">
              <w:t>(11)</w:t>
            </w:r>
            <w:r w:rsidRPr="004508A8">
              <w:tab/>
              <w:t xml:space="preserve">Az adminisztratív </w:t>
            </w:r>
            <w:proofErr w:type="spellStart"/>
            <w:r w:rsidRPr="004508A8">
              <w:t>terhek</w:t>
            </w:r>
            <w:proofErr w:type="spellEnd"/>
            <w:r w:rsidRPr="004508A8">
              <w:t xml:space="preserve"> csökkentése és a </w:t>
            </w:r>
            <w:r w:rsidRPr="004508A8">
              <w:t>versenyképesség javítása érdekében minden gazdasági tevékenységet folytató jogalany – beleértve a vállalatokat, a szervezeteket, az önálló vállalkozókat, az egyéni vállalkozókat és bármely más típusú vállalkozást – számára lehetővé kell tenni, hogy méretétől, ágazatától vagy jogi formájától függetlenül használhassa az európai üzleti tárcákat. Annak biztosítása érdekében, hogy az európai üzleti tárcákkal elvégezhető legyen a jogilag érvényes bejelentések és a dokumentumok cseréje, valamint teljesíthetők legy</w:t>
            </w:r>
            <w:r w:rsidRPr="004508A8">
              <w:t>enek a bejelentési kötelezettségek, létre kell hozni egy megbízható és biztonságos kommunikációs csatornát, amelyet az európai üzleti tárcák tulajdonosai Unió-szerte használhatnak. A minősített ajánlott elektronikus kézbesítési szolgáltatást ezért biztonságos kommunikációs csatornaként kell integrálni az európai üzleti tárcákba, és lehetővé kell tennie a felek közötti biztonságos és jogilag érvényes információcserét, a 910/2014/EU rendelet 43. cikkében előírtak szerint.</w:t>
            </w:r>
          </w:p>
        </w:tc>
        <w:tc>
          <w:tcPr>
            <w:tcW w:w="4876" w:type="dxa"/>
            <w:hideMark/>
          </w:tcPr>
          <w:p w14:paraId="643BD7E0" w14:textId="77777777" w:rsidR="00BA3AE7" w:rsidRPr="004508A8" w:rsidRDefault="00F70D49" w:rsidP="0048416A">
            <w:pPr>
              <w:pStyle w:val="Normal6"/>
              <w:rPr>
                <w:szCs w:val="24"/>
              </w:rPr>
            </w:pPr>
            <w:r w:rsidRPr="004508A8">
              <w:t>(11)</w:t>
            </w:r>
            <w:r w:rsidRPr="004508A8">
              <w:tab/>
              <w:t xml:space="preserve">Az adminisztratív </w:t>
            </w:r>
            <w:proofErr w:type="spellStart"/>
            <w:r w:rsidRPr="004508A8">
              <w:t>terhek</w:t>
            </w:r>
            <w:proofErr w:type="spellEnd"/>
            <w:r w:rsidRPr="004508A8">
              <w:t xml:space="preserve"> csökkentése és a versenyképesség javítása érdekében minden gazdasági tevékenységet folytató jogalany – beleértve a vállalatokat, a szervezeteket, az önálló vállalkozókat, az egyéni vállalkozókat és bármely más típusú vállalkozást – számára lehetővé kell tenni, hogy méretétől, ágazatától vagy jogi formájától függetlenül használhassa az európai üzleti tárcákat</w:t>
            </w:r>
            <w:r w:rsidRPr="004508A8">
              <w:rPr>
                <w:b/>
                <w:bCs/>
                <w:i/>
                <w:iCs/>
              </w:rPr>
              <w:t>.</w:t>
            </w:r>
            <w:r w:rsidRPr="004508A8">
              <w:rPr>
                <w:b/>
                <w:i/>
              </w:rPr>
              <w:t xml:space="preserve"> E jogalanyok számára lehetővé kell tenni, hogy különböző módokon váljanak európai üzleti tárca tulajdonosává, többek között </w:t>
            </w:r>
            <w:r w:rsidRPr="004508A8">
              <w:rPr>
                <w:b/>
                <w:i/>
              </w:rPr>
              <w:t xml:space="preserve">a tulajdoni, licencia-, előfizetési vagy bármely más, az európai üzleti tárca használati jogát biztosító megállapodás révén, az európai üzleti tárcákhoz való tisztességes, átlátható, megkülönböztetésmentes és </w:t>
            </w:r>
            <w:proofErr w:type="spellStart"/>
            <w:r w:rsidRPr="004508A8">
              <w:rPr>
                <w:b/>
                <w:i/>
              </w:rPr>
              <w:t>interoperábilis</w:t>
            </w:r>
            <w:proofErr w:type="spellEnd"/>
            <w:r w:rsidRPr="004508A8">
              <w:rPr>
                <w:b/>
                <w:i/>
              </w:rPr>
              <w:t xml:space="preserve"> hozzáférés korlátozása nélkül, beleértve a határokon átnyúló hozzáférést is</w:t>
            </w:r>
            <w:r w:rsidRPr="004508A8">
              <w:t>. Annak biztosítása érdekében, hogy az európai üzleti tárcákkal elvégezhető legyen a jogilag érvényes bejelentések és a dokumentumok cseréje, valamint teljesíthetők legyenek a bejelentési kötelezettségek, létre k</w:t>
            </w:r>
            <w:r w:rsidRPr="004508A8">
              <w:t>ell hozni egy megbízható és biztonságos kommunikációs csatornát, amelyet az európai üzleti tárcák tulajdonosai Unió-szerte használhatnak. A minősített ajánlott elektronikus kézbesítési szolgáltatást ezért biztonságos kommunikációs csatornaként kell integrálni az európai üzleti tárcákba, és lehetővé kell tennie a felek közötti biztonságos és jogilag érvényes információcserét, a 910/2014/EU rendelet 43. cikkében előírtak szerint.</w:t>
            </w:r>
          </w:p>
        </w:tc>
      </w:tr>
    </w:tbl>
    <w:p w14:paraId="2B2E3F43" w14:textId="77777777" w:rsidR="00BA3AE7" w:rsidRPr="004508A8" w:rsidRDefault="00F70D49" w:rsidP="00BA3AE7">
      <w:r w:rsidRPr="004508A8">
        <w:rPr>
          <w:rStyle w:val="HideTWBExt"/>
        </w:rPr>
        <w:t>&lt;/Amend&gt;</w:t>
      </w:r>
    </w:p>
    <w:p w14:paraId="283DBD5D"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3967253" w14:textId="77777777" w:rsidR="00BA3AE7" w:rsidRPr="004508A8" w:rsidRDefault="00BA3AE7" w:rsidP="00BA3AE7"/>
    <w:p w14:paraId="1DACB651"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5DB04F1" w14:textId="77777777" w:rsidR="00BA3AE7" w:rsidRPr="004508A8" w:rsidRDefault="00F70D49" w:rsidP="00BA3AE7">
      <w:pPr>
        <w:pStyle w:val="NormalBold"/>
      </w:pPr>
      <w:r w:rsidRPr="004508A8">
        <w:rPr>
          <w:rStyle w:val="HideTWBExt"/>
          <w:b w:val="0"/>
        </w:rPr>
        <w:t>&lt;Article&gt;</w:t>
      </w:r>
      <w:r w:rsidRPr="004508A8">
        <w:t>12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FC2E5D8" w14:textId="77777777" w:rsidTr="0048416A">
        <w:trPr>
          <w:jc w:val="center"/>
        </w:trPr>
        <w:tc>
          <w:tcPr>
            <w:tcW w:w="9752" w:type="dxa"/>
            <w:gridSpan w:val="2"/>
          </w:tcPr>
          <w:p w14:paraId="3E5937EA" w14:textId="77777777" w:rsidR="00BA3AE7" w:rsidRPr="004508A8" w:rsidRDefault="00BA3AE7" w:rsidP="0048416A">
            <w:pPr>
              <w:keepNext/>
            </w:pPr>
          </w:p>
        </w:tc>
      </w:tr>
      <w:tr w:rsidR="00390226" w:rsidRPr="004508A8" w14:paraId="366E00A8" w14:textId="77777777" w:rsidTr="0048416A">
        <w:trPr>
          <w:jc w:val="center"/>
        </w:trPr>
        <w:tc>
          <w:tcPr>
            <w:tcW w:w="4876" w:type="dxa"/>
            <w:hideMark/>
          </w:tcPr>
          <w:p w14:paraId="72F88780" w14:textId="77777777" w:rsidR="00BA3AE7" w:rsidRPr="004508A8" w:rsidRDefault="00F70D49" w:rsidP="0048416A">
            <w:pPr>
              <w:pStyle w:val="ColumnHeading"/>
              <w:keepNext/>
            </w:pPr>
            <w:r w:rsidRPr="004508A8">
              <w:t>A Bizottság által javasolt szöveg</w:t>
            </w:r>
          </w:p>
        </w:tc>
        <w:tc>
          <w:tcPr>
            <w:tcW w:w="4876" w:type="dxa"/>
            <w:hideMark/>
          </w:tcPr>
          <w:p w14:paraId="43733967" w14:textId="77777777" w:rsidR="00BA3AE7" w:rsidRPr="004508A8" w:rsidRDefault="00F70D49" w:rsidP="0048416A">
            <w:pPr>
              <w:pStyle w:val="ColumnHeading"/>
              <w:keepNext/>
            </w:pPr>
            <w:r w:rsidRPr="004508A8">
              <w:t>Módosítás</w:t>
            </w:r>
          </w:p>
        </w:tc>
      </w:tr>
      <w:tr w:rsidR="00390226" w:rsidRPr="004508A8" w14:paraId="66E6C960" w14:textId="77777777" w:rsidTr="0048416A">
        <w:trPr>
          <w:jc w:val="center"/>
        </w:trPr>
        <w:tc>
          <w:tcPr>
            <w:tcW w:w="4876" w:type="dxa"/>
            <w:hideMark/>
          </w:tcPr>
          <w:p w14:paraId="351BF783" w14:textId="77777777" w:rsidR="00BA3AE7" w:rsidRPr="004508A8" w:rsidRDefault="00F70D49" w:rsidP="0048416A">
            <w:pPr>
              <w:pStyle w:val="Normal6"/>
            </w:pPr>
            <w:r w:rsidRPr="004508A8">
              <w:t>(12)</w:t>
            </w:r>
            <w:r w:rsidRPr="004508A8">
              <w:tab/>
              <w:t xml:space="preserve">Annak érdekében, hogy testre szabott megoldást lehessen nyújtani az önálló vállalkozók és az egyéni vállalkozók számára, alapvető fontosságú az európai </w:t>
            </w:r>
            <w:r w:rsidRPr="004508A8">
              <w:t>digitális személyiadat-tárcák és az európai üzleti tárcák zökkenőmentes integrációjának biztosítása. Ennek az integrációnak lehetővé kell tennie az említett személyek számára, hogy az európai digitális személyiadat-tárcájuk használatával hitelesítsék magukat, és hozzáférjenek az európai üzleti tárcák kapcsán kínált bizalmi szolgáltatásokhoz – beleértve az e rendeletben biztonságos kommunikációs csatornaként létrehozott minősített ajánlott elektronikus kézbesítési szolgáltatást is – az említett tárcák haszná</w:t>
            </w:r>
            <w:r w:rsidRPr="004508A8">
              <w:t xml:space="preserve">latával, </w:t>
            </w:r>
            <w:proofErr w:type="gramStart"/>
            <w:r w:rsidRPr="004508A8">
              <w:t>anélkül</w:t>
            </w:r>
            <w:proofErr w:type="gramEnd"/>
            <w:r w:rsidRPr="004508A8">
              <w:t xml:space="preserve"> hogy külön üzleti személyazonosságot kellene létrehozniuk. Az európai üzleti tárcákat nyújtó szolgáltatók számára ezért lehetővé kell tenni, hogy önálló szolgáltatásként kínálják a biztonságos kommunikációs csatornát az európai digitális személyiadat-tárcákat üzleti célból használó önálló vállalkozók és egyéni vállalkozók számára, biztosítva az alkalmazásváltást megkönnyítő </w:t>
            </w:r>
            <w:proofErr w:type="spellStart"/>
            <w:r w:rsidRPr="004508A8">
              <w:t>interoperabilitást</w:t>
            </w:r>
            <w:proofErr w:type="spellEnd"/>
            <w:r w:rsidRPr="004508A8">
              <w:t>, valamint olyan bizalmi szolgáltatásokat, mint például az elektronikus aláírások, valamint a minősí</w:t>
            </w:r>
            <w:r w:rsidRPr="004508A8">
              <w:t>tett és nem minősített időbélyegző-szolgáltatások. Az önálló vállalkozók és az egyéni vállalkozók biztonságos kommunikációs csatornához való hozzáférését olyan észszerű és megfizethető árú ajánlat biztosításával kell előmozdítani, amely tükrözi a használati igényeket, és amelyet olyan használati feltételek kísérnek, amelyek nem rónak indokolatlan terhet a szóban forgó személyekre.</w:t>
            </w:r>
          </w:p>
        </w:tc>
        <w:tc>
          <w:tcPr>
            <w:tcW w:w="4876" w:type="dxa"/>
            <w:hideMark/>
          </w:tcPr>
          <w:p w14:paraId="0CF32533" w14:textId="77777777" w:rsidR="00BA3AE7" w:rsidRPr="004508A8" w:rsidRDefault="00F70D49" w:rsidP="0048416A">
            <w:pPr>
              <w:pStyle w:val="Normal6"/>
              <w:rPr>
                <w:szCs w:val="24"/>
              </w:rPr>
            </w:pPr>
            <w:r w:rsidRPr="004508A8">
              <w:t>(12)</w:t>
            </w:r>
            <w:r w:rsidRPr="004508A8">
              <w:tab/>
              <w:t>Annak érdekében, hogy testre szabott megoldást lehessen nyújtani az önálló vállalkozók és az egyéni vállalkozók számára, alapvető fontosságú az európai digitális személyiadat-tárcák és az európai üzleti tárcák zökkenőmentes integrációjának biztosítása. Ennek az integrációnak lehetővé kell tennie az említett személyek számára, hogy az európai digitális személyiadat-tárcájuk használatával hitelesítsék magukat, és hozzáférjenek az európai üzleti tárcák kapcsán kínált bizalmi szolgáltatásokhoz – beleértve az e</w:t>
            </w:r>
            <w:r w:rsidRPr="004508A8">
              <w:t xml:space="preserve"> rendeletben biztonságos kommunikációs csatornaként létrehozott minősített ajánlott elektronikus kézbesítési szolgáltatást is – az említett tárcák használatával, </w:t>
            </w:r>
            <w:proofErr w:type="gramStart"/>
            <w:r w:rsidRPr="004508A8">
              <w:t>anélkül</w:t>
            </w:r>
            <w:proofErr w:type="gramEnd"/>
            <w:r w:rsidRPr="004508A8">
              <w:t xml:space="preserve"> hogy külön üzleti személyazonosságot kellene létrehozniuk. Az európai üzleti tárcákat nyújtó szolgáltatók számára ezért lehetővé kell tenni, hogy önálló szolgáltatásként kínálják a biztonságos kommunikációs csatornát az európai digitális személyiadat-tárcákat üzleti célból használó önálló vállalkozók és egyéni vállalkozók számára, biztosítv</w:t>
            </w:r>
            <w:r w:rsidRPr="004508A8">
              <w:t xml:space="preserve">a az alkalmazásváltást megkönnyítő </w:t>
            </w:r>
            <w:proofErr w:type="spellStart"/>
            <w:r w:rsidRPr="004508A8">
              <w:t>interoperabilitást</w:t>
            </w:r>
            <w:proofErr w:type="spellEnd"/>
            <w:r w:rsidRPr="004508A8">
              <w:t>, valamint olyan bizalmi szolgáltatásokat, mint például az elektronikus aláírások, valamint a minősített és nem minősített időbélyegző-szolgáltatások. Az önálló vállalkozók és az egyéni vállalkozók biztonságos kommunikációs csatornához való hozzáférését olyan észszerű és megfizethető árú ajánlat biztosításával kell előmozdítani, amely tükrözi a használati igényeket, és amelyet olyan használati feltételek kísérnek, amelyek nem rónak indokolatlan terhet a s</w:t>
            </w:r>
            <w:r w:rsidRPr="004508A8">
              <w:t xml:space="preserve">zóban forgó személyekre. </w:t>
            </w:r>
            <w:r w:rsidRPr="004508A8">
              <w:rPr>
                <w:b/>
                <w:i/>
              </w:rPr>
              <w:t>E rendelet végrehajtásának biztosítania kell, hogy az önálló vállalkozók és az egyéni vállalkozók számára rendelkezésre álló megoldások elegendőek legyenek az európai üzleti tárcák alapvető funkcióinak ellátásához. Alapvető fontosságú annak biztosítása is, hogy a több különböző tevékenységet – például adótanácsadást és jogi szolgáltatásokat – végző önálló vállalkozók vagy egyéni vállalkozók minden egyes gazdasági tevékenység esetében külön megoldásokat alkalmazhassanak oly módon, ho</w:t>
            </w:r>
            <w:r w:rsidRPr="004508A8">
              <w:rPr>
                <w:b/>
                <w:i/>
              </w:rPr>
              <w:t>gy az megkönnyítse az egyes különálló tevékenységek végzését.</w:t>
            </w:r>
          </w:p>
        </w:tc>
      </w:tr>
    </w:tbl>
    <w:p w14:paraId="3EC85C64" w14:textId="77777777" w:rsidR="00BA3AE7" w:rsidRPr="004508A8" w:rsidRDefault="00F70D49" w:rsidP="00BA3AE7">
      <w:r w:rsidRPr="004508A8">
        <w:rPr>
          <w:rStyle w:val="HideTWBExt"/>
        </w:rPr>
        <w:t>&lt;/Amend&gt;</w:t>
      </w:r>
    </w:p>
    <w:p w14:paraId="278D2D1D"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E0881A2" w14:textId="77777777" w:rsidR="00BA3AE7" w:rsidRPr="004508A8" w:rsidRDefault="00BA3AE7" w:rsidP="00BA3AE7"/>
    <w:p w14:paraId="5762045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64E1576" w14:textId="77777777" w:rsidR="00BA3AE7" w:rsidRPr="004508A8" w:rsidRDefault="00F70D49" w:rsidP="00BA3AE7">
      <w:pPr>
        <w:pStyle w:val="NormalBold"/>
      </w:pPr>
      <w:r w:rsidRPr="004508A8">
        <w:rPr>
          <w:rStyle w:val="HideTWBExt"/>
          <w:b w:val="0"/>
        </w:rPr>
        <w:t>&lt;Article&gt;</w:t>
      </w:r>
      <w:r w:rsidRPr="004508A8">
        <w:t>13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3B45A1B" w14:textId="77777777" w:rsidTr="0048416A">
        <w:trPr>
          <w:jc w:val="center"/>
        </w:trPr>
        <w:tc>
          <w:tcPr>
            <w:tcW w:w="9752" w:type="dxa"/>
            <w:gridSpan w:val="2"/>
          </w:tcPr>
          <w:p w14:paraId="5C9A3A1D" w14:textId="77777777" w:rsidR="00BA3AE7" w:rsidRPr="004508A8" w:rsidRDefault="00BA3AE7" w:rsidP="0048416A">
            <w:pPr>
              <w:keepNext/>
            </w:pPr>
          </w:p>
        </w:tc>
      </w:tr>
      <w:tr w:rsidR="00390226" w:rsidRPr="004508A8" w14:paraId="75B06C46" w14:textId="77777777" w:rsidTr="0048416A">
        <w:trPr>
          <w:jc w:val="center"/>
        </w:trPr>
        <w:tc>
          <w:tcPr>
            <w:tcW w:w="4876" w:type="dxa"/>
            <w:hideMark/>
          </w:tcPr>
          <w:p w14:paraId="58F1830B" w14:textId="77777777" w:rsidR="00BA3AE7" w:rsidRPr="004508A8" w:rsidRDefault="00F70D49" w:rsidP="0048416A">
            <w:pPr>
              <w:pStyle w:val="ColumnHeading"/>
              <w:keepNext/>
            </w:pPr>
            <w:r w:rsidRPr="004508A8">
              <w:t>A Bizottság által javasolt szöveg</w:t>
            </w:r>
          </w:p>
        </w:tc>
        <w:tc>
          <w:tcPr>
            <w:tcW w:w="4876" w:type="dxa"/>
            <w:hideMark/>
          </w:tcPr>
          <w:p w14:paraId="443D108B" w14:textId="77777777" w:rsidR="00BA3AE7" w:rsidRPr="004508A8" w:rsidRDefault="00F70D49" w:rsidP="0048416A">
            <w:pPr>
              <w:pStyle w:val="ColumnHeading"/>
              <w:keepNext/>
            </w:pPr>
            <w:r w:rsidRPr="004508A8">
              <w:t>Módosítás</w:t>
            </w:r>
          </w:p>
        </w:tc>
      </w:tr>
      <w:tr w:rsidR="00390226" w:rsidRPr="004508A8" w14:paraId="13604249" w14:textId="77777777" w:rsidTr="0048416A">
        <w:trPr>
          <w:jc w:val="center"/>
        </w:trPr>
        <w:tc>
          <w:tcPr>
            <w:tcW w:w="4876" w:type="dxa"/>
            <w:hideMark/>
          </w:tcPr>
          <w:p w14:paraId="0C36BA16" w14:textId="77777777" w:rsidR="00BA3AE7" w:rsidRPr="004508A8" w:rsidRDefault="00F70D49" w:rsidP="0048416A">
            <w:pPr>
              <w:pStyle w:val="Normal6"/>
            </w:pPr>
            <w:r w:rsidRPr="004508A8">
              <w:t>(13)</w:t>
            </w:r>
            <w:r w:rsidRPr="004508A8">
              <w:tab/>
            </w:r>
            <w:r w:rsidRPr="004508A8">
              <w:t xml:space="preserve">Az európai üzleti tárcáknak az (EU) 2018/1724 rendelettel együttesen támogatniuk kell </w:t>
            </w:r>
            <w:r w:rsidRPr="004508A8">
              <w:rPr>
                <w:b/>
                <w:i/>
              </w:rPr>
              <w:t>a</w:t>
            </w:r>
            <w:r w:rsidRPr="004508A8">
              <w:t xml:space="preserve"> </w:t>
            </w:r>
            <w:r w:rsidRPr="004508A8">
              <w:rPr>
                <w:b/>
                <w:i/>
              </w:rPr>
              <w:t>küszöbön álló</w:t>
            </w:r>
            <w:r w:rsidRPr="004508A8">
              <w:t xml:space="preserve"> 28. </w:t>
            </w:r>
            <w:r w:rsidRPr="004508A8">
              <w:rPr>
                <w:b/>
                <w:i/>
              </w:rPr>
              <w:t>rendszert</w:t>
            </w:r>
            <w:r w:rsidRPr="004508A8">
              <w:t> (</w:t>
            </w:r>
            <w:r w:rsidRPr="004508A8">
              <w:rPr>
                <w:vertAlign w:val="superscript"/>
              </w:rPr>
              <w:t>5</w:t>
            </w:r>
            <w:r w:rsidRPr="004508A8">
              <w:t xml:space="preserve">) azáltal, hogy biztosítják </w:t>
            </w:r>
            <w:r w:rsidRPr="004508A8">
              <w:rPr>
                <w:b/>
                <w:i/>
              </w:rPr>
              <w:t>a</w:t>
            </w:r>
            <w:r w:rsidRPr="004508A8">
              <w:t xml:space="preserve"> teljes mértékben digitális </w:t>
            </w:r>
            <w:r w:rsidRPr="004508A8">
              <w:rPr>
                <w:b/>
                <w:i/>
              </w:rPr>
              <w:t>eljárásokhoz</w:t>
            </w:r>
            <w:r w:rsidRPr="004508A8">
              <w:t xml:space="preserve"> szükséges digitális infrastruktúrát, lehetővé téve az induló vállalkozások és a növekvő innovatív vállalkozások számára, hogy gyorsan és hatékonyan hajtsanak végre az egész Unióra kiterjedő műveleteket. Az üzleti tárcáknak biztosítaniuk kell </w:t>
            </w:r>
            <w:r w:rsidRPr="004508A8">
              <w:rPr>
                <w:b/>
                <w:i/>
              </w:rPr>
              <w:t>a</w:t>
            </w:r>
            <w:r w:rsidRPr="004508A8">
              <w:t xml:space="preserve"> </w:t>
            </w:r>
            <w:r w:rsidRPr="004508A8">
              <w:rPr>
                <w:b/>
                <w:i/>
              </w:rPr>
              <w:t>28. rendszernek</w:t>
            </w:r>
            <w:r w:rsidRPr="004508A8">
              <w:t xml:space="preserve"> a digitális megoldásokat priorizáló stratégiájához kapcsolódó di</w:t>
            </w:r>
            <w:r w:rsidRPr="004508A8">
              <w:t xml:space="preserve">gitális infrastruktúrát, észszerűsítve a határokon átnyúló interakciókat és csökkentve az adminisztratív </w:t>
            </w:r>
            <w:proofErr w:type="spellStart"/>
            <w:r w:rsidRPr="004508A8">
              <w:t>terheket</w:t>
            </w:r>
            <w:proofErr w:type="spellEnd"/>
            <w:r w:rsidRPr="004508A8">
              <w:t>, megkönnyítve például a szerződések és tanúsítványok biztonságos tárolását és aláírását, illetve az elektronikus kérelmek és dokumentumok benyújtását, fogadását és megosztását. Ennek az infrastruktúrának a biztosításával az üzleti tárcák várhatóan hozzájárulnak majd az „alapértelmezésben digitális” elv gyakorlati megvalósításához, megkönnyítve az uniós vállalatok növekedését és fejlődését, valam</w:t>
            </w:r>
            <w:r w:rsidRPr="004508A8">
              <w:t>int fokozva versenyképességüket.</w:t>
            </w:r>
          </w:p>
        </w:tc>
        <w:tc>
          <w:tcPr>
            <w:tcW w:w="4876" w:type="dxa"/>
            <w:hideMark/>
          </w:tcPr>
          <w:p w14:paraId="2A8D8CD3" w14:textId="77777777" w:rsidR="00BA3AE7" w:rsidRPr="004508A8" w:rsidRDefault="00F70D49" w:rsidP="0048416A">
            <w:pPr>
              <w:pStyle w:val="Normal6"/>
              <w:rPr>
                <w:szCs w:val="24"/>
              </w:rPr>
            </w:pPr>
            <w:r w:rsidRPr="004508A8">
              <w:t>(13)</w:t>
            </w:r>
            <w:r w:rsidRPr="004508A8">
              <w:tab/>
              <w:t xml:space="preserve">Az európai üzleti tárcáknak az (EU) 2018/1724 rendelettel együttesen támogatniuk kell az újonnan javasolt </w:t>
            </w:r>
            <w:r w:rsidRPr="004508A8">
              <w:rPr>
                <w:b/>
                <w:i/>
              </w:rPr>
              <w:t>EU Inc.-</w:t>
            </w:r>
            <w:proofErr w:type="spellStart"/>
            <w:r w:rsidRPr="004508A8">
              <w:rPr>
                <w:b/>
                <w:i/>
              </w:rPr>
              <w:t>et</w:t>
            </w:r>
            <w:proofErr w:type="spellEnd"/>
            <w:r w:rsidRPr="004508A8">
              <w:rPr>
                <w:b/>
                <w:i/>
              </w:rPr>
              <w:t>, az új harmonizált vállalati jogi szabályozást és az EU</w:t>
            </w:r>
            <w:r w:rsidRPr="004508A8">
              <w:t xml:space="preserve"> 28.</w:t>
            </w:r>
            <w:r w:rsidRPr="004508A8">
              <w:t xml:space="preserve"> </w:t>
            </w:r>
            <w:r w:rsidRPr="004508A8">
              <w:rPr>
                <w:b/>
                <w:i/>
              </w:rPr>
              <w:t>rendszerének</w:t>
            </w:r>
            <w:r w:rsidRPr="004508A8">
              <w:t> (</w:t>
            </w:r>
            <w:r w:rsidRPr="004508A8">
              <w:rPr>
                <w:vertAlign w:val="superscript"/>
              </w:rPr>
              <w:t>5</w:t>
            </w:r>
            <w:r w:rsidRPr="004508A8">
              <w:t xml:space="preserve">) </w:t>
            </w:r>
            <w:r w:rsidRPr="004508A8">
              <w:rPr>
                <w:b/>
                <w:i/>
              </w:rPr>
              <w:t>kiindulópontját</w:t>
            </w:r>
            <w:r w:rsidRPr="004508A8">
              <w:t xml:space="preserve"> azáltal, hogy biztosítják </w:t>
            </w:r>
            <w:r w:rsidRPr="004508A8">
              <w:rPr>
                <w:b/>
                <w:i/>
              </w:rPr>
              <w:t>az említett keret alapján létrehozott</w:t>
            </w:r>
            <w:r w:rsidRPr="004508A8">
              <w:t xml:space="preserve"> </w:t>
            </w:r>
            <w:r w:rsidRPr="004508A8">
              <w:rPr>
                <w:b/>
                <w:i/>
              </w:rPr>
              <w:t>eljárások</w:t>
            </w:r>
            <w:r w:rsidRPr="004508A8">
              <w:t xml:space="preserve"> teljes mértékben digitális </w:t>
            </w:r>
            <w:r w:rsidRPr="004508A8">
              <w:rPr>
                <w:b/>
                <w:i/>
              </w:rPr>
              <w:t>módon történő lefolytatásához</w:t>
            </w:r>
            <w:r w:rsidRPr="004508A8">
              <w:t xml:space="preserve"> szükséges digitális infrastruktúrát, lehetővé téve az induló vállalkozások és a növekvő innovatív vállalkozások számára, hogy gyorsan és hatékonyan hajtsanak végre az egész Unióra kiterjedő műveleteket. </w:t>
            </w:r>
            <w:r w:rsidRPr="004508A8">
              <w:rPr>
                <w:b/>
                <w:i/>
              </w:rPr>
              <w:t xml:space="preserve">Az európai üzleti tárcáknak különösen </w:t>
            </w:r>
            <w:proofErr w:type="spellStart"/>
            <w:r w:rsidRPr="004508A8">
              <w:rPr>
                <w:b/>
                <w:i/>
              </w:rPr>
              <w:t>interoperábilisnak</w:t>
            </w:r>
            <w:proofErr w:type="spellEnd"/>
            <w:r w:rsidRPr="004508A8">
              <w:rPr>
                <w:b/>
                <w:i/>
              </w:rPr>
              <w:t xml:space="preserve"> kell lenniük az említett keret alapján létrehozott eljárásokkal és jogi aktusokkal, és lehetővé kell tenn</w:t>
            </w:r>
            <w:r w:rsidRPr="004508A8">
              <w:rPr>
                <w:b/>
                <w:i/>
              </w:rPr>
              <w:t xml:space="preserve">iük azok végrehajtását, beleértve a társaságok digitális létesítését, bejegyzését, képviseletét, irányítását és határokon átnyúló működését. </w:t>
            </w:r>
            <w:r w:rsidRPr="004508A8">
              <w:t xml:space="preserve">Az üzleti tárcáknak biztosítaniuk kell </w:t>
            </w:r>
            <w:r w:rsidRPr="004508A8">
              <w:rPr>
                <w:b/>
                <w:i/>
              </w:rPr>
              <w:t>az EU Inc.-</w:t>
            </w:r>
            <w:proofErr w:type="spellStart"/>
            <w:r w:rsidRPr="004508A8">
              <w:rPr>
                <w:b/>
                <w:i/>
              </w:rPr>
              <w:t>nek</w:t>
            </w:r>
            <w:proofErr w:type="spellEnd"/>
            <w:r w:rsidRPr="004508A8">
              <w:t xml:space="preserve"> a digitális megoldásokat priorizáló stratégiájához kapcsolódó digitális infrastruktúrát, észszerűsítve a határokon átnyúló interakciókat és csökkentve az adminisztratív </w:t>
            </w:r>
            <w:proofErr w:type="spellStart"/>
            <w:r w:rsidRPr="004508A8">
              <w:t>terheket</w:t>
            </w:r>
            <w:proofErr w:type="spellEnd"/>
            <w:r w:rsidRPr="004508A8">
              <w:t>, megkönnyítve például a szerződések és tanúsítványok biztonságos tárolását és aláírását, illetve az elektronikus kérelmek és dokumentumok b</w:t>
            </w:r>
            <w:r w:rsidRPr="004508A8">
              <w:t xml:space="preserve">enyújtását, fogadását és megosztását. Ennek az infrastruktúrának a biztosításával az üzleti tárcák várhatóan hozzájárulnak majd az „alapértelmezésben digitális” elv </w:t>
            </w:r>
            <w:r w:rsidRPr="004508A8">
              <w:rPr>
                <w:b/>
                <w:i/>
              </w:rPr>
              <w:t>és az egyszeri adatszolgáltatás elve</w:t>
            </w:r>
            <w:r w:rsidRPr="004508A8">
              <w:t xml:space="preserve"> gyakorlati megvalósításához, megkönnyítve az uniós vállalatok növekedését és fejlődését, valamint fokozva versenyképességüket.</w:t>
            </w:r>
          </w:p>
        </w:tc>
      </w:tr>
      <w:tr w:rsidR="00390226" w:rsidRPr="004508A8" w14:paraId="637B30F0" w14:textId="77777777" w:rsidTr="0048416A">
        <w:trPr>
          <w:jc w:val="center"/>
        </w:trPr>
        <w:tc>
          <w:tcPr>
            <w:tcW w:w="4876" w:type="dxa"/>
            <w:hideMark/>
          </w:tcPr>
          <w:p w14:paraId="6EDBB6DE" w14:textId="77777777" w:rsidR="00BA3AE7" w:rsidRPr="004508A8" w:rsidRDefault="00F70D49" w:rsidP="0048416A">
            <w:pPr>
              <w:pStyle w:val="Normal6"/>
            </w:pPr>
            <w:r w:rsidRPr="004508A8">
              <w:t>__________________</w:t>
            </w:r>
          </w:p>
        </w:tc>
        <w:tc>
          <w:tcPr>
            <w:tcW w:w="4876" w:type="dxa"/>
            <w:hideMark/>
          </w:tcPr>
          <w:p w14:paraId="7E03665E" w14:textId="77777777" w:rsidR="00BA3AE7" w:rsidRPr="004508A8" w:rsidRDefault="00F70D49" w:rsidP="0048416A">
            <w:pPr>
              <w:pStyle w:val="Normal6"/>
              <w:rPr>
                <w:szCs w:val="24"/>
              </w:rPr>
            </w:pPr>
            <w:r w:rsidRPr="004508A8">
              <w:t>__________________</w:t>
            </w:r>
          </w:p>
        </w:tc>
      </w:tr>
      <w:tr w:rsidR="00390226" w:rsidRPr="004508A8" w14:paraId="42844D50" w14:textId="77777777" w:rsidTr="0048416A">
        <w:trPr>
          <w:jc w:val="center"/>
        </w:trPr>
        <w:tc>
          <w:tcPr>
            <w:tcW w:w="4876" w:type="dxa"/>
            <w:hideMark/>
          </w:tcPr>
          <w:p w14:paraId="08114CB8" w14:textId="77777777" w:rsidR="00BA3AE7" w:rsidRPr="004508A8" w:rsidRDefault="00F70D49" w:rsidP="0048416A">
            <w:pPr>
              <w:pStyle w:val="Normal6"/>
            </w:pPr>
            <w:r w:rsidRPr="004508A8">
              <w:rPr>
                <w:vertAlign w:val="superscript"/>
              </w:rPr>
              <w:t>5</w:t>
            </w:r>
            <w:r w:rsidRPr="004508A8">
              <w:t xml:space="preserve"> Európai Bizottság, véleményezési felhívás: A 28. rendszer – egységes, harmonizált szabályrendszer az innovatív vállalkozások számára az egész EU-ban, július 8., elérhető a következő internetcímen: https://ec.europa.eu/info/law/better-regulation/have-your-say/initiatives/14674-28th-regime-a-single-harmonized-set-of-rules-for-innovative-companies-throughout-the-EU_hu.</w:t>
            </w:r>
          </w:p>
        </w:tc>
        <w:tc>
          <w:tcPr>
            <w:tcW w:w="4876" w:type="dxa"/>
            <w:hideMark/>
          </w:tcPr>
          <w:p w14:paraId="1AB8E70B" w14:textId="77777777" w:rsidR="00BA3AE7" w:rsidRPr="004508A8" w:rsidRDefault="00F70D49" w:rsidP="0048416A">
            <w:pPr>
              <w:pStyle w:val="Normal6"/>
              <w:rPr>
                <w:szCs w:val="24"/>
              </w:rPr>
            </w:pPr>
            <w:r w:rsidRPr="004508A8">
              <w:rPr>
                <w:vertAlign w:val="superscript"/>
              </w:rPr>
              <w:t>5</w:t>
            </w:r>
            <w:r w:rsidRPr="004508A8">
              <w:t xml:space="preserve"> Európai Bizottság, véleményezési felhívás: A 28. rendszer – egységes, harmonizált szabályrendszer az innovatív vállalkozások számára az egész EU-ban, július 8., elérhető a következő internetcímen: https://ec.europa.eu/info/law/better-regulation/have-your-say/initiatives/14674-28th-regime-a-single-harmonized-set-of-rules-for-innovative-companies-throughout-the-EU_hu.</w:t>
            </w:r>
          </w:p>
        </w:tc>
      </w:tr>
    </w:tbl>
    <w:p w14:paraId="6896D85E" w14:textId="77777777" w:rsidR="00BA3AE7" w:rsidRPr="004508A8" w:rsidRDefault="00F70D49" w:rsidP="00BA3AE7">
      <w:r w:rsidRPr="004508A8">
        <w:rPr>
          <w:rStyle w:val="HideTWBExt"/>
        </w:rPr>
        <w:t>&lt;/Amend&gt;</w:t>
      </w:r>
    </w:p>
    <w:p w14:paraId="7DF773F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92911E4" w14:textId="77777777" w:rsidR="00BA3AE7" w:rsidRPr="004508A8" w:rsidRDefault="00BA3AE7" w:rsidP="00BA3AE7"/>
    <w:p w14:paraId="57A02A2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67ECBBA" w14:textId="77777777" w:rsidR="00BA3AE7" w:rsidRPr="004508A8" w:rsidRDefault="00F70D49" w:rsidP="00BA3AE7">
      <w:pPr>
        <w:pStyle w:val="NormalBold"/>
      </w:pPr>
      <w:r w:rsidRPr="004508A8">
        <w:rPr>
          <w:rStyle w:val="HideTWBExt"/>
          <w:b w:val="0"/>
        </w:rPr>
        <w:t>&lt;Article&gt;</w:t>
      </w:r>
      <w:r w:rsidRPr="004508A8">
        <w:t>14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D3D77A9" w14:textId="77777777" w:rsidTr="0048416A">
        <w:trPr>
          <w:jc w:val="center"/>
        </w:trPr>
        <w:tc>
          <w:tcPr>
            <w:tcW w:w="9752" w:type="dxa"/>
            <w:gridSpan w:val="2"/>
          </w:tcPr>
          <w:p w14:paraId="395A6E12" w14:textId="77777777" w:rsidR="00BA3AE7" w:rsidRPr="004508A8" w:rsidRDefault="00BA3AE7" w:rsidP="0048416A">
            <w:pPr>
              <w:keepNext/>
            </w:pPr>
          </w:p>
        </w:tc>
      </w:tr>
      <w:tr w:rsidR="00390226" w:rsidRPr="004508A8" w14:paraId="608EC27F" w14:textId="77777777" w:rsidTr="0048416A">
        <w:trPr>
          <w:jc w:val="center"/>
        </w:trPr>
        <w:tc>
          <w:tcPr>
            <w:tcW w:w="4876" w:type="dxa"/>
            <w:hideMark/>
          </w:tcPr>
          <w:p w14:paraId="1A248768"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066B61AC" w14:textId="77777777" w:rsidR="00BA3AE7" w:rsidRPr="004508A8" w:rsidRDefault="00F70D49" w:rsidP="0048416A">
            <w:pPr>
              <w:pStyle w:val="ColumnHeading"/>
              <w:keepNext/>
            </w:pPr>
            <w:r w:rsidRPr="004508A8">
              <w:t>Módosítás</w:t>
            </w:r>
          </w:p>
        </w:tc>
      </w:tr>
      <w:tr w:rsidR="00390226" w:rsidRPr="004508A8" w14:paraId="08913DA2" w14:textId="77777777" w:rsidTr="0048416A">
        <w:trPr>
          <w:jc w:val="center"/>
        </w:trPr>
        <w:tc>
          <w:tcPr>
            <w:tcW w:w="4876" w:type="dxa"/>
            <w:hideMark/>
          </w:tcPr>
          <w:p w14:paraId="5FC8791F" w14:textId="77777777" w:rsidR="00BA3AE7" w:rsidRPr="004508A8" w:rsidRDefault="00F70D49" w:rsidP="0048416A">
            <w:pPr>
              <w:pStyle w:val="Normal6"/>
            </w:pPr>
            <w:r w:rsidRPr="004508A8">
              <w:t>(14)</w:t>
            </w:r>
            <w:r w:rsidRPr="004508A8">
              <w:tab/>
              <w:t>Tekintettel a célkitűzésre, miszerint létre kell hozni az elektronikus azonosításra, hitelesítésre, valamint az elektronikus dokumentumok, bejelentések és attribútumtanúsítványok cseréjére szolgáló egységes digitális ökoszisztémát, az uniós szervezeteket fel kell venni az e rendelet hatálya alá tartozó közigazgatási szervek közé. Ez a várakozások szerint koherens keretet teremt az európai üzleti tárcák tulajdonosai számára a közigazgatás valamennyi szintjével való együttműködéshez, ami pedig csökkenti az a</w:t>
            </w:r>
            <w:r w:rsidRPr="004508A8">
              <w:t>dminisztratív összetettséget és ösztönözi az európai üzleti tárcák elterjedését.</w:t>
            </w:r>
          </w:p>
        </w:tc>
        <w:tc>
          <w:tcPr>
            <w:tcW w:w="4876" w:type="dxa"/>
            <w:hideMark/>
          </w:tcPr>
          <w:p w14:paraId="28DB8530" w14:textId="77777777" w:rsidR="00BA3AE7" w:rsidRPr="004508A8" w:rsidRDefault="00F70D49" w:rsidP="0048416A">
            <w:pPr>
              <w:pStyle w:val="Normal6"/>
              <w:rPr>
                <w:szCs w:val="24"/>
              </w:rPr>
            </w:pPr>
            <w:r w:rsidRPr="004508A8">
              <w:t>(14)</w:t>
            </w:r>
            <w:r w:rsidRPr="004508A8">
              <w:tab/>
              <w:t xml:space="preserve">Tekintettel a célkitűzésre, miszerint létre kell hozni az elektronikus azonosításra, hitelesítésre, valamint az elektronikus dokumentumok, bejelentések és attribútumtanúsítványok cseréjére szolgáló egységes </w:t>
            </w:r>
            <w:r w:rsidRPr="004508A8">
              <w:rPr>
                <w:b/>
                <w:i/>
              </w:rPr>
              <w:t>és biztonságos</w:t>
            </w:r>
            <w:r w:rsidRPr="004508A8">
              <w:t xml:space="preserve"> digitális ökoszisztémát, az uniós szervezeteket fel kell venni az e rendelet hatálya alá tartozó közigazgatási szervek közé. Ez a várakozások szerint koherens keretet teremt az európai üzleti tárcák tulajdonosai számára a közigazgatás valamennyi szintjével való együttműködéshez, ami pedig</w:t>
            </w:r>
            <w:r w:rsidRPr="004508A8">
              <w:t xml:space="preserve"> csökkenti az adminisztratív összetettséget és ösztönözi az európai üzleti tárcák elterjedését.</w:t>
            </w:r>
          </w:p>
        </w:tc>
      </w:tr>
    </w:tbl>
    <w:p w14:paraId="46F6365C" w14:textId="77777777" w:rsidR="00BA3AE7" w:rsidRPr="004508A8" w:rsidRDefault="00F70D49" w:rsidP="00BA3AE7">
      <w:r w:rsidRPr="004508A8">
        <w:rPr>
          <w:rStyle w:val="HideTWBExt"/>
        </w:rPr>
        <w:t>&lt;/Amend&gt;</w:t>
      </w:r>
    </w:p>
    <w:p w14:paraId="6E903E5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EB45E0F"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8891FD1" w14:textId="77777777" w:rsidR="00BA3AE7" w:rsidRPr="004508A8" w:rsidRDefault="00F70D49" w:rsidP="00BA3AE7">
      <w:pPr>
        <w:pStyle w:val="NormalBold"/>
      </w:pPr>
      <w:r w:rsidRPr="004508A8">
        <w:rPr>
          <w:rStyle w:val="HideTWBExt"/>
          <w:b w:val="0"/>
        </w:rPr>
        <w:t>&lt;Article&gt;</w:t>
      </w:r>
      <w:r w:rsidRPr="004508A8">
        <w:t>15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C0125E5" w14:textId="77777777" w:rsidTr="0048416A">
        <w:trPr>
          <w:jc w:val="center"/>
        </w:trPr>
        <w:tc>
          <w:tcPr>
            <w:tcW w:w="9752" w:type="dxa"/>
            <w:gridSpan w:val="2"/>
          </w:tcPr>
          <w:p w14:paraId="1F9681E0" w14:textId="77777777" w:rsidR="00BA3AE7" w:rsidRPr="004508A8" w:rsidRDefault="00BA3AE7" w:rsidP="0048416A">
            <w:pPr>
              <w:keepNext/>
            </w:pPr>
          </w:p>
        </w:tc>
      </w:tr>
      <w:tr w:rsidR="00390226" w:rsidRPr="004508A8" w14:paraId="256C1FD0" w14:textId="77777777" w:rsidTr="0048416A">
        <w:trPr>
          <w:jc w:val="center"/>
        </w:trPr>
        <w:tc>
          <w:tcPr>
            <w:tcW w:w="4876" w:type="dxa"/>
            <w:hideMark/>
          </w:tcPr>
          <w:p w14:paraId="0317B2E3" w14:textId="77777777" w:rsidR="00BA3AE7" w:rsidRPr="004508A8" w:rsidRDefault="00F70D49" w:rsidP="0048416A">
            <w:pPr>
              <w:pStyle w:val="ColumnHeading"/>
              <w:keepNext/>
            </w:pPr>
            <w:r w:rsidRPr="004508A8">
              <w:t>A Bizottság által javasolt szöveg</w:t>
            </w:r>
          </w:p>
        </w:tc>
        <w:tc>
          <w:tcPr>
            <w:tcW w:w="4876" w:type="dxa"/>
            <w:hideMark/>
          </w:tcPr>
          <w:p w14:paraId="3F366922" w14:textId="77777777" w:rsidR="00BA3AE7" w:rsidRPr="004508A8" w:rsidRDefault="00F70D49" w:rsidP="0048416A">
            <w:pPr>
              <w:pStyle w:val="ColumnHeading"/>
              <w:keepNext/>
            </w:pPr>
            <w:r w:rsidRPr="004508A8">
              <w:t>Módosítás</w:t>
            </w:r>
          </w:p>
        </w:tc>
      </w:tr>
      <w:tr w:rsidR="00390226" w:rsidRPr="004508A8" w14:paraId="2683FB50" w14:textId="77777777" w:rsidTr="0048416A">
        <w:trPr>
          <w:jc w:val="center"/>
        </w:trPr>
        <w:tc>
          <w:tcPr>
            <w:tcW w:w="4876" w:type="dxa"/>
            <w:hideMark/>
          </w:tcPr>
          <w:p w14:paraId="400D2C9A" w14:textId="77777777" w:rsidR="00BA3AE7" w:rsidRPr="004508A8" w:rsidRDefault="00F70D49" w:rsidP="0048416A">
            <w:pPr>
              <w:pStyle w:val="Normal6"/>
            </w:pPr>
            <w:r w:rsidRPr="004508A8">
              <w:t>(15)</w:t>
            </w:r>
            <w:r w:rsidRPr="004508A8">
              <w:tab/>
              <w:t xml:space="preserve">Annak érdekében, hogy az uniós szervezetek teljes működése és minden rendszere tekintetében </w:t>
            </w:r>
            <w:r w:rsidRPr="004508A8">
              <w:t>biztosítva legyen az európai üzleti tárcák megfelelő kibocsátása és integrációja, e rendeletnek kellően figyelembe kell vennie a szóban forgó intézmények, szervek, hivatalok és ügynökségek sajátos jellegét és szerkezetét. Az uniós szervezetek igazgatási autonómiájának és biztonságának tiszteletben tartása érdekében lehetővé kell tenni e szervezetek számára, hogy az európai üzleti tárcákat az európai üzleti tárcákat nyújtó, már meglévő szolgáltatóiktól szerezzék be, vagy saját európai üzleti tárcákat fejless</w:t>
            </w:r>
            <w:r w:rsidRPr="004508A8">
              <w:t>zenek ki, vagy maguk járjanak el uniós szervezeteket kiszolgáló szolgáltatóként. Amennyiben uniós szervezetek európai üzleti tárcákat nyújtó szolgáltatóként járnak el, felügyeleti keret hatálya alá is kell tartozniuk. Ilyen esetekben a Bizottságot meg kell bízni azzal, hogy felügyelje az európai üzleti tárcák uniós szervezetek általi nyújtását.</w:t>
            </w:r>
          </w:p>
        </w:tc>
        <w:tc>
          <w:tcPr>
            <w:tcW w:w="4876" w:type="dxa"/>
            <w:hideMark/>
          </w:tcPr>
          <w:p w14:paraId="5474F912" w14:textId="77777777" w:rsidR="00BA3AE7" w:rsidRPr="004508A8" w:rsidRDefault="00F70D49" w:rsidP="0048416A">
            <w:pPr>
              <w:pStyle w:val="Normal6"/>
              <w:rPr>
                <w:szCs w:val="24"/>
              </w:rPr>
            </w:pPr>
            <w:r w:rsidRPr="004508A8">
              <w:t>(15)</w:t>
            </w:r>
            <w:r w:rsidRPr="004508A8">
              <w:tab/>
              <w:t xml:space="preserve">Annak érdekében, hogy az uniós szervezetek teljes működése és minden rendszere tekintetében biztosítva legyen az európai üzleti tárcák megfelelő kibocsátása és integrációja, e rendeletnek kellően figyelembe kell vennie a szóban forgó intézmények, szervek, hivatalok és ügynökségek sajátos jellegét és szerkezetét. Az uniós szervezetek igazgatási autonómiájának és biztonságának tiszteletben tartása érdekében lehetővé kell tenni e szervezetek számára, hogy az európai üzleti tárcákat az európai üzleti tárcákat </w:t>
            </w:r>
            <w:r w:rsidRPr="004508A8">
              <w:t>nyújtó, már meglévő szolgáltatóiktól szerezzék be, vagy saját európai üzleti tárcákat fejlesszenek ki, vagy maguk járjanak el uniós szervezeteket kiszolgáló szolgáltatóként. Amennyiben uniós szervezetek európai üzleti tárcákat nyújtó szolgáltatóként járnak el, felügyeleti keret hatálya alá is kell tartozniuk. Ilyen esetekben a Bizottságot meg kell bízni azzal, hogy felügyelje az európai üzleti tárcák uniós szervezetek általi nyújtását.</w:t>
            </w:r>
          </w:p>
        </w:tc>
      </w:tr>
    </w:tbl>
    <w:p w14:paraId="304CE263" w14:textId="77777777" w:rsidR="00BA3AE7" w:rsidRPr="004508A8" w:rsidRDefault="00F70D49" w:rsidP="00BA3AE7">
      <w:r w:rsidRPr="004508A8">
        <w:rPr>
          <w:rStyle w:val="HideTWBExt"/>
        </w:rPr>
        <w:t>&lt;/Amend&gt;</w:t>
      </w:r>
    </w:p>
    <w:p w14:paraId="1095BDE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BA2AA12" w14:textId="77777777" w:rsidR="00BA3AE7" w:rsidRPr="004508A8" w:rsidRDefault="00BA3AE7" w:rsidP="00BA3AE7"/>
    <w:p w14:paraId="0A635101"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F274C63" w14:textId="77777777" w:rsidR="00BA3AE7" w:rsidRPr="004508A8" w:rsidRDefault="00F70D49" w:rsidP="00BA3AE7">
      <w:pPr>
        <w:pStyle w:val="NormalBold"/>
      </w:pPr>
      <w:r w:rsidRPr="004508A8">
        <w:rPr>
          <w:rStyle w:val="HideTWBExt"/>
          <w:b w:val="0"/>
        </w:rPr>
        <w:t>&lt;Article&gt;</w:t>
      </w:r>
      <w:r w:rsidRPr="004508A8">
        <w:t>15 a 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8BB8298" w14:textId="77777777" w:rsidTr="0048416A">
        <w:trPr>
          <w:jc w:val="center"/>
        </w:trPr>
        <w:tc>
          <w:tcPr>
            <w:tcW w:w="9752" w:type="dxa"/>
            <w:gridSpan w:val="2"/>
          </w:tcPr>
          <w:p w14:paraId="41AA2E35" w14:textId="77777777" w:rsidR="00BA3AE7" w:rsidRPr="004508A8" w:rsidRDefault="00BA3AE7" w:rsidP="0048416A">
            <w:pPr>
              <w:keepNext/>
            </w:pPr>
          </w:p>
        </w:tc>
      </w:tr>
      <w:tr w:rsidR="00390226" w:rsidRPr="004508A8" w14:paraId="376FC520" w14:textId="77777777" w:rsidTr="0048416A">
        <w:trPr>
          <w:jc w:val="center"/>
        </w:trPr>
        <w:tc>
          <w:tcPr>
            <w:tcW w:w="4876" w:type="dxa"/>
            <w:hideMark/>
          </w:tcPr>
          <w:p w14:paraId="0C8DC4CF" w14:textId="77777777" w:rsidR="00BA3AE7" w:rsidRPr="004508A8" w:rsidRDefault="00F70D49" w:rsidP="0048416A">
            <w:pPr>
              <w:pStyle w:val="ColumnHeading"/>
              <w:keepNext/>
            </w:pPr>
            <w:r w:rsidRPr="004508A8">
              <w:t>A Bizottság által javasolt szöveg</w:t>
            </w:r>
          </w:p>
        </w:tc>
        <w:tc>
          <w:tcPr>
            <w:tcW w:w="4876" w:type="dxa"/>
            <w:hideMark/>
          </w:tcPr>
          <w:p w14:paraId="35C3E688" w14:textId="77777777" w:rsidR="00BA3AE7" w:rsidRPr="004508A8" w:rsidRDefault="00F70D49" w:rsidP="0048416A">
            <w:pPr>
              <w:pStyle w:val="ColumnHeading"/>
              <w:keepNext/>
            </w:pPr>
            <w:r w:rsidRPr="004508A8">
              <w:t>Módosítás</w:t>
            </w:r>
          </w:p>
        </w:tc>
      </w:tr>
      <w:tr w:rsidR="00390226" w:rsidRPr="004508A8" w14:paraId="5E1D26AD" w14:textId="77777777" w:rsidTr="0048416A">
        <w:trPr>
          <w:jc w:val="center"/>
        </w:trPr>
        <w:tc>
          <w:tcPr>
            <w:tcW w:w="4876" w:type="dxa"/>
          </w:tcPr>
          <w:p w14:paraId="55EA2EAC" w14:textId="77777777" w:rsidR="00BA3AE7" w:rsidRPr="004508A8" w:rsidRDefault="00BA3AE7" w:rsidP="0048416A">
            <w:pPr>
              <w:pStyle w:val="Normal6"/>
            </w:pPr>
          </w:p>
        </w:tc>
        <w:tc>
          <w:tcPr>
            <w:tcW w:w="4876" w:type="dxa"/>
            <w:hideMark/>
          </w:tcPr>
          <w:p w14:paraId="140D525B" w14:textId="77777777" w:rsidR="00BA3AE7" w:rsidRPr="004508A8" w:rsidRDefault="00F70D49" w:rsidP="0048416A">
            <w:pPr>
              <w:pStyle w:val="Normal6"/>
              <w:rPr>
                <w:szCs w:val="24"/>
              </w:rPr>
            </w:pPr>
            <w:r w:rsidRPr="004508A8">
              <w:rPr>
                <w:b/>
                <w:i/>
              </w:rPr>
              <w:t>(15a)</w:t>
            </w:r>
            <w:r w:rsidRPr="004508A8">
              <w:rPr>
                <w:b/>
                <w:i/>
              </w:rPr>
              <w:tab/>
              <w:t xml:space="preserve">Az európai üzleti tárca </w:t>
            </w:r>
            <w:r w:rsidRPr="004508A8">
              <w:rPr>
                <w:b/>
                <w:i/>
              </w:rPr>
              <w:t xml:space="preserve">ökoszisztémájában a magas szintű biztonság, bizalom és </w:t>
            </w:r>
            <w:proofErr w:type="spellStart"/>
            <w:r w:rsidRPr="004508A8">
              <w:rPr>
                <w:b/>
                <w:i/>
              </w:rPr>
              <w:t>reziliencia</w:t>
            </w:r>
            <w:proofErr w:type="spellEnd"/>
            <w:r w:rsidRPr="004508A8">
              <w:rPr>
                <w:b/>
                <w:i/>
              </w:rPr>
              <w:t xml:space="preserve"> biztosítása, valamint az Unió digitális szuverenitásának védelme érdekében az európai üzleti tárcákhoz kapcsolódó adatok tárolását és feldolgozását az Unión belül található, az uniós jog hatálya alá tartozó infrastruktúrán kell végrehajtani. Annak biztosítása, hogy az ilyen infrastruktúra az Unión belül helyezkedjen el, lehetővé teszi az illetékes hatóságok általi hatékony felügyeletet, és hozzájárul az érzékeny üzleti információk védelméhez</w:t>
            </w:r>
            <w:r w:rsidRPr="004508A8">
              <w:rPr>
                <w:b/>
                <w:i/>
              </w:rPr>
              <w:t>, miközben megerősíti az Unió azon képességét, hogy biztonságos és megbízható digitális szolgáltatásokat nyújtson a gazdasági szereplők és a közigazgatási szervek számára.</w:t>
            </w:r>
          </w:p>
        </w:tc>
      </w:tr>
    </w:tbl>
    <w:p w14:paraId="1F61AED7" w14:textId="77777777" w:rsidR="00BA3AE7" w:rsidRPr="004508A8" w:rsidRDefault="00F70D49" w:rsidP="00BA3AE7">
      <w:r w:rsidRPr="004508A8">
        <w:rPr>
          <w:rStyle w:val="HideTWBExt"/>
        </w:rPr>
        <w:t>&lt;/Amend&gt;</w:t>
      </w:r>
    </w:p>
    <w:p w14:paraId="017D287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98696E7" w14:textId="77777777" w:rsidR="00BA3AE7" w:rsidRPr="004508A8" w:rsidRDefault="00BA3AE7" w:rsidP="00BA3AE7"/>
    <w:p w14:paraId="7B57F9CD" w14:textId="77777777" w:rsidR="00BA3AE7" w:rsidRPr="004508A8" w:rsidRDefault="00F70D49" w:rsidP="00BA3AE7">
      <w:pPr>
        <w:pStyle w:val="NormalBold"/>
        <w:keepNext/>
      </w:pPr>
      <w:r w:rsidRPr="004508A8">
        <w:rPr>
          <w:rStyle w:val="HideTWBExt"/>
          <w:b w:val="0"/>
        </w:rPr>
        <w:t>&lt;DocAmend&gt;</w:t>
      </w:r>
      <w:r w:rsidRPr="004508A8">
        <w:t xml:space="preserve">Rendeletre irányuló </w:t>
      </w:r>
      <w:r w:rsidRPr="004508A8">
        <w:t>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91729A0" w14:textId="77777777" w:rsidR="00BA3AE7" w:rsidRPr="004508A8" w:rsidRDefault="00F70D49" w:rsidP="00BA3AE7">
      <w:pPr>
        <w:pStyle w:val="NormalBold"/>
      </w:pPr>
      <w:r w:rsidRPr="004508A8">
        <w:rPr>
          <w:rStyle w:val="HideTWBExt"/>
          <w:b w:val="0"/>
        </w:rPr>
        <w:t>&lt;Article&gt;</w:t>
      </w:r>
      <w:r w:rsidRPr="004508A8">
        <w:t>16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7FBAC8E" w14:textId="77777777" w:rsidTr="0048416A">
        <w:trPr>
          <w:jc w:val="center"/>
        </w:trPr>
        <w:tc>
          <w:tcPr>
            <w:tcW w:w="9752" w:type="dxa"/>
            <w:gridSpan w:val="2"/>
          </w:tcPr>
          <w:p w14:paraId="08A4DE95" w14:textId="77777777" w:rsidR="00BA3AE7" w:rsidRPr="004508A8" w:rsidRDefault="00BA3AE7" w:rsidP="0048416A">
            <w:pPr>
              <w:keepNext/>
            </w:pPr>
          </w:p>
        </w:tc>
      </w:tr>
      <w:tr w:rsidR="00390226" w:rsidRPr="004508A8" w14:paraId="3A4D54CA" w14:textId="77777777" w:rsidTr="0048416A">
        <w:trPr>
          <w:jc w:val="center"/>
        </w:trPr>
        <w:tc>
          <w:tcPr>
            <w:tcW w:w="4876" w:type="dxa"/>
            <w:hideMark/>
          </w:tcPr>
          <w:p w14:paraId="4D17A6CA" w14:textId="77777777" w:rsidR="00BA3AE7" w:rsidRPr="004508A8" w:rsidRDefault="00F70D49" w:rsidP="0048416A">
            <w:pPr>
              <w:pStyle w:val="ColumnHeading"/>
              <w:keepNext/>
            </w:pPr>
            <w:r w:rsidRPr="004508A8">
              <w:t>A Bizottság által javasolt szöveg</w:t>
            </w:r>
          </w:p>
        </w:tc>
        <w:tc>
          <w:tcPr>
            <w:tcW w:w="4876" w:type="dxa"/>
            <w:hideMark/>
          </w:tcPr>
          <w:p w14:paraId="1F66801B" w14:textId="77777777" w:rsidR="00BA3AE7" w:rsidRPr="004508A8" w:rsidRDefault="00F70D49" w:rsidP="0048416A">
            <w:pPr>
              <w:pStyle w:val="ColumnHeading"/>
              <w:keepNext/>
            </w:pPr>
            <w:r w:rsidRPr="004508A8">
              <w:t>Módosítás</w:t>
            </w:r>
          </w:p>
        </w:tc>
      </w:tr>
      <w:tr w:rsidR="00390226" w:rsidRPr="004508A8" w14:paraId="1AD96A39" w14:textId="77777777" w:rsidTr="0048416A">
        <w:trPr>
          <w:jc w:val="center"/>
        </w:trPr>
        <w:tc>
          <w:tcPr>
            <w:tcW w:w="4876" w:type="dxa"/>
            <w:hideMark/>
          </w:tcPr>
          <w:p w14:paraId="43BAA013" w14:textId="77777777" w:rsidR="00BA3AE7" w:rsidRPr="004508A8" w:rsidRDefault="00F70D49" w:rsidP="0048416A">
            <w:pPr>
              <w:pStyle w:val="Normal6"/>
            </w:pPr>
            <w:r w:rsidRPr="004508A8">
              <w:t>(16)</w:t>
            </w:r>
            <w:r w:rsidRPr="004508A8">
              <w:tab/>
              <w:t>A 910/2014/EU rendelet létrehozta a belső piacon történő elektronikus azonosítás és az ott zajló bizalmi szolgáltatások keretét. A 910/2014/EU rendelettel létrehozott ökoszisztémára építve az európai üzleti tárcáknak biztonságos és megbízható megoldást kell kínálniuk a gazdasági szereplők és a közigazgatási szervek számára a digitális azonosítás és hitelesítés, az adatmegosztás és a jogilag érvényes bejelentések kézbesítése vonatkozásában. Az európai üzleti tárcák bizalmi keretrendszerének – beleértve a bi</w:t>
            </w:r>
            <w:r w:rsidRPr="004508A8">
              <w:t>zalmi listák használatát is – a 910/2014/EU rendelet alapján létrehozott struktúrákra kell épülnie.</w:t>
            </w:r>
          </w:p>
        </w:tc>
        <w:tc>
          <w:tcPr>
            <w:tcW w:w="4876" w:type="dxa"/>
            <w:hideMark/>
          </w:tcPr>
          <w:p w14:paraId="699BD8CF" w14:textId="77777777" w:rsidR="00BA3AE7" w:rsidRPr="004508A8" w:rsidRDefault="00F70D49" w:rsidP="0048416A">
            <w:pPr>
              <w:pStyle w:val="Normal6"/>
              <w:rPr>
                <w:szCs w:val="24"/>
              </w:rPr>
            </w:pPr>
            <w:r w:rsidRPr="004508A8">
              <w:t>(16)</w:t>
            </w:r>
            <w:r w:rsidRPr="004508A8">
              <w:tab/>
              <w:t>A 910/2014/EU rendelet létrehozta a belső piacon történő elektronikus azonosítás és az ott zajló bizalmi szolgáltatások keretét. A 910/2014/EU rendelettel létrehozott ökoszisztémára építve az európai üzleti tárcáknak biztonságos és megbízható megoldást kell kínálniuk a gazdasági szereplők és a közigazgatási szervek számára a digitális azonosítás és hitelesítés, az adatmegosztás és a jogilag érvényes bejelentések kézbesítése vonatkozásában. Az európai üzleti tárcák bizalmi keretrendszerének – beleértve a bi</w:t>
            </w:r>
            <w:r w:rsidRPr="004508A8">
              <w:t xml:space="preserve">zalmi listák használatát is – a 910/2014/EU rendelet alapján létrehozott struktúrákra kell épülnie. </w:t>
            </w:r>
            <w:r w:rsidRPr="004508A8">
              <w:rPr>
                <w:b/>
                <w:i/>
              </w:rPr>
              <w:t xml:space="preserve">Az európai üzleti tárcák keretében történő azonosításnak és hitelesítésnek megbízható szervezetek által kibocsátott elektronikus tanúsítványokon kell alapulnia, amelyek tanúsítják az említett megoldásokat használó természetes vagy jogi személy személyazonosságát, attribútumait vagy konkrét szerepét, és lehetővé teszik azok e rendelet követelményeivel összhangban történő ellenőrzését. </w:t>
            </w:r>
          </w:p>
        </w:tc>
      </w:tr>
    </w:tbl>
    <w:p w14:paraId="21CCCB33" w14:textId="77777777" w:rsidR="00BA3AE7" w:rsidRPr="004508A8" w:rsidRDefault="00F70D49" w:rsidP="00BA3AE7">
      <w:r w:rsidRPr="004508A8">
        <w:rPr>
          <w:rStyle w:val="HideTWBExt"/>
        </w:rPr>
        <w:t>&lt;/Amend&gt;</w:t>
      </w:r>
    </w:p>
    <w:p w14:paraId="489C29BC"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9F9F2B5" w14:textId="77777777" w:rsidR="00BA3AE7" w:rsidRPr="004508A8" w:rsidRDefault="00BA3AE7" w:rsidP="00BA3AE7"/>
    <w:p w14:paraId="74E0C25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D8BC94F" w14:textId="77777777" w:rsidR="00BA3AE7" w:rsidRPr="004508A8" w:rsidRDefault="00F70D49" w:rsidP="00BA3AE7">
      <w:pPr>
        <w:pStyle w:val="NormalBold"/>
      </w:pPr>
      <w:r w:rsidRPr="004508A8">
        <w:rPr>
          <w:rStyle w:val="HideTWBExt"/>
          <w:b w:val="0"/>
        </w:rPr>
        <w:t>&lt;Article&gt;</w:t>
      </w:r>
      <w:r w:rsidRPr="004508A8">
        <w:t>19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4E53135B" w14:textId="77777777" w:rsidTr="0048416A">
        <w:trPr>
          <w:jc w:val="center"/>
        </w:trPr>
        <w:tc>
          <w:tcPr>
            <w:tcW w:w="9752" w:type="dxa"/>
            <w:gridSpan w:val="2"/>
          </w:tcPr>
          <w:p w14:paraId="26B6CFEA" w14:textId="77777777" w:rsidR="00BA3AE7" w:rsidRPr="004508A8" w:rsidRDefault="00BA3AE7" w:rsidP="0048416A">
            <w:pPr>
              <w:keepNext/>
            </w:pPr>
          </w:p>
        </w:tc>
      </w:tr>
      <w:tr w:rsidR="00390226" w:rsidRPr="004508A8" w14:paraId="453D7C73" w14:textId="77777777" w:rsidTr="0048416A">
        <w:trPr>
          <w:jc w:val="center"/>
        </w:trPr>
        <w:tc>
          <w:tcPr>
            <w:tcW w:w="4876" w:type="dxa"/>
            <w:hideMark/>
          </w:tcPr>
          <w:p w14:paraId="641A719C" w14:textId="77777777" w:rsidR="00BA3AE7" w:rsidRPr="004508A8" w:rsidRDefault="00F70D49" w:rsidP="0048416A">
            <w:pPr>
              <w:pStyle w:val="ColumnHeading"/>
              <w:keepNext/>
            </w:pPr>
            <w:r w:rsidRPr="004508A8">
              <w:t>A Bizottság által javasolt szöveg</w:t>
            </w:r>
          </w:p>
        </w:tc>
        <w:tc>
          <w:tcPr>
            <w:tcW w:w="4876" w:type="dxa"/>
            <w:hideMark/>
          </w:tcPr>
          <w:p w14:paraId="6585488F" w14:textId="77777777" w:rsidR="00BA3AE7" w:rsidRPr="004508A8" w:rsidRDefault="00F70D49" w:rsidP="0048416A">
            <w:pPr>
              <w:pStyle w:val="ColumnHeading"/>
              <w:keepNext/>
            </w:pPr>
            <w:r w:rsidRPr="004508A8">
              <w:t>Módosítás</w:t>
            </w:r>
          </w:p>
        </w:tc>
      </w:tr>
      <w:tr w:rsidR="00390226" w:rsidRPr="004508A8" w14:paraId="78952CCF" w14:textId="77777777" w:rsidTr="0048416A">
        <w:trPr>
          <w:jc w:val="center"/>
        </w:trPr>
        <w:tc>
          <w:tcPr>
            <w:tcW w:w="4876" w:type="dxa"/>
            <w:hideMark/>
          </w:tcPr>
          <w:p w14:paraId="62DC3432" w14:textId="77777777" w:rsidR="00BA3AE7" w:rsidRPr="004508A8" w:rsidRDefault="00F70D49" w:rsidP="0048416A">
            <w:pPr>
              <w:pStyle w:val="Normal6"/>
            </w:pPr>
            <w:r w:rsidRPr="004508A8">
              <w:t>(19)</w:t>
            </w:r>
            <w:r w:rsidRPr="004508A8">
              <w:tab/>
              <w:t xml:space="preserve">A határokon átnyúló üzleti ügyletek lebonyolításának megkönnyítése, az adminisztratív </w:t>
            </w:r>
            <w:proofErr w:type="spellStart"/>
            <w:r w:rsidRPr="004508A8">
              <w:t>terhek</w:t>
            </w:r>
            <w:proofErr w:type="spellEnd"/>
            <w:r w:rsidRPr="004508A8">
              <w:t xml:space="preserve"> </w:t>
            </w:r>
            <w:r w:rsidRPr="004508A8">
              <w:t>csökkentése és a gazdasági növekedés előmozdítása érdekében olyan egyértelmű és kiszámítható jogi keretet kell létrehozni, amely elismeri az európai üzleti tárcák vagy alapvető funkcióik használata, illetve a biztonságos kommunikációs csatorna használata – amennyiben ez utóbbit önálló vállalkozók és egyéni vállalkozók használják –, valamint a gazdasági szereplők számára az uniós közigazgatási szervekkel való kapcsolattartás során a dokumentumok azonosítására, hitelesítésére, benyújtására és a bejelentések f</w:t>
            </w:r>
            <w:r w:rsidRPr="004508A8">
              <w:t>ogadására szolgáló egyéb elfogadott módszerek jogi egyenértékűségét. E célból az európai üzleti tárca alapvető funkcióinak vagy – amennyiben önálló vállalkozók és egyéni kereskedők a biztonságos kommunikációs csatornát használják – a biztonságos kommunikációs csatornának ugyanolyan joghatással kell bírniuk, mintha azokat jogszerűen személyesen, nyomtatott formában vagy bármely más olyan módon vagy eljárással végeznék, amely egyébként az alkalmazandó jogi, közigazgatási vagy eljárási követelményeknek megfele</w:t>
            </w:r>
            <w:r w:rsidRPr="004508A8">
              <w:t>lőnek minősülne.</w:t>
            </w:r>
          </w:p>
        </w:tc>
        <w:tc>
          <w:tcPr>
            <w:tcW w:w="4876" w:type="dxa"/>
            <w:hideMark/>
          </w:tcPr>
          <w:p w14:paraId="34CB5C00" w14:textId="77777777" w:rsidR="00BA3AE7" w:rsidRPr="004508A8" w:rsidRDefault="00F70D49" w:rsidP="0048416A">
            <w:pPr>
              <w:pStyle w:val="Normal6"/>
              <w:rPr>
                <w:szCs w:val="24"/>
              </w:rPr>
            </w:pPr>
            <w:r w:rsidRPr="004508A8">
              <w:t>(19)</w:t>
            </w:r>
            <w:r w:rsidRPr="004508A8">
              <w:tab/>
              <w:t xml:space="preserve">A határokon átnyúló üzleti ügyletek lebonyolításának megkönnyítése, az adminisztratív </w:t>
            </w:r>
            <w:proofErr w:type="spellStart"/>
            <w:r w:rsidRPr="004508A8">
              <w:t>terhek</w:t>
            </w:r>
            <w:proofErr w:type="spellEnd"/>
            <w:r w:rsidRPr="004508A8">
              <w:t xml:space="preserve"> csökkentése és a gazdasági növekedés előmozdítása érdekében olyan egyértelmű és kiszámítható jogi keretet kell létrehozni, amely </w:t>
            </w:r>
            <w:r w:rsidRPr="004508A8">
              <w:t>elismeri az európai üzleti tárcák vagy alapvető funkcióik használata, illetve a biztonságos kommunikációs csatorna használata – amennyiben ez utóbbit önálló vállalkozók és egyéni vállalkozók használják –, valamint a gazdasági szereplők számára az uniós közigazgatási szervekkel való kapcsolattartás során a dokumentumok azonosítására, hitelesítésére, benyújtására és a bejelentések fogadására szolgáló egyéb elfogadott módszerek jogi egyenértékűségét. E célból az európai üzleti tárca alapvető funkcióinak vagy –</w:t>
            </w:r>
            <w:r w:rsidRPr="004508A8">
              <w:t xml:space="preserve"> amennyiben önálló vállalkozók és egyéni kereskedők a biztonságos kommunikációs csatornát használják – a biztonságos kommunikációs csatornának ugyanolyan joghatással kell bírniuk, mintha azokat jogszerűen személyesen, nyomtatott formában vagy bármely más olyan módon vagy eljárással végeznék, amely egyébként az alkalmazandó jogi, közigazgatási vagy eljárási követelményeknek megfelelőnek minősülne. </w:t>
            </w:r>
            <w:r w:rsidRPr="004508A8">
              <w:rPr>
                <w:b/>
                <w:i/>
              </w:rPr>
              <w:t>A jogi egyenértékűség – az „alapértelmezésben digitális” elvvel és az adminisztratív egyszerűsítés célkitűzéséve</w:t>
            </w:r>
            <w:r w:rsidRPr="004508A8">
              <w:rPr>
                <w:b/>
                <w:i/>
              </w:rPr>
              <w:t xml:space="preserve">l összhangban – nem értelmezhető olyan előírásként, amely szerint a teljes mértékben digitális eljárásokra már áttért tagállamoknak vagy közigazgatási szerveknek újra be kell vezetniük, vagy fenn kell tartaniuk a papíralapú vagy személyes alternatívákat. </w:t>
            </w:r>
          </w:p>
        </w:tc>
      </w:tr>
    </w:tbl>
    <w:p w14:paraId="0DE505FA" w14:textId="77777777" w:rsidR="00BA3AE7" w:rsidRPr="004508A8" w:rsidRDefault="00F70D49" w:rsidP="00BA3AE7">
      <w:r w:rsidRPr="004508A8">
        <w:rPr>
          <w:rStyle w:val="HideTWBExt"/>
        </w:rPr>
        <w:t>&lt;/Amend&gt;</w:t>
      </w:r>
    </w:p>
    <w:p w14:paraId="2622F634"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64BED14" w14:textId="77777777" w:rsidR="00BA3AE7" w:rsidRPr="004508A8" w:rsidRDefault="00BA3AE7" w:rsidP="00BA3AE7"/>
    <w:p w14:paraId="49D2D6FB"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88E364C" w14:textId="77777777" w:rsidR="00BA3AE7" w:rsidRPr="004508A8" w:rsidRDefault="00F70D49" w:rsidP="00BA3AE7">
      <w:pPr>
        <w:pStyle w:val="NormalBold"/>
      </w:pPr>
      <w:r w:rsidRPr="004508A8">
        <w:rPr>
          <w:rStyle w:val="HideTWBExt"/>
          <w:b w:val="0"/>
        </w:rPr>
        <w:t>&lt;Article&gt;</w:t>
      </w:r>
      <w:r w:rsidRPr="004508A8">
        <w:t>20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AC8A4BA" w14:textId="77777777" w:rsidTr="0048416A">
        <w:trPr>
          <w:jc w:val="center"/>
        </w:trPr>
        <w:tc>
          <w:tcPr>
            <w:tcW w:w="9752" w:type="dxa"/>
            <w:gridSpan w:val="2"/>
          </w:tcPr>
          <w:p w14:paraId="42C5D6A7" w14:textId="77777777" w:rsidR="00BA3AE7" w:rsidRPr="004508A8" w:rsidRDefault="00BA3AE7" w:rsidP="0048416A">
            <w:pPr>
              <w:keepNext/>
            </w:pPr>
          </w:p>
        </w:tc>
      </w:tr>
      <w:tr w:rsidR="00390226" w:rsidRPr="004508A8" w14:paraId="06D1E4F9" w14:textId="77777777" w:rsidTr="0048416A">
        <w:trPr>
          <w:jc w:val="center"/>
        </w:trPr>
        <w:tc>
          <w:tcPr>
            <w:tcW w:w="4876" w:type="dxa"/>
            <w:hideMark/>
          </w:tcPr>
          <w:p w14:paraId="3E64482A" w14:textId="77777777" w:rsidR="00BA3AE7" w:rsidRPr="004508A8" w:rsidRDefault="00F70D49" w:rsidP="0048416A">
            <w:pPr>
              <w:pStyle w:val="ColumnHeading"/>
              <w:keepNext/>
            </w:pPr>
            <w:r w:rsidRPr="004508A8">
              <w:t>A Bizottság által javasolt szöveg</w:t>
            </w:r>
          </w:p>
        </w:tc>
        <w:tc>
          <w:tcPr>
            <w:tcW w:w="4876" w:type="dxa"/>
            <w:hideMark/>
          </w:tcPr>
          <w:p w14:paraId="28314FDF" w14:textId="77777777" w:rsidR="00BA3AE7" w:rsidRPr="004508A8" w:rsidRDefault="00F70D49" w:rsidP="0048416A">
            <w:pPr>
              <w:pStyle w:val="ColumnHeading"/>
              <w:keepNext/>
            </w:pPr>
            <w:r w:rsidRPr="004508A8">
              <w:t>Módosítás</w:t>
            </w:r>
          </w:p>
        </w:tc>
      </w:tr>
      <w:tr w:rsidR="00390226" w:rsidRPr="004508A8" w14:paraId="43786FC3" w14:textId="77777777" w:rsidTr="0048416A">
        <w:trPr>
          <w:jc w:val="center"/>
        </w:trPr>
        <w:tc>
          <w:tcPr>
            <w:tcW w:w="4876" w:type="dxa"/>
            <w:hideMark/>
          </w:tcPr>
          <w:p w14:paraId="3D49D875" w14:textId="77777777" w:rsidR="00BA3AE7" w:rsidRPr="004508A8" w:rsidRDefault="00F70D49" w:rsidP="0048416A">
            <w:pPr>
              <w:pStyle w:val="Normal6"/>
            </w:pPr>
            <w:r w:rsidRPr="004508A8">
              <w:t>(20)</w:t>
            </w:r>
            <w:r w:rsidRPr="004508A8">
              <w:tab/>
              <w:t xml:space="preserve">A következetes felhasználói élmény biztosítása, valamint az </w:t>
            </w:r>
            <w:r w:rsidRPr="004508A8">
              <w:t xml:space="preserve">európai üzleti tárcák hasznosságának, megbízhatóságának és </w:t>
            </w:r>
            <w:proofErr w:type="spellStart"/>
            <w:r w:rsidRPr="004508A8">
              <w:t>interoperabilitásának</w:t>
            </w:r>
            <w:proofErr w:type="spellEnd"/>
            <w:r w:rsidRPr="004508A8">
              <w:t xml:space="preserve"> Unió-szerte történő garantálása érdekében az európai üzleti tárcákat nyújtó szolgáltatóknak alapvető funkciókat kell megvalósítaniuk. Kereskedelmi kínálatuk részeként továbbra is szabadon kínálhatnak további funkciókat, előmozdítva az innovációt és kiszolgálva a piaci igényeket. Az alapvető funkciók fejlesztésére és használatára vonatkozó egységes feltételek biztosítása érdekében a Bizottságra végrehajtási hatásköröket kell ruh</w:t>
            </w:r>
            <w:r w:rsidRPr="004508A8">
              <w:t xml:space="preserve">ázni, hogy a Bizottság meghatározza az Unió-szerte megvalósuló </w:t>
            </w:r>
            <w:proofErr w:type="spellStart"/>
            <w:r w:rsidRPr="004508A8">
              <w:t>interoperabilitás</w:t>
            </w:r>
            <w:proofErr w:type="spellEnd"/>
            <w:r w:rsidRPr="004508A8">
              <w:t xml:space="preserve"> és zökkenőmentes működés biztosításához szükséges követelményeket és műszaki előírásokat. Ezeket a hatásköröket a 182/2011/EU európai parlamenti és tanácsi rendeletnek (</w:t>
            </w:r>
            <w:r w:rsidRPr="004508A8">
              <w:rPr>
                <w:b/>
                <w:bCs/>
                <w:i/>
                <w:iCs/>
                <w:vertAlign w:val="superscript"/>
              </w:rPr>
              <w:t>7</w:t>
            </w:r>
            <w:r w:rsidRPr="004508A8">
              <w:t>) megfelelően kell gyakorolni, és azoknak magukban kell foglalniuk a biztonságos kommunikációs csatornához szükséges szabványok és protokollok meghatározására vonatkozó hatásköröket, figyelembe véve a legújabb technológiai fejleményeket.</w:t>
            </w:r>
          </w:p>
        </w:tc>
        <w:tc>
          <w:tcPr>
            <w:tcW w:w="4876" w:type="dxa"/>
            <w:hideMark/>
          </w:tcPr>
          <w:p w14:paraId="5501DC97" w14:textId="77777777" w:rsidR="00BA3AE7" w:rsidRPr="004508A8" w:rsidRDefault="00F70D49" w:rsidP="0048416A">
            <w:pPr>
              <w:pStyle w:val="Normal6"/>
              <w:rPr>
                <w:szCs w:val="24"/>
              </w:rPr>
            </w:pPr>
            <w:r w:rsidRPr="004508A8">
              <w:t>(20)</w:t>
            </w:r>
            <w:r w:rsidRPr="004508A8">
              <w:tab/>
              <w:t xml:space="preserve">A következetes felhasználói élmény biztosítása, valamint az európai üzleti tárcák hasznosságának, megbízhatóságának és </w:t>
            </w:r>
            <w:proofErr w:type="spellStart"/>
            <w:r w:rsidRPr="004508A8">
              <w:t>interoperabilitásának</w:t>
            </w:r>
            <w:proofErr w:type="spellEnd"/>
            <w:r w:rsidRPr="004508A8">
              <w:t xml:space="preserve"> Unió-szerte történő garantálása érdekében az európai üzleti tárcákat nyújtó szolgáltatóknak alapvető funkciókat kell megvalósítaniuk. Kereskedelmi kínálatuk részeként továbbra is szabadon kínálhatnak további funkciókat, előmozdítva az innovációt és kiszolgálva a piaci igényeket. Az alapvető funkciók fejlesztésére és használatára vonatkozó egységes feltételek biztosítá</w:t>
            </w:r>
            <w:r w:rsidRPr="004508A8">
              <w:t xml:space="preserve">sa érdekében a Bizottságra végrehajtási hatásköröket kell ruházni, hogy a Bizottság meghatározza az Unió-szerte megvalósuló </w:t>
            </w:r>
            <w:proofErr w:type="spellStart"/>
            <w:r w:rsidRPr="004508A8">
              <w:t>interoperabilitás</w:t>
            </w:r>
            <w:proofErr w:type="spellEnd"/>
            <w:r w:rsidRPr="004508A8">
              <w:t xml:space="preserve"> és zökkenőmentes működés biztosításához szükséges követelményeket és műszaki előírásokat. Ezeket a hatásköröket a 182/2011/EU európai parlamenti és tanácsi rendeletnek (</w:t>
            </w:r>
            <w:r w:rsidRPr="004508A8">
              <w:rPr>
                <w:b/>
                <w:i/>
                <w:vertAlign w:val="superscript"/>
              </w:rPr>
              <w:t>[1]</w:t>
            </w:r>
            <w:r w:rsidRPr="004508A8">
              <w:t>) megfelelően kell gyakorolni, és azoknak magukban kell foglalniuk a biztonságos kommunikációs csatornához szükséges szabványok és protokollok meghatározására vonatkozó hatásköröket, figyelembe véve</w:t>
            </w:r>
            <w:r w:rsidRPr="004508A8">
              <w:t xml:space="preserve"> a legújabb technológiai fejleményeket. </w:t>
            </w:r>
            <w:r w:rsidRPr="004508A8">
              <w:rPr>
                <w:b/>
                <w:i/>
              </w:rPr>
              <w:t xml:space="preserve">Amennyiben az európai üzleti tárcák olyan automatizált folyamatokat tesznek lehetővé, amelyek nem igényelnek manuális közreműködést vagy közvetlen felhasználói fellépést, ezeknek a folyamatoknak mindig igazolhatónak </w:t>
            </w:r>
            <w:proofErr w:type="spellStart"/>
            <w:r w:rsidRPr="004508A8">
              <w:rPr>
                <w:b/>
                <w:i/>
              </w:rPr>
              <w:t>ésellenőrizhetőnek</w:t>
            </w:r>
            <w:proofErr w:type="spellEnd"/>
            <w:r w:rsidRPr="004508A8">
              <w:rPr>
                <w:b/>
                <w:i/>
              </w:rPr>
              <w:t xml:space="preserve"> kell lenniük, és a felhasználó által végzett tevékenységekkel egyenértékű megbízhatósági és elszámoltathatósági szintet kell biztosítaniuk.</w:t>
            </w:r>
          </w:p>
        </w:tc>
      </w:tr>
      <w:tr w:rsidR="00390226" w:rsidRPr="004508A8" w14:paraId="438A35C3" w14:textId="77777777" w:rsidTr="0048416A">
        <w:trPr>
          <w:jc w:val="center"/>
        </w:trPr>
        <w:tc>
          <w:tcPr>
            <w:tcW w:w="4876" w:type="dxa"/>
            <w:hideMark/>
          </w:tcPr>
          <w:p w14:paraId="7E645CAF" w14:textId="77777777" w:rsidR="00BA3AE7" w:rsidRPr="004508A8" w:rsidRDefault="00F70D49" w:rsidP="0048416A">
            <w:pPr>
              <w:pStyle w:val="Normal6"/>
            </w:pPr>
            <w:r w:rsidRPr="004508A8">
              <w:t>__________________</w:t>
            </w:r>
          </w:p>
        </w:tc>
        <w:tc>
          <w:tcPr>
            <w:tcW w:w="4876" w:type="dxa"/>
            <w:hideMark/>
          </w:tcPr>
          <w:p w14:paraId="6B44A566" w14:textId="77777777" w:rsidR="00BA3AE7" w:rsidRPr="004508A8" w:rsidRDefault="00F70D49" w:rsidP="0048416A">
            <w:pPr>
              <w:pStyle w:val="Normal6"/>
              <w:rPr>
                <w:szCs w:val="24"/>
              </w:rPr>
            </w:pPr>
            <w:r w:rsidRPr="004508A8">
              <w:t>__________________</w:t>
            </w:r>
          </w:p>
        </w:tc>
      </w:tr>
      <w:tr w:rsidR="00390226" w:rsidRPr="004508A8" w14:paraId="6A2D8C9D" w14:textId="77777777" w:rsidTr="0048416A">
        <w:trPr>
          <w:jc w:val="center"/>
        </w:trPr>
        <w:tc>
          <w:tcPr>
            <w:tcW w:w="4876" w:type="dxa"/>
            <w:hideMark/>
          </w:tcPr>
          <w:p w14:paraId="283D4F7C" w14:textId="77777777" w:rsidR="00BA3AE7" w:rsidRPr="004508A8" w:rsidRDefault="00F70D49" w:rsidP="0048416A">
            <w:pPr>
              <w:pStyle w:val="Normal6"/>
            </w:pPr>
            <w:r w:rsidRPr="004508A8">
              <w:rPr>
                <w:b/>
                <w:bCs/>
                <w:i/>
                <w:iCs/>
                <w:vertAlign w:val="superscript"/>
              </w:rPr>
              <w:t>7</w:t>
            </w:r>
            <w:r w:rsidRPr="004508A8">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c>
          <w:tcPr>
            <w:tcW w:w="4876" w:type="dxa"/>
            <w:hideMark/>
          </w:tcPr>
          <w:p w14:paraId="531F1320" w14:textId="77777777" w:rsidR="00BA3AE7" w:rsidRPr="004508A8" w:rsidRDefault="00F70D49" w:rsidP="0048416A">
            <w:pPr>
              <w:pStyle w:val="Normal6"/>
              <w:rPr>
                <w:szCs w:val="24"/>
              </w:rPr>
            </w:pPr>
            <w:r w:rsidRPr="004508A8">
              <w:rPr>
                <w:b/>
                <w:bCs/>
                <w:i/>
                <w:iCs/>
                <w:vertAlign w:val="superscript"/>
              </w:rPr>
              <w:t>7</w:t>
            </w:r>
            <w:r w:rsidRPr="004508A8">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r>
    </w:tbl>
    <w:p w14:paraId="707842A4" w14:textId="77777777" w:rsidR="00BA3AE7" w:rsidRPr="004508A8" w:rsidRDefault="00F70D49" w:rsidP="00BA3AE7">
      <w:r w:rsidRPr="004508A8">
        <w:rPr>
          <w:rStyle w:val="HideTWBExt"/>
        </w:rPr>
        <w:t>&lt;/Amend&gt;</w:t>
      </w:r>
    </w:p>
    <w:p w14:paraId="50A18517"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F7B9267" w14:textId="77777777" w:rsidR="00BA3AE7" w:rsidRPr="004508A8" w:rsidRDefault="00BA3AE7" w:rsidP="00BA3AE7"/>
    <w:p w14:paraId="22AC6B76"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BA352E0" w14:textId="77777777" w:rsidR="00BA3AE7" w:rsidRPr="004508A8" w:rsidRDefault="00F70D49" w:rsidP="00BA3AE7">
      <w:pPr>
        <w:pStyle w:val="NormalBold"/>
      </w:pPr>
      <w:r w:rsidRPr="004508A8">
        <w:rPr>
          <w:rStyle w:val="HideTWBExt"/>
          <w:b w:val="0"/>
        </w:rPr>
        <w:t>&lt;Article&gt;</w:t>
      </w:r>
      <w:r w:rsidRPr="004508A8">
        <w:t>21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5459D63" w14:textId="77777777" w:rsidTr="0048416A">
        <w:trPr>
          <w:jc w:val="center"/>
        </w:trPr>
        <w:tc>
          <w:tcPr>
            <w:tcW w:w="9752" w:type="dxa"/>
            <w:gridSpan w:val="2"/>
          </w:tcPr>
          <w:p w14:paraId="53AF4061" w14:textId="77777777" w:rsidR="00BA3AE7" w:rsidRPr="004508A8" w:rsidRDefault="00BA3AE7" w:rsidP="0048416A">
            <w:pPr>
              <w:keepNext/>
            </w:pPr>
          </w:p>
        </w:tc>
      </w:tr>
      <w:tr w:rsidR="00390226" w:rsidRPr="004508A8" w14:paraId="36C53B95" w14:textId="77777777" w:rsidTr="0048416A">
        <w:trPr>
          <w:jc w:val="center"/>
        </w:trPr>
        <w:tc>
          <w:tcPr>
            <w:tcW w:w="4876" w:type="dxa"/>
            <w:hideMark/>
          </w:tcPr>
          <w:p w14:paraId="5AB391C4" w14:textId="77777777" w:rsidR="00BA3AE7" w:rsidRPr="004508A8" w:rsidRDefault="00F70D49" w:rsidP="0048416A">
            <w:pPr>
              <w:pStyle w:val="ColumnHeading"/>
              <w:keepNext/>
            </w:pPr>
            <w:r w:rsidRPr="004508A8">
              <w:t>A Bizottság által javasolt szöveg</w:t>
            </w:r>
          </w:p>
        </w:tc>
        <w:tc>
          <w:tcPr>
            <w:tcW w:w="4876" w:type="dxa"/>
            <w:hideMark/>
          </w:tcPr>
          <w:p w14:paraId="35EBEBE3" w14:textId="77777777" w:rsidR="00BA3AE7" w:rsidRPr="004508A8" w:rsidRDefault="00F70D49" w:rsidP="0048416A">
            <w:pPr>
              <w:pStyle w:val="ColumnHeading"/>
              <w:keepNext/>
            </w:pPr>
            <w:r w:rsidRPr="004508A8">
              <w:t>Módosítás</w:t>
            </w:r>
          </w:p>
        </w:tc>
      </w:tr>
      <w:tr w:rsidR="00390226" w:rsidRPr="004508A8" w14:paraId="635B2975" w14:textId="77777777" w:rsidTr="0048416A">
        <w:trPr>
          <w:jc w:val="center"/>
        </w:trPr>
        <w:tc>
          <w:tcPr>
            <w:tcW w:w="4876" w:type="dxa"/>
            <w:hideMark/>
          </w:tcPr>
          <w:p w14:paraId="478B8DFB" w14:textId="77777777" w:rsidR="00BA3AE7" w:rsidRPr="004508A8" w:rsidRDefault="00F70D49" w:rsidP="0048416A">
            <w:pPr>
              <w:pStyle w:val="Normal6"/>
            </w:pPr>
            <w:r w:rsidRPr="004508A8">
              <w:t>(21)</w:t>
            </w:r>
            <w:r w:rsidRPr="004508A8">
              <w:tab/>
              <w:t xml:space="preserve">Az európai üzleti tárcáknak </w:t>
            </w:r>
            <w:r w:rsidRPr="004508A8">
              <w:t>egyszerűsíteniük kell a gazdasági szereplők és a közigazgatási szervek közötti összetett kapcsolattartást, továbbá megkönnyíthetik a gazdasági szereplők közötti interakciókat is azáltal, hogy gazdasági ágazatok széles körében csökkentik a gazdasági szereplők adminisztratív terheit. Az innováció és a versenyképesség előmozdítása érdekében az európai üzleti tárcáknak lehetővé kell tenniük az ágazatspecifikus felhasználási eseteket és fokozniuk kell a működési hatékonyságot, ugyanakkor rugalmasságot és alkalma</w:t>
            </w:r>
            <w:r w:rsidRPr="004508A8">
              <w:t>zkodóképességet kell biztosítaniuk a különböző ágazatok – többek között, de nem kizárólag a mezőgazdaság, az energiaágazat, a környezetvédelem és a szociális biztonsági rendszerek koordinálása – egyedi követelményeinek való megfelelés támogatása érdekében.</w:t>
            </w:r>
          </w:p>
        </w:tc>
        <w:tc>
          <w:tcPr>
            <w:tcW w:w="4876" w:type="dxa"/>
            <w:hideMark/>
          </w:tcPr>
          <w:p w14:paraId="4FD2C1A1" w14:textId="77777777" w:rsidR="00BA3AE7" w:rsidRPr="004508A8" w:rsidRDefault="00F70D49" w:rsidP="0048416A">
            <w:pPr>
              <w:pStyle w:val="Normal6"/>
              <w:rPr>
                <w:szCs w:val="24"/>
              </w:rPr>
            </w:pPr>
            <w:r w:rsidRPr="004508A8">
              <w:t>(21)</w:t>
            </w:r>
            <w:r w:rsidRPr="004508A8">
              <w:tab/>
              <w:t>Az európai üzleti tárcáknak egyszerűsíteniük kell a gazdasági szereplők és a közigazgatási szervek közötti összetett kapcsolattartást, továbbá megkönnyíthetik a gazdasági szereplők közötti interakciókat is azáltal, hogy gazdasági ágazatok széles körében csökkentik a gazdasági szereplők adminisztratív terheit. Az innováció és a versenyképesség előmozdítása érdekében az európai üzleti tárcáknak lehetővé kell tenniük az ágazatspecifikus felhasználási eseteket és fokozniuk kell a működési hatékonyságot, ugyana</w:t>
            </w:r>
            <w:r w:rsidRPr="004508A8">
              <w:t xml:space="preserve">kkor rugalmasságot és alkalmazkodóképességet kell biztosítaniuk a különböző ágazatok – többek között, de nem kizárólag a mezőgazdaság, </w:t>
            </w:r>
            <w:r w:rsidRPr="004508A8">
              <w:rPr>
                <w:b/>
                <w:i/>
              </w:rPr>
              <w:t>az ipar,</w:t>
            </w:r>
            <w:r w:rsidRPr="004508A8">
              <w:t xml:space="preserve"> az energiaágazat, a környezetvédelem és a szociális biztonsági rendszerek koordinálása – egyedi követelményeinek való megfelelés támogatása érdekében.</w:t>
            </w:r>
          </w:p>
        </w:tc>
      </w:tr>
    </w:tbl>
    <w:p w14:paraId="3B5263E4" w14:textId="77777777" w:rsidR="00BA3AE7" w:rsidRPr="004508A8" w:rsidRDefault="00F70D49" w:rsidP="00BA3AE7">
      <w:r w:rsidRPr="004508A8">
        <w:rPr>
          <w:rStyle w:val="HideTWBExt"/>
        </w:rPr>
        <w:t>&lt;/Amend&gt;</w:t>
      </w:r>
    </w:p>
    <w:p w14:paraId="62CEFB5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98E2150" w14:textId="77777777" w:rsidR="00BA3AE7" w:rsidRPr="004508A8" w:rsidRDefault="00BA3AE7" w:rsidP="00BA3AE7"/>
    <w:p w14:paraId="1CA0BD9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D957D21" w14:textId="77777777" w:rsidR="00BA3AE7" w:rsidRPr="004508A8" w:rsidRDefault="00F70D49" w:rsidP="00BA3AE7">
      <w:pPr>
        <w:pStyle w:val="NormalBold"/>
      </w:pPr>
      <w:r w:rsidRPr="004508A8">
        <w:rPr>
          <w:rStyle w:val="HideTWBExt"/>
          <w:b w:val="0"/>
        </w:rPr>
        <w:t>&lt;Article&gt;</w:t>
      </w:r>
      <w:r w:rsidRPr="004508A8">
        <w:t>22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F6D7AB0" w14:textId="77777777" w:rsidTr="0048416A">
        <w:trPr>
          <w:jc w:val="center"/>
        </w:trPr>
        <w:tc>
          <w:tcPr>
            <w:tcW w:w="9752" w:type="dxa"/>
            <w:gridSpan w:val="2"/>
          </w:tcPr>
          <w:p w14:paraId="4AEE34D4" w14:textId="77777777" w:rsidR="00BA3AE7" w:rsidRPr="004508A8" w:rsidRDefault="00BA3AE7" w:rsidP="0048416A">
            <w:pPr>
              <w:keepNext/>
            </w:pPr>
          </w:p>
        </w:tc>
      </w:tr>
      <w:tr w:rsidR="00390226" w:rsidRPr="004508A8" w14:paraId="088EBBC8" w14:textId="77777777" w:rsidTr="0048416A">
        <w:trPr>
          <w:jc w:val="center"/>
        </w:trPr>
        <w:tc>
          <w:tcPr>
            <w:tcW w:w="4876" w:type="dxa"/>
            <w:hideMark/>
          </w:tcPr>
          <w:p w14:paraId="16088B54" w14:textId="77777777" w:rsidR="00BA3AE7" w:rsidRPr="004508A8" w:rsidRDefault="00F70D49" w:rsidP="0048416A">
            <w:pPr>
              <w:pStyle w:val="ColumnHeading"/>
              <w:keepNext/>
            </w:pPr>
            <w:r w:rsidRPr="004508A8">
              <w:t>A Bizottság által javasolt szöveg</w:t>
            </w:r>
          </w:p>
        </w:tc>
        <w:tc>
          <w:tcPr>
            <w:tcW w:w="4876" w:type="dxa"/>
            <w:hideMark/>
          </w:tcPr>
          <w:p w14:paraId="60D5E3BD" w14:textId="77777777" w:rsidR="00BA3AE7" w:rsidRPr="004508A8" w:rsidRDefault="00F70D49" w:rsidP="0048416A">
            <w:pPr>
              <w:pStyle w:val="ColumnHeading"/>
              <w:keepNext/>
            </w:pPr>
            <w:r w:rsidRPr="004508A8">
              <w:t>Módosítás</w:t>
            </w:r>
          </w:p>
        </w:tc>
      </w:tr>
      <w:tr w:rsidR="00390226" w:rsidRPr="004508A8" w14:paraId="5FC7EECB" w14:textId="77777777" w:rsidTr="0048416A">
        <w:trPr>
          <w:jc w:val="center"/>
        </w:trPr>
        <w:tc>
          <w:tcPr>
            <w:tcW w:w="4876" w:type="dxa"/>
            <w:hideMark/>
          </w:tcPr>
          <w:p w14:paraId="66C68D45" w14:textId="77777777" w:rsidR="00BA3AE7" w:rsidRPr="004508A8" w:rsidRDefault="00F70D49" w:rsidP="0048416A">
            <w:pPr>
              <w:pStyle w:val="Normal6"/>
            </w:pPr>
            <w:r w:rsidRPr="004508A8">
              <w:t>(22)</w:t>
            </w:r>
            <w:r w:rsidRPr="004508A8">
              <w:tab/>
              <w:t xml:space="preserve">Az európai </w:t>
            </w:r>
            <w:r w:rsidRPr="004508A8">
              <w:t>üzleti tárcák ilyen összefüggésben történő használata hozzájárulhat a költségek csökkentéséhez, és Unió-szerte támogathatja a kérelmek és felhasználási esetek széles körét, például a nyilatkozatok benyújtását, a közfinanszírozás iránti kérelmeket, a közszolgáltatásokhoz való hozzáférést, valamint az adattereken belüli biztonságos adatmegosztásnak és az adatokhoz való biztonságos hozzáférésnek – például a 883/2004/EK rendeletben előírt, a kiküldött külföldi munkavállalók esetében alkalmazandó A1 igazolások b</w:t>
            </w:r>
            <w:r w:rsidRPr="004508A8">
              <w:t>enyújtásának – megkönnyítését.</w:t>
            </w:r>
          </w:p>
        </w:tc>
        <w:tc>
          <w:tcPr>
            <w:tcW w:w="4876" w:type="dxa"/>
            <w:hideMark/>
          </w:tcPr>
          <w:p w14:paraId="6A2670F2" w14:textId="77777777" w:rsidR="00BA3AE7" w:rsidRPr="004508A8" w:rsidRDefault="00F70D49" w:rsidP="0048416A">
            <w:pPr>
              <w:pStyle w:val="Normal6"/>
              <w:rPr>
                <w:szCs w:val="24"/>
              </w:rPr>
            </w:pPr>
            <w:r w:rsidRPr="004508A8">
              <w:t>(22)</w:t>
            </w:r>
            <w:r w:rsidRPr="004508A8">
              <w:tab/>
              <w:t xml:space="preserve">Az európai üzleti tárcák ilyen összefüggésben történő használata hozzájárulhat a költségek csökkentéséhez, és Unió-szerte támogathatja a kérelmek és felhasználási esetek széles körét, például a nyilatkozatok benyújtását, a közfinanszírozás iránti kérelmeket, </w:t>
            </w:r>
            <w:r w:rsidRPr="004508A8">
              <w:rPr>
                <w:b/>
                <w:i/>
              </w:rPr>
              <w:t>a közbeszerzési eljárásokban való részvételt,</w:t>
            </w:r>
            <w:r w:rsidRPr="004508A8">
              <w:t xml:space="preserve"> a közszolgáltatásokhoz való hozzáférést, valamint az adattereken belüli biztonságos adatmegosztásnak és az adatokhoz való biztonságos hozzáférésnek – például a 883/2004/EK rendeletben előírt, a kiküldött kü</w:t>
            </w:r>
            <w:r w:rsidRPr="004508A8">
              <w:t xml:space="preserve">lföldi munkavállalók esetében alkalmazandó A1 igazolások benyújtásának – megkönnyítését. </w:t>
            </w:r>
            <w:r w:rsidRPr="004508A8">
              <w:rPr>
                <w:b/>
                <w:i/>
              </w:rPr>
              <w:t xml:space="preserve">Az európai üzleti tárcáknak támogatniuk kell továbbá a gazdasági szereplők és a hatóságok közötti interakciókat a szabályozásnak való megfeleléssel és az adminisztratív eljárásokkal összefüggésben, beleértve különösen a közbeszerzéshez, az adó- és </w:t>
            </w:r>
            <w:proofErr w:type="spellStart"/>
            <w:r w:rsidRPr="004508A8">
              <w:rPr>
                <w:b/>
                <w:i/>
              </w:rPr>
              <w:t>héával</w:t>
            </w:r>
            <w:proofErr w:type="spellEnd"/>
            <w:r w:rsidRPr="004508A8">
              <w:rPr>
                <w:b/>
                <w:i/>
              </w:rPr>
              <w:t xml:space="preserve"> kapcsolatos eljárásokhoz, az elektronikus nyilatkozatokhoz és a jelentéstételi kötelezettségekhez szükséges ellenőrzött információk biztonságos benyújtását, megosztását</w:t>
            </w:r>
            <w:r w:rsidRPr="004508A8">
              <w:rPr>
                <w:b/>
                <w:i/>
              </w:rPr>
              <w:t xml:space="preserve"> és </w:t>
            </w:r>
            <w:proofErr w:type="spellStart"/>
            <w:r w:rsidRPr="004508A8">
              <w:rPr>
                <w:b/>
                <w:i/>
              </w:rPr>
              <w:t>újrafelhasználását</w:t>
            </w:r>
            <w:proofErr w:type="spellEnd"/>
            <w:r w:rsidRPr="004508A8">
              <w:rPr>
                <w:b/>
                <w:i/>
              </w:rPr>
              <w:t xml:space="preserve">, az egyszeri adatszolgáltatás elvével összhangban. </w:t>
            </w:r>
          </w:p>
        </w:tc>
      </w:tr>
    </w:tbl>
    <w:p w14:paraId="1420DDC1" w14:textId="77777777" w:rsidR="00BA3AE7" w:rsidRPr="004508A8" w:rsidRDefault="00F70D49" w:rsidP="00BA3AE7">
      <w:r w:rsidRPr="004508A8">
        <w:rPr>
          <w:rStyle w:val="HideTWBExt"/>
        </w:rPr>
        <w:t>&lt;/Amend&gt;</w:t>
      </w:r>
    </w:p>
    <w:p w14:paraId="4BE8003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E5C31CB" w14:textId="77777777" w:rsidR="00BA3AE7" w:rsidRPr="004508A8" w:rsidRDefault="00BA3AE7" w:rsidP="00BA3AE7"/>
    <w:p w14:paraId="51EEF1FE"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6C66E6B" w14:textId="77777777" w:rsidR="00BA3AE7" w:rsidRPr="004508A8" w:rsidRDefault="00F70D49" w:rsidP="00BA3AE7">
      <w:pPr>
        <w:pStyle w:val="NormalBold"/>
      </w:pPr>
      <w:r w:rsidRPr="004508A8">
        <w:rPr>
          <w:rStyle w:val="HideTWBExt"/>
          <w:b w:val="0"/>
        </w:rPr>
        <w:t>&lt;Article&gt;</w:t>
      </w:r>
      <w:r w:rsidRPr="004508A8">
        <w:t>26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5538053" w14:textId="77777777" w:rsidTr="0048416A">
        <w:trPr>
          <w:jc w:val="center"/>
        </w:trPr>
        <w:tc>
          <w:tcPr>
            <w:tcW w:w="9752" w:type="dxa"/>
            <w:gridSpan w:val="2"/>
          </w:tcPr>
          <w:p w14:paraId="1586F436" w14:textId="77777777" w:rsidR="00BA3AE7" w:rsidRPr="004508A8" w:rsidRDefault="00BA3AE7" w:rsidP="0048416A">
            <w:pPr>
              <w:keepNext/>
            </w:pPr>
          </w:p>
        </w:tc>
      </w:tr>
      <w:tr w:rsidR="00390226" w:rsidRPr="004508A8" w14:paraId="76F135B4" w14:textId="77777777" w:rsidTr="0048416A">
        <w:trPr>
          <w:jc w:val="center"/>
        </w:trPr>
        <w:tc>
          <w:tcPr>
            <w:tcW w:w="4876" w:type="dxa"/>
            <w:hideMark/>
          </w:tcPr>
          <w:p w14:paraId="1F6EDFA6" w14:textId="77777777" w:rsidR="00BA3AE7" w:rsidRPr="004508A8" w:rsidRDefault="00F70D49" w:rsidP="0048416A">
            <w:pPr>
              <w:pStyle w:val="ColumnHeading"/>
              <w:keepNext/>
            </w:pPr>
            <w:r w:rsidRPr="004508A8">
              <w:t>A Bizottság által javasolt szöveg</w:t>
            </w:r>
          </w:p>
        </w:tc>
        <w:tc>
          <w:tcPr>
            <w:tcW w:w="4876" w:type="dxa"/>
            <w:hideMark/>
          </w:tcPr>
          <w:p w14:paraId="7B86A191" w14:textId="77777777" w:rsidR="00BA3AE7" w:rsidRPr="004508A8" w:rsidRDefault="00F70D49" w:rsidP="0048416A">
            <w:pPr>
              <w:pStyle w:val="ColumnHeading"/>
              <w:keepNext/>
            </w:pPr>
            <w:r w:rsidRPr="004508A8">
              <w:t>Módosítás</w:t>
            </w:r>
          </w:p>
        </w:tc>
      </w:tr>
      <w:tr w:rsidR="00390226" w:rsidRPr="004508A8" w14:paraId="33E8B8C4" w14:textId="77777777" w:rsidTr="0048416A">
        <w:trPr>
          <w:jc w:val="center"/>
        </w:trPr>
        <w:tc>
          <w:tcPr>
            <w:tcW w:w="4876" w:type="dxa"/>
            <w:hideMark/>
          </w:tcPr>
          <w:p w14:paraId="1EA62850" w14:textId="77777777" w:rsidR="00BA3AE7" w:rsidRPr="004508A8" w:rsidRDefault="00F70D49" w:rsidP="0048416A">
            <w:pPr>
              <w:pStyle w:val="Normal6"/>
            </w:pPr>
            <w:r w:rsidRPr="004508A8">
              <w:t>(26)</w:t>
            </w:r>
            <w:r w:rsidRPr="004508A8">
              <w:tab/>
              <w:t>Az európai üzleti tárcák biztonságos és megbízható működésének garantálása érdekében az európai üzleti tárcákat nyújtó szolgáltatóknak biztosítaniuk kell, hogy az általuk nyújtott valamennyi európai üzleti tárcát úgy konfigurálják előre, hogy az európai üzleti tárcák alapvető funkcióinak – többek között a minősített elektronikus aláírások létrehozásának, a minősített elektronikus bélyegzők létrehozásának, valamint a minősített és nem minősített elektronikus attribútumtanúsítványok kibocsátásának és érvénye</w:t>
            </w:r>
            <w:r w:rsidRPr="004508A8">
              <w:t xml:space="preserve">sítésének – lehetővé tételéhez szükséges bizonyos bizalmi szolgáltatásokkal való interakcióra alkalmas legyen. E funkciók támogatása érdekében az európai üzleti tárcáknak lehetővé kell tenniük a tulajdonossal kapcsolatos konkrét információknak és dokumentumoknak – például a biztonságos kommunikációs csatornához kapcsolódó üzeneteknek és dokumentumoknak, aláírt és lepecsételt dokumentumoknak, valamint a tanúsítással kapcsolatos szolgáltatások attribútumkészleteinek – megosztását </w:t>
            </w:r>
            <w:r w:rsidRPr="004508A8">
              <w:rPr>
                <w:b/>
                <w:i/>
              </w:rPr>
              <w:t>és</w:t>
            </w:r>
            <w:r w:rsidRPr="004508A8">
              <w:t xml:space="preserve"> tárolását.</w:t>
            </w:r>
          </w:p>
        </w:tc>
        <w:tc>
          <w:tcPr>
            <w:tcW w:w="4876" w:type="dxa"/>
            <w:hideMark/>
          </w:tcPr>
          <w:p w14:paraId="67654A85" w14:textId="77777777" w:rsidR="00BA3AE7" w:rsidRPr="004508A8" w:rsidRDefault="00F70D49" w:rsidP="0048416A">
            <w:pPr>
              <w:pStyle w:val="Normal6"/>
              <w:rPr>
                <w:szCs w:val="24"/>
              </w:rPr>
            </w:pPr>
            <w:r w:rsidRPr="004508A8">
              <w:t>(26)</w:t>
            </w:r>
            <w:r w:rsidRPr="004508A8">
              <w:tab/>
              <w:t>Az európai üzleti tárcák biztonságos és megbízható működésének garantálása érdekében az európai üzleti tárcákat nyújtó szolgáltatóknak biztosítaniuk kell, hogy az általuk nyújtott valamennyi európai üzleti tárcát úgy konfigurálják előre, hogy az európai üzleti tárcák alapvető funkcióinak – többek között a minősített elektronikus aláírások létrehozásának, a minősített elektronikus bélyegzők létrehozásának, valamint a minősített és nem minősített elektronikus attribútumtanúsítványok kibocsátásának és érvénye</w:t>
            </w:r>
            <w:r w:rsidRPr="004508A8">
              <w:t>sítésének – lehetővé tételéhez szükséges bizonyos bizalmi szolgáltatásokkal való interakcióra alkalmas legyen. E funkciók támogatása érdekében az európai üzleti tárcáknak lehetővé kell tenniük a tulajdonossal kapcsolatos konkrét információknak és dokumentumoknak – például a biztonságos kommunikációs csatornához kapcsolódó üzeneteknek és dokumentumoknak, aláírt és lepecsételt dokumentumoknak, valamint a tanúsítással kapcsolatos szolgáltatások attribútumkészleteinek – megosztását</w:t>
            </w:r>
            <w:r w:rsidRPr="004508A8">
              <w:rPr>
                <w:b/>
                <w:i/>
              </w:rPr>
              <w:t>,</w:t>
            </w:r>
            <w:r w:rsidRPr="004508A8">
              <w:t xml:space="preserve"> tárolását </w:t>
            </w:r>
            <w:r w:rsidRPr="004508A8">
              <w:rPr>
                <w:b/>
                <w:i/>
              </w:rPr>
              <w:t>és ellenőrzését</w:t>
            </w:r>
            <w:r w:rsidRPr="004508A8">
              <w:t>.</w:t>
            </w:r>
          </w:p>
        </w:tc>
      </w:tr>
    </w:tbl>
    <w:p w14:paraId="020518FD" w14:textId="77777777" w:rsidR="00BA3AE7" w:rsidRPr="004508A8" w:rsidRDefault="00F70D49" w:rsidP="00BA3AE7">
      <w:r w:rsidRPr="004508A8">
        <w:rPr>
          <w:rStyle w:val="HideTWBExt"/>
        </w:rPr>
        <w:t>&lt;/Amend&gt;</w:t>
      </w:r>
    </w:p>
    <w:p w14:paraId="189C56F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19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0C0E5EC" w14:textId="77777777" w:rsidR="00BA3AE7" w:rsidRPr="004508A8" w:rsidRDefault="00BA3AE7" w:rsidP="00BA3AE7"/>
    <w:p w14:paraId="43417550"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13E4B17" w14:textId="77777777" w:rsidR="00BA3AE7" w:rsidRPr="004508A8" w:rsidRDefault="00F70D49" w:rsidP="00BA3AE7">
      <w:pPr>
        <w:pStyle w:val="NormalBold"/>
      </w:pPr>
      <w:r w:rsidRPr="004508A8">
        <w:rPr>
          <w:rStyle w:val="HideTWBExt"/>
          <w:b w:val="0"/>
        </w:rPr>
        <w:t>&lt;Article&gt;</w:t>
      </w:r>
      <w:r w:rsidRPr="004508A8">
        <w:t>28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5FD60F2" w14:textId="77777777" w:rsidTr="0048416A">
        <w:trPr>
          <w:jc w:val="center"/>
        </w:trPr>
        <w:tc>
          <w:tcPr>
            <w:tcW w:w="9752" w:type="dxa"/>
            <w:gridSpan w:val="2"/>
          </w:tcPr>
          <w:p w14:paraId="0DD380B5" w14:textId="77777777" w:rsidR="00BA3AE7" w:rsidRPr="004508A8" w:rsidRDefault="00BA3AE7" w:rsidP="0048416A">
            <w:pPr>
              <w:keepNext/>
            </w:pPr>
          </w:p>
        </w:tc>
      </w:tr>
      <w:tr w:rsidR="00390226" w:rsidRPr="004508A8" w14:paraId="165448DD" w14:textId="77777777" w:rsidTr="0048416A">
        <w:trPr>
          <w:jc w:val="center"/>
        </w:trPr>
        <w:tc>
          <w:tcPr>
            <w:tcW w:w="4876" w:type="dxa"/>
            <w:hideMark/>
          </w:tcPr>
          <w:p w14:paraId="647CD870" w14:textId="77777777" w:rsidR="00BA3AE7" w:rsidRPr="004508A8" w:rsidRDefault="00F70D49" w:rsidP="0048416A">
            <w:pPr>
              <w:pStyle w:val="ColumnHeading"/>
              <w:keepNext/>
            </w:pPr>
            <w:r w:rsidRPr="004508A8">
              <w:t>A Bizottság által javasolt szöveg</w:t>
            </w:r>
          </w:p>
        </w:tc>
        <w:tc>
          <w:tcPr>
            <w:tcW w:w="4876" w:type="dxa"/>
            <w:hideMark/>
          </w:tcPr>
          <w:p w14:paraId="24882731" w14:textId="77777777" w:rsidR="00BA3AE7" w:rsidRPr="004508A8" w:rsidRDefault="00F70D49" w:rsidP="0048416A">
            <w:pPr>
              <w:pStyle w:val="ColumnHeading"/>
              <w:keepNext/>
            </w:pPr>
            <w:r w:rsidRPr="004508A8">
              <w:t>Módosítás</w:t>
            </w:r>
          </w:p>
        </w:tc>
      </w:tr>
      <w:tr w:rsidR="00390226" w:rsidRPr="004508A8" w14:paraId="52AC7546" w14:textId="77777777" w:rsidTr="0048416A">
        <w:trPr>
          <w:jc w:val="center"/>
        </w:trPr>
        <w:tc>
          <w:tcPr>
            <w:tcW w:w="4876" w:type="dxa"/>
            <w:hideMark/>
          </w:tcPr>
          <w:p w14:paraId="3A7BF365" w14:textId="77777777" w:rsidR="00BA3AE7" w:rsidRPr="004508A8" w:rsidRDefault="00F70D49" w:rsidP="0048416A">
            <w:pPr>
              <w:pStyle w:val="Normal6"/>
            </w:pPr>
            <w:r w:rsidRPr="004508A8">
              <w:t>(28)</w:t>
            </w:r>
            <w:r w:rsidRPr="004508A8">
              <w:tab/>
            </w:r>
            <w:r w:rsidRPr="004508A8">
              <w:t xml:space="preserve">Annak érdekében, hogy az európai üzleti tárcákra vonatkozó szabványok és műszaki előírások biztosítsák a különböző megoldások közötti </w:t>
            </w:r>
            <w:r w:rsidRPr="004508A8">
              <w:rPr>
                <w:b/>
                <w:i/>
              </w:rPr>
              <w:t>harmonizációt</w:t>
            </w:r>
            <w:r w:rsidRPr="004508A8">
              <w:t>, e rendelet mellékletében meg kell határozni az európai üzleti tárcák alapvető funkcióira és műszaki követelményeire vonatkozó szabványokat és protokollokat. A mellékletnek meg kell határoznia az európai üzleti tárcák végrehajtására vonatkozó követelményeket. Az európai üzleti tárcák hosszú távú életképességének és hatékonyságának biztosítása érdekében a Bizotts</w:t>
            </w:r>
            <w:r w:rsidRPr="004508A8">
              <w:t>ágra végrehajtási hatásköröket kell ruházni az alapvető funkciók végrehajtására vonatkozó eljárások és műszaki előírások megállapítása és aktualizálása céljából, lehetővé téve ezáltal olyan további funkciók és új technológiák integrálását, amelyek lehetővé teszik majd az új felhasználási eseteket, például az ügynökszerű mesterséges intelligenciát vagy a tulajdonos eszközének digitális személyazonossággal való ellátását, továbbá azt, hogy az európai üzleti tárcák továbbra is biztonságosan, megbízhatóan szolg</w:t>
            </w:r>
            <w:r w:rsidRPr="004508A8">
              <w:t>álják ki a gazdasági szereplők változó igényeit. Ezeket a végrehajtási hatásköröket a 182/2011/EU európai parlamenti és tanácsi rendeletnek megfelelően kell gyakorolni. Az európai üzleti tárca szabványainak és műszaki előírásainak a lehető legnagyobb mértékben figyelembe kell venniük a gazdasági szereplők által a meglévő IKT-rendszerek keretében használt releváns műszaki megoldásokat és szabványokat, megkönnyítve a szóban forgó rendszereknek az európai üzleti tárcával való összehangolását, továbbá annak elé</w:t>
            </w:r>
            <w:r w:rsidRPr="004508A8">
              <w:t xml:space="preserve">rését, hogy az európai üzleti tárcával </w:t>
            </w:r>
            <w:proofErr w:type="spellStart"/>
            <w:r w:rsidRPr="004508A8">
              <w:t>interoperábilisak</w:t>
            </w:r>
            <w:proofErr w:type="spellEnd"/>
            <w:r w:rsidRPr="004508A8">
              <w:t xml:space="preserve"> legyenek.</w:t>
            </w:r>
          </w:p>
        </w:tc>
        <w:tc>
          <w:tcPr>
            <w:tcW w:w="4876" w:type="dxa"/>
            <w:hideMark/>
          </w:tcPr>
          <w:p w14:paraId="40352A81" w14:textId="77777777" w:rsidR="00BA3AE7" w:rsidRPr="004508A8" w:rsidRDefault="00F70D49" w:rsidP="0048416A">
            <w:pPr>
              <w:pStyle w:val="Normal6"/>
              <w:rPr>
                <w:szCs w:val="24"/>
              </w:rPr>
            </w:pPr>
            <w:r w:rsidRPr="004508A8">
              <w:t>(28)</w:t>
            </w:r>
            <w:r w:rsidRPr="004508A8">
              <w:tab/>
              <w:t xml:space="preserve">Annak érdekében, hogy az európai üzleti tárcákra vonatkozó szabványok és műszaki előírások biztosítsák a különböző megoldások közötti </w:t>
            </w:r>
            <w:proofErr w:type="spellStart"/>
            <w:r w:rsidRPr="004508A8">
              <w:rPr>
                <w:b/>
                <w:i/>
              </w:rPr>
              <w:t>interoperabilitást</w:t>
            </w:r>
            <w:proofErr w:type="spellEnd"/>
            <w:r w:rsidRPr="004508A8">
              <w:t>, e rendelet mellékletében meg kell határozni az európai üzleti tárcák alapvető funkcióira és műszaki követelményeire vonatkozó szabványokat és protokollokat. A mellékletnek meg kell határoznia az európai üzleti tárcák végrehajtására vonatkozó követelményeket. Az európai üzleti tárcák hosszú távú életképességének és hatékonyságának biztosítása érdekében a B</w:t>
            </w:r>
            <w:r w:rsidRPr="004508A8">
              <w:t>izottságra végrehajtási hatásköröket kell ruházni az alapvető funkciók végrehajtására vonatkozó eljárások és műszaki előírások megállapítása és aktualizálása céljából, lehetővé téve ezáltal olyan további funkciók és új technológiák integrálását, amelyek lehetővé teszik majd az új felhasználási eseteket, például az ügynökszerű mesterséges intelligenciát vagy a tulajdonos eszközének digitális személyazonossággal való ellátását, továbbá azt, hogy az európai üzleti tárcák továbbra is biztonságosan, megbízhatóan</w:t>
            </w:r>
            <w:r w:rsidRPr="004508A8">
              <w:t xml:space="preserve"> szolgálják ki a gazdasági szereplők változó igényeit. Ezeket a végrehajtási hatásköröket a 182/2011/EU európai parlamenti és tanácsi rendeletnek megfelelően kell gyakorolni. Az európai üzleti tárca szabványainak és műszaki előírásainak a lehető legnagyobb mértékben figyelembe kell venniük a gazdasági szereplők által a meglévő IKT-rendszerek keretében használt releváns műszaki megoldásokat és szabványokat, megkönnyítve a szóban forgó rendszereknek az európai üzleti tárcával való összehangolását, továbbá ann</w:t>
            </w:r>
            <w:r w:rsidRPr="004508A8">
              <w:t xml:space="preserve">ak elérését, hogy az európai üzleti tárcával </w:t>
            </w:r>
            <w:proofErr w:type="spellStart"/>
            <w:r w:rsidRPr="004508A8">
              <w:t>interoperábilisak</w:t>
            </w:r>
            <w:proofErr w:type="spellEnd"/>
            <w:r w:rsidRPr="004508A8">
              <w:t xml:space="preserve"> legyenek. </w:t>
            </w:r>
            <w:r w:rsidRPr="004508A8">
              <w:rPr>
                <w:b/>
                <w:i/>
              </w:rPr>
              <w:t xml:space="preserve">E célból a Bizottságnak konzultálnia kell az érintett érdekelt felekkel, köztük a gazdasági szereplőkkel és az ágazat képviselőivel annak érdekében, hogy a szabványok és a műszaki előírások </w:t>
            </w:r>
            <w:proofErr w:type="spellStart"/>
            <w:r w:rsidRPr="004508A8">
              <w:rPr>
                <w:b/>
                <w:i/>
              </w:rPr>
              <w:t>gyakorlatiasak</w:t>
            </w:r>
            <w:proofErr w:type="spellEnd"/>
            <w:r w:rsidRPr="004508A8">
              <w:rPr>
                <w:b/>
                <w:i/>
              </w:rPr>
              <w:t xml:space="preserve"> legyenek, valós felhasználási eseteket tükrözzenek, és támogassák az innovációt. Az európai üzleti tárcák időben történő fejlesztésének és Unió-szerte történő bevezetésének biztosítása érdekében ezeket a végrehajtási jogi aktusokat az</w:t>
            </w:r>
            <w:r w:rsidRPr="004508A8">
              <w:rPr>
                <w:b/>
                <w:i/>
              </w:rPr>
              <w:t xml:space="preserve"> e rendelet hatálybalépését követő rövid időn belül el kell fogadni.</w:t>
            </w:r>
          </w:p>
        </w:tc>
      </w:tr>
    </w:tbl>
    <w:p w14:paraId="3D1BD32D" w14:textId="77777777" w:rsidR="00BA3AE7" w:rsidRPr="004508A8" w:rsidRDefault="00F70D49" w:rsidP="00BA3AE7">
      <w:r w:rsidRPr="004508A8">
        <w:rPr>
          <w:rStyle w:val="HideTWBExt"/>
        </w:rPr>
        <w:t>&lt;/Amend&gt;</w:t>
      </w:r>
    </w:p>
    <w:p w14:paraId="6F81298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9232B7C" w14:textId="77777777" w:rsidR="00BA3AE7" w:rsidRPr="004508A8" w:rsidRDefault="00BA3AE7" w:rsidP="00BA3AE7"/>
    <w:p w14:paraId="65480F3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87D4CD0" w14:textId="77777777" w:rsidR="00BA3AE7" w:rsidRPr="004508A8" w:rsidRDefault="00F70D49" w:rsidP="00BA3AE7">
      <w:pPr>
        <w:pStyle w:val="NormalBold"/>
      </w:pPr>
      <w:r w:rsidRPr="004508A8">
        <w:rPr>
          <w:rStyle w:val="HideTWBExt"/>
          <w:b w:val="0"/>
        </w:rPr>
        <w:t>&lt;Article&gt;</w:t>
      </w:r>
      <w:r w:rsidRPr="004508A8">
        <w:t xml:space="preserve">28 a </w:t>
      </w:r>
      <w:r w:rsidRPr="004508A8">
        <w:t>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CE57CAE" w14:textId="77777777" w:rsidTr="0048416A">
        <w:trPr>
          <w:jc w:val="center"/>
        </w:trPr>
        <w:tc>
          <w:tcPr>
            <w:tcW w:w="9752" w:type="dxa"/>
            <w:gridSpan w:val="2"/>
          </w:tcPr>
          <w:p w14:paraId="19F87D24" w14:textId="77777777" w:rsidR="00BA3AE7" w:rsidRPr="004508A8" w:rsidRDefault="00BA3AE7" w:rsidP="0048416A">
            <w:pPr>
              <w:keepNext/>
            </w:pPr>
          </w:p>
        </w:tc>
      </w:tr>
      <w:tr w:rsidR="00390226" w:rsidRPr="004508A8" w14:paraId="5D8C3610" w14:textId="77777777" w:rsidTr="0048416A">
        <w:trPr>
          <w:jc w:val="center"/>
        </w:trPr>
        <w:tc>
          <w:tcPr>
            <w:tcW w:w="4876" w:type="dxa"/>
            <w:hideMark/>
          </w:tcPr>
          <w:p w14:paraId="3AED1EAA" w14:textId="77777777" w:rsidR="00BA3AE7" w:rsidRPr="004508A8" w:rsidRDefault="00F70D49" w:rsidP="0048416A">
            <w:pPr>
              <w:pStyle w:val="ColumnHeading"/>
              <w:keepNext/>
            </w:pPr>
            <w:r w:rsidRPr="004508A8">
              <w:t>A Bizottság által javasolt szöveg</w:t>
            </w:r>
          </w:p>
        </w:tc>
        <w:tc>
          <w:tcPr>
            <w:tcW w:w="4876" w:type="dxa"/>
            <w:hideMark/>
          </w:tcPr>
          <w:p w14:paraId="35BE388C" w14:textId="77777777" w:rsidR="00BA3AE7" w:rsidRPr="004508A8" w:rsidRDefault="00F70D49" w:rsidP="0048416A">
            <w:pPr>
              <w:pStyle w:val="ColumnHeading"/>
              <w:keepNext/>
            </w:pPr>
            <w:r w:rsidRPr="004508A8">
              <w:t>Módosítás</w:t>
            </w:r>
          </w:p>
        </w:tc>
      </w:tr>
      <w:tr w:rsidR="00390226" w:rsidRPr="004508A8" w14:paraId="04A21C72" w14:textId="77777777" w:rsidTr="0048416A">
        <w:trPr>
          <w:jc w:val="center"/>
        </w:trPr>
        <w:tc>
          <w:tcPr>
            <w:tcW w:w="4876" w:type="dxa"/>
          </w:tcPr>
          <w:p w14:paraId="6702F088" w14:textId="77777777" w:rsidR="00BA3AE7" w:rsidRPr="004508A8" w:rsidRDefault="00BA3AE7" w:rsidP="0048416A">
            <w:pPr>
              <w:pStyle w:val="Normal6"/>
            </w:pPr>
          </w:p>
        </w:tc>
        <w:tc>
          <w:tcPr>
            <w:tcW w:w="4876" w:type="dxa"/>
            <w:hideMark/>
          </w:tcPr>
          <w:p w14:paraId="76D280BF" w14:textId="77777777" w:rsidR="00BA3AE7" w:rsidRPr="004508A8" w:rsidRDefault="00F70D49" w:rsidP="0048416A">
            <w:pPr>
              <w:pStyle w:val="Normal6"/>
              <w:rPr>
                <w:szCs w:val="24"/>
              </w:rPr>
            </w:pPr>
            <w:r w:rsidRPr="004508A8">
              <w:rPr>
                <w:b/>
                <w:i/>
              </w:rPr>
              <w:t>(28a)</w:t>
            </w:r>
            <w:r w:rsidRPr="004508A8">
              <w:rPr>
                <w:b/>
                <w:i/>
              </w:rPr>
              <w:tab/>
              <w:t xml:space="preserve">Az európai üzleti tárcákkal kapcsolatos műszaki megoldásoknak és szabványoknak fel kell használniuk a meglévő, általánosan használt nyílt forráskódú szoftvereket, nyíltan szabványosított formátumokat és protokollokat, és nyílt forráskódú referenciaimplementációk közzététele révén </w:t>
            </w:r>
            <w:proofErr w:type="spellStart"/>
            <w:r w:rsidRPr="004508A8">
              <w:rPr>
                <w:b/>
                <w:i/>
              </w:rPr>
              <w:t>interoperabilitást</w:t>
            </w:r>
            <w:proofErr w:type="spellEnd"/>
            <w:r w:rsidRPr="004508A8">
              <w:rPr>
                <w:b/>
                <w:i/>
              </w:rPr>
              <w:t xml:space="preserve"> és lehetőségeket kell biztosítaniuk az európai vállalkozások számára. A szolgáltatókat arra ösztönzik, hogy nyílt forráskódú licenc alapján tegyék közzé az európai üzleti tárcák alkalmazási szoftverének forráskó</w:t>
            </w:r>
            <w:r w:rsidRPr="004508A8">
              <w:rPr>
                <w:b/>
                <w:i/>
              </w:rPr>
              <w:t>dját.</w:t>
            </w:r>
          </w:p>
        </w:tc>
      </w:tr>
    </w:tbl>
    <w:p w14:paraId="5A29FB08" w14:textId="77777777" w:rsidR="00BA3AE7" w:rsidRPr="004508A8" w:rsidRDefault="00F70D49" w:rsidP="00BA3AE7">
      <w:r w:rsidRPr="004508A8">
        <w:rPr>
          <w:rStyle w:val="HideTWBExt"/>
        </w:rPr>
        <w:t>&lt;/Amend&gt;</w:t>
      </w:r>
    </w:p>
    <w:p w14:paraId="179055E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73C12ED" w14:textId="77777777" w:rsidR="00BA3AE7" w:rsidRPr="004508A8" w:rsidRDefault="00BA3AE7" w:rsidP="00BA3AE7"/>
    <w:p w14:paraId="76AED4AD"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C21F519" w14:textId="77777777" w:rsidR="00BA3AE7" w:rsidRPr="004508A8" w:rsidRDefault="00F70D49" w:rsidP="00BA3AE7">
      <w:pPr>
        <w:pStyle w:val="NormalBold"/>
      </w:pPr>
      <w:r w:rsidRPr="004508A8">
        <w:rPr>
          <w:rStyle w:val="HideTWBExt"/>
          <w:b w:val="0"/>
        </w:rPr>
        <w:t>&lt;Article&gt;</w:t>
      </w:r>
      <w:r w:rsidRPr="004508A8">
        <w:t>29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8019F0C" w14:textId="77777777" w:rsidTr="0048416A">
        <w:trPr>
          <w:jc w:val="center"/>
        </w:trPr>
        <w:tc>
          <w:tcPr>
            <w:tcW w:w="9752" w:type="dxa"/>
            <w:gridSpan w:val="2"/>
          </w:tcPr>
          <w:p w14:paraId="2DC48A7D" w14:textId="77777777" w:rsidR="00BA3AE7" w:rsidRPr="004508A8" w:rsidRDefault="00BA3AE7" w:rsidP="0048416A">
            <w:pPr>
              <w:keepNext/>
            </w:pPr>
          </w:p>
        </w:tc>
      </w:tr>
      <w:tr w:rsidR="00390226" w:rsidRPr="004508A8" w14:paraId="15D69E5C" w14:textId="77777777" w:rsidTr="0048416A">
        <w:trPr>
          <w:jc w:val="center"/>
        </w:trPr>
        <w:tc>
          <w:tcPr>
            <w:tcW w:w="4876" w:type="dxa"/>
            <w:hideMark/>
          </w:tcPr>
          <w:p w14:paraId="213F6DB2"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19601371" w14:textId="77777777" w:rsidR="00BA3AE7" w:rsidRPr="004508A8" w:rsidRDefault="00F70D49" w:rsidP="0048416A">
            <w:pPr>
              <w:pStyle w:val="ColumnHeading"/>
              <w:keepNext/>
            </w:pPr>
            <w:r w:rsidRPr="004508A8">
              <w:t>Módosítás</w:t>
            </w:r>
          </w:p>
        </w:tc>
      </w:tr>
      <w:tr w:rsidR="00390226" w:rsidRPr="004508A8" w14:paraId="21F37B9C" w14:textId="77777777" w:rsidTr="0048416A">
        <w:trPr>
          <w:jc w:val="center"/>
        </w:trPr>
        <w:tc>
          <w:tcPr>
            <w:tcW w:w="4876" w:type="dxa"/>
            <w:hideMark/>
          </w:tcPr>
          <w:p w14:paraId="6585EDC3" w14:textId="77777777" w:rsidR="00BA3AE7" w:rsidRPr="004508A8" w:rsidRDefault="00F70D49" w:rsidP="0048416A">
            <w:pPr>
              <w:pStyle w:val="Normal6"/>
            </w:pPr>
            <w:r w:rsidRPr="004508A8">
              <w:t>(29)</w:t>
            </w:r>
            <w:r w:rsidRPr="004508A8">
              <w:tab/>
              <w:t xml:space="preserve">Az európai üzleti tárcák piaca időben történő fejlesztésének támogatása érdekében prioritásként kell kezelni az alapvető funkciókra vonatkozó végrehajtási jogi aktusok és az azokat kísérő műszaki előírások </w:t>
            </w:r>
            <w:r w:rsidRPr="004508A8">
              <w:t>elfogadását. Adott esetben ezeknek a meglévő szabványokra kell épülniük, beleértve a 910/2014/EU rendelettel összefüggésben előírt architektúrában és referenciakeretben foglaltakat is, az ismert műszaki szabványok további felhasználásának és az európai üzleti tárcák elterjedésének támogatása érdekében.</w:t>
            </w:r>
          </w:p>
        </w:tc>
        <w:tc>
          <w:tcPr>
            <w:tcW w:w="4876" w:type="dxa"/>
            <w:hideMark/>
          </w:tcPr>
          <w:p w14:paraId="5DFF3079" w14:textId="77777777" w:rsidR="00BA3AE7" w:rsidRPr="004508A8" w:rsidRDefault="00F70D49" w:rsidP="0048416A">
            <w:pPr>
              <w:pStyle w:val="Normal6"/>
              <w:rPr>
                <w:szCs w:val="24"/>
              </w:rPr>
            </w:pPr>
            <w:r w:rsidRPr="004508A8">
              <w:t>(29)</w:t>
            </w:r>
            <w:r w:rsidRPr="004508A8">
              <w:tab/>
              <w:t>Az európai üzleti tárcák piaca időben történő fejlesztésének támogatása érdekében prioritásként kell kezelni az alapvető funkciókra vonatkozó végrehajtási jogi aktusok és az azokat kísérő műszaki előírások elfogadását</w:t>
            </w:r>
            <w:r w:rsidRPr="004508A8">
              <w:rPr>
                <w:b/>
                <w:i/>
              </w:rPr>
              <w:t>, és azokat e rendelet hatálybalépését követő rövid időn belül be kell fejezni annak érdekében, hogy a szolgáltatók indokolatlan késedelem nélkül megfelelő megoldásokat fejleszthessenek ki</w:t>
            </w:r>
            <w:r w:rsidRPr="004508A8">
              <w:t xml:space="preserve"> </w:t>
            </w:r>
            <w:r w:rsidRPr="004508A8">
              <w:rPr>
                <w:b/>
                <w:i/>
              </w:rPr>
              <w:t>az európai üzleti tárcákhoz</w:t>
            </w:r>
            <w:r w:rsidRPr="004508A8">
              <w:t>. Adott esetben ezeknek a meglévő szabványokra kell épülniük, beleértve a 910/</w:t>
            </w:r>
            <w:r w:rsidRPr="004508A8">
              <w:t xml:space="preserve">2014/EU rendelettel összefüggésben előírt architektúrában és referenciakeretben foglaltakat is, az ismert műszaki szabványok további felhasználásának és az európai üzleti tárcák elterjedésének támogatása érdekében. </w:t>
            </w:r>
            <w:r w:rsidRPr="004508A8">
              <w:rPr>
                <w:b/>
                <w:i/>
              </w:rPr>
              <w:t>E végrehajtási jogi aktusok elfogadásának meg kell előznie az európai üzleti tárcák széles körű bevezetését annak biztosítása érdekében, hogy a szolgáltatók és a közigazgatási szervek stabil és harmonizált technikai keretre támaszkodhassanak</w:t>
            </w:r>
            <w:r w:rsidRPr="004508A8">
              <w:t>.</w:t>
            </w:r>
          </w:p>
        </w:tc>
      </w:tr>
    </w:tbl>
    <w:p w14:paraId="14D9C77F" w14:textId="77777777" w:rsidR="00BA3AE7" w:rsidRPr="004508A8" w:rsidRDefault="00F70D49" w:rsidP="00BA3AE7">
      <w:r w:rsidRPr="004508A8">
        <w:rPr>
          <w:rStyle w:val="HideTWBExt"/>
        </w:rPr>
        <w:t>&lt;/Amend&gt;</w:t>
      </w:r>
    </w:p>
    <w:p w14:paraId="01C712F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D2FD15E" w14:textId="77777777" w:rsidR="00BA3AE7" w:rsidRPr="004508A8" w:rsidRDefault="00BA3AE7" w:rsidP="00BA3AE7"/>
    <w:p w14:paraId="3E7FE71B"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BD1CD20" w14:textId="77777777" w:rsidR="00BA3AE7" w:rsidRPr="004508A8" w:rsidRDefault="00F70D49" w:rsidP="00BA3AE7">
      <w:pPr>
        <w:pStyle w:val="NormalBold"/>
      </w:pPr>
      <w:r w:rsidRPr="004508A8">
        <w:rPr>
          <w:rStyle w:val="HideTWBExt"/>
          <w:b w:val="0"/>
        </w:rPr>
        <w:t>&lt;Article&gt;</w:t>
      </w:r>
      <w:r w:rsidRPr="004508A8">
        <w:t>31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F887C59" w14:textId="77777777" w:rsidTr="0048416A">
        <w:trPr>
          <w:jc w:val="center"/>
        </w:trPr>
        <w:tc>
          <w:tcPr>
            <w:tcW w:w="9752" w:type="dxa"/>
            <w:gridSpan w:val="2"/>
          </w:tcPr>
          <w:p w14:paraId="4AB7280E" w14:textId="77777777" w:rsidR="00BA3AE7" w:rsidRPr="004508A8" w:rsidRDefault="00BA3AE7" w:rsidP="0048416A">
            <w:pPr>
              <w:keepNext/>
            </w:pPr>
          </w:p>
        </w:tc>
      </w:tr>
      <w:tr w:rsidR="00390226" w:rsidRPr="004508A8" w14:paraId="4FE49DF4" w14:textId="77777777" w:rsidTr="0048416A">
        <w:trPr>
          <w:jc w:val="center"/>
        </w:trPr>
        <w:tc>
          <w:tcPr>
            <w:tcW w:w="4876" w:type="dxa"/>
            <w:hideMark/>
          </w:tcPr>
          <w:p w14:paraId="62174550" w14:textId="77777777" w:rsidR="00BA3AE7" w:rsidRPr="004508A8" w:rsidRDefault="00F70D49" w:rsidP="0048416A">
            <w:pPr>
              <w:pStyle w:val="ColumnHeading"/>
              <w:keepNext/>
            </w:pPr>
            <w:r w:rsidRPr="004508A8">
              <w:t>A Bizottság által javasolt szöveg</w:t>
            </w:r>
          </w:p>
        </w:tc>
        <w:tc>
          <w:tcPr>
            <w:tcW w:w="4876" w:type="dxa"/>
            <w:hideMark/>
          </w:tcPr>
          <w:p w14:paraId="31CAE5F4" w14:textId="77777777" w:rsidR="00BA3AE7" w:rsidRPr="004508A8" w:rsidRDefault="00F70D49" w:rsidP="0048416A">
            <w:pPr>
              <w:pStyle w:val="ColumnHeading"/>
              <w:keepNext/>
            </w:pPr>
            <w:r w:rsidRPr="004508A8">
              <w:t>Módosítás</w:t>
            </w:r>
          </w:p>
        </w:tc>
      </w:tr>
      <w:tr w:rsidR="00390226" w:rsidRPr="004508A8" w14:paraId="5653B3B1" w14:textId="77777777" w:rsidTr="0048416A">
        <w:trPr>
          <w:jc w:val="center"/>
        </w:trPr>
        <w:tc>
          <w:tcPr>
            <w:tcW w:w="4876" w:type="dxa"/>
            <w:hideMark/>
          </w:tcPr>
          <w:p w14:paraId="108C6B17" w14:textId="77777777" w:rsidR="00BA3AE7" w:rsidRPr="004508A8" w:rsidRDefault="00F70D49" w:rsidP="0048416A">
            <w:pPr>
              <w:pStyle w:val="Normal6"/>
            </w:pPr>
            <w:r w:rsidRPr="004508A8">
              <w:t>(31)</w:t>
            </w:r>
            <w:r w:rsidRPr="004508A8">
              <w:tab/>
              <w:t xml:space="preserve">Az e rendelettel összhangban lévő megfelelő felügyelet </w:t>
            </w:r>
            <w:r w:rsidRPr="004508A8">
              <w:t>biztosítása érdekében azon szervezetek számára, amelyek szolgáltatóként európai üzleti tárcákat kívánnak nyújtani, elő kell írni, hogy a szolgáltatásaik nyújtása előtt a felügyeleti szervek felé jelentsék be a szóban forgó európai üzleti tárcák nyújtására irányuló szándékukat. Az európai üzleti tárcákat nyújtó szolgáltatók integritásának és elszámoltathatóságának biztosítása, valamint az európai üzleti tárcák ökoszisztémájában tárolt vagy kicserélt adatok biztonságának garantálása érdekében a szolgáltatókna</w:t>
            </w:r>
            <w:r w:rsidRPr="004508A8">
              <w:t>k az Unióban letelepedett szereplőknek kell lenniük. Ez biztosítja majd, hogy a szóban forgó szolgáltatók valamely tagállam illetékes szervének joghatósága és felügyelete alá tartozzanak, ami lehetővé teszi e rendelet hatékony végrehajtását, valamint a felhasználói jogok és adatok védelmét. Ezen túlmenően az európai üzleti tárcákat nyújtó szolgáltatók nem jelenthetnek kockázatot az Unió biztonságára nézve, nevezetesen amiatt, hogy nem harmadik ország vagy harmadik országbeli szervezet ellenőrzése alatt álln</w:t>
            </w:r>
            <w:r w:rsidRPr="004508A8">
              <w:t xml:space="preserve">ak. Ez annak biztosítását szolgálja, hogy az Unió kritikus digitális infrastruktúrája biztonságos és </w:t>
            </w:r>
            <w:proofErr w:type="spellStart"/>
            <w:r w:rsidRPr="004508A8">
              <w:t>reziliens</w:t>
            </w:r>
            <w:proofErr w:type="spellEnd"/>
            <w:r w:rsidRPr="004508A8">
              <w:t xml:space="preserve"> maradjon. Az e rendeletben meghatározott követelményekkel összhangban a Bizottság végrehajtási jogi aktusokat fogadhat el az Unió hasonlóan gondolkodó partnerei által létrehozott vagy jóváhagyott megoldásokkal való együttműködés és </w:t>
            </w:r>
            <w:proofErr w:type="spellStart"/>
            <w:r w:rsidRPr="004508A8">
              <w:t>interoperabilitás</w:t>
            </w:r>
            <w:proofErr w:type="spellEnd"/>
            <w:r w:rsidRPr="004508A8">
              <w:t xml:space="preserve"> biztosítása érdekében.</w:t>
            </w:r>
          </w:p>
        </w:tc>
        <w:tc>
          <w:tcPr>
            <w:tcW w:w="4876" w:type="dxa"/>
            <w:hideMark/>
          </w:tcPr>
          <w:p w14:paraId="75F515D6" w14:textId="77777777" w:rsidR="00BA3AE7" w:rsidRPr="004508A8" w:rsidRDefault="00F70D49" w:rsidP="0048416A">
            <w:pPr>
              <w:pStyle w:val="Normal6"/>
              <w:rPr>
                <w:szCs w:val="24"/>
              </w:rPr>
            </w:pPr>
            <w:r w:rsidRPr="004508A8">
              <w:t>(31)</w:t>
            </w:r>
            <w:r w:rsidRPr="004508A8">
              <w:tab/>
              <w:t>Az e rendelettel összhangban lévő megfelelő felügyelet biztosítása érdekében azon szervezetek számára, amelyek szolgáltatóként európai üzleti tárcákat kívánnak nyújtani, elő kell írni, hogy a szolgáltatásaik nyújtása előtt a felügyeleti szervek felé jelentsék be a szóban forgó európai üzleti tárcák nyújtására irányuló szándékukat. Az európai üzleti tárcákat nyújtó szolgáltatók integritásának és elszámoltathatóságának biztosítása, valamint az európai üzleti tárcák ökoszisztémájában tárolt vagy kicserélt ada</w:t>
            </w:r>
            <w:r w:rsidRPr="004508A8">
              <w:t>tok biztonságának garantálása érdekében a szolgáltatóknak az Unióban letelepedett szereplőknek kell lenniük. Ez biztosítja majd, hogy a szóban forgó szolgáltatók valamely tagállam illetékes szervének joghatósága és felügyelete alá tartozzanak, ami lehetővé teszi e rendelet hatékony végrehajtását, valamint a felhasználói jogok és adatok védelmét. Ezen túlmenően az európai üzleti tárcákat nyújtó szolgáltatók nem jelenthetnek kockázatot az Unió biztonságára nézve, nevezetesen amiatt, hogy nem harmadik ország v</w:t>
            </w:r>
            <w:r w:rsidRPr="004508A8">
              <w:t xml:space="preserve">agy harmadik országbeli szervezet ellenőrzése alatt állnak. Ez annak biztosítását szolgálja, hogy az Unió kritikus digitális infrastruktúrája biztonságos és </w:t>
            </w:r>
            <w:proofErr w:type="spellStart"/>
            <w:r w:rsidRPr="004508A8">
              <w:t>reziliens</w:t>
            </w:r>
            <w:proofErr w:type="spellEnd"/>
            <w:r w:rsidRPr="004508A8">
              <w:t xml:space="preserve"> maradjon. </w:t>
            </w:r>
            <w:r w:rsidRPr="004508A8">
              <w:rPr>
                <w:b/>
                <w:i/>
              </w:rPr>
              <w:t>Az ellenőrzés fogalmát az (EU) 2019/452 rendelettel összhangban kell értelmezni, kellően figyelembe véve különösen a vállalat tulajdonosi szerkezetét és jelentős finanszírozását, valamint a harmadik országok olyan jogszabályainak alkalmazhatóságát, amelyek hatással vannak a vállalat vagy az adatai feletti joghatóságra. Az európai üzl</w:t>
            </w:r>
            <w:r w:rsidRPr="004508A8">
              <w:rPr>
                <w:b/>
                <w:i/>
              </w:rPr>
              <w:t>eti tárcákat nyújtó szolgáltatók tulajdoni viszonyait és irányítását a felügyeleti szerveknek az európai üzleti tárca nyújtásának teljes időtartama alatt folyamatosan figyelemmel kell kísérniük.</w:t>
            </w:r>
            <w:r w:rsidRPr="004508A8">
              <w:t xml:space="preserve"> Az e rendeletben meghatározott követelményekkel összhangban a Bizottság végrehajtási jogi aktusokat fogadhat el az Unió hasonlóan gondolkodó partnerei által létrehozott vagy jóváhagyott megoldásokkal való együttműködés és </w:t>
            </w:r>
            <w:proofErr w:type="spellStart"/>
            <w:r w:rsidRPr="004508A8">
              <w:t>interoperabilitás</w:t>
            </w:r>
            <w:proofErr w:type="spellEnd"/>
            <w:r w:rsidRPr="004508A8">
              <w:t xml:space="preserve"> biztosítása érdekében.</w:t>
            </w:r>
          </w:p>
        </w:tc>
      </w:tr>
    </w:tbl>
    <w:p w14:paraId="64217E5E" w14:textId="77777777" w:rsidR="00BA3AE7" w:rsidRPr="004508A8" w:rsidRDefault="00F70D49" w:rsidP="00BA3AE7">
      <w:r w:rsidRPr="004508A8">
        <w:rPr>
          <w:rStyle w:val="HideTWBExt"/>
        </w:rPr>
        <w:t>&lt;/Amend&gt;</w:t>
      </w:r>
    </w:p>
    <w:p w14:paraId="73F9B9A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E54563F" w14:textId="77777777" w:rsidR="00BA3AE7" w:rsidRPr="004508A8" w:rsidRDefault="00BA3AE7" w:rsidP="00BA3AE7"/>
    <w:p w14:paraId="147D7E3D"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D60AB59" w14:textId="77777777" w:rsidR="00BA3AE7" w:rsidRPr="004508A8" w:rsidRDefault="00F70D49" w:rsidP="00BA3AE7">
      <w:pPr>
        <w:pStyle w:val="NormalBold"/>
      </w:pPr>
      <w:r w:rsidRPr="004508A8">
        <w:rPr>
          <w:rStyle w:val="HideTWBExt"/>
          <w:b w:val="0"/>
        </w:rPr>
        <w:t>&lt;Article&gt;</w:t>
      </w:r>
      <w:r w:rsidRPr="004508A8">
        <w:t>34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B045AD8" w14:textId="77777777" w:rsidTr="0048416A">
        <w:trPr>
          <w:jc w:val="center"/>
        </w:trPr>
        <w:tc>
          <w:tcPr>
            <w:tcW w:w="9752" w:type="dxa"/>
            <w:gridSpan w:val="2"/>
          </w:tcPr>
          <w:p w14:paraId="709A5038" w14:textId="77777777" w:rsidR="00BA3AE7" w:rsidRPr="004508A8" w:rsidRDefault="00BA3AE7" w:rsidP="0048416A">
            <w:pPr>
              <w:keepNext/>
            </w:pPr>
          </w:p>
        </w:tc>
      </w:tr>
      <w:tr w:rsidR="00390226" w:rsidRPr="004508A8" w14:paraId="1C784CA9" w14:textId="77777777" w:rsidTr="0048416A">
        <w:trPr>
          <w:jc w:val="center"/>
        </w:trPr>
        <w:tc>
          <w:tcPr>
            <w:tcW w:w="4876" w:type="dxa"/>
            <w:hideMark/>
          </w:tcPr>
          <w:p w14:paraId="211DFCE4" w14:textId="77777777" w:rsidR="00BA3AE7" w:rsidRPr="004508A8" w:rsidRDefault="00F70D49" w:rsidP="0048416A">
            <w:pPr>
              <w:pStyle w:val="ColumnHeading"/>
              <w:keepNext/>
            </w:pPr>
            <w:r w:rsidRPr="004508A8">
              <w:t xml:space="preserve">A Bizottság által javasolt </w:t>
            </w:r>
            <w:r w:rsidRPr="004508A8">
              <w:t>szöveg</w:t>
            </w:r>
          </w:p>
        </w:tc>
        <w:tc>
          <w:tcPr>
            <w:tcW w:w="4876" w:type="dxa"/>
            <w:hideMark/>
          </w:tcPr>
          <w:p w14:paraId="167B8A60" w14:textId="77777777" w:rsidR="00BA3AE7" w:rsidRPr="004508A8" w:rsidRDefault="00F70D49" w:rsidP="0048416A">
            <w:pPr>
              <w:pStyle w:val="ColumnHeading"/>
              <w:keepNext/>
            </w:pPr>
            <w:r w:rsidRPr="004508A8">
              <w:t>Módosítás</w:t>
            </w:r>
          </w:p>
        </w:tc>
      </w:tr>
      <w:tr w:rsidR="00390226" w:rsidRPr="004508A8" w14:paraId="78838C4E" w14:textId="77777777" w:rsidTr="0048416A">
        <w:trPr>
          <w:jc w:val="center"/>
        </w:trPr>
        <w:tc>
          <w:tcPr>
            <w:tcW w:w="4876" w:type="dxa"/>
            <w:hideMark/>
          </w:tcPr>
          <w:p w14:paraId="4E21A352" w14:textId="77777777" w:rsidR="00BA3AE7" w:rsidRPr="004508A8" w:rsidRDefault="00F70D49" w:rsidP="0048416A">
            <w:pPr>
              <w:pStyle w:val="Normal6"/>
            </w:pPr>
            <w:r w:rsidRPr="004508A8">
              <w:t>(34)</w:t>
            </w:r>
            <w:r w:rsidRPr="004508A8">
              <w:tab/>
              <w:t>Ez a rendelet nem érintheti a cégnyilvántartások hiteles forrásként való működését vagy akként betöltött szerepét, és nem változtathatja meg sem működésük módját, sem pedig az azokban benyújtott adatokat, ehelyett a meglévő infrastruktúrára épít, és kiegészíti azt. E tekintetben megjegyzendő, hogy amennyiben az elektronikus attribútumtanúsítványokat hiteles forrás – például cégnyilvántartás – bocsátja ki vagy annak nevében bocsátják ki, a nyilvántartás közvetlenül kiadhatja a releváns adatokat, tovább foko</w:t>
            </w:r>
            <w:r w:rsidRPr="004508A8">
              <w:t>zva az azonosítási folyamat biztonságát és megbízhatóságát</w:t>
            </w:r>
            <w:r w:rsidRPr="004508A8">
              <w:rPr>
                <w:b/>
                <w:bCs/>
                <w:i/>
                <w:iCs/>
              </w:rPr>
              <w:t>.</w:t>
            </w:r>
          </w:p>
        </w:tc>
        <w:tc>
          <w:tcPr>
            <w:tcW w:w="4876" w:type="dxa"/>
            <w:hideMark/>
          </w:tcPr>
          <w:p w14:paraId="7B8355E7" w14:textId="77777777" w:rsidR="00BA3AE7" w:rsidRPr="004508A8" w:rsidRDefault="00F70D49" w:rsidP="0048416A">
            <w:pPr>
              <w:pStyle w:val="Normal6"/>
              <w:rPr>
                <w:szCs w:val="24"/>
              </w:rPr>
            </w:pPr>
            <w:r w:rsidRPr="004508A8">
              <w:t>(34)</w:t>
            </w:r>
            <w:r w:rsidRPr="004508A8">
              <w:tab/>
              <w:t>Ez a rendelet nem érintheti a cégnyilvántartások hiteles forrásként való működését vagy akként betöltött szerepét, és nem változtathatja meg sem működésük módját</w:t>
            </w:r>
            <w:r w:rsidRPr="004508A8">
              <w:rPr>
                <w:b/>
                <w:i/>
              </w:rPr>
              <w:t xml:space="preserve"> – beleértve a formájukra vonatkozó követelményeket–</w:t>
            </w:r>
            <w:r w:rsidRPr="004508A8">
              <w:t xml:space="preserve">, sem pedig az azokban benyújtott </w:t>
            </w:r>
            <w:r w:rsidRPr="004508A8">
              <w:t>adatokat</w:t>
            </w:r>
            <w:r w:rsidRPr="004508A8">
              <w:t>, ehelyett a meglévő infrastruktúrára épít, és kiegészíti azt. E tekintetben megjegyzendő, hogy amennyiben az elektronikus attribútumtanúsítványokat hiteles forrás – például cégnyilvántartás – bocsátja ki vagy annak nevében bocsátják ki, a nyilvántartás közvetlenül kiadhatja a releváns adatokat, tovább fokozva az azonosítási folyamat biztonságát és megbízhatóságát</w:t>
            </w:r>
          </w:p>
        </w:tc>
      </w:tr>
    </w:tbl>
    <w:p w14:paraId="69AA833F" w14:textId="77777777" w:rsidR="00BA3AE7" w:rsidRPr="004508A8" w:rsidRDefault="00F70D49" w:rsidP="00BA3AE7">
      <w:r w:rsidRPr="004508A8">
        <w:rPr>
          <w:rStyle w:val="HideTWBExt"/>
        </w:rPr>
        <w:t>&lt;/Amend&gt;</w:t>
      </w:r>
    </w:p>
    <w:p w14:paraId="4D79EBE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95C5CA7" w14:textId="77777777" w:rsidR="00BA3AE7" w:rsidRPr="004508A8" w:rsidRDefault="00BA3AE7" w:rsidP="00BA3AE7"/>
    <w:p w14:paraId="475B5B0B"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6C08FD0" w14:textId="77777777" w:rsidR="00BA3AE7" w:rsidRPr="004508A8" w:rsidRDefault="00F70D49" w:rsidP="00BA3AE7">
      <w:pPr>
        <w:pStyle w:val="NormalBold"/>
      </w:pPr>
      <w:r w:rsidRPr="004508A8">
        <w:rPr>
          <w:rStyle w:val="HideTWBExt"/>
          <w:b w:val="0"/>
        </w:rPr>
        <w:t>&lt;Article&gt;</w:t>
      </w:r>
      <w:r w:rsidRPr="004508A8">
        <w:t>36 a 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5B6117A" w14:textId="77777777" w:rsidTr="0048416A">
        <w:trPr>
          <w:jc w:val="center"/>
        </w:trPr>
        <w:tc>
          <w:tcPr>
            <w:tcW w:w="9752" w:type="dxa"/>
            <w:gridSpan w:val="2"/>
          </w:tcPr>
          <w:p w14:paraId="7459D7BB" w14:textId="77777777" w:rsidR="00BA3AE7" w:rsidRPr="004508A8" w:rsidRDefault="00BA3AE7" w:rsidP="0048416A">
            <w:pPr>
              <w:keepNext/>
            </w:pPr>
          </w:p>
        </w:tc>
      </w:tr>
      <w:tr w:rsidR="00390226" w:rsidRPr="004508A8" w14:paraId="4BB792B0" w14:textId="77777777" w:rsidTr="0048416A">
        <w:trPr>
          <w:jc w:val="center"/>
        </w:trPr>
        <w:tc>
          <w:tcPr>
            <w:tcW w:w="4876" w:type="dxa"/>
            <w:hideMark/>
          </w:tcPr>
          <w:p w14:paraId="24C94891" w14:textId="77777777" w:rsidR="00BA3AE7" w:rsidRPr="004508A8" w:rsidRDefault="00F70D49" w:rsidP="0048416A">
            <w:pPr>
              <w:pStyle w:val="ColumnHeading"/>
              <w:keepNext/>
            </w:pPr>
            <w:r w:rsidRPr="004508A8">
              <w:t>A Bizottság által javasolt szöveg</w:t>
            </w:r>
          </w:p>
        </w:tc>
        <w:tc>
          <w:tcPr>
            <w:tcW w:w="4876" w:type="dxa"/>
            <w:hideMark/>
          </w:tcPr>
          <w:p w14:paraId="58F1B4F2" w14:textId="77777777" w:rsidR="00BA3AE7" w:rsidRPr="004508A8" w:rsidRDefault="00F70D49" w:rsidP="0048416A">
            <w:pPr>
              <w:pStyle w:val="ColumnHeading"/>
              <w:keepNext/>
            </w:pPr>
            <w:r w:rsidRPr="004508A8">
              <w:t>Módosítás</w:t>
            </w:r>
          </w:p>
        </w:tc>
      </w:tr>
      <w:tr w:rsidR="00390226" w:rsidRPr="004508A8" w14:paraId="15935A33" w14:textId="77777777" w:rsidTr="0048416A">
        <w:trPr>
          <w:jc w:val="center"/>
        </w:trPr>
        <w:tc>
          <w:tcPr>
            <w:tcW w:w="4876" w:type="dxa"/>
          </w:tcPr>
          <w:p w14:paraId="5C833D8E" w14:textId="77777777" w:rsidR="00BA3AE7" w:rsidRPr="004508A8" w:rsidRDefault="00BA3AE7" w:rsidP="0048416A">
            <w:pPr>
              <w:pStyle w:val="Normal6"/>
            </w:pPr>
          </w:p>
        </w:tc>
        <w:tc>
          <w:tcPr>
            <w:tcW w:w="4876" w:type="dxa"/>
            <w:hideMark/>
          </w:tcPr>
          <w:p w14:paraId="31DD65B3" w14:textId="77777777" w:rsidR="00BA3AE7" w:rsidRPr="004508A8" w:rsidRDefault="00F70D49" w:rsidP="0048416A">
            <w:pPr>
              <w:pStyle w:val="Normal6"/>
              <w:rPr>
                <w:szCs w:val="24"/>
              </w:rPr>
            </w:pPr>
            <w:r w:rsidRPr="004508A8">
              <w:rPr>
                <w:b/>
                <w:i/>
              </w:rPr>
              <w:t>(36a)</w:t>
            </w:r>
            <w:r w:rsidRPr="004508A8">
              <w:rPr>
                <w:b/>
                <w:i/>
              </w:rPr>
              <w:tab/>
              <w:t xml:space="preserve">Az európai üzleti tárcák hatékony működésének és széles körű használatának biztosítása érdekében a </w:t>
            </w:r>
            <w:r w:rsidRPr="004508A8">
              <w:rPr>
                <w:b/>
                <w:i/>
              </w:rPr>
              <w:t xml:space="preserve">tagállamoknak biztosítaniuk kell, hogy a területükön letelepedett valamennyi vállalat és egyéb jogi személy – az üzleti minőségben eljáró természetes személyek kivételével –, valamint közigazgatási szerv e rendelet hatálybalépését követő rövid időn belül európai egyedi azonosítót kapjon. Ezeket az azonosítókat különösen a társaságok vagy más jogi személyek nemzeti nyilvántartásba vételekor kell automatikusan kiadni, és adott esetben haladéktalanul, a már nyilvántartásba vett jogi személyek esetében. Az </w:t>
            </w:r>
            <w:proofErr w:type="spellStart"/>
            <w:r w:rsidRPr="004508A8">
              <w:rPr>
                <w:b/>
                <w:i/>
              </w:rPr>
              <w:t>inte</w:t>
            </w:r>
            <w:r w:rsidRPr="004508A8">
              <w:rPr>
                <w:b/>
                <w:i/>
              </w:rPr>
              <w:t>roperabilitás</w:t>
            </w:r>
            <w:proofErr w:type="spellEnd"/>
            <w:r w:rsidRPr="004508A8">
              <w:rPr>
                <w:b/>
                <w:i/>
              </w:rPr>
              <w:t xml:space="preserve"> biztosítása és az átfedések elkerülése érdekében az ilyen azonosítóknak lehetőség szerint a nemzeti nyilvántartásokban – többek között a cégnyilvántartásokban vagy más hivatalos nyilvántartásokban – már használt azonosítókból kell származniuk, vagy azokhoz kell kapcsolódniuk. A tagállamoknak azt is biztosítaniuk kell, hogy a nemzeti cégnyilvántartásokba be nem jegyzett vállalatok vagy egyéb jogalanyok valamely illetékes nemzeti hatóságon keresztül ilyen azonosítókat kaphassanak annak érdekében</w:t>
            </w:r>
            <w:r w:rsidRPr="004508A8">
              <w:rPr>
                <w:b/>
                <w:i/>
              </w:rPr>
              <w:t xml:space="preserve">, hogy valamennyi gazdasági szereplő hatékonyan használhassa az európai üzleti tárcákat. Az európai egyedi azonosító kiosztását automatikusan, díjmentesen és anélkül kell elvégezni, hogy az további adminisztratív vagy eljárási </w:t>
            </w:r>
            <w:proofErr w:type="spellStart"/>
            <w:r w:rsidRPr="004508A8">
              <w:rPr>
                <w:b/>
                <w:i/>
              </w:rPr>
              <w:t>terheket</w:t>
            </w:r>
            <w:proofErr w:type="spellEnd"/>
            <w:r w:rsidRPr="004508A8">
              <w:rPr>
                <w:b/>
                <w:i/>
              </w:rPr>
              <w:t xml:space="preserve"> róna az érintett vállalatokra és más jogi személyekre.</w:t>
            </w:r>
          </w:p>
        </w:tc>
      </w:tr>
    </w:tbl>
    <w:p w14:paraId="50F805A8" w14:textId="77777777" w:rsidR="00BA3AE7" w:rsidRPr="004508A8" w:rsidRDefault="00F70D49" w:rsidP="00BA3AE7">
      <w:r w:rsidRPr="004508A8">
        <w:rPr>
          <w:rStyle w:val="HideTWBExt"/>
        </w:rPr>
        <w:t>&lt;/Amend&gt;</w:t>
      </w:r>
    </w:p>
    <w:p w14:paraId="55FDE18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7C22701" w14:textId="77777777" w:rsidR="00BA3AE7" w:rsidRPr="004508A8" w:rsidRDefault="00BA3AE7" w:rsidP="00BA3AE7"/>
    <w:p w14:paraId="3E5F09D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F0A151C" w14:textId="77777777" w:rsidR="00BA3AE7" w:rsidRPr="004508A8" w:rsidRDefault="00F70D49" w:rsidP="00BA3AE7">
      <w:pPr>
        <w:pStyle w:val="NormalBold"/>
      </w:pPr>
      <w:r w:rsidRPr="004508A8">
        <w:rPr>
          <w:rStyle w:val="HideTWBExt"/>
          <w:b w:val="0"/>
        </w:rPr>
        <w:t>&lt;Article&gt;</w:t>
      </w:r>
      <w:r w:rsidRPr="004508A8">
        <w:t>37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7FE4963" w14:textId="77777777" w:rsidTr="0048416A">
        <w:trPr>
          <w:jc w:val="center"/>
        </w:trPr>
        <w:tc>
          <w:tcPr>
            <w:tcW w:w="9752" w:type="dxa"/>
            <w:gridSpan w:val="2"/>
          </w:tcPr>
          <w:p w14:paraId="20D8CB5C" w14:textId="77777777" w:rsidR="00BA3AE7" w:rsidRPr="004508A8" w:rsidRDefault="00BA3AE7" w:rsidP="0048416A">
            <w:pPr>
              <w:keepNext/>
            </w:pPr>
          </w:p>
        </w:tc>
      </w:tr>
      <w:tr w:rsidR="00390226" w:rsidRPr="004508A8" w14:paraId="052A7B98" w14:textId="77777777" w:rsidTr="0048416A">
        <w:trPr>
          <w:jc w:val="center"/>
        </w:trPr>
        <w:tc>
          <w:tcPr>
            <w:tcW w:w="4876" w:type="dxa"/>
            <w:hideMark/>
          </w:tcPr>
          <w:p w14:paraId="315220F3" w14:textId="77777777" w:rsidR="00BA3AE7" w:rsidRPr="004508A8" w:rsidRDefault="00F70D49" w:rsidP="0048416A">
            <w:pPr>
              <w:pStyle w:val="ColumnHeading"/>
              <w:keepNext/>
            </w:pPr>
            <w:r w:rsidRPr="004508A8">
              <w:t>A Bizottság által javasolt szöveg</w:t>
            </w:r>
          </w:p>
        </w:tc>
        <w:tc>
          <w:tcPr>
            <w:tcW w:w="4876" w:type="dxa"/>
            <w:hideMark/>
          </w:tcPr>
          <w:p w14:paraId="36C6D6C8" w14:textId="77777777" w:rsidR="00BA3AE7" w:rsidRPr="004508A8" w:rsidRDefault="00F70D49" w:rsidP="0048416A">
            <w:pPr>
              <w:pStyle w:val="ColumnHeading"/>
              <w:keepNext/>
            </w:pPr>
            <w:r w:rsidRPr="004508A8">
              <w:t>Módosítás</w:t>
            </w:r>
          </w:p>
        </w:tc>
      </w:tr>
      <w:tr w:rsidR="00390226" w:rsidRPr="004508A8" w14:paraId="2566DD83" w14:textId="77777777" w:rsidTr="0048416A">
        <w:trPr>
          <w:jc w:val="center"/>
        </w:trPr>
        <w:tc>
          <w:tcPr>
            <w:tcW w:w="4876" w:type="dxa"/>
            <w:hideMark/>
          </w:tcPr>
          <w:p w14:paraId="49D42DE4" w14:textId="77777777" w:rsidR="00BA3AE7" w:rsidRPr="004508A8" w:rsidRDefault="00F70D49" w:rsidP="0048416A">
            <w:pPr>
              <w:pStyle w:val="Normal6"/>
            </w:pPr>
            <w:r w:rsidRPr="004508A8">
              <w:t>(37)</w:t>
            </w:r>
            <w:r w:rsidRPr="004508A8">
              <w:tab/>
              <w:t xml:space="preserve">Annak biztosítása </w:t>
            </w:r>
            <w:r w:rsidRPr="004508A8">
              <w:t>érdekében, hogy az európai üzleti tárca valamennyi tulajdonosa megbízhatóan azonosítható legyen, és elektronikus attribútumtanúsítványuk egyetlen szervezethez kapcsolódjon, más gazdasági szereplőkhöz és közigazgatási szervekhez is egyedi azonosítót kell hozzárendelni. Az egyedi azonosítók alkalmazására vonatkozó egységes feltételek biztosítása érdekében – különös tekintettel azok hatékonyságára és következetességére – a Bizottságra végrehajtási hatásköröket kell ruházni az egyedi azonosítókra vonatkozó rész</w:t>
            </w:r>
            <w:r w:rsidRPr="004508A8">
              <w:t>letes követelmények meghatározása vonatkozásában. Ezt a hatáskört a 182/2011/EU rendeletnek megfelelően kell gyakorolni. Tekintettel arra, hogy a tagállamok eltérő megközelítést alkalmaznak egyes gazdasági szereplők és közigazgatási szervek nyilvántartásba vételével kapcsolatban, fontos biztosítani az átláthatóságot és a hozzáférhetőséget az európai üzleti tárcák tulajdonosainak azonosító adatait nyújtó szolgáltatók számára. E célból a tagállamoknak be kell jelenteniük a Bizottság felé azokat a forrásokat m</w:t>
            </w:r>
            <w:r w:rsidRPr="004508A8">
              <w:t>elyek az európai üzleti tárcák tulajdonosaira vonatkozó azonosító adatok kibocsátása szempontjából hitelesek.</w:t>
            </w:r>
          </w:p>
        </w:tc>
        <w:tc>
          <w:tcPr>
            <w:tcW w:w="4876" w:type="dxa"/>
            <w:hideMark/>
          </w:tcPr>
          <w:p w14:paraId="6BF15C17" w14:textId="77777777" w:rsidR="00BA3AE7" w:rsidRPr="004508A8" w:rsidRDefault="00F70D49" w:rsidP="0048416A">
            <w:pPr>
              <w:pStyle w:val="Normal6"/>
              <w:rPr>
                <w:szCs w:val="24"/>
              </w:rPr>
            </w:pPr>
            <w:r w:rsidRPr="004508A8">
              <w:t>(37)</w:t>
            </w:r>
            <w:r w:rsidRPr="004508A8">
              <w:tab/>
              <w:t xml:space="preserve">Annak biztosítása érdekében, hogy az európai üzleti tárca valamennyi tulajdonosa megbízhatóan azonosítható legyen, és elektronikus attribútumtanúsítványuk egyetlen szervezethez kapcsolódjon, más </w:t>
            </w:r>
            <w:r w:rsidRPr="004508A8">
              <w:rPr>
                <w:b/>
                <w:i/>
              </w:rPr>
              <w:t>olyan</w:t>
            </w:r>
            <w:r w:rsidRPr="004508A8">
              <w:t xml:space="preserve"> gazdasági szereplőkhöz és közigazgatási szervekhez is </w:t>
            </w:r>
            <w:r w:rsidRPr="004508A8">
              <w:rPr>
                <w:b/>
                <w:i/>
              </w:rPr>
              <w:t>európai</w:t>
            </w:r>
            <w:r w:rsidRPr="004508A8">
              <w:t xml:space="preserve"> egyedi azonosítót kell hozzárendelni</w:t>
            </w:r>
            <w:r w:rsidRPr="004508A8">
              <w:rPr>
                <w:b/>
                <w:i/>
              </w:rPr>
              <w:t>, amelyek az uniós jog értelmében még nem rendelkeznek ilyen azonosítóval</w:t>
            </w:r>
            <w:r w:rsidRPr="004508A8">
              <w:t>. Az egyedi azonosítók alkalmazására vonatkozó egységes feltételek biztosítása érdekében – különös tekintettel azok hatékonyságára és követ</w:t>
            </w:r>
            <w:r w:rsidRPr="004508A8">
              <w:t>kezetességére – a Bizottságra végrehajtási hatásköröket kell ruházni az egyedi azonosítókra vonatkozó részletes követelmények meghatározása vonatkozásában. Ezt a hatáskört a 182/2011/EU rendeletnek megfelelően kell gyakorolni. Tekintettel arra, hogy a tagállamok eltérő megközelítést alkalmaznak egyes gazdasági szereplők és közigazgatási szervek nyilvántartásba vételével kapcsolatban, fontos biztosítani az átláthatóságot és a hozzáférhetőséget az európai üzleti tárcák tulajdonosainak azonosító adatait nyújtó</w:t>
            </w:r>
            <w:r w:rsidRPr="004508A8">
              <w:t xml:space="preserve"> szolgáltatók számára. E célból a tagállamoknak be kell jelenteniük a Bizottság felé azokat a forrásokat melyek az európai üzleti tárcák tulajdonosaira vonatkozó azonosító adatok kibocsátása szempontjából hitelesek.</w:t>
            </w:r>
          </w:p>
        </w:tc>
      </w:tr>
    </w:tbl>
    <w:p w14:paraId="764CA781" w14:textId="77777777" w:rsidR="00BA3AE7" w:rsidRPr="004508A8" w:rsidRDefault="00F70D49" w:rsidP="00BA3AE7">
      <w:r w:rsidRPr="004508A8">
        <w:rPr>
          <w:rStyle w:val="HideTWBExt"/>
        </w:rPr>
        <w:t>&lt;/Amend&gt;</w:t>
      </w:r>
    </w:p>
    <w:p w14:paraId="75C2F38D"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3065372" w14:textId="77777777" w:rsidR="00BA3AE7" w:rsidRPr="004508A8" w:rsidRDefault="00BA3AE7" w:rsidP="00BA3AE7"/>
    <w:p w14:paraId="34BC138F"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E4711F1" w14:textId="77777777" w:rsidR="00BA3AE7" w:rsidRPr="004508A8" w:rsidRDefault="00F70D49" w:rsidP="00BA3AE7">
      <w:pPr>
        <w:pStyle w:val="NormalBold"/>
      </w:pPr>
      <w:r w:rsidRPr="004508A8">
        <w:rPr>
          <w:rStyle w:val="HideTWBExt"/>
          <w:b w:val="0"/>
        </w:rPr>
        <w:t>&lt;Article&gt;</w:t>
      </w:r>
      <w:r w:rsidRPr="004508A8">
        <w:t>37 a preambulumbekezdés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C142B92" w14:textId="77777777" w:rsidTr="0048416A">
        <w:trPr>
          <w:jc w:val="center"/>
        </w:trPr>
        <w:tc>
          <w:tcPr>
            <w:tcW w:w="9752" w:type="dxa"/>
            <w:gridSpan w:val="2"/>
          </w:tcPr>
          <w:p w14:paraId="77881ED8" w14:textId="77777777" w:rsidR="00BA3AE7" w:rsidRPr="004508A8" w:rsidRDefault="00BA3AE7" w:rsidP="0048416A">
            <w:pPr>
              <w:keepNext/>
            </w:pPr>
          </w:p>
        </w:tc>
      </w:tr>
      <w:tr w:rsidR="00390226" w:rsidRPr="004508A8" w14:paraId="311FFF2F" w14:textId="77777777" w:rsidTr="0048416A">
        <w:trPr>
          <w:jc w:val="center"/>
        </w:trPr>
        <w:tc>
          <w:tcPr>
            <w:tcW w:w="4876" w:type="dxa"/>
            <w:hideMark/>
          </w:tcPr>
          <w:p w14:paraId="6CD8577A" w14:textId="77777777" w:rsidR="00BA3AE7" w:rsidRPr="004508A8" w:rsidRDefault="00F70D49" w:rsidP="0048416A">
            <w:pPr>
              <w:pStyle w:val="ColumnHeading"/>
              <w:keepNext/>
            </w:pPr>
            <w:r w:rsidRPr="004508A8">
              <w:t xml:space="preserve">A Bizottság által javasolt </w:t>
            </w:r>
            <w:r w:rsidRPr="004508A8">
              <w:t>szöveg</w:t>
            </w:r>
          </w:p>
        </w:tc>
        <w:tc>
          <w:tcPr>
            <w:tcW w:w="4876" w:type="dxa"/>
            <w:hideMark/>
          </w:tcPr>
          <w:p w14:paraId="42A0E28C" w14:textId="77777777" w:rsidR="00BA3AE7" w:rsidRPr="004508A8" w:rsidRDefault="00F70D49" w:rsidP="0048416A">
            <w:pPr>
              <w:pStyle w:val="ColumnHeading"/>
              <w:keepNext/>
            </w:pPr>
            <w:r w:rsidRPr="004508A8">
              <w:t>Módosítás</w:t>
            </w:r>
          </w:p>
        </w:tc>
      </w:tr>
      <w:tr w:rsidR="00390226" w:rsidRPr="004508A8" w14:paraId="3566A9B5" w14:textId="77777777" w:rsidTr="0048416A">
        <w:trPr>
          <w:jc w:val="center"/>
        </w:trPr>
        <w:tc>
          <w:tcPr>
            <w:tcW w:w="4876" w:type="dxa"/>
          </w:tcPr>
          <w:p w14:paraId="338D7E40" w14:textId="77777777" w:rsidR="00BA3AE7" w:rsidRPr="004508A8" w:rsidRDefault="00BA3AE7" w:rsidP="0048416A">
            <w:pPr>
              <w:pStyle w:val="Normal6"/>
            </w:pPr>
          </w:p>
        </w:tc>
        <w:tc>
          <w:tcPr>
            <w:tcW w:w="4876" w:type="dxa"/>
            <w:hideMark/>
          </w:tcPr>
          <w:p w14:paraId="56311E5D" w14:textId="77777777" w:rsidR="00BA3AE7" w:rsidRPr="004508A8" w:rsidRDefault="00F70D49" w:rsidP="0048416A">
            <w:pPr>
              <w:pStyle w:val="Normal6"/>
              <w:rPr>
                <w:szCs w:val="24"/>
              </w:rPr>
            </w:pPr>
            <w:r w:rsidRPr="004508A8">
              <w:rPr>
                <w:b/>
                <w:i/>
              </w:rPr>
              <w:t>(37a)</w:t>
            </w:r>
            <w:r w:rsidRPr="004508A8">
              <w:rPr>
                <w:b/>
                <w:i/>
              </w:rPr>
              <w:tab/>
              <w:t>A belső piacon működő gazdasági szereplők szervezeti realitásainak tükrözése érdekében az európai egyedi azonosító keretrendszernek képesnek kell lennie összetett üzleti struktúrák befogadására. A gazdasági szereplők működhetnek olyan leányvállalatokon, fióktelepeken, telephelyeken vagy működési egységeken keresztül, amelyek külön azonosítást igényelnek a közigazgatási eljárások vagy a digitális tranzakciók tekintetében. Az azonosító-keretrendszernek ezért lehetővé kell tennie az azonosítóknak az ilyen jog</w:t>
            </w:r>
            <w:r w:rsidRPr="004508A8">
              <w:rPr>
                <w:b/>
                <w:i/>
              </w:rPr>
              <w:t xml:space="preserve">alanyokhoz való hozzárendelését, miközben egyértelműen meg kell őriznie a kapcsolatot azokkal a gazdasági szereplőkkel, akikhez azok tartoznak. Emellett a természetes személyek különböző gazdasági minőségben járhatnak el, többek között önálló vállalkozóként, vállalkozóként vagy jogi személyek képviselőjeként; a keretnek lehetővé kell tennie az ilyen különböző szerepeket tükröző azonosítók hozzárendelését, amennyiben ez az európai üzleti tárcák alkalmazásában szükséges. </w:t>
            </w:r>
          </w:p>
        </w:tc>
      </w:tr>
    </w:tbl>
    <w:p w14:paraId="3E894904" w14:textId="77777777" w:rsidR="00BA3AE7" w:rsidRPr="004508A8" w:rsidRDefault="00F70D49" w:rsidP="00BA3AE7">
      <w:r w:rsidRPr="004508A8">
        <w:rPr>
          <w:rStyle w:val="HideTWBExt"/>
        </w:rPr>
        <w:t>&lt;/Amend&gt;</w:t>
      </w:r>
    </w:p>
    <w:p w14:paraId="33C2E423"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6B6E9B5" w14:textId="77777777" w:rsidR="00BA3AE7" w:rsidRPr="004508A8" w:rsidRDefault="00BA3AE7" w:rsidP="00BA3AE7"/>
    <w:p w14:paraId="42309A2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D976685" w14:textId="77777777" w:rsidR="00BA3AE7" w:rsidRPr="004508A8" w:rsidRDefault="00F70D49" w:rsidP="00BA3AE7">
      <w:pPr>
        <w:pStyle w:val="NormalBold"/>
      </w:pPr>
      <w:r w:rsidRPr="004508A8">
        <w:rPr>
          <w:rStyle w:val="HideTWBExt"/>
          <w:b w:val="0"/>
        </w:rPr>
        <w:t>&lt;Article&gt;</w:t>
      </w:r>
      <w:r w:rsidRPr="004508A8">
        <w:t>38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1B8989B" w14:textId="77777777" w:rsidTr="0048416A">
        <w:trPr>
          <w:jc w:val="center"/>
        </w:trPr>
        <w:tc>
          <w:tcPr>
            <w:tcW w:w="9752" w:type="dxa"/>
            <w:gridSpan w:val="2"/>
          </w:tcPr>
          <w:p w14:paraId="1444E2AC" w14:textId="77777777" w:rsidR="00BA3AE7" w:rsidRPr="004508A8" w:rsidRDefault="00BA3AE7" w:rsidP="0048416A">
            <w:pPr>
              <w:keepNext/>
            </w:pPr>
          </w:p>
        </w:tc>
      </w:tr>
      <w:tr w:rsidR="00390226" w:rsidRPr="004508A8" w14:paraId="4A9DBBFA" w14:textId="77777777" w:rsidTr="0048416A">
        <w:trPr>
          <w:jc w:val="center"/>
        </w:trPr>
        <w:tc>
          <w:tcPr>
            <w:tcW w:w="4876" w:type="dxa"/>
            <w:hideMark/>
          </w:tcPr>
          <w:p w14:paraId="11C34E06" w14:textId="77777777" w:rsidR="00BA3AE7" w:rsidRPr="004508A8" w:rsidRDefault="00F70D49" w:rsidP="0048416A">
            <w:pPr>
              <w:pStyle w:val="ColumnHeading"/>
              <w:keepNext/>
            </w:pPr>
            <w:r w:rsidRPr="004508A8">
              <w:t>A Bizottság által javasolt szöveg</w:t>
            </w:r>
          </w:p>
        </w:tc>
        <w:tc>
          <w:tcPr>
            <w:tcW w:w="4876" w:type="dxa"/>
            <w:hideMark/>
          </w:tcPr>
          <w:p w14:paraId="0C94FC3F" w14:textId="77777777" w:rsidR="00BA3AE7" w:rsidRPr="004508A8" w:rsidRDefault="00F70D49" w:rsidP="0048416A">
            <w:pPr>
              <w:pStyle w:val="ColumnHeading"/>
              <w:keepNext/>
            </w:pPr>
            <w:r w:rsidRPr="004508A8">
              <w:t>Módosítás</w:t>
            </w:r>
          </w:p>
        </w:tc>
      </w:tr>
      <w:tr w:rsidR="00390226" w:rsidRPr="004508A8" w14:paraId="34E5E4D9" w14:textId="77777777" w:rsidTr="0048416A">
        <w:trPr>
          <w:jc w:val="center"/>
        </w:trPr>
        <w:tc>
          <w:tcPr>
            <w:tcW w:w="4876" w:type="dxa"/>
            <w:hideMark/>
          </w:tcPr>
          <w:p w14:paraId="20413D6A" w14:textId="77777777" w:rsidR="00BA3AE7" w:rsidRPr="004508A8" w:rsidRDefault="00F70D49" w:rsidP="0048416A">
            <w:pPr>
              <w:pStyle w:val="Normal6"/>
            </w:pPr>
            <w:r w:rsidRPr="004508A8">
              <w:t>(38)</w:t>
            </w:r>
            <w:r w:rsidRPr="004508A8">
              <w:tab/>
              <w:t xml:space="preserve">Az európai üzleti tárcák kerete hatékony, biztonságos és </w:t>
            </w:r>
            <w:r w:rsidRPr="004508A8">
              <w:t xml:space="preserve">átlátható működésének biztosítása érdekében létre kell hozni egy európai digitális adattárat, amely a gazdasági szereplők személyes adatait tartalmazza. A Bizottságot fel kell hatalmazni arra, hogy létrehozza és fenntartsa a szóban forgó </w:t>
            </w:r>
            <w:proofErr w:type="gramStart"/>
            <w:r w:rsidRPr="004508A8">
              <w:t>adattárat</w:t>
            </w:r>
            <w:proofErr w:type="gramEnd"/>
            <w:r w:rsidRPr="004508A8">
              <w:t xml:space="preserve"> mint az európai üzleti tárcákat használó gazdasági szereplőkre és közigazgatási szervekre vonatkozó információk megbízható forrását. Az adattárnak lehetővé kell tennie, hogy az európai üzleti tárcák tulajdonosaival könnyen fel lehessen venni a kapcsolatot, előmozd</w:t>
            </w:r>
            <w:r w:rsidRPr="004508A8">
              <w:t xml:space="preserve">ítandó a jogbiztonságot a vállalkozások között zajló interakciók és a közigazgatási szervekkel való kapcsolattartás terén, különösen a tagállamok közötti kereskedelem előmozdítása céljából. Az európai üzleti tárcákat nyújtó szolgáltatóknak – a Bizottsággal kapcsolatot tartva – be kell nyújtaniuk az európai digitális adattár működésének támogatásához szükséges információkat, és együtt kell működniük az érintett minősített bizalmi szolgáltatókkal annak biztosítása érdekében, hogy a benyújtott adatok továbbra </w:t>
            </w:r>
            <w:r w:rsidRPr="004508A8">
              <w:t xml:space="preserve">is pontosak legyenek. Ezek az intézkedések nem eredményezhetnek közvetve olyan helyzetet, hogy a gazdasági szereplők számára kötelező legyen a szóban forgó információk frissítése. E tekintetben a digitális adattár a cégnyilvántartások </w:t>
            </w:r>
            <w:r w:rsidRPr="004508A8">
              <w:rPr>
                <w:b/>
                <w:i/>
              </w:rPr>
              <w:t xml:space="preserve">által </w:t>
            </w:r>
            <w:r w:rsidRPr="004508A8">
              <w:t>többek között</w:t>
            </w:r>
            <w:r w:rsidRPr="004508A8">
              <w:t xml:space="preserve"> a </w:t>
            </w:r>
            <w:r w:rsidRPr="004508A8">
              <w:rPr>
                <w:b/>
                <w:i/>
              </w:rPr>
              <w:t>BRIS-en</w:t>
            </w:r>
            <w:r w:rsidRPr="004508A8">
              <w:t xml:space="preserve"> </w:t>
            </w:r>
            <w:r w:rsidRPr="004508A8">
              <w:rPr>
                <w:b/>
                <w:bCs/>
                <w:i/>
                <w:iCs/>
              </w:rPr>
              <w:t>keresztül</w:t>
            </w:r>
            <w:r w:rsidRPr="004508A8">
              <w:t xml:space="preserve"> rendelkezésre bocsátott információkra fog támaszkodni, biztosítva ugyanakkor, hogy a szóban forgó információk megkettőzésére ne kerüljön sor.</w:t>
            </w:r>
          </w:p>
        </w:tc>
        <w:tc>
          <w:tcPr>
            <w:tcW w:w="4876" w:type="dxa"/>
            <w:hideMark/>
          </w:tcPr>
          <w:p w14:paraId="01DDCBF3" w14:textId="77777777" w:rsidR="00BA3AE7" w:rsidRPr="004508A8" w:rsidRDefault="00F70D49" w:rsidP="0048416A">
            <w:pPr>
              <w:pStyle w:val="Normal6"/>
              <w:rPr>
                <w:szCs w:val="24"/>
              </w:rPr>
            </w:pPr>
            <w:r w:rsidRPr="004508A8">
              <w:t>(38)</w:t>
            </w:r>
            <w:r w:rsidRPr="004508A8">
              <w:tab/>
              <w:t xml:space="preserve">Az európai üzleti tárcák kerete hatékony, biztonságos és átlátható működésének biztosítása érdekében létre kell hozni egy európai digitális adattárat, amely a gazdasági szereplők személyes adatait tartalmazza. A Bizottságot fel kell hatalmazni arra, hogy létrehozza és fenntartsa a szóban forgó </w:t>
            </w:r>
            <w:proofErr w:type="gramStart"/>
            <w:r w:rsidRPr="004508A8">
              <w:t>adattárat</w:t>
            </w:r>
            <w:proofErr w:type="gramEnd"/>
            <w:r w:rsidRPr="004508A8">
              <w:t xml:space="preserve"> mint az európai üzleti tárcákat használó gazdasági szereplőkre és közigazgatási szervekre vonatkozó információk megbízható forrását. Az adattárnak lehetővé kell tennie, hogy az európai üzleti tárcák tulajdo</w:t>
            </w:r>
            <w:r w:rsidRPr="004508A8">
              <w:t>nosaival könnyen fel lehessen venni a kapcsolatot, előmozdítandó a jogbiztonságot a vállalkozások között zajló interakciók és a közigazgatási szervekkel való kapcsolattartás terén, különösen a tagállamok közötti kereskedelem előmozdítása céljából. Az európai üzleti tárcákat nyújtó szolgáltatóknak – a Bizottsággal kapcsolatot tartva – be kell nyújtaniuk az európai digitális adattár működésének támogatásához szükséges információkat, és együtt kell működniük az érintett minősített bizalmi szolgáltatókkal annak</w:t>
            </w:r>
            <w:r w:rsidRPr="004508A8">
              <w:t xml:space="preserve"> biztosítása érdekében, hogy a benyújtott adatok továbbra is pontosak legyenek. Ezek az intézkedések nem eredményezhetnek közvetve olyan helyzetet, hogy a gazdasági szereplők számára kötelező legyen a szóban forgó információk frissítése. E tekintetben a digitális adattár a cégnyilvántartások</w:t>
            </w:r>
            <w:r w:rsidRPr="004508A8">
              <w:rPr>
                <w:b/>
                <w:i/>
              </w:rPr>
              <w:t xml:space="preserve">, </w:t>
            </w:r>
            <w:r w:rsidRPr="004508A8">
              <w:t>többek között</w:t>
            </w:r>
            <w:r w:rsidRPr="004508A8">
              <w:t xml:space="preserve"> a </w:t>
            </w:r>
            <w:r w:rsidRPr="004508A8">
              <w:rPr>
                <w:b/>
                <w:i/>
              </w:rPr>
              <w:t>BRIS által</w:t>
            </w:r>
            <w:r w:rsidRPr="004508A8">
              <w:t xml:space="preserve"> rendelkezésre bocsátott információkra fog támaszkodni, biztosítva ugyanakkor, hogy a szóban forgó információk megkettőzésére ne kerüljön sor.</w:t>
            </w:r>
          </w:p>
        </w:tc>
      </w:tr>
    </w:tbl>
    <w:p w14:paraId="72891BD1" w14:textId="77777777" w:rsidR="00BA3AE7" w:rsidRPr="004508A8" w:rsidRDefault="00F70D49" w:rsidP="00BA3AE7">
      <w:r w:rsidRPr="004508A8">
        <w:rPr>
          <w:rStyle w:val="HideTWBExt"/>
        </w:rPr>
        <w:t>&lt;/Amend&gt;</w:t>
      </w:r>
    </w:p>
    <w:p w14:paraId="10FD209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9D8A190" w14:textId="77777777" w:rsidR="00BA3AE7" w:rsidRPr="004508A8" w:rsidRDefault="00BA3AE7" w:rsidP="00BA3AE7"/>
    <w:p w14:paraId="66BB078C"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01D77D4" w14:textId="77777777" w:rsidR="00BA3AE7" w:rsidRPr="004508A8" w:rsidRDefault="00F70D49" w:rsidP="00BA3AE7">
      <w:pPr>
        <w:pStyle w:val="NormalBold"/>
      </w:pPr>
      <w:r w:rsidRPr="004508A8">
        <w:rPr>
          <w:rStyle w:val="HideTWBExt"/>
          <w:b w:val="0"/>
        </w:rPr>
        <w:t>&lt;Article&gt;</w:t>
      </w:r>
      <w:r w:rsidRPr="004508A8">
        <w:t xml:space="preserve">39 </w:t>
      </w:r>
      <w:r w:rsidRPr="004508A8">
        <w:t>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6AA0835" w14:textId="77777777" w:rsidTr="0048416A">
        <w:trPr>
          <w:jc w:val="center"/>
        </w:trPr>
        <w:tc>
          <w:tcPr>
            <w:tcW w:w="9752" w:type="dxa"/>
            <w:gridSpan w:val="2"/>
          </w:tcPr>
          <w:p w14:paraId="758ABE0E" w14:textId="77777777" w:rsidR="00BA3AE7" w:rsidRPr="004508A8" w:rsidRDefault="00BA3AE7" w:rsidP="0048416A">
            <w:pPr>
              <w:keepNext/>
            </w:pPr>
          </w:p>
        </w:tc>
      </w:tr>
      <w:tr w:rsidR="00390226" w:rsidRPr="004508A8" w14:paraId="7865937B" w14:textId="77777777" w:rsidTr="0048416A">
        <w:trPr>
          <w:jc w:val="center"/>
        </w:trPr>
        <w:tc>
          <w:tcPr>
            <w:tcW w:w="4876" w:type="dxa"/>
            <w:hideMark/>
          </w:tcPr>
          <w:p w14:paraId="2409D377" w14:textId="77777777" w:rsidR="00BA3AE7" w:rsidRPr="004508A8" w:rsidRDefault="00F70D49" w:rsidP="0048416A">
            <w:pPr>
              <w:pStyle w:val="ColumnHeading"/>
              <w:keepNext/>
            </w:pPr>
            <w:r w:rsidRPr="004508A8">
              <w:t>A Bizottság által javasolt szöveg</w:t>
            </w:r>
          </w:p>
        </w:tc>
        <w:tc>
          <w:tcPr>
            <w:tcW w:w="4876" w:type="dxa"/>
            <w:hideMark/>
          </w:tcPr>
          <w:p w14:paraId="28023986" w14:textId="77777777" w:rsidR="00BA3AE7" w:rsidRPr="004508A8" w:rsidRDefault="00F70D49" w:rsidP="0048416A">
            <w:pPr>
              <w:pStyle w:val="ColumnHeading"/>
              <w:keepNext/>
            </w:pPr>
            <w:r w:rsidRPr="004508A8">
              <w:t>Módosítás</w:t>
            </w:r>
          </w:p>
        </w:tc>
      </w:tr>
      <w:tr w:rsidR="00390226" w:rsidRPr="004508A8" w14:paraId="58BD49E1" w14:textId="77777777" w:rsidTr="0048416A">
        <w:trPr>
          <w:jc w:val="center"/>
        </w:trPr>
        <w:tc>
          <w:tcPr>
            <w:tcW w:w="4876" w:type="dxa"/>
            <w:hideMark/>
          </w:tcPr>
          <w:p w14:paraId="6BD7D2A9" w14:textId="77777777" w:rsidR="00BA3AE7" w:rsidRPr="004508A8" w:rsidRDefault="00F70D49" w:rsidP="0048416A">
            <w:pPr>
              <w:pStyle w:val="Normal6"/>
            </w:pPr>
            <w:r w:rsidRPr="004508A8">
              <w:t>(39)</w:t>
            </w:r>
            <w:r w:rsidRPr="004508A8">
              <w:tab/>
            </w:r>
            <w:r w:rsidRPr="004508A8">
              <w:t xml:space="preserve">A személyes adatok e rendelet alkalmazásában történő feldolgozására minden esetben az (EU) 2016/679 európai parlamenti és tanácsi </w:t>
            </w:r>
            <w:r w:rsidRPr="004508A8">
              <w:t>rendelet</w:t>
            </w:r>
            <w:r w:rsidRPr="004508A8">
              <w:t xml:space="preserve"> alkalmazandó. Amennyiben az európai digitális adattár személyes adatok kezelését is magában foglalja, azt a vonatkozó adatvédelmi elvekkel (például az adattakarékosság és a célhoz kötöttség elvével) és kötelezettségekkel (például a beépített és alapértelmezett adatvédelemmel) összhangban kell végrehajtani, és adott esetben álnevesítést szolgáló funkciókat is tartalmaznia</w:t>
            </w:r>
            <w:r w:rsidRPr="004508A8">
              <w:t xml:space="preserve"> kell.</w:t>
            </w:r>
          </w:p>
        </w:tc>
        <w:tc>
          <w:tcPr>
            <w:tcW w:w="4876" w:type="dxa"/>
            <w:hideMark/>
          </w:tcPr>
          <w:p w14:paraId="51B99CB2" w14:textId="77777777" w:rsidR="00BA3AE7" w:rsidRPr="004508A8" w:rsidRDefault="00F70D49" w:rsidP="0048416A">
            <w:pPr>
              <w:pStyle w:val="Normal6"/>
              <w:rPr>
                <w:szCs w:val="24"/>
              </w:rPr>
            </w:pPr>
            <w:r w:rsidRPr="004508A8">
              <w:t>(39)</w:t>
            </w:r>
            <w:r w:rsidRPr="004508A8">
              <w:tab/>
              <w:t xml:space="preserve">A személyes adatok e rendelet alkalmazásában történő feldolgozására minden esetben az (EU) 2016/679 </w:t>
            </w:r>
            <w:r w:rsidRPr="004508A8">
              <w:rPr>
                <w:b/>
                <w:i/>
              </w:rPr>
              <w:t>és az (EU) 2018/1725</w:t>
            </w:r>
            <w:r w:rsidRPr="004508A8">
              <w:t xml:space="preserve"> európai parlamenti és tanácsi </w:t>
            </w:r>
            <w:r w:rsidRPr="004508A8">
              <w:t>rendelet</w:t>
            </w:r>
            <w:r w:rsidRPr="004508A8">
              <w:t xml:space="preserve"> alkalmazandó. Amennyiben az európai digitális adattár személyes adatok kezelését is magában foglalja, azt a vonatkozó adatvédelmi elvekkel (például az adattakarékosság és a célhoz kötöttség elvével) és kötelezettségekkel (például a beépített és alapértelmezett adatvédelemmel) összhangban</w:t>
            </w:r>
            <w:r w:rsidRPr="004508A8">
              <w:rPr>
                <w:b/>
                <w:i/>
              </w:rPr>
              <w:t xml:space="preserve"> ellenőrizhető adatkezelési módszerekkel</w:t>
            </w:r>
            <w:r w:rsidRPr="004508A8">
              <w:t xml:space="preserve"> kell végrehajtani, és </w:t>
            </w:r>
            <w:r w:rsidRPr="004508A8">
              <w:t xml:space="preserve">adott esetben álnevesítést </w:t>
            </w:r>
            <w:r w:rsidRPr="004508A8">
              <w:rPr>
                <w:b/>
                <w:i/>
              </w:rPr>
              <w:t xml:space="preserve">és az adatok </w:t>
            </w:r>
            <w:proofErr w:type="spellStart"/>
            <w:r w:rsidRPr="004508A8">
              <w:rPr>
                <w:b/>
                <w:i/>
              </w:rPr>
              <w:t>anonimizálását</w:t>
            </w:r>
            <w:proofErr w:type="spellEnd"/>
            <w:r w:rsidRPr="004508A8">
              <w:t xml:space="preserve"> szolgáló funkciókat is tartalmaznia kell.</w:t>
            </w:r>
          </w:p>
        </w:tc>
      </w:tr>
    </w:tbl>
    <w:p w14:paraId="70C8282F" w14:textId="77777777" w:rsidR="00BA3AE7" w:rsidRPr="004508A8" w:rsidRDefault="00F70D49" w:rsidP="00BA3AE7">
      <w:r w:rsidRPr="004508A8">
        <w:rPr>
          <w:rStyle w:val="HideTWBExt"/>
        </w:rPr>
        <w:t>&lt;/Amend&gt;</w:t>
      </w:r>
    </w:p>
    <w:p w14:paraId="49BA7F0C"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29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2A8BF76" w14:textId="77777777" w:rsidR="00BA3AE7" w:rsidRPr="004508A8" w:rsidRDefault="00BA3AE7" w:rsidP="00BA3AE7"/>
    <w:p w14:paraId="6EC5CC0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5306722" w14:textId="77777777" w:rsidR="00BA3AE7" w:rsidRPr="004508A8" w:rsidRDefault="00F70D49" w:rsidP="00BA3AE7">
      <w:pPr>
        <w:pStyle w:val="NormalBold"/>
      </w:pPr>
      <w:r w:rsidRPr="004508A8">
        <w:rPr>
          <w:rStyle w:val="HideTWBExt"/>
          <w:b w:val="0"/>
        </w:rPr>
        <w:t>&lt;Article&gt;</w:t>
      </w:r>
      <w:r w:rsidRPr="004508A8">
        <w:t>40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F49983C" w14:textId="77777777" w:rsidTr="0048416A">
        <w:trPr>
          <w:jc w:val="center"/>
        </w:trPr>
        <w:tc>
          <w:tcPr>
            <w:tcW w:w="9752" w:type="dxa"/>
            <w:gridSpan w:val="2"/>
          </w:tcPr>
          <w:p w14:paraId="1CF14750" w14:textId="77777777" w:rsidR="00BA3AE7" w:rsidRPr="004508A8" w:rsidRDefault="00BA3AE7" w:rsidP="0048416A">
            <w:pPr>
              <w:keepNext/>
            </w:pPr>
          </w:p>
        </w:tc>
      </w:tr>
      <w:tr w:rsidR="00390226" w:rsidRPr="004508A8" w14:paraId="250D52E7" w14:textId="77777777" w:rsidTr="0048416A">
        <w:trPr>
          <w:jc w:val="center"/>
        </w:trPr>
        <w:tc>
          <w:tcPr>
            <w:tcW w:w="4876" w:type="dxa"/>
            <w:hideMark/>
          </w:tcPr>
          <w:p w14:paraId="75621D45" w14:textId="77777777" w:rsidR="00BA3AE7" w:rsidRPr="004508A8" w:rsidRDefault="00F70D49" w:rsidP="0048416A">
            <w:pPr>
              <w:pStyle w:val="ColumnHeading"/>
              <w:keepNext/>
            </w:pPr>
            <w:r w:rsidRPr="004508A8">
              <w:t xml:space="preserve">A </w:t>
            </w:r>
            <w:r w:rsidRPr="004508A8">
              <w:t>Bizottság által javasolt szöveg</w:t>
            </w:r>
          </w:p>
        </w:tc>
        <w:tc>
          <w:tcPr>
            <w:tcW w:w="4876" w:type="dxa"/>
            <w:hideMark/>
          </w:tcPr>
          <w:p w14:paraId="5009DA6C" w14:textId="77777777" w:rsidR="00BA3AE7" w:rsidRPr="004508A8" w:rsidRDefault="00F70D49" w:rsidP="0048416A">
            <w:pPr>
              <w:pStyle w:val="ColumnHeading"/>
              <w:keepNext/>
            </w:pPr>
            <w:r w:rsidRPr="004508A8">
              <w:t>Módosítás</w:t>
            </w:r>
          </w:p>
        </w:tc>
      </w:tr>
      <w:tr w:rsidR="00390226" w:rsidRPr="004508A8" w14:paraId="130ADB74" w14:textId="77777777" w:rsidTr="0048416A">
        <w:trPr>
          <w:jc w:val="center"/>
        </w:trPr>
        <w:tc>
          <w:tcPr>
            <w:tcW w:w="4876" w:type="dxa"/>
            <w:hideMark/>
          </w:tcPr>
          <w:p w14:paraId="0B323074" w14:textId="77777777" w:rsidR="00BA3AE7" w:rsidRPr="004508A8" w:rsidRDefault="00F70D49" w:rsidP="0048416A">
            <w:pPr>
              <w:pStyle w:val="Normal6"/>
            </w:pPr>
            <w:r w:rsidRPr="004508A8">
              <w:t>(40)</w:t>
            </w:r>
            <w:r w:rsidRPr="004508A8">
              <w:tab/>
              <w:t xml:space="preserve">A túlzott szabályozási </w:t>
            </w:r>
            <w:proofErr w:type="spellStart"/>
            <w:r w:rsidRPr="004508A8">
              <w:t>terhek</w:t>
            </w:r>
            <w:proofErr w:type="spellEnd"/>
            <w:r w:rsidRPr="004508A8">
              <w:t xml:space="preserve"> elkerülése érdekében az európai üzleti tárcákat nyújtó szolgáltatók utólagos felügyeletét és tevékenységeik nyomon követését kell előírni, nem pedig a működésük minden vonatkozását érintő megfelelőség-ellenőrzést. Ez a megközelítés rugalmasabb és hatékonyabb szabályozási környezetet tesz lehetővé, ugyanakkor fenntartja a biztosítékokat, melyek a felhasználók védelmét és az európai üzleti tárcák keretéhez kapcsolódó követelményeknek való megfelelést hivatottak biztosítani. Az e</w:t>
            </w:r>
            <w:r w:rsidRPr="004508A8">
              <w:t xml:space="preserve">urópai üzleti tárcákat nyújtó szolgáltatók esetében a bejelentési eljárást </w:t>
            </w:r>
            <w:proofErr w:type="spellStart"/>
            <w:r w:rsidRPr="004508A8">
              <w:t>észszerűsíteni</w:t>
            </w:r>
            <w:proofErr w:type="spellEnd"/>
            <w:r w:rsidRPr="004508A8">
              <w:t xml:space="preserve"> kell és hatékonyabbá kell tenni, és egyértelmű követelményeket és határidőket kell megszabni a kérelmezők számára. A minősített bizalmi szolgáltatók számára – amelyek már eleve a 910/2014/EU rendelet szerinti robusztus szabályozási keret hatálya alá tartoznak – különösképpen könnyített eljárást kell biztosítani ahhoz, hogy európai üzleti tárcákat tudjanak nyújtani.</w:t>
            </w:r>
          </w:p>
        </w:tc>
        <w:tc>
          <w:tcPr>
            <w:tcW w:w="4876" w:type="dxa"/>
            <w:hideMark/>
          </w:tcPr>
          <w:p w14:paraId="1F797F06" w14:textId="77777777" w:rsidR="00BA3AE7" w:rsidRPr="004508A8" w:rsidRDefault="00F70D49" w:rsidP="0048416A">
            <w:pPr>
              <w:pStyle w:val="Normal6"/>
              <w:rPr>
                <w:szCs w:val="24"/>
              </w:rPr>
            </w:pPr>
            <w:r w:rsidRPr="004508A8">
              <w:t>(40)</w:t>
            </w:r>
            <w:r w:rsidRPr="004508A8">
              <w:tab/>
              <w:t xml:space="preserve">A szabályozási </w:t>
            </w:r>
            <w:proofErr w:type="spellStart"/>
            <w:r w:rsidRPr="004508A8">
              <w:t>terhek</w:t>
            </w:r>
            <w:proofErr w:type="spellEnd"/>
            <w:r w:rsidRPr="004508A8">
              <w:t xml:space="preserve"> elkerülése érdekében az európai üzleti tárcákat nyújtó szolgáltatók utólagos felügyeletét és tevékenységeik nyomon követését kell előírni, nem pedig a működésük minden vonatkozását érintő megfelelőség-ellenőrzést. Ez a megközelítés rugalmasabb és hatékonyabb szabályozási környezetet tesz lehetővé, ugyanakkor fenntartja a biztosítékokat, melyek a felhasználók védelmét és az európai üzleti tárcák keretéhez kapcsolódó követelményeknek való megfelelést hivatottak biztosítani. Az európai ü</w:t>
            </w:r>
            <w:r w:rsidRPr="004508A8">
              <w:t xml:space="preserve">zleti tárcákat nyújtó szolgáltatók esetében a bejelentési eljárást </w:t>
            </w:r>
            <w:proofErr w:type="spellStart"/>
            <w:r w:rsidRPr="004508A8">
              <w:t>észszerűsíteni</w:t>
            </w:r>
            <w:proofErr w:type="spellEnd"/>
            <w:r w:rsidRPr="004508A8">
              <w:t xml:space="preserve"> kell és hatékonyabbá kell tenni, és egyértelmű követelményeket és határidőket kell megszabni a kérelmezők számára. A minősített bizalmi szolgáltatók számára – amelyek már eleve a 910/2014/EU rendelet szerinti robusztus szabályozási keret hatálya alá tartoznak – különösképpen könnyített eljárást kell biztosítani ahhoz, hogy európai üzleti tárcákat tudjanak nyújtani.</w:t>
            </w:r>
          </w:p>
        </w:tc>
      </w:tr>
    </w:tbl>
    <w:p w14:paraId="2291B58D" w14:textId="77777777" w:rsidR="00BA3AE7" w:rsidRPr="004508A8" w:rsidRDefault="00F70D49" w:rsidP="00BA3AE7">
      <w:r w:rsidRPr="004508A8">
        <w:rPr>
          <w:rStyle w:val="HideTWBExt"/>
        </w:rPr>
        <w:t>&lt;/Amend&gt;</w:t>
      </w:r>
    </w:p>
    <w:p w14:paraId="4AEEB5D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2C2EE38" w14:textId="77777777" w:rsidR="00BA3AE7" w:rsidRPr="004508A8" w:rsidRDefault="00BA3AE7" w:rsidP="00BA3AE7"/>
    <w:p w14:paraId="4B39B08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F356714" w14:textId="77777777" w:rsidR="00BA3AE7" w:rsidRPr="004508A8" w:rsidRDefault="00F70D49" w:rsidP="00BA3AE7">
      <w:pPr>
        <w:pStyle w:val="NormalBold"/>
      </w:pPr>
      <w:r w:rsidRPr="004508A8">
        <w:rPr>
          <w:rStyle w:val="HideTWBExt"/>
          <w:b w:val="0"/>
        </w:rPr>
        <w:t>&lt;Article&gt;</w:t>
      </w:r>
      <w:r w:rsidRPr="004508A8">
        <w:t>47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8341E94" w14:textId="77777777" w:rsidTr="0048416A">
        <w:trPr>
          <w:jc w:val="center"/>
        </w:trPr>
        <w:tc>
          <w:tcPr>
            <w:tcW w:w="9752" w:type="dxa"/>
            <w:gridSpan w:val="2"/>
          </w:tcPr>
          <w:p w14:paraId="3EC07422" w14:textId="77777777" w:rsidR="00BA3AE7" w:rsidRPr="004508A8" w:rsidRDefault="00BA3AE7" w:rsidP="0048416A">
            <w:pPr>
              <w:keepNext/>
            </w:pPr>
          </w:p>
        </w:tc>
      </w:tr>
      <w:tr w:rsidR="00390226" w:rsidRPr="004508A8" w14:paraId="6853C902" w14:textId="77777777" w:rsidTr="0048416A">
        <w:trPr>
          <w:jc w:val="center"/>
        </w:trPr>
        <w:tc>
          <w:tcPr>
            <w:tcW w:w="4876" w:type="dxa"/>
            <w:hideMark/>
          </w:tcPr>
          <w:p w14:paraId="028618FE" w14:textId="77777777" w:rsidR="00BA3AE7" w:rsidRPr="004508A8" w:rsidRDefault="00F70D49" w:rsidP="0048416A">
            <w:pPr>
              <w:pStyle w:val="ColumnHeading"/>
              <w:keepNext/>
            </w:pPr>
            <w:r w:rsidRPr="004508A8">
              <w:t>A Bizottság által javasolt szöveg</w:t>
            </w:r>
          </w:p>
        </w:tc>
        <w:tc>
          <w:tcPr>
            <w:tcW w:w="4876" w:type="dxa"/>
            <w:hideMark/>
          </w:tcPr>
          <w:p w14:paraId="6D797A40" w14:textId="77777777" w:rsidR="00BA3AE7" w:rsidRPr="004508A8" w:rsidRDefault="00F70D49" w:rsidP="0048416A">
            <w:pPr>
              <w:pStyle w:val="ColumnHeading"/>
              <w:keepNext/>
            </w:pPr>
            <w:r w:rsidRPr="004508A8">
              <w:t>Módosítás</w:t>
            </w:r>
          </w:p>
        </w:tc>
      </w:tr>
      <w:tr w:rsidR="00390226" w:rsidRPr="004508A8" w14:paraId="61732964" w14:textId="77777777" w:rsidTr="0048416A">
        <w:trPr>
          <w:jc w:val="center"/>
        </w:trPr>
        <w:tc>
          <w:tcPr>
            <w:tcW w:w="4876" w:type="dxa"/>
            <w:hideMark/>
          </w:tcPr>
          <w:p w14:paraId="715347E3" w14:textId="77777777" w:rsidR="00BA3AE7" w:rsidRPr="004508A8" w:rsidRDefault="00F70D49" w:rsidP="0048416A">
            <w:pPr>
              <w:pStyle w:val="Normal6"/>
            </w:pPr>
            <w:r w:rsidRPr="004508A8">
              <w:t>(47)</w:t>
            </w:r>
            <w:r w:rsidRPr="004508A8">
              <w:tab/>
              <w:t xml:space="preserve">Az eredményes bevezetés és az </w:t>
            </w:r>
            <w:proofErr w:type="spellStart"/>
            <w:r w:rsidRPr="004508A8">
              <w:t>interoperabilitás</w:t>
            </w:r>
            <w:proofErr w:type="spellEnd"/>
            <w:r w:rsidRPr="004508A8">
              <w:t xml:space="preserve"> támogatása érdekében valamennyi közigazgatási szerv számára elő kell </w:t>
            </w:r>
            <w:r w:rsidRPr="004508A8">
              <w:t xml:space="preserve">írni, hogy tegye lehetővé az európai üzleti tárcák használatát valamennyi vonatkozó közigazgatási eljárásban a dokumentumok azonosítása és hitelesítése, aláírása vagy bélyegzővel való ellátása, dokumentumok benyújtása, valamint bejelentések küldése vagy fogadása céljából. E tekintetben a közigazgatási szerveknek [Kiadóhivatal: Kérjük, illesszék be az e rendelet hatálybalépését </w:t>
            </w:r>
            <w:r w:rsidRPr="004508A8">
              <w:rPr>
                <w:b/>
                <w:bCs/>
                <w:i/>
                <w:iCs/>
              </w:rPr>
              <w:t>24</w:t>
            </w:r>
            <w:r w:rsidRPr="004508A8">
              <w:t xml:space="preserve"> hónappal követő </w:t>
            </w:r>
            <w:proofErr w:type="gramStart"/>
            <w:r w:rsidRPr="004508A8">
              <w:t>napot]-</w:t>
            </w:r>
            <w:proofErr w:type="spellStart"/>
            <w:proofErr w:type="gramEnd"/>
            <w:r w:rsidRPr="004508A8">
              <w:t>ig</w:t>
            </w:r>
            <w:proofErr w:type="spellEnd"/>
            <w:r w:rsidRPr="004508A8">
              <w:t xml:space="preserve"> biztosítaniuk kell, hogy a gazdasági szereplőknek van lehetőségük az európai üzleti tárcák használatára</w:t>
            </w:r>
            <w:r w:rsidRPr="004508A8">
              <w:t xml:space="preserve">, továbbá hogy dokumentumok vagy bejelentések fogadása vagy közlése esetén hozzáférjenek az üzleti tárcák biztonságos kommunikációs csatornájához. A jelen rendelet e tekintetben történő zökkenőmentes és </w:t>
            </w:r>
            <w:proofErr w:type="spellStart"/>
            <w:r w:rsidRPr="004508A8">
              <w:t>interoperábilis</w:t>
            </w:r>
            <w:proofErr w:type="spellEnd"/>
            <w:r w:rsidRPr="004508A8">
              <w:t xml:space="preserve"> alkalmazásának biztosítása érdekében a közigazgatási szerveknek európai üzleti tárcával kell rendelkezniük dokumentumok és bejelentések fogadása vagy küldése céljából. A közigazgatási szerveknek az a kötelezettsége, hogy el kell fogadniuk a gazdasági szereplők európai üzleti tárcáit, nem érin</w:t>
            </w:r>
            <w:r w:rsidRPr="004508A8">
              <w:t>theti a dokumentumok vagy adatok illetékes hatóságok közötti cseréjére vagy benyújtására használt rendszereket.</w:t>
            </w:r>
          </w:p>
        </w:tc>
        <w:tc>
          <w:tcPr>
            <w:tcW w:w="4876" w:type="dxa"/>
            <w:hideMark/>
          </w:tcPr>
          <w:p w14:paraId="22F9BA77" w14:textId="77777777" w:rsidR="00BA3AE7" w:rsidRPr="004508A8" w:rsidRDefault="00F70D49" w:rsidP="0048416A">
            <w:pPr>
              <w:pStyle w:val="Normal6"/>
              <w:rPr>
                <w:szCs w:val="24"/>
              </w:rPr>
            </w:pPr>
            <w:r w:rsidRPr="004508A8">
              <w:t>(47)</w:t>
            </w:r>
            <w:r w:rsidRPr="004508A8">
              <w:tab/>
              <w:t xml:space="preserve">Az eredményes bevezetés és az </w:t>
            </w:r>
            <w:proofErr w:type="spellStart"/>
            <w:r w:rsidRPr="004508A8">
              <w:t>interoperabilitás</w:t>
            </w:r>
            <w:proofErr w:type="spellEnd"/>
            <w:r w:rsidRPr="004508A8">
              <w:t xml:space="preserve"> támogatása érdekében valamennyi közigazgatási szerv számára elő kell írni, hogy tegye lehetővé az európai üzleti tárcák használatát valamennyi vonatkozó közigazgatási eljárásban a dokumentumok azonosítása és hitelesítése, aláírása vagy bélyegzővel való ellátása, dokumentumok benyújtása, valamint bejelentések küldése vagy fogadása céljából. E tekintetben a közigazgatási szerveknek [Kiadóhivatal: Kérjük, illesszék be az e rendelet hatálybalépését </w:t>
            </w:r>
            <w:r w:rsidRPr="004508A8">
              <w:rPr>
                <w:b/>
                <w:bCs/>
                <w:i/>
                <w:iCs/>
              </w:rPr>
              <w:t>18</w:t>
            </w:r>
            <w:r w:rsidRPr="004508A8">
              <w:t> hónappal kö</w:t>
            </w:r>
            <w:r w:rsidRPr="004508A8">
              <w:t xml:space="preserve">vető </w:t>
            </w:r>
            <w:proofErr w:type="gramStart"/>
            <w:r w:rsidRPr="004508A8">
              <w:t>napot]-</w:t>
            </w:r>
            <w:proofErr w:type="spellStart"/>
            <w:proofErr w:type="gramEnd"/>
            <w:r w:rsidRPr="004508A8">
              <w:t>ig</w:t>
            </w:r>
            <w:proofErr w:type="spellEnd"/>
            <w:r w:rsidRPr="004508A8">
              <w:t xml:space="preserve"> biztosítaniuk kell, hogy a gazdasági szereplőknek van lehetőségük az európai üzleti tárcák használatára, továbbá hogy dokumentumok vagy bejelentések fogadása vagy közlése esetén hozzáférjenek az üzleti tárcák biztonságos kommunikációs csatornájához. A jelen rendelet e tekintetben történő zökkenőmentes és </w:t>
            </w:r>
            <w:proofErr w:type="spellStart"/>
            <w:r w:rsidRPr="004508A8">
              <w:t>interoperábilis</w:t>
            </w:r>
            <w:proofErr w:type="spellEnd"/>
            <w:r w:rsidRPr="004508A8">
              <w:t xml:space="preserve"> alkalmazásának biztosítása érdekében a közigazgatási szerveknek európai üzleti tárcával kell rendelkezniük dokumentumok és bejelentések fogadása vagy küldése céljából. </w:t>
            </w:r>
            <w:r w:rsidRPr="004508A8">
              <w:rPr>
                <w:b/>
                <w:i/>
              </w:rPr>
              <w:t>Bár val</w:t>
            </w:r>
            <w:r w:rsidRPr="004508A8">
              <w:rPr>
                <w:b/>
                <w:i/>
              </w:rPr>
              <w:t>amennyi közigazgatási szervnek el kell fogadnia az európai üzleti tárcák használatát, figyelmet kell fordítani arra, hogy a kisebb közigazgatási szervek képesek-e megfelelni ennek a kötelezettségnek. Az elfogadhatóság biztosítása érdekében a tagállamoknak biztosítaniuk kell, hogy a kisebb közigazgatási szervek megfelelő és alkalmas támogatásban részesüljenek, beleértve lehetőség szerint annak biztosítását is, hogy megfizethető európai üzleti tárcák álljanak rendelkezésre az ilyen szervek általi használatra.</w:t>
            </w:r>
            <w:r w:rsidRPr="004508A8">
              <w:t xml:space="preserve"> A közigazgatási szerveknek az a kötelezettsége, hogy el kell fogadniuk a gazdasági szereplők európai üzleti tárcáit, nem érintheti a dokumentumok vagy adatok illetékes hatóságok közötti cseréjére vagy benyújtására használt rendszereket.</w:t>
            </w:r>
          </w:p>
        </w:tc>
      </w:tr>
    </w:tbl>
    <w:p w14:paraId="1A07CA15" w14:textId="77777777" w:rsidR="00BA3AE7" w:rsidRPr="004508A8" w:rsidRDefault="00F70D49" w:rsidP="00BA3AE7">
      <w:r w:rsidRPr="004508A8">
        <w:rPr>
          <w:rStyle w:val="HideTWBExt"/>
        </w:rPr>
        <w:t>&lt;/Amend&gt;</w:t>
      </w:r>
    </w:p>
    <w:p w14:paraId="37E0388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FE690E1" w14:textId="77777777" w:rsidR="00BA3AE7" w:rsidRPr="004508A8" w:rsidRDefault="00BA3AE7" w:rsidP="00BA3AE7"/>
    <w:p w14:paraId="3B50D3CB"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6D9D43C" w14:textId="77777777" w:rsidR="00BA3AE7" w:rsidRPr="004508A8" w:rsidRDefault="00F70D49" w:rsidP="00BA3AE7">
      <w:pPr>
        <w:pStyle w:val="NormalBold"/>
      </w:pPr>
      <w:r w:rsidRPr="004508A8">
        <w:rPr>
          <w:rStyle w:val="HideTWBExt"/>
          <w:b w:val="0"/>
        </w:rPr>
        <w:t>&lt;Article&gt;</w:t>
      </w:r>
      <w:r w:rsidRPr="004508A8">
        <w:t>48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D1F9E2F" w14:textId="77777777" w:rsidTr="0048416A">
        <w:trPr>
          <w:jc w:val="center"/>
        </w:trPr>
        <w:tc>
          <w:tcPr>
            <w:tcW w:w="9752" w:type="dxa"/>
            <w:gridSpan w:val="2"/>
          </w:tcPr>
          <w:p w14:paraId="0DAFD233" w14:textId="77777777" w:rsidR="00BA3AE7" w:rsidRPr="004508A8" w:rsidRDefault="00BA3AE7" w:rsidP="0048416A">
            <w:pPr>
              <w:keepNext/>
            </w:pPr>
          </w:p>
        </w:tc>
      </w:tr>
      <w:tr w:rsidR="00390226" w:rsidRPr="004508A8" w14:paraId="58FB3347" w14:textId="77777777" w:rsidTr="0048416A">
        <w:trPr>
          <w:jc w:val="center"/>
        </w:trPr>
        <w:tc>
          <w:tcPr>
            <w:tcW w:w="4876" w:type="dxa"/>
            <w:hideMark/>
          </w:tcPr>
          <w:p w14:paraId="310438A2" w14:textId="77777777" w:rsidR="00BA3AE7" w:rsidRPr="004508A8" w:rsidRDefault="00F70D49" w:rsidP="0048416A">
            <w:pPr>
              <w:pStyle w:val="ColumnHeading"/>
              <w:keepNext/>
            </w:pPr>
            <w:r w:rsidRPr="004508A8">
              <w:t xml:space="preserve">A </w:t>
            </w:r>
            <w:r w:rsidRPr="004508A8">
              <w:t>Bizottság által javasolt szöveg</w:t>
            </w:r>
          </w:p>
        </w:tc>
        <w:tc>
          <w:tcPr>
            <w:tcW w:w="4876" w:type="dxa"/>
            <w:hideMark/>
          </w:tcPr>
          <w:p w14:paraId="09FD643D" w14:textId="77777777" w:rsidR="00BA3AE7" w:rsidRPr="004508A8" w:rsidRDefault="00F70D49" w:rsidP="0048416A">
            <w:pPr>
              <w:pStyle w:val="ColumnHeading"/>
              <w:keepNext/>
            </w:pPr>
            <w:r w:rsidRPr="004508A8">
              <w:t>Módosítás</w:t>
            </w:r>
          </w:p>
        </w:tc>
      </w:tr>
      <w:tr w:rsidR="00390226" w:rsidRPr="004508A8" w14:paraId="38ED6277" w14:textId="77777777" w:rsidTr="0048416A">
        <w:trPr>
          <w:jc w:val="center"/>
        </w:trPr>
        <w:tc>
          <w:tcPr>
            <w:tcW w:w="4876" w:type="dxa"/>
            <w:hideMark/>
          </w:tcPr>
          <w:p w14:paraId="37EB10B2" w14:textId="77777777" w:rsidR="00BA3AE7" w:rsidRPr="004508A8" w:rsidRDefault="00F70D49" w:rsidP="0048416A">
            <w:pPr>
              <w:pStyle w:val="Normal6"/>
            </w:pPr>
            <w:r w:rsidRPr="004508A8">
              <w:t>(48)</w:t>
            </w:r>
            <w:r w:rsidRPr="004508A8">
              <w:tab/>
              <w:t xml:space="preserve">A gazdasági szereplők és a közigazgatási szervek közötti meglévő interakciók megzavarásának elkerülése érdekében [Kiadóhivatal: Kérjük, illesszék be az e rendelet hatálybalépését </w:t>
            </w:r>
            <w:r w:rsidRPr="004508A8">
              <w:rPr>
                <w:b/>
                <w:i/>
              </w:rPr>
              <w:t>36</w:t>
            </w:r>
            <w:r w:rsidRPr="004508A8">
              <w:t xml:space="preserve"> hónappal követő </w:t>
            </w:r>
            <w:proofErr w:type="gramStart"/>
            <w:r w:rsidRPr="004508A8">
              <w:t>napot]-</w:t>
            </w:r>
            <w:proofErr w:type="spellStart"/>
            <w:proofErr w:type="gramEnd"/>
            <w:r w:rsidRPr="004508A8">
              <w:t>ig</w:t>
            </w:r>
            <w:proofErr w:type="spellEnd"/>
            <w:r w:rsidRPr="004508A8">
              <w:t xml:space="preserve"> átmeneti időszakot kell biztosítani. Ezen időszak alatt a közigazgatási szervek dönthetnek úgy, hogy nem kínálják fel az európai üzleti tárcák biztonságos kommunikációs csatornáját, ehelyett olyan, már meglévő alternatív megoldásokat támogatnak, amelyek lehetővé teszik a gazdasági szereplők számára, ho</w:t>
            </w:r>
            <w:r w:rsidRPr="004508A8">
              <w:t xml:space="preserve">gy az európai üzleti tárcák biztonságos kommunikációs csatornájának felkínálása előtt kommunikáljanak a közigazgatási szervekkel. A megfelelő szintű biztonság és </w:t>
            </w:r>
            <w:proofErr w:type="spellStart"/>
            <w:r w:rsidRPr="004508A8">
              <w:t>interoperabilitás</w:t>
            </w:r>
            <w:proofErr w:type="spellEnd"/>
            <w:r w:rsidRPr="004508A8">
              <w:t xml:space="preserve"> biztosítása érdekében az ezen átmeneti időszak alatt alkalmazott alternatív megoldások mindegyikének meg kell felelnie a 910/2014/EU rendeletben a minősített ajánlott elektronikus kézbesítési szolgáltatásokra vonatkozóan meghatározott követelményeknek, és kaput kell biztosítaniuk az európai üzleti tárcákhoz. A kapunak lehetővé kel</w:t>
            </w:r>
            <w:r w:rsidRPr="004508A8">
              <w:t>l tennie az európai üzleti tárcák felhasználói számára, hogy hozzáférjenek az átmeneti időszak alatt használt alternatív megoldásokhoz. Ezen időszakot követően a közigazgatási szerveknek támogatniuk kell az európai üzleti tárcák biztonságos kommunikációs csatornáját annak érdekében, hogy Unió-szerte harmonizált és hatékony kommunikációs eszközöket biztosítsanak, az európai vállalkozások javát szolgálva.</w:t>
            </w:r>
          </w:p>
        </w:tc>
        <w:tc>
          <w:tcPr>
            <w:tcW w:w="4876" w:type="dxa"/>
            <w:hideMark/>
          </w:tcPr>
          <w:p w14:paraId="4FEC57B4" w14:textId="77777777" w:rsidR="00BA3AE7" w:rsidRPr="004508A8" w:rsidRDefault="00F70D49" w:rsidP="0048416A">
            <w:pPr>
              <w:pStyle w:val="Normal6"/>
              <w:rPr>
                <w:szCs w:val="24"/>
              </w:rPr>
            </w:pPr>
            <w:r w:rsidRPr="004508A8">
              <w:t>(48)</w:t>
            </w:r>
            <w:r w:rsidRPr="004508A8">
              <w:tab/>
              <w:t xml:space="preserve">A gazdasági szereplők és a közigazgatási szervek közötti meglévő interakciók megzavarásának elkerülése érdekében [Kiadóhivatal: Kérjük, illesszék be az e rendelet hatálybalépését </w:t>
            </w:r>
            <w:r w:rsidRPr="004508A8">
              <w:rPr>
                <w:b/>
                <w:i/>
              </w:rPr>
              <w:t>24</w:t>
            </w:r>
            <w:r w:rsidRPr="004508A8">
              <w:t xml:space="preserve"> hónappal követő </w:t>
            </w:r>
            <w:proofErr w:type="gramStart"/>
            <w:r w:rsidRPr="004508A8">
              <w:t>napot]-</w:t>
            </w:r>
            <w:proofErr w:type="spellStart"/>
            <w:proofErr w:type="gramEnd"/>
            <w:r w:rsidRPr="004508A8">
              <w:t>ig</w:t>
            </w:r>
            <w:proofErr w:type="spellEnd"/>
            <w:r w:rsidRPr="004508A8">
              <w:t xml:space="preserve"> átmeneti időszakot kell biztosítani. Ezen időszak alatt a közigazgatási szervek dönthetnek úgy, hogy nem kínálják fel az európai üzleti tárcák biztonságos kommunikációs csatornáját, ehelyett olyan, már meglévő alternatív megoldásokat támogatnak, amelyek lehetővé teszik a gazdasági szereplők számára, ho</w:t>
            </w:r>
            <w:r w:rsidRPr="004508A8">
              <w:t xml:space="preserve">gy az európai üzleti tárcák biztonságos kommunikációs csatornájának felkínálása előtt kommunikáljanak a közigazgatási szervekkel. A megfelelő szintű biztonság és </w:t>
            </w:r>
            <w:proofErr w:type="spellStart"/>
            <w:r w:rsidRPr="004508A8">
              <w:t>interoperabilitás</w:t>
            </w:r>
            <w:proofErr w:type="spellEnd"/>
            <w:r w:rsidRPr="004508A8">
              <w:t xml:space="preserve"> biztosítása érdekében az ezen átmeneti időszak alatt alkalmazott alternatív megoldások mindegyikének meg kell felelnie a 910/2014/EU rendeletben a minősített ajánlott elektronikus kézbesítési szolgáltatásokra vonatkozóan meghatározott követelményeknek, és kaput kell biztosítaniuk az európai üzleti tárcákhoz. A kapunak lehetővé kel</w:t>
            </w:r>
            <w:r w:rsidRPr="004508A8">
              <w:t>l tennie az európai üzleti tárcák felhasználói számára, hogy hozzáférjenek az átmeneti időszak alatt használt alternatív megoldásokhoz. Ezen időszakot követően a közigazgatási szerveknek támogatniuk kell az európai üzleti tárcák biztonságos kommunikációs csatornáját annak érdekében, hogy Unió-szerte harmonizált és hatékony kommunikációs eszközöket biztosítsanak, az európai vállalkozások javát szolgálva.</w:t>
            </w:r>
          </w:p>
        </w:tc>
      </w:tr>
    </w:tbl>
    <w:p w14:paraId="05E7536A" w14:textId="77777777" w:rsidR="00BA3AE7" w:rsidRPr="004508A8" w:rsidRDefault="00F70D49" w:rsidP="00BA3AE7">
      <w:r w:rsidRPr="004508A8">
        <w:rPr>
          <w:rStyle w:val="HideTWBExt"/>
        </w:rPr>
        <w:t>&lt;/Amend&gt;</w:t>
      </w:r>
    </w:p>
    <w:p w14:paraId="1677B75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9C24AEC" w14:textId="77777777" w:rsidR="00BA3AE7" w:rsidRPr="004508A8" w:rsidRDefault="00BA3AE7" w:rsidP="00BA3AE7"/>
    <w:p w14:paraId="7DC0F4EE"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E814D50" w14:textId="77777777" w:rsidR="00BA3AE7" w:rsidRPr="004508A8" w:rsidRDefault="00F70D49" w:rsidP="00BA3AE7">
      <w:pPr>
        <w:pStyle w:val="NormalBold"/>
      </w:pPr>
      <w:r w:rsidRPr="004508A8">
        <w:rPr>
          <w:rStyle w:val="HideTWBExt"/>
          <w:b w:val="0"/>
        </w:rPr>
        <w:t>&lt;Article&gt;</w:t>
      </w:r>
      <w:r w:rsidRPr="004508A8">
        <w:t>50 preambulumbekezdés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2544043" w14:textId="77777777" w:rsidTr="0048416A">
        <w:trPr>
          <w:jc w:val="center"/>
        </w:trPr>
        <w:tc>
          <w:tcPr>
            <w:tcW w:w="9752" w:type="dxa"/>
            <w:gridSpan w:val="2"/>
          </w:tcPr>
          <w:p w14:paraId="717FE3D4" w14:textId="77777777" w:rsidR="00BA3AE7" w:rsidRPr="004508A8" w:rsidRDefault="00BA3AE7" w:rsidP="0048416A">
            <w:pPr>
              <w:keepNext/>
            </w:pPr>
          </w:p>
        </w:tc>
      </w:tr>
      <w:tr w:rsidR="00390226" w:rsidRPr="004508A8" w14:paraId="23657D89" w14:textId="77777777" w:rsidTr="0048416A">
        <w:trPr>
          <w:jc w:val="center"/>
        </w:trPr>
        <w:tc>
          <w:tcPr>
            <w:tcW w:w="4876" w:type="dxa"/>
            <w:hideMark/>
          </w:tcPr>
          <w:p w14:paraId="05323B1C" w14:textId="77777777" w:rsidR="00BA3AE7" w:rsidRPr="004508A8" w:rsidRDefault="00F70D49" w:rsidP="0048416A">
            <w:pPr>
              <w:pStyle w:val="ColumnHeading"/>
              <w:keepNext/>
            </w:pPr>
            <w:r w:rsidRPr="004508A8">
              <w:t xml:space="preserve">A </w:t>
            </w:r>
            <w:r w:rsidRPr="004508A8">
              <w:t>Bizottság által javasolt szöveg</w:t>
            </w:r>
          </w:p>
        </w:tc>
        <w:tc>
          <w:tcPr>
            <w:tcW w:w="4876" w:type="dxa"/>
            <w:hideMark/>
          </w:tcPr>
          <w:p w14:paraId="731262CE" w14:textId="77777777" w:rsidR="00BA3AE7" w:rsidRPr="004508A8" w:rsidRDefault="00F70D49" w:rsidP="0048416A">
            <w:pPr>
              <w:pStyle w:val="ColumnHeading"/>
              <w:keepNext/>
            </w:pPr>
            <w:r w:rsidRPr="004508A8">
              <w:t>Módosítás</w:t>
            </w:r>
          </w:p>
        </w:tc>
      </w:tr>
      <w:tr w:rsidR="00390226" w:rsidRPr="004508A8" w14:paraId="3D1F9EDA" w14:textId="77777777" w:rsidTr="0048416A">
        <w:trPr>
          <w:jc w:val="center"/>
        </w:trPr>
        <w:tc>
          <w:tcPr>
            <w:tcW w:w="4876" w:type="dxa"/>
            <w:hideMark/>
          </w:tcPr>
          <w:p w14:paraId="078DBEA0" w14:textId="77777777" w:rsidR="00BA3AE7" w:rsidRPr="004508A8" w:rsidRDefault="00F70D49" w:rsidP="0048416A">
            <w:pPr>
              <w:pStyle w:val="Normal6"/>
            </w:pPr>
            <w:r w:rsidRPr="004508A8">
              <w:t>(50)</w:t>
            </w:r>
            <w:r w:rsidRPr="004508A8">
              <w:tab/>
              <w:t>Annak biztosítása érdekében, hogy az európai üzleti tárcák ökoszisztémája továbbra is megfeleljen a gazdasági szereplők és a közigazgatási szervek igényeinek, e rendelet céljának fényében szükséges értékelni annak végrehajtását és hatását. Az értékelésnek figyelembe kell vennie különösen a dokumentumok és attribútumtanúsítványok elektronikus benyújtása tekintetében a belső piacon belüli jogi széttagoltság kockázatát, valamint az európai üzleti tárcák és a kapcsolódó bizalmi szolgáltatások piacának technoló</w:t>
            </w:r>
            <w:r w:rsidRPr="004508A8">
              <w:t>giai fejlődését.</w:t>
            </w:r>
          </w:p>
        </w:tc>
        <w:tc>
          <w:tcPr>
            <w:tcW w:w="4876" w:type="dxa"/>
            <w:hideMark/>
          </w:tcPr>
          <w:p w14:paraId="63D6A909" w14:textId="77777777" w:rsidR="00BA3AE7" w:rsidRPr="004508A8" w:rsidRDefault="00F70D49" w:rsidP="0048416A">
            <w:pPr>
              <w:pStyle w:val="Normal6"/>
              <w:rPr>
                <w:szCs w:val="24"/>
              </w:rPr>
            </w:pPr>
            <w:r w:rsidRPr="004508A8">
              <w:t>(50)</w:t>
            </w:r>
            <w:r w:rsidRPr="004508A8">
              <w:tab/>
              <w:t>Annak biztosítása érdekében, hogy az európai üzleti tárcák ökoszisztémája továbbra is megfeleljen a gazdasági szereplők és a közigazgatási szervek igényeinek, e rendelet céljának fényében szükséges értékelni annak végrehajtását és hatását. Az értékelésnek figyelembe kell vennie különösen a dokumentumok és attribútumtanúsítványok elektronikus benyújtása tekintetében a belső piacon belüli jogi széttagoltság kockázatát, valamint az európai üzleti tárcák és a kapcsolódó bizalmi szolgáltatások piacának technoló</w:t>
            </w:r>
            <w:r w:rsidRPr="004508A8">
              <w:t xml:space="preserve">giai fejlődését. </w:t>
            </w:r>
            <w:r w:rsidRPr="004508A8">
              <w:rPr>
                <w:b/>
                <w:i/>
              </w:rPr>
              <w:t xml:space="preserve">Értékelnie kell továbbá az európai üzleti tárcák gazdasági szereplők és közigazgatási szervek általi alkalmazását, beleértve azt is, hogy a </w:t>
            </w:r>
            <w:proofErr w:type="spellStart"/>
            <w:r w:rsidRPr="004508A8">
              <w:rPr>
                <w:b/>
                <w:i/>
              </w:rPr>
              <w:t>mikrovállalkozások</w:t>
            </w:r>
            <w:proofErr w:type="spellEnd"/>
            <w:r w:rsidRPr="004508A8">
              <w:rPr>
                <w:b/>
                <w:i/>
              </w:rPr>
              <w:t xml:space="preserve"> és a kis- és középvállalkozások milyen mértékben veszik igénybe az európai üzleti tárcákat, valamint a megvalósításukkal és használatukkal kapcsolatos adminisztratív és pénzügyi költségeket. </w:t>
            </w:r>
          </w:p>
        </w:tc>
      </w:tr>
    </w:tbl>
    <w:p w14:paraId="011DF035" w14:textId="77777777" w:rsidR="00BA3AE7" w:rsidRPr="004508A8" w:rsidRDefault="00F70D49" w:rsidP="00BA3AE7">
      <w:r w:rsidRPr="004508A8">
        <w:rPr>
          <w:rStyle w:val="HideTWBExt"/>
        </w:rPr>
        <w:t>&lt;/Amend&gt;</w:t>
      </w:r>
    </w:p>
    <w:p w14:paraId="7494E104"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E894667" w14:textId="77777777" w:rsidR="00BA3AE7" w:rsidRPr="004508A8" w:rsidRDefault="00BA3AE7" w:rsidP="00BA3AE7"/>
    <w:p w14:paraId="435E844E"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C068898" w14:textId="77777777" w:rsidR="00BA3AE7" w:rsidRPr="004508A8" w:rsidRDefault="00F70D49" w:rsidP="00BA3AE7">
      <w:pPr>
        <w:pStyle w:val="NormalBold"/>
      </w:pPr>
      <w:r w:rsidRPr="004508A8">
        <w:rPr>
          <w:rStyle w:val="HideTWBExt"/>
          <w:b w:val="0"/>
        </w:rPr>
        <w:t>&lt;Article&gt;</w:t>
      </w:r>
      <w:r w:rsidRPr="004508A8">
        <w:t>1 cikk – 1 bekezdés – bevezető rész</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6E35603" w14:textId="77777777" w:rsidTr="0048416A">
        <w:trPr>
          <w:jc w:val="center"/>
        </w:trPr>
        <w:tc>
          <w:tcPr>
            <w:tcW w:w="9752" w:type="dxa"/>
            <w:gridSpan w:val="2"/>
          </w:tcPr>
          <w:p w14:paraId="41B2E40B" w14:textId="77777777" w:rsidR="00BA3AE7" w:rsidRPr="004508A8" w:rsidRDefault="00BA3AE7" w:rsidP="0048416A">
            <w:pPr>
              <w:keepNext/>
            </w:pPr>
          </w:p>
        </w:tc>
      </w:tr>
      <w:tr w:rsidR="00390226" w:rsidRPr="004508A8" w14:paraId="132424AA" w14:textId="77777777" w:rsidTr="0048416A">
        <w:trPr>
          <w:jc w:val="center"/>
        </w:trPr>
        <w:tc>
          <w:tcPr>
            <w:tcW w:w="4876" w:type="dxa"/>
            <w:hideMark/>
          </w:tcPr>
          <w:p w14:paraId="5A6766AA" w14:textId="77777777" w:rsidR="00BA3AE7" w:rsidRPr="004508A8" w:rsidRDefault="00F70D49" w:rsidP="0048416A">
            <w:pPr>
              <w:pStyle w:val="ColumnHeading"/>
              <w:keepNext/>
            </w:pPr>
            <w:r w:rsidRPr="004508A8">
              <w:t>A Bizottság által javasolt szöveg</w:t>
            </w:r>
          </w:p>
        </w:tc>
        <w:tc>
          <w:tcPr>
            <w:tcW w:w="4876" w:type="dxa"/>
            <w:hideMark/>
          </w:tcPr>
          <w:p w14:paraId="4BDA5CBA" w14:textId="77777777" w:rsidR="00BA3AE7" w:rsidRPr="004508A8" w:rsidRDefault="00F70D49" w:rsidP="0048416A">
            <w:pPr>
              <w:pStyle w:val="ColumnHeading"/>
              <w:keepNext/>
            </w:pPr>
            <w:r w:rsidRPr="004508A8">
              <w:t>Módosítás</w:t>
            </w:r>
          </w:p>
        </w:tc>
      </w:tr>
      <w:tr w:rsidR="00390226" w:rsidRPr="004508A8" w14:paraId="13ABDCB4" w14:textId="77777777" w:rsidTr="0048416A">
        <w:trPr>
          <w:jc w:val="center"/>
        </w:trPr>
        <w:tc>
          <w:tcPr>
            <w:tcW w:w="4876" w:type="dxa"/>
            <w:hideMark/>
          </w:tcPr>
          <w:p w14:paraId="6C9F401B" w14:textId="77777777" w:rsidR="00BA3AE7" w:rsidRPr="004508A8" w:rsidRDefault="00F70D49" w:rsidP="0048416A">
            <w:pPr>
              <w:pStyle w:val="Normal6"/>
            </w:pPr>
            <w:r w:rsidRPr="004508A8">
              <w:t xml:space="preserve">Ez a rendelet </w:t>
            </w:r>
            <w:r w:rsidRPr="004508A8">
              <w:rPr>
                <w:b/>
                <w:i/>
              </w:rPr>
              <w:t>lehetővé teszi</w:t>
            </w:r>
            <w:r w:rsidRPr="004508A8">
              <w:t xml:space="preserve"> a biztonságos digitális </w:t>
            </w:r>
            <w:r w:rsidRPr="004508A8">
              <w:rPr>
                <w:b/>
                <w:i/>
              </w:rPr>
              <w:t>azonosítást</w:t>
            </w:r>
            <w:r w:rsidRPr="004508A8">
              <w:t xml:space="preserve"> és </w:t>
            </w:r>
            <w:r w:rsidRPr="004508A8">
              <w:rPr>
                <w:b/>
                <w:i/>
              </w:rPr>
              <w:t>hitelesítést</w:t>
            </w:r>
            <w:r w:rsidRPr="004508A8">
              <w:t xml:space="preserve">, </w:t>
            </w:r>
            <w:r w:rsidRPr="004508A8">
              <w:rPr>
                <w:b/>
                <w:i/>
              </w:rPr>
              <w:t>adatmegosztást</w:t>
            </w:r>
            <w:r w:rsidRPr="004508A8">
              <w:t xml:space="preserve"> és jogilag érvényes </w:t>
            </w:r>
            <w:r w:rsidRPr="004508A8">
              <w:rPr>
                <w:b/>
                <w:i/>
              </w:rPr>
              <w:t>bejelentést</w:t>
            </w:r>
            <w:r w:rsidRPr="004508A8">
              <w:t xml:space="preserve">, </w:t>
            </w:r>
            <w:r w:rsidRPr="004508A8">
              <w:rPr>
                <w:b/>
                <w:i/>
              </w:rPr>
              <w:t>csökkenti</w:t>
            </w:r>
            <w:r w:rsidRPr="004508A8">
              <w:t xml:space="preserve"> az adminisztratív </w:t>
            </w:r>
            <w:proofErr w:type="spellStart"/>
            <w:r w:rsidRPr="004508A8">
              <w:rPr>
                <w:b/>
                <w:i/>
              </w:rPr>
              <w:t>terheket</w:t>
            </w:r>
            <w:proofErr w:type="spellEnd"/>
            <w:r w:rsidRPr="004508A8">
              <w:t xml:space="preserve"> és a megfelelési </w:t>
            </w:r>
            <w:r w:rsidRPr="004508A8">
              <w:rPr>
                <w:b/>
                <w:i/>
              </w:rPr>
              <w:t>költségeket, valamint támogatja a határokon átnyúló üzleti tevékenységet és a versenyképességet</w:t>
            </w:r>
            <w:r w:rsidRPr="004508A8">
              <w:t>. A rendelet többek között:</w:t>
            </w:r>
          </w:p>
        </w:tc>
        <w:tc>
          <w:tcPr>
            <w:tcW w:w="4876" w:type="dxa"/>
            <w:hideMark/>
          </w:tcPr>
          <w:p w14:paraId="346B4E69" w14:textId="77777777" w:rsidR="00BA3AE7" w:rsidRPr="004508A8" w:rsidRDefault="00F70D49" w:rsidP="0048416A">
            <w:pPr>
              <w:pStyle w:val="Normal6"/>
              <w:rPr>
                <w:szCs w:val="24"/>
              </w:rPr>
            </w:pPr>
            <w:r w:rsidRPr="004508A8">
              <w:t xml:space="preserve">Ez a rendelet </w:t>
            </w:r>
            <w:r w:rsidRPr="004508A8">
              <w:rPr>
                <w:b/>
                <w:i/>
              </w:rPr>
              <w:t>harmonizált szabályokat állapít meg</w:t>
            </w:r>
            <w:r w:rsidRPr="004508A8">
              <w:t xml:space="preserve"> a biztonságos digitális </w:t>
            </w:r>
            <w:r w:rsidRPr="004508A8">
              <w:rPr>
                <w:b/>
                <w:i/>
              </w:rPr>
              <w:t>azonosításra</w:t>
            </w:r>
            <w:r w:rsidRPr="004508A8">
              <w:t xml:space="preserve"> és </w:t>
            </w:r>
            <w:r w:rsidRPr="004508A8">
              <w:rPr>
                <w:b/>
                <w:i/>
              </w:rPr>
              <w:t>hitelesítésre</w:t>
            </w:r>
            <w:r w:rsidRPr="004508A8">
              <w:t xml:space="preserve">, </w:t>
            </w:r>
            <w:r w:rsidRPr="004508A8">
              <w:rPr>
                <w:b/>
                <w:i/>
              </w:rPr>
              <w:t>adatmegosztásra</w:t>
            </w:r>
            <w:r w:rsidRPr="004508A8">
              <w:t xml:space="preserve"> és jogilag érvényes </w:t>
            </w:r>
            <w:r w:rsidRPr="004508A8">
              <w:rPr>
                <w:b/>
                <w:i/>
              </w:rPr>
              <w:t>bejelentésre vonatkozóan annak érdekében, hogy</w:t>
            </w:r>
            <w:r w:rsidRPr="004508A8">
              <w:t xml:space="preserve"> az adminisztratív </w:t>
            </w:r>
            <w:proofErr w:type="spellStart"/>
            <w:r w:rsidRPr="004508A8">
              <w:rPr>
                <w:b/>
                <w:i/>
              </w:rPr>
              <w:t>terhek</w:t>
            </w:r>
            <w:proofErr w:type="spellEnd"/>
            <w:r w:rsidRPr="004508A8">
              <w:t xml:space="preserve"> és a megfelelési </w:t>
            </w:r>
            <w:r w:rsidRPr="004508A8">
              <w:rPr>
                <w:b/>
                <w:i/>
              </w:rPr>
              <w:t>költségek csökkentése révén Unió-szerte megkönnyítse a belső piac zökkenőmentes működését</w:t>
            </w:r>
            <w:r w:rsidRPr="004508A8">
              <w:t>,</w:t>
            </w:r>
            <w:r w:rsidRPr="004508A8">
              <w:rPr>
                <w:b/>
                <w:i/>
              </w:rPr>
              <w:t xml:space="preserve"> és fokozza a vállalkozások, különösen a </w:t>
            </w:r>
            <w:proofErr w:type="spellStart"/>
            <w:r w:rsidRPr="004508A8">
              <w:rPr>
                <w:b/>
                <w:i/>
              </w:rPr>
              <w:t>mikrovállalkozások</w:t>
            </w:r>
            <w:proofErr w:type="spellEnd"/>
            <w:r w:rsidRPr="004508A8">
              <w:rPr>
                <w:b/>
                <w:i/>
              </w:rPr>
              <w:t>, a kis- és középvállalkozások és a határokon átnyúló tevékenységet folytató gazdasági szereplők versenyképességét</w:t>
            </w:r>
            <w:r w:rsidRPr="004508A8">
              <w:t>. A rendelet többek között:</w:t>
            </w:r>
          </w:p>
        </w:tc>
      </w:tr>
    </w:tbl>
    <w:p w14:paraId="433E8E9A" w14:textId="77777777" w:rsidR="00BA3AE7" w:rsidRPr="004508A8" w:rsidRDefault="00F70D49" w:rsidP="00BA3AE7">
      <w:r w:rsidRPr="004508A8">
        <w:rPr>
          <w:rStyle w:val="HideTWBExt"/>
        </w:rPr>
        <w:t>&lt;/Amend&gt;</w:t>
      </w:r>
    </w:p>
    <w:p w14:paraId="51F1800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8C9CE29" w14:textId="77777777" w:rsidR="00BA3AE7" w:rsidRPr="004508A8" w:rsidRDefault="00BA3AE7" w:rsidP="00BA3AE7"/>
    <w:p w14:paraId="30F6BC29"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49D2C64" w14:textId="77777777" w:rsidR="00BA3AE7" w:rsidRPr="004508A8" w:rsidRDefault="00F70D49" w:rsidP="00BA3AE7">
      <w:pPr>
        <w:pStyle w:val="NormalBold"/>
      </w:pPr>
      <w:r w:rsidRPr="004508A8">
        <w:rPr>
          <w:rStyle w:val="HideTWBExt"/>
          <w:b w:val="0"/>
        </w:rPr>
        <w:t>&lt;Article&gt;</w:t>
      </w:r>
      <w:r w:rsidRPr="004508A8">
        <w:t>1 cikk – 1 bekezdés – 1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E5F80C5" w14:textId="77777777" w:rsidTr="0048416A">
        <w:trPr>
          <w:jc w:val="center"/>
        </w:trPr>
        <w:tc>
          <w:tcPr>
            <w:tcW w:w="9752" w:type="dxa"/>
            <w:gridSpan w:val="2"/>
          </w:tcPr>
          <w:p w14:paraId="1CBCB459" w14:textId="77777777" w:rsidR="00BA3AE7" w:rsidRPr="004508A8" w:rsidRDefault="00BA3AE7" w:rsidP="0048416A">
            <w:pPr>
              <w:keepNext/>
            </w:pPr>
          </w:p>
        </w:tc>
      </w:tr>
      <w:tr w:rsidR="00390226" w:rsidRPr="004508A8" w14:paraId="23DC5BF2" w14:textId="77777777" w:rsidTr="0048416A">
        <w:trPr>
          <w:jc w:val="center"/>
        </w:trPr>
        <w:tc>
          <w:tcPr>
            <w:tcW w:w="4876" w:type="dxa"/>
            <w:hideMark/>
          </w:tcPr>
          <w:p w14:paraId="00DBAF28" w14:textId="77777777" w:rsidR="00BA3AE7" w:rsidRPr="004508A8" w:rsidRDefault="00F70D49" w:rsidP="0048416A">
            <w:pPr>
              <w:pStyle w:val="ColumnHeading"/>
              <w:keepNext/>
            </w:pPr>
            <w:r w:rsidRPr="004508A8">
              <w:t>A Bizottság által javasolt szöveg</w:t>
            </w:r>
          </w:p>
        </w:tc>
        <w:tc>
          <w:tcPr>
            <w:tcW w:w="4876" w:type="dxa"/>
            <w:hideMark/>
          </w:tcPr>
          <w:p w14:paraId="06DB3DBE" w14:textId="77777777" w:rsidR="00BA3AE7" w:rsidRPr="004508A8" w:rsidRDefault="00F70D49" w:rsidP="0048416A">
            <w:pPr>
              <w:pStyle w:val="ColumnHeading"/>
              <w:keepNext/>
            </w:pPr>
            <w:r w:rsidRPr="004508A8">
              <w:t>Módosítás</w:t>
            </w:r>
          </w:p>
        </w:tc>
      </w:tr>
      <w:tr w:rsidR="00390226" w:rsidRPr="004508A8" w14:paraId="5FA256CA" w14:textId="77777777" w:rsidTr="0048416A">
        <w:trPr>
          <w:jc w:val="center"/>
        </w:trPr>
        <w:tc>
          <w:tcPr>
            <w:tcW w:w="4876" w:type="dxa"/>
            <w:hideMark/>
          </w:tcPr>
          <w:p w14:paraId="57C0218D" w14:textId="77777777" w:rsidR="00BA3AE7" w:rsidRPr="004508A8" w:rsidRDefault="00F70D49" w:rsidP="0048416A">
            <w:pPr>
              <w:pStyle w:val="Normal6"/>
            </w:pPr>
            <w:r w:rsidRPr="004508A8">
              <w:t>1.</w:t>
            </w:r>
            <w:r w:rsidRPr="004508A8">
              <w:tab/>
              <w:t>létrehozza az európai üzleti tárcák nyújtásának keretét;</w:t>
            </w:r>
          </w:p>
        </w:tc>
        <w:tc>
          <w:tcPr>
            <w:tcW w:w="4876" w:type="dxa"/>
            <w:hideMark/>
          </w:tcPr>
          <w:p w14:paraId="00D3FD20" w14:textId="77777777" w:rsidR="00BA3AE7" w:rsidRPr="004508A8" w:rsidRDefault="00F70D49" w:rsidP="0048416A">
            <w:pPr>
              <w:pStyle w:val="Normal6"/>
              <w:rPr>
                <w:szCs w:val="24"/>
              </w:rPr>
            </w:pPr>
            <w:r w:rsidRPr="004508A8">
              <w:t xml:space="preserve">létrehozza az európai üzleti tárcák nyújtásának </w:t>
            </w:r>
            <w:r w:rsidRPr="004508A8">
              <w:rPr>
                <w:b/>
                <w:i/>
              </w:rPr>
              <w:t>biztonságos</w:t>
            </w:r>
            <w:r w:rsidRPr="004508A8">
              <w:t xml:space="preserve"> keretét;</w:t>
            </w:r>
          </w:p>
        </w:tc>
      </w:tr>
    </w:tbl>
    <w:p w14:paraId="71E87CFD" w14:textId="77777777" w:rsidR="00BA3AE7" w:rsidRPr="004508A8" w:rsidRDefault="00F70D49" w:rsidP="00BA3AE7">
      <w:r w:rsidRPr="004508A8">
        <w:rPr>
          <w:rStyle w:val="HideTWBExt"/>
        </w:rPr>
        <w:t>&lt;/Amend&gt;</w:t>
      </w:r>
    </w:p>
    <w:p w14:paraId="7F0FFA0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2F7018F" w14:textId="77777777" w:rsidR="00BA3AE7" w:rsidRPr="004508A8" w:rsidRDefault="00BA3AE7" w:rsidP="00BA3AE7"/>
    <w:p w14:paraId="790394E6"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9744679" w14:textId="77777777" w:rsidR="00BA3AE7" w:rsidRPr="004508A8" w:rsidRDefault="00F70D49" w:rsidP="00BA3AE7">
      <w:pPr>
        <w:pStyle w:val="NormalBold"/>
      </w:pPr>
      <w:r w:rsidRPr="004508A8">
        <w:rPr>
          <w:rStyle w:val="HideTWBExt"/>
          <w:b w:val="0"/>
        </w:rPr>
        <w:t>&lt;Article&gt;</w:t>
      </w:r>
      <w:r w:rsidRPr="004508A8">
        <w:t>1 cikk – 1 bekezdés – 9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B4E984E" w14:textId="77777777" w:rsidTr="0048416A">
        <w:trPr>
          <w:jc w:val="center"/>
        </w:trPr>
        <w:tc>
          <w:tcPr>
            <w:tcW w:w="9752" w:type="dxa"/>
            <w:gridSpan w:val="2"/>
          </w:tcPr>
          <w:p w14:paraId="1CC060CF" w14:textId="77777777" w:rsidR="00BA3AE7" w:rsidRPr="004508A8" w:rsidRDefault="00BA3AE7" w:rsidP="0048416A">
            <w:pPr>
              <w:keepNext/>
            </w:pPr>
          </w:p>
        </w:tc>
      </w:tr>
      <w:tr w:rsidR="00390226" w:rsidRPr="004508A8" w14:paraId="2816CDF8" w14:textId="77777777" w:rsidTr="0048416A">
        <w:trPr>
          <w:jc w:val="center"/>
        </w:trPr>
        <w:tc>
          <w:tcPr>
            <w:tcW w:w="4876" w:type="dxa"/>
            <w:hideMark/>
          </w:tcPr>
          <w:p w14:paraId="3135972B" w14:textId="77777777" w:rsidR="00BA3AE7" w:rsidRPr="004508A8" w:rsidRDefault="00F70D49" w:rsidP="0048416A">
            <w:pPr>
              <w:pStyle w:val="ColumnHeading"/>
              <w:keepNext/>
            </w:pPr>
            <w:r w:rsidRPr="004508A8">
              <w:t>A Bizottság által javasolt szöveg</w:t>
            </w:r>
          </w:p>
        </w:tc>
        <w:tc>
          <w:tcPr>
            <w:tcW w:w="4876" w:type="dxa"/>
            <w:hideMark/>
          </w:tcPr>
          <w:p w14:paraId="6FF51440" w14:textId="77777777" w:rsidR="00BA3AE7" w:rsidRPr="004508A8" w:rsidRDefault="00F70D49" w:rsidP="0048416A">
            <w:pPr>
              <w:pStyle w:val="ColumnHeading"/>
              <w:keepNext/>
            </w:pPr>
            <w:r w:rsidRPr="004508A8">
              <w:t>Módosítás</w:t>
            </w:r>
          </w:p>
        </w:tc>
      </w:tr>
      <w:tr w:rsidR="00390226" w:rsidRPr="004508A8" w14:paraId="674C2A42" w14:textId="77777777" w:rsidTr="0048416A">
        <w:trPr>
          <w:jc w:val="center"/>
        </w:trPr>
        <w:tc>
          <w:tcPr>
            <w:tcW w:w="4876" w:type="dxa"/>
            <w:hideMark/>
          </w:tcPr>
          <w:p w14:paraId="0DE85A2B" w14:textId="77777777" w:rsidR="00BA3AE7" w:rsidRPr="004508A8" w:rsidRDefault="00F70D49" w:rsidP="0048416A">
            <w:pPr>
              <w:pStyle w:val="Normal6"/>
            </w:pPr>
            <w:r w:rsidRPr="004508A8">
              <w:t>9.</w:t>
            </w:r>
            <w:r w:rsidRPr="004508A8">
              <w:tab/>
            </w:r>
            <w:r w:rsidRPr="004508A8">
              <w:t xml:space="preserve">keretet biztosít az európai üzleti </w:t>
            </w:r>
            <w:r w:rsidRPr="004508A8">
              <w:rPr>
                <w:b/>
                <w:i/>
              </w:rPr>
              <w:t>tárcákhoz hasonló</w:t>
            </w:r>
            <w:r w:rsidRPr="004508A8">
              <w:t xml:space="preserve"> harmadik országbeli rendszerek elismeréséhez és az európai üzleti tárcák harmadik országbeli gazdasági szereplők számára történő kibocsátásához.</w:t>
            </w:r>
          </w:p>
        </w:tc>
        <w:tc>
          <w:tcPr>
            <w:tcW w:w="4876" w:type="dxa"/>
            <w:hideMark/>
          </w:tcPr>
          <w:p w14:paraId="25D7EA81" w14:textId="77777777" w:rsidR="00BA3AE7" w:rsidRPr="004508A8" w:rsidRDefault="00F70D49" w:rsidP="0048416A">
            <w:pPr>
              <w:pStyle w:val="Normal6"/>
              <w:rPr>
                <w:szCs w:val="24"/>
              </w:rPr>
            </w:pPr>
            <w:r w:rsidRPr="004508A8">
              <w:t>9.</w:t>
            </w:r>
            <w:r w:rsidRPr="004508A8">
              <w:tab/>
              <w:t xml:space="preserve">keretet biztosít az európai üzleti </w:t>
            </w:r>
            <w:r w:rsidRPr="004508A8">
              <w:rPr>
                <w:b/>
                <w:i/>
              </w:rPr>
              <w:t>tárcákkal egyenértékű biztonsági és megbízhatósági szintet kínáló</w:t>
            </w:r>
            <w:r w:rsidRPr="004508A8">
              <w:t xml:space="preserve"> harmadik országbeli rendszerek elismeréséhez és az európai üzleti tárcák harmadik országbeli gazdasági szereplők számára történő kibocsátásához.</w:t>
            </w:r>
          </w:p>
        </w:tc>
      </w:tr>
    </w:tbl>
    <w:p w14:paraId="6FFE062F" w14:textId="77777777" w:rsidR="00BA3AE7" w:rsidRPr="004508A8" w:rsidRDefault="00F70D49" w:rsidP="00BA3AE7">
      <w:r w:rsidRPr="004508A8">
        <w:rPr>
          <w:rStyle w:val="HideTWBExt"/>
        </w:rPr>
        <w:t>&lt;/Amend&gt;</w:t>
      </w:r>
    </w:p>
    <w:p w14:paraId="7F401B9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96FDDC0" w14:textId="77777777" w:rsidR="00BA3AE7" w:rsidRPr="004508A8" w:rsidRDefault="00BA3AE7" w:rsidP="00BA3AE7"/>
    <w:p w14:paraId="339B03DD"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CF00B74" w14:textId="77777777" w:rsidR="00BA3AE7" w:rsidRPr="004508A8" w:rsidRDefault="00F70D49" w:rsidP="00BA3AE7">
      <w:pPr>
        <w:pStyle w:val="NormalBold"/>
      </w:pPr>
      <w:r w:rsidRPr="004508A8">
        <w:rPr>
          <w:rStyle w:val="HideTWBExt"/>
          <w:b w:val="0"/>
        </w:rPr>
        <w:t>&lt;Article&gt;</w:t>
      </w:r>
      <w:r w:rsidRPr="004508A8">
        <w:t>3 cikk – 1 bekezdés – 1 pont – 1 bekezdés – bevezető rész</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6E0C85B" w14:textId="77777777" w:rsidTr="0048416A">
        <w:trPr>
          <w:jc w:val="center"/>
        </w:trPr>
        <w:tc>
          <w:tcPr>
            <w:tcW w:w="9752" w:type="dxa"/>
            <w:gridSpan w:val="2"/>
          </w:tcPr>
          <w:p w14:paraId="7FF436A1" w14:textId="77777777" w:rsidR="00BA3AE7" w:rsidRPr="004508A8" w:rsidRDefault="00BA3AE7" w:rsidP="0048416A">
            <w:pPr>
              <w:keepNext/>
            </w:pPr>
          </w:p>
        </w:tc>
      </w:tr>
      <w:tr w:rsidR="00390226" w:rsidRPr="004508A8" w14:paraId="3EE2A737" w14:textId="77777777" w:rsidTr="0048416A">
        <w:trPr>
          <w:jc w:val="center"/>
        </w:trPr>
        <w:tc>
          <w:tcPr>
            <w:tcW w:w="4876" w:type="dxa"/>
            <w:hideMark/>
          </w:tcPr>
          <w:p w14:paraId="08732D4B" w14:textId="77777777" w:rsidR="00BA3AE7" w:rsidRPr="004508A8" w:rsidRDefault="00F70D49" w:rsidP="0048416A">
            <w:pPr>
              <w:pStyle w:val="ColumnHeading"/>
              <w:keepNext/>
            </w:pPr>
            <w:r w:rsidRPr="004508A8">
              <w:t>A Bizottság által javasolt szöveg</w:t>
            </w:r>
          </w:p>
        </w:tc>
        <w:tc>
          <w:tcPr>
            <w:tcW w:w="4876" w:type="dxa"/>
            <w:hideMark/>
          </w:tcPr>
          <w:p w14:paraId="459D4EBE" w14:textId="77777777" w:rsidR="00BA3AE7" w:rsidRPr="004508A8" w:rsidRDefault="00F70D49" w:rsidP="0048416A">
            <w:pPr>
              <w:pStyle w:val="ColumnHeading"/>
              <w:keepNext/>
            </w:pPr>
            <w:r w:rsidRPr="004508A8">
              <w:t>Módosítás</w:t>
            </w:r>
          </w:p>
        </w:tc>
      </w:tr>
      <w:tr w:rsidR="00390226" w:rsidRPr="004508A8" w14:paraId="661F4B74" w14:textId="77777777" w:rsidTr="0048416A">
        <w:trPr>
          <w:jc w:val="center"/>
        </w:trPr>
        <w:tc>
          <w:tcPr>
            <w:tcW w:w="4876" w:type="dxa"/>
            <w:hideMark/>
          </w:tcPr>
          <w:p w14:paraId="1835BACE" w14:textId="77777777" w:rsidR="00BA3AE7" w:rsidRPr="004508A8" w:rsidRDefault="00F70D49" w:rsidP="0048416A">
            <w:pPr>
              <w:pStyle w:val="Normal6"/>
            </w:pPr>
            <w:r w:rsidRPr="004508A8">
              <w:t xml:space="preserve">„európai üzleti tárca”: olyan digitális megoldás, amely lehetővé teszi, hogy az európai üzleti tárca tulajdonosai biztonságosan tárolják </w:t>
            </w:r>
            <w:r w:rsidRPr="004508A8">
              <w:rPr>
                <w:b/>
                <w:bCs/>
                <w:i/>
                <w:iCs/>
              </w:rPr>
              <w:t>és</w:t>
            </w:r>
            <w:r w:rsidRPr="004508A8">
              <w:t xml:space="preserve"> kezeljék az európai üzleti tárca tulajdonosának azonosító adatait és elektronikus attribútumtanúsítványait, továbbá biztonságosan mutassák be azokat az európai üzleti tárcákat igénybe vevő feleknek, valamint az európai üzleti tárcákat és az európai digitális személyiadat-tárcákat használó egyéb szervezeteknek a következő célokból:</w:t>
            </w:r>
          </w:p>
        </w:tc>
        <w:tc>
          <w:tcPr>
            <w:tcW w:w="4876" w:type="dxa"/>
            <w:hideMark/>
          </w:tcPr>
          <w:p w14:paraId="604C31CC" w14:textId="77777777" w:rsidR="00BA3AE7" w:rsidRPr="004508A8" w:rsidRDefault="00F70D49" w:rsidP="0048416A">
            <w:pPr>
              <w:pStyle w:val="Normal6"/>
              <w:rPr>
                <w:szCs w:val="24"/>
              </w:rPr>
            </w:pPr>
            <w:r w:rsidRPr="004508A8">
              <w:t xml:space="preserve">„európai üzleti tárca”: olyan digitális megoldás, amely lehetővé teszi, hogy az európai üzleti tárca tulajdonosai biztonságosan </w:t>
            </w:r>
            <w:r w:rsidRPr="004508A8">
              <w:rPr>
                <w:b/>
                <w:i/>
              </w:rPr>
              <w:t>megkapják,</w:t>
            </w:r>
            <w:r w:rsidRPr="004508A8">
              <w:t xml:space="preserve"> tárolják</w:t>
            </w:r>
            <w:r w:rsidRPr="004508A8">
              <w:rPr>
                <w:b/>
                <w:i/>
              </w:rPr>
              <w:t>,</w:t>
            </w:r>
            <w:r w:rsidRPr="004508A8">
              <w:t xml:space="preserve"> kezeljék </w:t>
            </w:r>
            <w:r w:rsidRPr="004508A8">
              <w:rPr>
                <w:b/>
                <w:i/>
              </w:rPr>
              <w:t>és kombinálják</w:t>
            </w:r>
            <w:r w:rsidRPr="004508A8">
              <w:t xml:space="preserve"> az európai üzleti tárca tulajdonosának azonosító adatait és elektronikus attribútumtanúsítványait, továbbá biztonságosan mutassák be azokat az európai üzleti tárcákat igénybe vevő feleknek, valamint az európai üzleti tárcákat és az európai digitális személyiadat-tárcákat használó egyéb szervezeteknek a következő célokból:</w:t>
            </w:r>
          </w:p>
        </w:tc>
      </w:tr>
    </w:tbl>
    <w:p w14:paraId="599E9401" w14:textId="77777777" w:rsidR="00BA3AE7" w:rsidRPr="004508A8" w:rsidRDefault="00F70D49" w:rsidP="00BA3AE7">
      <w:r w:rsidRPr="004508A8">
        <w:rPr>
          <w:rStyle w:val="HideTWBExt"/>
        </w:rPr>
        <w:t>&lt;/Amend&gt;</w:t>
      </w:r>
    </w:p>
    <w:p w14:paraId="33A0D5A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C31926E" w14:textId="77777777" w:rsidR="00BA3AE7" w:rsidRPr="004508A8" w:rsidRDefault="00BA3AE7" w:rsidP="00BA3AE7"/>
    <w:p w14:paraId="54CB5E3A"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8EAAFDD" w14:textId="77777777" w:rsidR="00BA3AE7" w:rsidRPr="004508A8" w:rsidRDefault="00F70D49" w:rsidP="00BA3AE7">
      <w:pPr>
        <w:pStyle w:val="NormalBold"/>
      </w:pPr>
      <w:r w:rsidRPr="004508A8">
        <w:rPr>
          <w:rStyle w:val="HideTWBExt"/>
          <w:b w:val="0"/>
        </w:rPr>
        <w:t>&lt;Article&gt;</w:t>
      </w:r>
      <w:r w:rsidRPr="004508A8">
        <w:t>3 cikk – 1 bekezdés – 4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DB2AE59" w14:textId="77777777" w:rsidTr="0048416A">
        <w:trPr>
          <w:jc w:val="center"/>
        </w:trPr>
        <w:tc>
          <w:tcPr>
            <w:tcW w:w="9752" w:type="dxa"/>
            <w:gridSpan w:val="2"/>
          </w:tcPr>
          <w:p w14:paraId="7E696E20" w14:textId="77777777" w:rsidR="00BA3AE7" w:rsidRPr="004508A8" w:rsidRDefault="00BA3AE7" w:rsidP="0048416A">
            <w:pPr>
              <w:keepNext/>
            </w:pPr>
          </w:p>
        </w:tc>
      </w:tr>
      <w:tr w:rsidR="00390226" w:rsidRPr="004508A8" w14:paraId="289999EA" w14:textId="77777777" w:rsidTr="0048416A">
        <w:trPr>
          <w:jc w:val="center"/>
        </w:trPr>
        <w:tc>
          <w:tcPr>
            <w:tcW w:w="4876" w:type="dxa"/>
            <w:hideMark/>
          </w:tcPr>
          <w:p w14:paraId="3AD75563" w14:textId="77777777" w:rsidR="00BA3AE7" w:rsidRPr="004508A8" w:rsidRDefault="00F70D49" w:rsidP="0048416A">
            <w:pPr>
              <w:pStyle w:val="ColumnHeading"/>
              <w:keepNext/>
            </w:pPr>
            <w:r w:rsidRPr="004508A8">
              <w:t>A Bizottság által javasolt szöveg</w:t>
            </w:r>
          </w:p>
        </w:tc>
        <w:tc>
          <w:tcPr>
            <w:tcW w:w="4876" w:type="dxa"/>
            <w:hideMark/>
          </w:tcPr>
          <w:p w14:paraId="71F3949F" w14:textId="77777777" w:rsidR="00BA3AE7" w:rsidRPr="004508A8" w:rsidRDefault="00F70D49" w:rsidP="0048416A">
            <w:pPr>
              <w:pStyle w:val="ColumnHeading"/>
              <w:keepNext/>
            </w:pPr>
            <w:r w:rsidRPr="004508A8">
              <w:t>Módosítás</w:t>
            </w:r>
          </w:p>
        </w:tc>
      </w:tr>
      <w:tr w:rsidR="00390226" w:rsidRPr="004508A8" w14:paraId="3881BA96" w14:textId="77777777" w:rsidTr="0048416A">
        <w:trPr>
          <w:jc w:val="center"/>
        </w:trPr>
        <w:tc>
          <w:tcPr>
            <w:tcW w:w="4876" w:type="dxa"/>
            <w:hideMark/>
          </w:tcPr>
          <w:p w14:paraId="27B26D1E" w14:textId="77777777" w:rsidR="00BA3AE7" w:rsidRPr="004508A8" w:rsidRDefault="00F70D49" w:rsidP="0048416A">
            <w:pPr>
              <w:pStyle w:val="Normal6"/>
            </w:pPr>
            <w:r w:rsidRPr="004508A8">
              <w:t>4.</w:t>
            </w:r>
            <w:r w:rsidRPr="004508A8">
              <w:tab/>
              <w:t>„gazdasági szereplő”: olyan természetes vagy jogi személy, illetve ilyen személyek csoportja – ideértve vállalkozások ideiglenes társulásait is –, aki, illetve amely kereskedelmi vagy szakmai minőségében kereskedelmi, üzleti, kézműipari vagy szakmai tevékenységével összefüggő célok érdekében jár el;</w:t>
            </w:r>
          </w:p>
        </w:tc>
        <w:tc>
          <w:tcPr>
            <w:tcW w:w="4876" w:type="dxa"/>
            <w:hideMark/>
          </w:tcPr>
          <w:p w14:paraId="0310D9D7" w14:textId="77777777" w:rsidR="00BA3AE7" w:rsidRPr="004508A8" w:rsidRDefault="00F70D49" w:rsidP="0048416A">
            <w:pPr>
              <w:pStyle w:val="Normal6"/>
              <w:rPr>
                <w:szCs w:val="24"/>
              </w:rPr>
            </w:pPr>
            <w:r w:rsidRPr="004508A8">
              <w:t>4.</w:t>
            </w:r>
            <w:r w:rsidRPr="004508A8">
              <w:tab/>
              <w:t xml:space="preserve"> „gazdasági szereplő”: olyan természetes vagy jogi </w:t>
            </w:r>
            <w:r w:rsidRPr="004508A8">
              <w:t>személy, illetve ilyen személyek csoportja – ideértve vállalkozások ideiglenes társulásait is –, aki, illetve amely kereskedelmi</w:t>
            </w:r>
            <w:r w:rsidRPr="004508A8">
              <w:rPr>
                <w:b/>
                <w:i/>
              </w:rPr>
              <w:t>, nem kereskedelmi</w:t>
            </w:r>
            <w:r w:rsidRPr="004508A8">
              <w:t xml:space="preserve"> vagy szakmai minőségében kereskedelmi, üzleti, kézműipari vagy szakmai tevékenységével összefüggő célok érdekében jár el;</w:t>
            </w:r>
          </w:p>
        </w:tc>
      </w:tr>
    </w:tbl>
    <w:p w14:paraId="63DFF026" w14:textId="77777777" w:rsidR="00BA3AE7" w:rsidRPr="004508A8" w:rsidRDefault="00F70D49" w:rsidP="00BA3AE7">
      <w:r w:rsidRPr="004508A8">
        <w:rPr>
          <w:rStyle w:val="HideTWBExt"/>
        </w:rPr>
        <w:t>&lt;/Amend&gt;</w:t>
      </w:r>
    </w:p>
    <w:p w14:paraId="210CC29D"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192CE97" w14:textId="77777777" w:rsidR="00BA3AE7" w:rsidRPr="004508A8" w:rsidRDefault="00BA3AE7" w:rsidP="00BA3AE7"/>
    <w:p w14:paraId="780C2A41"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5BDF0AF" w14:textId="77777777" w:rsidR="00BA3AE7" w:rsidRPr="004508A8" w:rsidRDefault="00F70D49" w:rsidP="00BA3AE7">
      <w:pPr>
        <w:pStyle w:val="NormalBold"/>
      </w:pPr>
      <w:r w:rsidRPr="004508A8">
        <w:rPr>
          <w:rStyle w:val="HideTWBExt"/>
          <w:b w:val="0"/>
        </w:rPr>
        <w:t>&lt;Article&gt;</w:t>
      </w:r>
      <w:r w:rsidRPr="004508A8">
        <w:t>3 cikk – 1 bekezdés – 5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DFCB304" w14:textId="77777777" w:rsidTr="0048416A">
        <w:trPr>
          <w:jc w:val="center"/>
        </w:trPr>
        <w:tc>
          <w:tcPr>
            <w:tcW w:w="9752" w:type="dxa"/>
            <w:gridSpan w:val="2"/>
          </w:tcPr>
          <w:p w14:paraId="62C72C55" w14:textId="77777777" w:rsidR="00BA3AE7" w:rsidRPr="004508A8" w:rsidRDefault="00BA3AE7" w:rsidP="0048416A">
            <w:pPr>
              <w:keepNext/>
            </w:pPr>
          </w:p>
        </w:tc>
      </w:tr>
      <w:tr w:rsidR="00390226" w:rsidRPr="004508A8" w14:paraId="09DEE097" w14:textId="77777777" w:rsidTr="0048416A">
        <w:trPr>
          <w:jc w:val="center"/>
        </w:trPr>
        <w:tc>
          <w:tcPr>
            <w:tcW w:w="4876" w:type="dxa"/>
            <w:hideMark/>
          </w:tcPr>
          <w:p w14:paraId="326C56C7" w14:textId="77777777" w:rsidR="00BA3AE7" w:rsidRPr="004508A8" w:rsidRDefault="00F70D49" w:rsidP="0048416A">
            <w:pPr>
              <w:pStyle w:val="ColumnHeading"/>
              <w:keepNext/>
            </w:pPr>
            <w:r w:rsidRPr="004508A8">
              <w:t>A Bizottság által javasolt szöveg</w:t>
            </w:r>
          </w:p>
        </w:tc>
        <w:tc>
          <w:tcPr>
            <w:tcW w:w="4876" w:type="dxa"/>
            <w:hideMark/>
          </w:tcPr>
          <w:p w14:paraId="0149DE39" w14:textId="77777777" w:rsidR="00BA3AE7" w:rsidRPr="004508A8" w:rsidRDefault="00F70D49" w:rsidP="0048416A">
            <w:pPr>
              <w:pStyle w:val="ColumnHeading"/>
              <w:keepNext/>
            </w:pPr>
            <w:r w:rsidRPr="004508A8">
              <w:t>Módosítás</w:t>
            </w:r>
          </w:p>
        </w:tc>
      </w:tr>
      <w:tr w:rsidR="00390226" w:rsidRPr="004508A8" w14:paraId="53F39AF8" w14:textId="77777777" w:rsidTr="0048416A">
        <w:trPr>
          <w:jc w:val="center"/>
        </w:trPr>
        <w:tc>
          <w:tcPr>
            <w:tcW w:w="4876" w:type="dxa"/>
            <w:hideMark/>
          </w:tcPr>
          <w:p w14:paraId="465AB6F4" w14:textId="77777777" w:rsidR="00BA3AE7" w:rsidRPr="004508A8" w:rsidRDefault="00F70D49" w:rsidP="0048416A">
            <w:pPr>
              <w:pStyle w:val="Normal6"/>
            </w:pPr>
            <w:r w:rsidRPr="004508A8">
              <w:t>5.</w:t>
            </w:r>
            <w:r w:rsidRPr="004508A8">
              <w:tab/>
            </w:r>
            <w:r w:rsidRPr="004508A8">
              <w:t xml:space="preserve">„közigazgatási szerv”: uniós szervezet, állami, regionális vagy helyi hatóság, közjogi intézmény, egy vagy több ilyen hatóságból vagy szervből álló társulás vagy az említett szervezetek, hatóságok, szervek vagy társulások </w:t>
            </w:r>
            <w:r w:rsidRPr="004508A8">
              <w:rPr>
                <w:b/>
                <w:i/>
              </w:rPr>
              <w:t>közül legalább egy</w:t>
            </w:r>
            <w:r w:rsidRPr="004508A8">
              <w:t xml:space="preserve"> által közszolgáltatások nyújtásával megbízott és e megbízása keretében eljáró magánjogi szervezet;</w:t>
            </w:r>
          </w:p>
        </w:tc>
        <w:tc>
          <w:tcPr>
            <w:tcW w:w="4876" w:type="dxa"/>
            <w:hideMark/>
          </w:tcPr>
          <w:p w14:paraId="21299987" w14:textId="77777777" w:rsidR="00BA3AE7" w:rsidRPr="004508A8" w:rsidRDefault="00F70D49" w:rsidP="0048416A">
            <w:pPr>
              <w:pStyle w:val="Normal6"/>
              <w:rPr>
                <w:szCs w:val="24"/>
              </w:rPr>
            </w:pPr>
            <w:r w:rsidRPr="004508A8">
              <w:t>5.</w:t>
            </w:r>
            <w:r w:rsidRPr="004508A8">
              <w:tab/>
              <w:t xml:space="preserve"> „közigazgatási szerv”: uniós szervezet, állami, regionális vagy helyi hatóság, közjogi intézmény, egy vagy több ilyen hatóságból vagy szervből álló társulás vagy az említett szervezetek, hatóságok, szervek vagy társulások által közszolgáltatások nyújtásával megbízott és e megbízása keretében eljáró magánjogi szervezet;</w:t>
            </w:r>
          </w:p>
        </w:tc>
      </w:tr>
    </w:tbl>
    <w:p w14:paraId="438D0E82" w14:textId="77777777" w:rsidR="00BA3AE7" w:rsidRPr="004508A8" w:rsidRDefault="00F70D49" w:rsidP="00BA3AE7">
      <w:r w:rsidRPr="004508A8">
        <w:rPr>
          <w:rStyle w:val="HideTWBExt"/>
        </w:rPr>
        <w:t>&lt;/Amend&gt;</w:t>
      </w:r>
    </w:p>
    <w:p w14:paraId="1572791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39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39BC4A9" w14:textId="77777777" w:rsidR="00BA3AE7" w:rsidRPr="004508A8" w:rsidRDefault="00BA3AE7" w:rsidP="00BA3AE7"/>
    <w:p w14:paraId="69D483C6"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8D030DA" w14:textId="77777777" w:rsidR="00BA3AE7" w:rsidRPr="004508A8" w:rsidRDefault="00F70D49" w:rsidP="00BA3AE7">
      <w:pPr>
        <w:pStyle w:val="NormalBold"/>
      </w:pPr>
      <w:r w:rsidRPr="004508A8">
        <w:rPr>
          <w:rStyle w:val="HideTWBExt"/>
          <w:b w:val="0"/>
        </w:rPr>
        <w:t>&lt;Article&gt;</w:t>
      </w:r>
      <w:r w:rsidRPr="004508A8">
        <w:t>3 cikk – 1 bekezdés – 17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82A6F40" w14:textId="77777777" w:rsidTr="0048416A">
        <w:trPr>
          <w:jc w:val="center"/>
        </w:trPr>
        <w:tc>
          <w:tcPr>
            <w:tcW w:w="9752" w:type="dxa"/>
            <w:gridSpan w:val="2"/>
          </w:tcPr>
          <w:p w14:paraId="05EEE095" w14:textId="77777777" w:rsidR="00BA3AE7" w:rsidRPr="004508A8" w:rsidRDefault="00BA3AE7" w:rsidP="0048416A">
            <w:pPr>
              <w:keepNext/>
            </w:pPr>
          </w:p>
        </w:tc>
      </w:tr>
      <w:tr w:rsidR="00390226" w:rsidRPr="004508A8" w14:paraId="091B4E50" w14:textId="77777777" w:rsidTr="0048416A">
        <w:trPr>
          <w:jc w:val="center"/>
        </w:trPr>
        <w:tc>
          <w:tcPr>
            <w:tcW w:w="4876" w:type="dxa"/>
            <w:hideMark/>
          </w:tcPr>
          <w:p w14:paraId="4EFAA9CA" w14:textId="77777777" w:rsidR="00BA3AE7" w:rsidRPr="004508A8" w:rsidRDefault="00F70D49" w:rsidP="0048416A">
            <w:pPr>
              <w:pStyle w:val="ColumnHeading"/>
              <w:keepNext/>
            </w:pPr>
            <w:r w:rsidRPr="004508A8">
              <w:t>A Bizottság által javasolt szöveg</w:t>
            </w:r>
          </w:p>
        </w:tc>
        <w:tc>
          <w:tcPr>
            <w:tcW w:w="4876" w:type="dxa"/>
            <w:hideMark/>
          </w:tcPr>
          <w:p w14:paraId="0150856D" w14:textId="77777777" w:rsidR="00BA3AE7" w:rsidRPr="004508A8" w:rsidRDefault="00F70D49" w:rsidP="0048416A">
            <w:pPr>
              <w:pStyle w:val="ColumnHeading"/>
              <w:keepNext/>
            </w:pPr>
            <w:r w:rsidRPr="004508A8">
              <w:t>Módosítás</w:t>
            </w:r>
          </w:p>
        </w:tc>
      </w:tr>
      <w:tr w:rsidR="00390226" w:rsidRPr="004508A8" w14:paraId="7FA9E252" w14:textId="77777777" w:rsidTr="0048416A">
        <w:trPr>
          <w:jc w:val="center"/>
        </w:trPr>
        <w:tc>
          <w:tcPr>
            <w:tcW w:w="4876" w:type="dxa"/>
            <w:hideMark/>
          </w:tcPr>
          <w:p w14:paraId="779810E0" w14:textId="77777777" w:rsidR="00BA3AE7" w:rsidRPr="004508A8" w:rsidRDefault="00F70D49" w:rsidP="0048416A">
            <w:pPr>
              <w:pStyle w:val="Normal6"/>
            </w:pPr>
            <w:r w:rsidRPr="004508A8">
              <w:t>17.</w:t>
            </w:r>
            <w:r w:rsidRPr="004508A8">
              <w:tab/>
              <w:t>„minősített elektronikus időbélyegző”: a 910/2014/EU rendelet 3. cikkének 34. pontjában meghatározott minősített elektronikus időbélyegző;</w:t>
            </w:r>
          </w:p>
        </w:tc>
        <w:tc>
          <w:tcPr>
            <w:tcW w:w="4876" w:type="dxa"/>
            <w:hideMark/>
          </w:tcPr>
          <w:p w14:paraId="1FCC6776" w14:textId="77777777" w:rsidR="00BA3AE7" w:rsidRPr="004508A8" w:rsidRDefault="00F70D49" w:rsidP="0048416A">
            <w:pPr>
              <w:pStyle w:val="Normal6"/>
              <w:rPr>
                <w:szCs w:val="24"/>
              </w:rPr>
            </w:pPr>
            <w:r w:rsidRPr="004508A8">
              <w:rPr>
                <w:i/>
                <w:iCs/>
              </w:rPr>
              <w:t xml:space="preserve">(A magyar </w:t>
            </w:r>
            <w:r w:rsidRPr="004508A8">
              <w:rPr>
                <w:i/>
                <w:iCs/>
              </w:rPr>
              <w:t>változatot nem érinti.)</w:t>
            </w:r>
            <w:r w:rsidRPr="004508A8">
              <w:tab/>
              <w:t xml:space="preserve">  </w:t>
            </w:r>
          </w:p>
        </w:tc>
      </w:tr>
    </w:tbl>
    <w:p w14:paraId="335C566E" w14:textId="77777777" w:rsidR="00BA3AE7" w:rsidRPr="004508A8" w:rsidRDefault="00F70D49" w:rsidP="00BA3AE7">
      <w:r w:rsidRPr="004508A8">
        <w:rPr>
          <w:rStyle w:val="HideTWBExt"/>
        </w:rPr>
        <w:t>&lt;/Amend&gt;</w:t>
      </w:r>
    </w:p>
    <w:p w14:paraId="786C9080"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7F076D5" w14:textId="77777777" w:rsidR="00BA3AE7" w:rsidRPr="004508A8" w:rsidRDefault="00BA3AE7" w:rsidP="00BA3AE7"/>
    <w:p w14:paraId="5F0BBECA"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0A33D7F" w14:textId="77777777" w:rsidR="00BA3AE7" w:rsidRPr="004508A8" w:rsidRDefault="00F70D49" w:rsidP="00BA3AE7">
      <w:pPr>
        <w:pStyle w:val="NormalBold"/>
      </w:pPr>
      <w:r w:rsidRPr="004508A8">
        <w:rPr>
          <w:rStyle w:val="HideTWBExt"/>
          <w:b w:val="0"/>
        </w:rPr>
        <w:t>&lt;Article&gt;</w:t>
      </w:r>
      <w:r w:rsidRPr="004508A8">
        <w:t>5 cikk – 1 bekezdés – bevezető rész</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C0CE035" w14:textId="77777777" w:rsidTr="0048416A">
        <w:trPr>
          <w:jc w:val="center"/>
        </w:trPr>
        <w:tc>
          <w:tcPr>
            <w:tcW w:w="9752" w:type="dxa"/>
            <w:gridSpan w:val="2"/>
          </w:tcPr>
          <w:p w14:paraId="717B2379" w14:textId="77777777" w:rsidR="00BA3AE7" w:rsidRPr="004508A8" w:rsidRDefault="00BA3AE7" w:rsidP="0048416A">
            <w:pPr>
              <w:keepNext/>
            </w:pPr>
          </w:p>
        </w:tc>
      </w:tr>
      <w:tr w:rsidR="00390226" w:rsidRPr="004508A8" w14:paraId="792C5E59" w14:textId="77777777" w:rsidTr="0048416A">
        <w:trPr>
          <w:jc w:val="center"/>
        </w:trPr>
        <w:tc>
          <w:tcPr>
            <w:tcW w:w="4876" w:type="dxa"/>
            <w:hideMark/>
          </w:tcPr>
          <w:p w14:paraId="3501FF7C" w14:textId="77777777" w:rsidR="00BA3AE7" w:rsidRPr="004508A8" w:rsidRDefault="00F70D49" w:rsidP="0048416A">
            <w:pPr>
              <w:pStyle w:val="ColumnHeading"/>
              <w:keepNext/>
            </w:pPr>
            <w:r w:rsidRPr="004508A8">
              <w:t>A Bizottság által javasolt szöveg</w:t>
            </w:r>
          </w:p>
        </w:tc>
        <w:tc>
          <w:tcPr>
            <w:tcW w:w="4876" w:type="dxa"/>
            <w:hideMark/>
          </w:tcPr>
          <w:p w14:paraId="28B314A9" w14:textId="77777777" w:rsidR="00BA3AE7" w:rsidRPr="004508A8" w:rsidRDefault="00F70D49" w:rsidP="0048416A">
            <w:pPr>
              <w:pStyle w:val="ColumnHeading"/>
              <w:keepNext/>
            </w:pPr>
            <w:r w:rsidRPr="004508A8">
              <w:t>Módosítás</w:t>
            </w:r>
          </w:p>
        </w:tc>
      </w:tr>
      <w:tr w:rsidR="00390226" w:rsidRPr="004508A8" w14:paraId="51DD1E6A" w14:textId="77777777" w:rsidTr="0048416A">
        <w:trPr>
          <w:jc w:val="center"/>
        </w:trPr>
        <w:tc>
          <w:tcPr>
            <w:tcW w:w="4876" w:type="dxa"/>
            <w:hideMark/>
          </w:tcPr>
          <w:p w14:paraId="362C7D0F" w14:textId="77777777" w:rsidR="00BA3AE7" w:rsidRPr="004508A8" w:rsidRDefault="00F70D49" w:rsidP="0048416A">
            <w:pPr>
              <w:pStyle w:val="Normal6"/>
            </w:pPr>
            <w:r w:rsidRPr="004508A8">
              <w:t>(1)</w:t>
            </w:r>
            <w:r w:rsidRPr="004508A8">
              <w:tab/>
              <w:t xml:space="preserve">Az európai üzleti </w:t>
            </w:r>
            <w:r w:rsidRPr="004508A8">
              <w:t>tárcákat nyújtó szolgáltatók biztosítják, hogy az általuk nyújtott európai üzleti tárcák legalább az alábbi alapvető funkciókat használják:</w:t>
            </w:r>
          </w:p>
        </w:tc>
        <w:tc>
          <w:tcPr>
            <w:tcW w:w="4876" w:type="dxa"/>
            <w:hideMark/>
          </w:tcPr>
          <w:p w14:paraId="63C684AF" w14:textId="77777777" w:rsidR="00BA3AE7" w:rsidRPr="004508A8" w:rsidRDefault="00F70D49" w:rsidP="0048416A">
            <w:pPr>
              <w:pStyle w:val="Normal6"/>
              <w:rPr>
                <w:szCs w:val="24"/>
              </w:rPr>
            </w:pPr>
            <w:r w:rsidRPr="004508A8">
              <w:t>(1)</w:t>
            </w:r>
            <w:r w:rsidRPr="004508A8">
              <w:tab/>
              <w:t>Az európai üzleti tárcákat nyújtó szolgáltatók biztosítják, hogy az általuk nyújtott európai üzleti tárcák legalább az alábbi alapvető funkciókat használják</w:t>
            </w:r>
            <w:r w:rsidRPr="004508A8">
              <w:rPr>
                <w:b/>
                <w:i/>
              </w:rPr>
              <w:t>, lehetővé téve a felhasználók számára azok tetszőleges kombinációban történő igénybevételét</w:t>
            </w:r>
            <w:r w:rsidRPr="004508A8">
              <w:t>:</w:t>
            </w:r>
          </w:p>
        </w:tc>
      </w:tr>
    </w:tbl>
    <w:p w14:paraId="2AE4B77A" w14:textId="77777777" w:rsidR="00BA3AE7" w:rsidRPr="004508A8" w:rsidRDefault="00F70D49" w:rsidP="00BA3AE7">
      <w:r w:rsidRPr="004508A8">
        <w:rPr>
          <w:rStyle w:val="HideTWBExt"/>
        </w:rPr>
        <w:t>&lt;/Amend&gt;</w:t>
      </w:r>
    </w:p>
    <w:p w14:paraId="235F9D8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62B5EEC" w14:textId="77777777" w:rsidR="00BA3AE7" w:rsidRPr="004508A8" w:rsidRDefault="00BA3AE7" w:rsidP="00BA3AE7"/>
    <w:p w14:paraId="68E5488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F1BE66A" w14:textId="77777777" w:rsidR="00BA3AE7" w:rsidRPr="004508A8" w:rsidRDefault="00F70D49" w:rsidP="00BA3AE7">
      <w:pPr>
        <w:pStyle w:val="NormalBold"/>
      </w:pPr>
      <w:r w:rsidRPr="004508A8">
        <w:rPr>
          <w:rStyle w:val="HideTWBExt"/>
          <w:b w:val="0"/>
        </w:rPr>
        <w:t>&lt;Article&gt;</w:t>
      </w:r>
      <w:r w:rsidRPr="004508A8">
        <w:t xml:space="preserve">5 cikk – 1 </w:t>
      </w:r>
      <w:r w:rsidRPr="004508A8">
        <w:t>bekezdés – j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927DE7E" w14:textId="77777777" w:rsidTr="0048416A">
        <w:trPr>
          <w:jc w:val="center"/>
        </w:trPr>
        <w:tc>
          <w:tcPr>
            <w:tcW w:w="9752" w:type="dxa"/>
            <w:gridSpan w:val="2"/>
          </w:tcPr>
          <w:p w14:paraId="2C635104" w14:textId="77777777" w:rsidR="00BA3AE7" w:rsidRPr="004508A8" w:rsidRDefault="00BA3AE7" w:rsidP="0048416A">
            <w:pPr>
              <w:keepNext/>
            </w:pPr>
          </w:p>
        </w:tc>
      </w:tr>
      <w:tr w:rsidR="00390226" w:rsidRPr="004508A8" w14:paraId="6DDE6FF0" w14:textId="77777777" w:rsidTr="0048416A">
        <w:trPr>
          <w:jc w:val="center"/>
        </w:trPr>
        <w:tc>
          <w:tcPr>
            <w:tcW w:w="4876" w:type="dxa"/>
            <w:hideMark/>
          </w:tcPr>
          <w:p w14:paraId="098F7207" w14:textId="77777777" w:rsidR="00BA3AE7" w:rsidRPr="004508A8" w:rsidRDefault="00F70D49" w:rsidP="0048416A">
            <w:pPr>
              <w:pStyle w:val="ColumnHeading"/>
              <w:keepNext/>
            </w:pPr>
            <w:r w:rsidRPr="004508A8">
              <w:t>A Bizottság által javasolt szöveg</w:t>
            </w:r>
          </w:p>
        </w:tc>
        <w:tc>
          <w:tcPr>
            <w:tcW w:w="4876" w:type="dxa"/>
            <w:hideMark/>
          </w:tcPr>
          <w:p w14:paraId="5F161988" w14:textId="77777777" w:rsidR="00BA3AE7" w:rsidRPr="004508A8" w:rsidRDefault="00F70D49" w:rsidP="0048416A">
            <w:pPr>
              <w:pStyle w:val="ColumnHeading"/>
              <w:keepNext/>
            </w:pPr>
            <w:r w:rsidRPr="004508A8">
              <w:t>Módosítás</w:t>
            </w:r>
          </w:p>
        </w:tc>
      </w:tr>
      <w:tr w:rsidR="00390226" w:rsidRPr="004508A8" w14:paraId="353E6A79" w14:textId="77777777" w:rsidTr="0048416A">
        <w:trPr>
          <w:jc w:val="center"/>
        </w:trPr>
        <w:tc>
          <w:tcPr>
            <w:tcW w:w="4876" w:type="dxa"/>
            <w:hideMark/>
          </w:tcPr>
          <w:p w14:paraId="09793BDB" w14:textId="77777777" w:rsidR="00BA3AE7" w:rsidRPr="004508A8" w:rsidRDefault="00F70D49" w:rsidP="0048416A">
            <w:pPr>
              <w:pStyle w:val="Normal6"/>
            </w:pPr>
            <w:r w:rsidRPr="004508A8">
              <w:t>j)</w:t>
            </w:r>
            <w:r w:rsidRPr="004508A8">
              <w:tab/>
              <w:t xml:space="preserve">a tulajdonos európai üzleti tárcájához való hozzáférésnek és a tárca működtetésének az engedélyezése több felhasználó számára, valamint az európai üzleti tárca </w:t>
            </w:r>
            <w:r w:rsidRPr="004508A8">
              <w:t>tulajdonosa számára a szóban forgó engedélyek kezelésének és visszavonásának engedélyezése;</w:t>
            </w:r>
          </w:p>
        </w:tc>
        <w:tc>
          <w:tcPr>
            <w:tcW w:w="4876" w:type="dxa"/>
            <w:hideMark/>
          </w:tcPr>
          <w:p w14:paraId="0AFA092B" w14:textId="77777777" w:rsidR="00BA3AE7" w:rsidRPr="004508A8" w:rsidRDefault="00F70D49" w:rsidP="0048416A">
            <w:pPr>
              <w:pStyle w:val="Normal6"/>
              <w:rPr>
                <w:szCs w:val="24"/>
              </w:rPr>
            </w:pPr>
            <w:r w:rsidRPr="004508A8">
              <w:t>j)</w:t>
            </w:r>
            <w:r w:rsidRPr="004508A8">
              <w:tab/>
              <w:t xml:space="preserve">a tulajdonos európai üzleti tárcájához való hozzáférésnek és a tárca működtetésének az engedélyezése több felhasználó számára, </w:t>
            </w:r>
            <w:r w:rsidRPr="004508A8">
              <w:rPr>
                <w:b/>
                <w:i/>
              </w:rPr>
              <w:t>többek között egyértelműen meghatározott meghatalmazások, megbízatások és szerepek létrehozásával,</w:t>
            </w:r>
            <w:r w:rsidRPr="004508A8">
              <w:t xml:space="preserve"> valamint az európai üzleti tárca tulajdonosa számára a szóban forgó engedélyek kezelésének és visszavonásának engedélyezése;</w:t>
            </w:r>
          </w:p>
        </w:tc>
      </w:tr>
    </w:tbl>
    <w:p w14:paraId="3687721C" w14:textId="77777777" w:rsidR="00BA3AE7" w:rsidRPr="004508A8" w:rsidRDefault="00F70D49" w:rsidP="00BA3AE7">
      <w:r w:rsidRPr="004508A8">
        <w:rPr>
          <w:rStyle w:val="HideTWBExt"/>
        </w:rPr>
        <w:t>&lt;/Amend&gt;</w:t>
      </w:r>
    </w:p>
    <w:p w14:paraId="053160F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261671A" w14:textId="77777777" w:rsidR="00BA3AE7" w:rsidRPr="004508A8" w:rsidRDefault="00BA3AE7" w:rsidP="00BA3AE7"/>
    <w:p w14:paraId="7DBD30F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E0BD8AE" w14:textId="77777777" w:rsidR="00BA3AE7" w:rsidRPr="004508A8" w:rsidRDefault="00F70D49" w:rsidP="00BA3AE7">
      <w:pPr>
        <w:pStyle w:val="NormalBold"/>
      </w:pPr>
      <w:r w:rsidRPr="004508A8">
        <w:rPr>
          <w:rStyle w:val="HideTWBExt"/>
          <w:b w:val="0"/>
        </w:rPr>
        <w:t>&lt;Article&gt;</w:t>
      </w:r>
      <w:r w:rsidRPr="004508A8">
        <w:t>5 cikk – 1 bekezdés – j a pont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F9DD8F0" w14:textId="77777777" w:rsidTr="0048416A">
        <w:trPr>
          <w:jc w:val="center"/>
        </w:trPr>
        <w:tc>
          <w:tcPr>
            <w:tcW w:w="9752" w:type="dxa"/>
            <w:gridSpan w:val="2"/>
          </w:tcPr>
          <w:p w14:paraId="0784758A" w14:textId="77777777" w:rsidR="00BA3AE7" w:rsidRPr="004508A8" w:rsidRDefault="00BA3AE7" w:rsidP="0048416A">
            <w:pPr>
              <w:keepNext/>
            </w:pPr>
          </w:p>
        </w:tc>
      </w:tr>
      <w:tr w:rsidR="00390226" w:rsidRPr="004508A8" w14:paraId="1A6EFE5D" w14:textId="77777777" w:rsidTr="0048416A">
        <w:trPr>
          <w:jc w:val="center"/>
        </w:trPr>
        <w:tc>
          <w:tcPr>
            <w:tcW w:w="4876" w:type="dxa"/>
            <w:hideMark/>
          </w:tcPr>
          <w:p w14:paraId="65987D06" w14:textId="77777777" w:rsidR="00BA3AE7" w:rsidRPr="004508A8" w:rsidRDefault="00F70D49" w:rsidP="0048416A">
            <w:pPr>
              <w:pStyle w:val="ColumnHeading"/>
              <w:keepNext/>
            </w:pPr>
            <w:r w:rsidRPr="004508A8">
              <w:t>A Bizottság által javasolt szöveg</w:t>
            </w:r>
          </w:p>
        </w:tc>
        <w:tc>
          <w:tcPr>
            <w:tcW w:w="4876" w:type="dxa"/>
            <w:hideMark/>
          </w:tcPr>
          <w:p w14:paraId="2601498A" w14:textId="77777777" w:rsidR="00BA3AE7" w:rsidRPr="004508A8" w:rsidRDefault="00F70D49" w:rsidP="0048416A">
            <w:pPr>
              <w:pStyle w:val="ColumnHeading"/>
              <w:keepNext/>
            </w:pPr>
            <w:r w:rsidRPr="004508A8">
              <w:t>Módosítás</w:t>
            </w:r>
          </w:p>
        </w:tc>
      </w:tr>
      <w:tr w:rsidR="00390226" w:rsidRPr="004508A8" w14:paraId="7694ECEC" w14:textId="77777777" w:rsidTr="0048416A">
        <w:trPr>
          <w:jc w:val="center"/>
        </w:trPr>
        <w:tc>
          <w:tcPr>
            <w:tcW w:w="4876" w:type="dxa"/>
          </w:tcPr>
          <w:p w14:paraId="2F20F759" w14:textId="77777777" w:rsidR="00BA3AE7" w:rsidRPr="004508A8" w:rsidRDefault="00BA3AE7" w:rsidP="0048416A">
            <w:pPr>
              <w:pStyle w:val="Normal6"/>
            </w:pPr>
          </w:p>
        </w:tc>
        <w:tc>
          <w:tcPr>
            <w:tcW w:w="4876" w:type="dxa"/>
            <w:hideMark/>
          </w:tcPr>
          <w:p w14:paraId="1EBDE8B3" w14:textId="77777777" w:rsidR="00BA3AE7" w:rsidRPr="004508A8" w:rsidRDefault="00F70D49" w:rsidP="0048416A">
            <w:pPr>
              <w:pStyle w:val="Normal6"/>
              <w:rPr>
                <w:szCs w:val="24"/>
              </w:rPr>
            </w:pPr>
            <w:r w:rsidRPr="004508A8">
              <w:rPr>
                <w:b/>
                <w:i/>
              </w:rPr>
              <w:t>ja)</w:t>
            </w:r>
            <w:r w:rsidRPr="004508A8">
              <w:rPr>
                <w:b/>
                <w:i/>
              </w:rPr>
              <w:tab/>
              <w:t xml:space="preserve">annak lehetővé tétele, hogy az európai üzleti tárca több gazdasági tevékenységet folytató tulajdonosa és </w:t>
            </w:r>
            <w:r w:rsidRPr="004508A8">
              <w:rPr>
                <w:b/>
                <w:i/>
              </w:rPr>
              <w:t>meghatalmazott képviselőik ugyanazon európai üzleti tárca keretében különböző szerepek vagy megbízatások szerint járjanak el, biztosítva ugyanakkor az intézkedések egyértelmű hozzárendelését és az ilyen szerepek, megbízatások vagy tevékenységek megfelelő logikai elkülönítését;</w:t>
            </w:r>
          </w:p>
        </w:tc>
      </w:tr>
    </w:tbl>
    <w:p w14:paraId="4A520807" w14:textId="77777777" w:rsidR="00BA3AE7" w:rsidRPr="004508A8" w:rsidRDefault="00F70D49" w:rsidP="00BA3AE7">
      <w:r w:rsidRPr="004508A8">
        <w:rPr>
          <w:rStyle w:val="HideTWBExt"/>
        </w:rPr>
        <w:t>&lt;/Amend&gt;</w:t>
      </w:r>
    </w:p>
    <w:p w14:paraId="480ADCC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3C43E71" w14:textId="77777777" w:rsidR="00BA3AE7" w:rsidRPr="004508A8" w:rsidRDefault="00BA3AE7" w:rsidP="00BA3AE7"/>
    <w:p w14:paraId="7A9C5CD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BA1FA72" w14:textId="77777777" w:rsidR="00BA3AE7" w:rsidRPr="004508A8" w:rsidRDefault="00F70D49" w:rsidP="00BA3AE7">
      <w:pPr>
        <w:pStyle w:val="NormalBold"/>
      </w:pPr>
      <w:r w:rsidRPr="004508A8">
        <w:rPr>
          <w:rStyle w:val="HideTWBExt"/>
          <w:b w:val="0"/>
        </w:rPr>
        <w:t>&lt;Article&gt;</w:t>
      </w:r>
      <w:r w:rsidRPr="004508A8">
        <w:t>5 cikk – 1 bekezdés – l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43B2BC4" w14:textId="77777777" w:rsidTr="0048416A">
        <w:trPr>
          <w:jc w:val="center"/>
        </w:trPr>
        <w:tc>
          <w:tcPr>
            <w:tcW w:w="9752" w:type="dxa"/>
            <w:gridSpan w:val="2"/>
          </w:tcPr>
          <w:p w14:paraId="7011C18D" w14:textId="77777777" w:rsidR="00BA3AE7" w:rsidRPr="004508A8" w:rsidRDefault="00BA3AE7" w:rsidP="0048416A">
            <w:pPr>
              <w:keepNext/>
            </w:pPr>
          </w:p>
        </w:tc>
      </w:tr>
      <w:tr w:rsidR="00390226" w:rsidRPr="004508A8" w14:paraId="1B474CE5" w14:textId="77777777" w:rsidTr="0048416A">
        <w:trPr>
          <w:jc w:val="center"/>
        </w:trPr>
        <w:tc>
          <w:tcPr>
            <w:tcW w:w="4876" w:type="dxa"/>
            <w:hideMark/>
          </w:tcPr>
          <w:p w14:paraId="1D0AEDA0" w14:textId="77777777" w:rsidR="00BA3AE7" w:rsidRPr="004508A8" w:rsidRDefault="00F70D49" w:rsidP="0048416A">
            <w:pPr>
              <w:pStyle w:val="ColumnHeading"/>
              <w:keepNext/>
            </w:pPr>
            <w:r w:rsidRPr="004508A8">
              <w:t>A Bizottság által javasolt szöveg</w:t>
            </w:r>
          </w:p>
        </w:tc>
        <w:tc>
          <w:tcPr>
            <w:tcW w:w="4876" w:type="dxa"/>
            <w:hideMark/>
          </w:tcPr>
          <w:p w14:paraId="474ACA7F" w14:textId="77777777" w:rsidR="00BA3AE7" w:rsidRPr="004508A8" w:rsidRDefault="00F70D49" w:rsidP="0048416A">
            <w:pPr>
              <w:pStyle w:val="ColumnHeading"/>
              <w:keepNext/>
            </w:pPr>
            <w:r w:rsidRPr="004508A8">
              <w:t>Módosítás</w:t>
            </w:r>
          </w:p>
        </w:tc>
      </w:tr>
      <w:tr w:rsidR="00390226" w:rsidRPr="004508A8" w14:paraId="5334279C" w14:textId="77777777" w:rsidTr="0048416A">
        <w:trPr>
          <w:jc w:val="center"/>
        </w:trPr>
        <w:tc>
          <w:tcPr>
            <w:tcW w:w="4876" w:type="dxa"/>
            <w:hideMark/>
          </w:tcPr>
          <w:p w14:paraId="195DB01B" w14:textId="77777777" w:rsidR="00BA3AE7" w:rsidRPr="004508A8" w:rsidRDefault="00F70D49" w:rsidP="0048416A">
            <w:pPr>
              <w:pStyle w:val="Normal6"/>
            </w:pPr>
            <w:r w:rsidRPr="004508A8">
              <w:t>l)</w:t>
            </w:r>
            <w:r w:rsidRPr="004508A8">
              <w:tab/>
              <w:t xml:space="preserve">adataik exportálása – ideértve az </w:t>
            </w:r>
            <w:r w:rsidRPr="004508A8">
              <w:t>európai üzleti tárca tulajdonosának kibocsátott azonosító adatait, az elektronikus attribútumtanúsítványokat, a kommunikáció naplóit és az interakciók nyilvántartásait – strukturált, széles körben használt és géppel olvasható formátumban a tulajdonos kérésére, illetve a szolgáltatás megszüntetése vagy az európai üzleti tárcát nyújtó szolgáltatót érintő bejelentés visszavonása esetén;</w:t>
            </w:r>
          </w:p>
        </w:tc>
        <w:tc>
          <w:tcPr>
            <w:tcW w:w="4876" w:type="dxa"/>
            <w:hideMark/>
          </w:tcPr>
          <w:p w14:paraId="3A39B727" w14:textId="77777777" w:rsidR="00BA3AE7" w:rsidRPr="004508A8" w:rsidRDefault="00F70D49" w:rsidP="0048416A">
            <w:pPr>
              <w:pStyle w:val="Normal6"/>
              <w:rPr>
                <w:szCs w:val="24"/>
              </w:rPr>
            </w:pPr>
            <w:r w:rsidRPr="004508A8">
              <w:t>l)</w:t>
            </w:r>
            <w:r w:rsidRPr="004508A8">
              <w:tab/>
              <w:t xml:space="preserve">adataik exportálása – ideértve az európai üzleti tárca tulajdonosának kibocsátott azonosító adatait, az elektronikus attribútumtanúsítványokat, a kommunikáció naplóit és az interakciók nyilvántartásait – strukturált, széles körben használt és </w:t>
            </w:r>
            <w:r w:rsidRPr="004508A8">
              <w:rPr>
                <w:b/>
                <w:i/>
              </w:rPr>
              <w:t>az ilyen adatok gépi fordítását elősegítő,</w:t>
            </w:r>
            <w:r w:rsidRPr="004508A8">
              <w:t xml:space="preserve"> géppel olvasható formátumban a tulajdonos kérésére, illetve a szolgáltatás megszüntetése vagy az európai üzleti tárcát nyújtó szolgáltatót érintő bejelentés visszavonása esetén;</w:t>
            </w:r>
          </w:p>
        </w:tc>
      </w:tr>
    </w:tbl>
    <w:p w14:paraId="12E080B7" w14:textId="77777777" w:rsidR="00BA3AE7" w:rsidRPr="004508A8" w:rsidRDefault="00F70D49" w:rsidP="00BA3AE7">
      <w:r w:rsidRPr="004508A8">
        <w:rPr>
          <w:rStyle w:val="HideTWBExt"/>
        </w:rPr>
        <w:t>&lt;/Amend&gt;</w:t>
      </w:r>
    </w:p>
    <w:p w14:paraId="49B6955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C8B1E09" w14:textId="77777777" w:rsidR="00BA3AE7" w:rsidRPr="004508A8" w:rsidRDefault="00BA3AE7" w:rsidP="00BA3AE7"/>
    <w:p w14:paraId="000C48C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25046AA" w14:textId="77777777" w:rsidR="00BA3AE7" w:rsidRPr="004508A8" w:rsidRDefault="00F70D49" w:rsidP="00BA3AE7">
      <w:pPr>
        <w:pStyle w:val="NormalBold"/>
      </w:pPr>
      <w:r w:rsidRPr="004508A8">
        <w:rPr>
          <w:rStyle w:val="HideTWBExt"/>
          <w:b w:val="0"/>
        </w:rPr>
        <w:t>&lt;Article&gt;</w:t>
      </w:r>
      <w:r w:rsidRPr="004508A8">
        <w:t>5 cikk – 2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BF951C8" w14:textId="77777777" w:rsidTr="0048416A">
        <w:trPr>
          <w:jc w:val="center"/>
        </w:trPr>
        <w:tc>
          <w:tcPr>
            <w:tcW w:w="9752" w:type="dxa"/>
            <w:gridSpan w:val="2"/>
          </w:tcPr>
          <w:p w14:paraId="0CB3E232" w14:textId="77777777" w:rsidR="00BA3AE7" w:rsidRPr="004508A8" w:rsidRDefault="00BA3AE7" w:rsidP="0048416A">
            <w:pPr>
              <w:keepNext/>
            </w:pPr>
          </w:p>
        </w:tc>
      </w:tr>
      <w:tr w:rsidR="00390226" w:rsidRPr="004508A8" w14:paraId="4BC1866E" w14:textId="77777777" w:rsidTr="0048416A">
        <w:trPr>
          <w:jc w:val="center"/>
        </w:trPr>
        <w:tc>
          <w:tcPr>
            <w:tcW w:w="4876" w:type="dxa"/>
            <w:hideMark/>
          </w:tcPr>
          <w:p w14:paraId="56C359A5"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1F52EFAD" w14:textId="77777777" w:rsidR="00BA3AE7" w:rsidRPr="004508A8" w:rsidRDefault="00F70D49" w:rsidP="0048416A">
            <w:pPr>
              <w:pStyle w:val="ColumnHeading"/>
              <w:keepNext/>
            </w:pPr>
            <w:r w:rsidRPr="004508A8">
              <w:t>Módosítás</w:t>
            </w:r>
          </w:p>
        </w:tc>
      </w:tr>
      <w:tr w:rsidR="00390226" w:rsidRPr="004508A8" w14:paraId="2D7A37EE" w14:textId="77777777" w:rsidTr="0048416A">
        <w:trPr>
          <w:jc w:val="center"/>
        </w:trPr>
        <w:tc>
          <w:tcPr>
            <w:tcW w:w="4876" w:type="dxa"/>
            <w:hideMark/>
          </w:tcPr>
          <w:p w14:paraId="5A4F07D8" w14:textId="77777777" w:rsidR="00BA3AE7" w:rsidRPr="004508A8" w:rsidRDefault="00F70D49" w:rsidP="0048416A">
            <w:pPr>
              <w:pStyle w:val="Normal6"/>
            </w:pPr>
            <w:r w:rsidRPr="004508A8">
              <w:t>(2)</w:t>
            </w:r>
            <w:r w:rsidRPr="004508A8">
              <w:tab/>
              <w:t xml:space="preserve">Az európai üzleti tárcákat nyújtó szolgáltatók az (1) bekezdésben </w:t>
            </w:r>
            <w:proofErr w:type="spellStart"/>
            <w:r w:rsidRPr="004508A8">
              <w:t>felsoroltakon</w:t>
            </w:r>
            <w:proofErr w:type="spellEnd"/>
            <w:r w:rsidRPr="004508A8">
              <w:t xml:space="preserve"> kívül további funkciókat is kínálhatnak, feltéve, hogy ezek a funkciók nem zavarják vagy veszélyeztetik az általuk nyújtott európai üzleti tárcák minimális alapvető funkcióinak bizalmas jellegét, rendelkezésre állását vagy sértetlenségét, valamint megbízhatóságát és </w:t>
            </w:r>
            <w:proofErr w:type="spellStart"/>
            <w:r w:rsidRPr="004508A8">
              <w:t>interoperabilitását</w:t>
            </w:r>
            <w:proofErr w:type="spellEnd"/>
            <w:r w:rsidRPr="004508A8">
              <w:t>.</w:t>
            </w:r>
          </w:p>
        </w:tc>
        <w:tc>
          <w:tcPr>
            <w:tcW w:w="4876" w:type="dxa"/>
            <w:hideMark/>
          </w:tcPr>
          <w:p w14:paraId="24ECDA2A" w14:textId="77777777" w:rsidR="00BA3AE7" w:rsidRPr="004508A8" w:rsidRDefault="00F70D49" w:rsidP="0048416A">
            <w:pPr>
              <w:pStyle w:val="Normal6"/>
              <w:rPr>
                <w:szCs w:val="24"/>
              </w:rPr>
            </w:pPr>
            <w:r w:rsidRPr="004508A8">
              <w:t>(2)</w:t>
            </w:r>
            <w:r w:rsidRPr="004508A8">
              <w:tab/>
              <w:t xml:space="preserve">Az európai üzleti tárcákat nyújtó szolgáltatók az (1) bekezdésben </w:t>
            </w:r>
            <w:proofErr w:type="spellStart"/>
            <w:r w:rsidRPr="004508A8">
              <w:t>felsoroltakon</w:t>
            </w:r>
            <w:proofErr w:type="spellEnd"/>
            <w:r w:rsidRPr="004508A8">
              <w:t xml:space="preserve"> kívül további funkciókat is kínálhatnak, feltéve, hogy ezek a funkciók nem zavarják vagy veszélyeztetik az általuk nyújtott európai üzleti tárcák minimális alapvető funkcióinak bizalmas jellegét, rendelkezésre állását</w:t>
            </w:r>
            <w:r w:rsidRPr="004508A8">
              <w:rPr>
                <w:b/>
                <w:i/>
              </w:rPr>
              <w:t>, biztonságát</w:t>
            </w:r>
            <w:r w:rsidRPr="004508A8">
              <w:t xml:space="preserve"> vagy sértetlenségét, valamint megbízhatóságát és </w:t>
            </w:r>
            <w:proofErr w:type="spellStart"/>
            <w:r w:rsidRPr="004508A8">
              <w:t>interoperabilitását</w:t>
            </w:r>
            <w:proofErr w:type="spellEnd"/>
            <w:r w:rsidRPr="004508A8">
              <w:t>.</w:t>
            </w:r>
          </w:p>
        </w:tc>
      </w:tr>
    </w:tbl>
    <w:p w14:paraId="44C0618E" w14:textId="77777777" w:rsidR="00BA3AE7" w:rsidRPr="004508A8" w:rsidRDefault="00F70D49" w:rsidP="00BA3AE7">
      <w:r w:rsidRPr="004508A8">
        <w:rPr>
          <w:rStyle w:val="HideTWBExt"/>
        </w:rPr>
        <w:t>&lt;/Amend&gt;</w:t>
      </w:r>
    </w:p>
    <w:p w14:paraId="236B51FD"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73522BC"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C827F9A" w14:textId="77777777" w:rsidR="00BA3AE7" w:rsidRPr="004508A8" w:rsidRDefault="00F70D49" w:rsidP="00BA3AE7">
      <w:pPr>
        <w:pStyle w:val="NormalBold"/>
      </w:pPr>
      <w:r w:rsidRPr="004508A8">
        <w:rPr>
          <w:rStyle w:val="HideTWBExt"/>
          <w:b w:val="0"/>
        </w:rPr>
        <w:t>&lt;Article&gt;</w:t>
      </w:r>
      <w:r w:rsidRPr="004508A8">
        <w:t>5 cikk – 4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DCE9996" w14:textId="77777777" w:rsidTr="0048416A">
        <w:trPr>
          <w:jc w:val="center"/>
        </w:trPr>
        <w:tc>
          <w:tcPr>
            <w:tcW w:w="9752" w:type="dxa"/>
            <w:gridSpan w:val="2"/>
          </w:tcPr>
          <w:p w14:paraId="35663A12" w14:textId="77777777" w:rsidR="00BA3AE7" w:rsidRPr="004508A8" w:rsidRDefault="00BA3AE7" w:rsidP="0048416A">
            <w:pPr>
              <w:keepNext/>
            </w:pPr>
          </w:p>
        </w:tc>
      </w:tr>
      <w:tr w:rsidR="00390226" w:rsidRPr="004508A8" w14:paraId="69D10E84" w14:textId="77777777" w:rsidTr="0048416A">
        <w:trPr>
          <w:jc w:val="center"/>
        </w:trPr>
        <w:tc>
          <w:tcPr>
            <w:tcW w:w="4876" w:type="dxa"/>
            <w:hideMark/>
          </w:tcPr>
          <w:p w14:paraId="69E6C92F" w14:textId="77777777" w:rsidR="00BA3AE7" w:rsidRPr="004508A8" w:rsidRDefault="00F70D49" w:rsidP="0048416A">
            <w:pPr>
              <w:pStyle w:val="ColumnHeading"/>
              <w:keepNext/>
            </w:pPr>
            <w:r w:rsidRPr="004508A8">
              <w:t>A Bizottság által javasolt szöveg</w:t>
            </w:r>
          </w:p>
        </w:tc>
        <w:tc>
          <w:tcPr>
            <w:tcW w:w="4876" w:type="dxa"/>
            <w:hideMark/>
          </w:tcPr>
          <w:p w14:paraId="55C10B08" w14:textId="77777777" w:rsidR="00BA3AE7" w:rsidRPr="004508A8" w:rsidRDefault="00F70D49" w:rsidP="0048416A">
            <w:pPr>
              <w:pStyle w:val="ColumnHeading"/>
              <w:keepNext/>
            </w:pPr>
            <w:r w:rsidRPr="004508A8">
              <w:t>Módosítás</w:t>
            </w:r>
          </w:p>
        </w:tc>
      </w:tr>
      <w:tr w:rsidR="00390226" w:rsidRPr="004508A8" w14:paraId="54E445D5" w14:textId="77777777" w:rsidTr="0048416A">
        <w:trPr>
          <w:jc w:val="center"/>
        </w:trPr>
        <w:tc>
          <w:tcPr>
            <w:tcW w:w="4876" w:type="dxa"/>
            <w:hideMark/>
          </w:tcPr>
          <w:p w14:paraId="1426CB47" w14:textId="77777777" w:rsidR="00BA3AE7" w:rsidRPr="004508A8" w:rsidRDefault="00F70D49" w:rsidP="0048416A">
            <w:pPr>
              <w:pStyle w:val="Normal6"/>
            </w:pPr>
            <w:r w:rsidRPr="004508A8">
              <w:t>(4)</w:t>
            </w:r>
            <w:r w:rsidRPr="004508A8">
              <w:tab/>
              <w:t xml:space="preserve">Az európai üzleti tárcákat nyújtó </w:t>
            </w:r>
            <w:r w:rsidRPr="004508A8">
              <w:t>szolgáltatóknak az (1) bekezdésben említett funkciókat a mellékletben meghatározott követelményekkel összhangban kell megvalósítaniuk.</w:t>
            </w:r>
          </w:p>
        </w:tc>
        <w:tc>
          <w:tcPr>
            <w:tcW w:w="4876" w:type="dxa"/>
            <w:hideMark/>
          </w:tcPr>
          <w:p w14:paraId="2F5116CB" w14:textId="70D9683A" w:rsidR="00BA3AE7" w:rsidRPr="004508A8" w:rsidRDefault="00F70D49" w:rsidP="0048416A">
            <w:pPr>
              <w:pStyle w:val="Normal6"/>
              <w:rPr>
                <w:szCs w:val="24"/>
              </w:rPr>
            </w:pPr>
            <w:r w:rsidRPr="004508A8">
              <w:rPr>
                <w:i/>
                <w:iCs/>
              </w:rPr>
              <w:t>(A magyar változatot nem érinti.)</w:t>
            </w:r>
          </w:p>
        </w:tc>
      </w:tr>
    </w:tbl>
    <w:p w14:paraId="5457DF49" w14:textId="77777777" w:rsidR="00BA3AE7" w:rsidRPr="004508A8" w:rsidRDefault="00F70D49" w:rsidP="00BA3AE7">
      <w:r w:rsidRPr="004508A8">
        <w:rPr>
          <w:rStyle w:val="HideTWBExt"/>
        </w:rPr>
        <w:t>&lt;/Amend&gt;</w:t>
      </w:r>
    </w:p>
    <w:p w14:paraId="4A1DC45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303239C" w14:textId="77777777" w:rsidR="00BA3AE7" w:rsidRPr="004508A8" w:rsidRDefault="00BA3AE7" w:rsidP="00BA3AE7"/>
    <w:p w14:paraId="5A7A133A"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8408625" w14:textId="77777777" w:rsidR="00BA3AE7" w:rsidRPr="004508A8" w:rsidRDefault="00F70D49" w:rsidP="00BA3AE7">
      <w:pPr>
        <w:pStyle w:val="NormalBold"/>
      </w:pPr>
      <w:r w:rsidRPr="004508A8">
        <w:rPr>
          <w:rStyle w:val="HideTWBExt"/>
          <w:b w:val="0"/>
        </w:rPr>
        <w:t>&lt;Article&gt;</w:t>
      </w:r>
      <w:r w:rsidRPr="004508A8">
        <w:t>5 cikk – 5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4CA1B04B" w14:textId="77777777" w:rsidTr="0048416A">
        <w:trPr>
          <w:jc w:val="center"/>
        </w:trPr>
        <w:tc>
          <w:tcPr>
            <w:tcW w:w="9752" w:type="dxa"/>
            <w:gridSpan w:val="2"/>
          </w:tcPr>
          <w:p w14:paraId="7E66E665" w14:textId="77777777" w:rsidR="00BA3AE7" w:rsidRPr="004508A8" w:rsidRDefault="00BA3AE7" w:rsidP="0048416A">
            <w:pPr>
              <w:keepNext/>
            </w:pPr>
          </w:p>
        </w:tc>
      </w:tr>
      <w:tr w:rsidR="00390226" w:rsidRPr="004508A8" w14:paraId="042B807F" w14:textId="77777777" w:rsidTr="0048416A">
        <w:trPr>
          <w:jc w:val="center"/>
        </w:trPr>
        <w:tc>
          <w:tcPr>
            <w:tcW w:w="4876" w:type="dxa"/>
            <w:hideMark/>
          </w:tcPr>
          <w:p w14:paraId="71F513F8"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620C126B" w14:textId="77777777" w:rsidR="00BA3AE7" w:rsidRPr="004508A8" w:rsidRDefault="00F70D49" w:rsidP="0048416A">
            <w:pPr>
              <w:pStyle w:val="ColumnHeading"/>
              <w:keepNext/>
            </w:pPr>
            <w:r w:rsidRPr="004508A8">
              <w:t>Módosítás</w:t>
            </w:r>
          </w:p>
        </w:tc>
      </w:tr>
      <w:tr w:rsidR="00390226" w:rsidRPr="004508A8" w14:paraId="60A940AF" w14:textId="77777777" w:rsidTr="0048416A">
        <w:trPr>
          <w:jc w:val="center"/>
        </w:trPr>
        <w:tc>
          <w:tcPr>
            <w:tcW w:w="4876" w:type="dxa"/>
            <w:hideMark/>
          </w:tcPr>
          <w:p w14:paraId="13ED31A6" w14:textId="77777777" w:rsidR="00BA3AE7" w:rsidRPr="004508A8" w:rsidRDefault="00F70D49" w:rsidP="0048416A">
            <w:pPr>
              <w:pStyle w:val="Normal6"/>
            </w:pPr>
            <w:r w:rsidRPr="004508A8">
              <w:t>(5)</w:t>
            </w:r>
            <w:r w:rsidRPr="004508A8">
              <w:tab/>
              <w:t>A Bizottság végrehajtási jogi aktusok útján összeállít egy referenciaszabvány-jegyzéket, valamint szükség esetén specifikációkat és eljárásokat állapít meg az e cikk (1) bekezdésében említett alapvető funkciókra vonatkozóan. Ezeket a végrehajtási jogi aktusokat a 19. cikkben említett vizsgálóbizottsági eljárás keretében kell elfogadni.</w:t>
            </w:r>
          </w:p>
        </w:tc>
        <w:tc>
          <w:tcPr>
            <w:tcW w:w="4876" w:type="dxa"/>
            <w:hideMark/>
          </w:tcPr>
          <w:p w14:paraId="0D9678E9" w14:textId="77777777" w:rsidR="00BA3AE7" w:rsidRPr="004508A8" w:rsidRDefault="00F70D49" w:rsidP="0048416A">
            <w:pPr>
              <w:pStyle w:val="Normal6"/>
              <w:rPr>
                <w:szCs w:val="24"/>
              </w:rPr>
            </w:pPr>
            <w:r w:rsidRPr="004508A8">
              <w:t>(5)</w:t>
            </w:r>
            <w:r w:rsidRPr="004508A8">
              <w:tab/>
              <w:t xml:space="preserve">A Bizottság </w:t>
            </w:r>
            <w:r w:rsidRPr="004508A8">
              <w:rPr>
                <w:b/>
                <w:i/>
              </w:rPr>
              <w:t xml:space="preserve">[Kiadóhivatal: Kérjük, illesszék be az e rendelet hatálybalépését hat hónappal követő </w:t>
            </w:r>
            <w:proofErr w:type="gramStart"/>
            <w:r w:rsidRPr="004508A8">
              <w:rPr>
                <w:b/>
                <w:i/>
              </w:rPr>
              <w:t>napot]-</w:t>
            </w:r>
            <w:proofErr w:type="spellStart"/>
            <w:proofErr w:type="gramEnd"/>
            <w:r w:rsidRPr="004508A8">
              <w:rPr>
                <w:b/>
                <w:i/>
              </w:rPr>
              <w:t>ig</w:t>
            </w:r>
            <w:proofErr w:type="spellEnd"/>
            <w:r w:rsidRPr="004508A8">
              <w:t xml:space="preserve"> végrehajtási jogi aktusok útján összeállít egy referenciaszabvány-jegyzéket, valamint szükség esetén specifikációkat és eljárásokat állapít meg az e cikk (1) bekezdésében említett alapvető funkciókra vonatkozóan</w:t>
            </w:r>
            <w:r w:rsidRPr="004508A8">
              <w:rPr>
                <w:b/>
                <w:i/>
              </w:rPr>
              <w:t xml:space="preserve">, beleértve az </w:t>
            </w:r>
            <w:proofErr w:type="spellStart"/>
            <w:r w:rsidRPr="004508A8">
              <w:rPr>
                <w:b/>
                <w:i/>
              </w:rPr>
              <w:t>interoperabilitás</w:t>
            </w:r>
            <w:proofErr w:type="spellEnd"/>
            <w:r w:rsidRPr="004508A8">
              <w:rPr>
                <w:b/>
                <w:i/>
              </w:rPr>
              <w:t xml:space="preserve"> és a biztonság szempontjából kritikus funkciókat is</w:t>
            </w:r>
            <w:r w:rsidRPr="004508A8">
              <w:t>. Ezeket a végrehajtási jogi aktusokat a 19. cikkben említett vizsgálóbizottsági eljárás keretében kell elfo</w:t>
            </w:r>
            <w:r w:rsidRPr="004508A8">
              <w:t>gadni.</w:t>
            </w:r>
          </w:p>
        </w:tc>
      </w:tr>
    </w:tbl>
    <w:p w14:paraId="582362B3" w14:textId="77777777" w:rsidR="00BA3AE7" w:rsidRPr="004508A8" w:rsidRDefault="00F70D49" w:rsidP="00BA3AE7">
      <w:r w:rsidRPr="004508A8">
        <w:rPr>
          <w:rStyle w:val="HideTWBExt"/>
        </w:rPr>
        <w:t>&lt;/Amend&gt;</w:t>
      </w:r>
    </w:p>
    <w:p w14:paraId="608E40CC"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C58AECC" w14:textId="77777777" w:rsidR="00BA3AE7" w:rsidRPr="004508A8" w:rsidRDefault="00BA3AE7" w:rsidP="00BA3AE7"/>
    <w:p w14:paraId="0136960A"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626AD84" w14:textId="77777777" w:rsidR="00BA3AE7" w:rsidRPr="004508A8" w:rsidRDefault="00F70D49" w:rsidP="00BA3AE7">
      <w:pPr>
        <w:pStyle w:val="NormalBold"/>
      </w:pPr>
      <w:r w:rsidRPr="004508A8">
        <w:rPr>
          <w:rStyle w:val="HideTWBExt"/>
          <w:b w:val="0"/>
        </w:rPr>
        <w:t>&lt;Article&gt;</w:t>
      </w:r>
      <w:r w:rsidRPr="004508A8">
        <w:t xml:space="preserve">6 cikk – 2 bekezdés – a </w:t>
      </w:r>
      <w:r w:rsidRPr="004508A8">
        <w:t>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DA7789B" w14:textId="77777777" w:rsidTr="0048416A">
        <w:trPr>
          <w:jc w:val="center"/>
        </w:trPr>
        <w:tc>
          <w:tcPr>
            <w:tcW w:w="9752" w:type="dxa"/>
            <w:gridSpan w:val="2"/>
          </w:tcPr>
          <w:p w14:paraId="34DB570E" w14:textId="77777777" w:rsidR="00BA3AE7" w:rsidRPr="004508A8" w:rsidRDefault="00BA3AE7" w:rsidP="0048416A">
            <w:pPr>
              <w:keepNext/>
            </w:pPr>
          </w:p>
        </w:tc>
      </w:tr>
      <w:tr w:rsidR="00390226" w:rsidRPr="004508A8" w14:paraId="3D5A979B" w14:textId="77777777" w:rsidTr="0048416A">
        <w:trPr>
          <w:jc w:val="center"/>
        </w:trPr>
        <w:tc>
          <w:tcPr>
            <w:tcW w:w="4876" w:type="dxa"/>
            <w:hideMark/>
          </w:tcPr>
          <w:p w14:paraId="7CCAC38F" w14:textId="77777777" w:rsidR="00BA3AE7" w:rsidRPr="004508A8" w:rsidRDefault="00F70D49" w:rsidP="0048416A">
            <w:pPr>
              <w:pStyle w:val="ColumnHeading"/>
              <w:keepNext/>
            </w:pPr>
            <w:r w:rsidRPr="004508A8">
              <w:t>A Bizottság által javasolt szöveg</w:t>
            </w:r>
          </w:p>
        </w:tc>
        <w:tc>
          <w:tcPr>
            <w:tcW w:w="4876" w:type="dxa"/>
            <w:hideMark/>
          </w:tcPr>
          <w:p w14:paraId="09BD4707" w14:textId="77777777" w:rsidR="00BA3AE7" w:rsidRPr="004508A8" w:rsidRDefault="00F70D49" w:rsidP="0048416A">
            <w:pPr>
              <w:pStyle w:val="ColumnHeading"/>
              <w:keepNext/>
            </w:pPr>
            <w:r w:rsidRPr="004508A8">
              <w:t>Módosítás</w:t>
            </w:r>
          </w:p>
        </w:tc>
      </w:tr>
      <w:tr w:rsidR="00390226" w:rsidRPr="004508A8" w14:paraId="40C17CC3" w14:textId="77777777" w:rsidTr="0048416A">
        <w:trPr>
          <w:jc w:val="center"/>
        </w:trPr>
        <w:tc>
          <w:tcPr>
            <w:tcW w:w="4876" w:type="dxa"/>
            <w:hideMark/>
          </w:tcPr>
          <w:p w14:paraId="5776FAC3" w14:textId="77777777" w:rsidR="00BA3AE7" w:rsidRPr="004508A8" w:rsidRDefault="00F70D49" w:rsidP="0048416A">
            <w:pPr>
              <w:pStyle w:val="Normal6"/>
            </w:pPr>
            <w:r w:rsidRPr="004508A8">
              <w:t>a)</w:t>
            </w:r>
            <w:r w:rsidRPr="004508A8">
              <w:tab/>
              <w:t xml:space="preserve">gondoskodnak arról, hogy az európai üzleti tárca tulajdonosának azonosító adatait </w:t>
            </w:r>
            <w:r w:rsidRPr="004508A8">
              <w:rPr>
                <w:b/>
                <w:i/>
              </w:rPr>
              <w:t>digitálisan összekapcsolják</w:t>
            </w:r>
            <w:r w:rsidRPr="004508A8">
              <w:t xml:space="preserve"> a tulajdonos európai üzleti </w:t>
            </w:r>
            <w:r w:rsidRPr="004508A8">
              <w:rPr>
                <w:b/>
                <w:i/>
              </w:rPr>
              <w:t>tárcájával</w:t>
            </w:r>
            <w:r w:rsidRPr="004508A8">
              <w:t>;</w:t>
            </w:r>
          </w:p>
        </w:tc>
        <w:tc>
          <w:tcPr>
            <w:tcW w:w="4876" w:type="dxa"/>
            <w:hideMark/>
          </w:tcPr>
          <w:p w14:paraId="0A7EE26F" w14:textId="77777777" w:rsidR="00BA3AE7" w:rsidRPr="004508A8" w:rsidRDefault="00F70D49" w:rsidP="0048416A">
            <w:pPr>
              <w:pStyle w:val="Normal6"/>
              <w:rPr>
                <w:szCs w:val="24"/>
              </w:rPr>
            </w:pPr>
            <w:r w:rsidRPr="004508A8">
              <w:t>a)</w:t>
            </w:r>
            <w:r w:rsidRPr="004508A8">
              <w:tab/>
              <w:t xml:space="preserve">gondoskodnak arról, hogy az európai üzleti tárca tulajdonosának azonosító adatait </w:t>
            </w:r>
            <w:r w:rsidRPr="004508A8">
              <w:rPr>
                <w:b/>
                <w:i/>
              </w:rPr>
              <w:t>biztonságosan és megbízhatóan társítsák</w:t>
            </w:r>
            <w:r w:rsidRPr="004508A8">
              <w:t xml:space="preserve"> a tulajdonos európai üzleti </w:t>
            </w:r>
            <w:r w:rsidRPr="004508A8">
              <w:rPr>
                <w:b/>
                <w:i/>
              </w:rPr>
              <w:t>tárcájához</w:t>
            </w:r>
            <w:r w:rsidRPr="004508A8">
              <w:t>;</w:t>
            </w:r>
          </w:p>
        </w:tc>
      </w:tr>
    </w:tbl>
    <w:p w14:paraId="59DC26C5" w14:textId="77777777" w:rsidR="00BA3AE7" w:rsidRPr="004508A8" w:rsidRDefault="00F70D49" w:rsidP="00BA3AE7">
      <w:r w:rsidRPr="004508A8">
        <w:rPr>
          <w:rStyle w:val="HideTWBExt"/>
        </w:rPr>
        <w:t>&lt;/Amend&gt;</w:t>
      </w:r>
    </w:p>
    <w:p w14:paraId="6DC83CE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5D5C5AF" w14:textId="77777777" w:rsidR="00BA3AE7" w:rsidRPr="004508A8" w:rsidRDefault="00BA3AE7" w:rsidP="00BA3AE7"/>
    <w:p w14:paraId="650D9AF8"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5FF1879" w14:textId="77777777" w:rsidR="00BA3AE7" w:rsidRPr="004508A8" w:rsidRDefault="00F70D49" w:rsidP="00BA3AE7">
      <w:pPr>
        <w:pStyle w:val="NormalBold"/>
      </w:pPr>
      <w:r w:rsidRPr="004508A8">
        <w:rPr>
          <w:rStyle w:val="HideTWBExt"/>
          <w:b w:val="0"/>
        </w:rPr>
        <w:t>&lt;Article&gt;</w:t>
      </w:r>
      <w:r w:rsidRPr="004508A8">
        <w:t xml:space="preserve">6 cikk – 2 </w:t>
      </w:r>
      <w:r w:rsidRPr="004508A8">
        <w:t>bekezdés – c a pont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3B2C81F" w14:textId="77777777" w:rsidTr="0048416A">
        <w:trPr>
          <w:jc w:val="center"/>
        </w:trPr>
        <w:tc>
          <w:tcPr>
            <w:tcW w:w="9752" w:type="dxa"/>
            <w:gridSpan w:val="2"/>
          </w:tcPr>
          <w:p w14:paraId="365AC7E1" w14:textId="77777777" w:rsidR="00BA3AE7" w:rsidRPr="004508A8" w:rsidRDefault="00BA3AE7" w:rsidP="0048416A">
            <w:pPr>
              <w:keepNext/>
            </w:pPr>
          </w:p>
        </w:tc>
      </w:tr>
      <w:tr w:rsidR="00390226" w:rsidRPr="004508A8" w14:paraId="6E99A322" w14:textId="77777777" w:rsidTr="0048416A">
        <w:trPr>
          <w:jc w:val="center"/>
        </w:trPr>
        <w:tc>
          <w:tcPr>
            <w:tcW w:w="4876" w:type="dxa"/>
            <w:hideMark/>
          </w:tcPr>
          <w:p w14:paraId="0CB42EBF" w14:textId="77777777" w:rsidR="00BA3AE7" w:rsidRPr="004508A8" w:rsidRDefault="00F70D49" w:rsidP="0048416A">
            <w:pPr>
              <w:pStyle w:val="ColumnHeading"/>
              <w:keepNext/>
            </w:pPr>
            <w:r w:rsidRPr="004508A8">
              <w:t>A Bizottság által javasolt szöveg</w:t>
            </w:r>
          </w:p>
        </w:tc>
        <w:tc>
          <w:tcPr>
            <w:tcW w:w="4876" w:type="dxa"/>
            <w:hideMark/>
          </w:tcPr>
          <w:p w14:paraId="777214EC" w14:textId="77777777" w:rsidR="00BA3AE7" w:rsidRPr="004508A8" w:rsidRDefault="00F70D49" w:rsidP="0048416A">
            <w:pPr>
              <w:pStyle w:val="ColumnHeading"/>
              <w:keepNext/>
            </w:pPr>
            <w:r w:rsidRPr="004508A8">
              <w:t>Módosítás</w:t>
            </w:r>
          </w:p>
        </w:tc>
      </w:tr>
      <w:tr w:rsidR="00390226" w:rsidRPr="004508A8" w14:paraId="618F324B" w14:textId="77777777" w:rsidTr="0048416A">
        <w:trPr>
          <w:jc w:val="center"/>
        </w:trPr>
        <w:tc>
          <w:tcPr>
            <w:tcW w:w="4876" w:type="dxa"/>
          </w:tcPr>
          <w:p w14:paraId="171443DE" w14:textId="77777777" w:rsidR="00BA3AE7" w:rsidRPr="004508A8" w:rsidRDefault="00BA3AE7" w:rsidP="0048416A">
            <w:pPr>
              <w:pStyle w:val="Normal6"/>
            </w:pPr>
          </w:p>
        </w:tc>
        <w:tc>
          <w:tcPr>
            <w:tcW w:w="4876" w:type="dxa"/>
            <w:hideMark/>
          </w:tcPr>
          <w:p w14:paraId="7F7C6081" w14:textId="77777777" w:rsidR="00BA3AE7" w:rsidRPr="004508A8" w:rsidRDefault="00F70D49" w:rsidP="0048416A">
            <w:pPr>
              <w:pStyle w:val="Normal6"/>
              <w:rPr>
                <w:szCs w:val="24"/>
              </w:rPr>
            </w:pPr>
            <w:proofErr w:type="spellStart"/>
            <w:r w:rsidRPr="004508A8">
              <w:rPr>
                <w:b/>
                <w:i/>
              </w:rPr>
              <w:t>ca</w:t>
            </w:r>
            <w:proofErr w:type="spellEnd"/>
            <w:r w:rsidRPr="004508A8">
              <w:rPr>
                <w:b/>
                <w:i/>
              </w:rPr>
              <w:t>)</w:t>
            </w:r>
            <w:r w:rsidRPr="004508A8">
              <w:rPr>
                <w:b/>
                <w:i/>
              </w:rPr>
              <w:tab/>
              <w:t xml:space="preserve">biztosítják, hogy az 5. cikk (1) bekezdésének l) pontjában említett funkció céljából az európai üzleti tárca tulajdonosai megfelelő és biztonságos </w:t>
            </w:r>
            <w:r w:rsidRPr="004508A8">
              <w:rPr>
                <w:b/>
                <w:i/>
              </w:rPr>
              <w:t>mechanizmusok révén gyakorolhassák az adathordozhatóságot;</w:t>
            </w:r>
          </w:p>
        </w:tc>
      </w:tr>
    </w:tbl>
    <w:p w14:paraId="4D8943C8" w14:textId="77777777" w:rsidR="00BA3AE7" w:rsidRPr="004508A8" w:rsidRDefault="00F70D49" w:rsidP="00BA3AE7">
      <w:r w:rsidRPr="004508A8">
        <w:rPr>
          <w:rStyle w:val="HideTWBExt"/>
        </w:rPr>
        <w:t>&lt;/Amend&gt;</w:t>
      </w:r>
    </w:p>
    <w:p w14:paraId="25FA3603"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49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AF6C937" w14:textId="77777777" w:rsidR="00BA3AE7" w:rsidRPr="004508A8" w:rsidRDefault="00BA3AE7" w:rsidP="00BA3AE7"/>
    <w:p w14:paraId="3891F855"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2F094F1" w14:textId="77777777" w:rsidR="00BA3AE7" w:rsidRPr="004508A8" w:rsidRDefault="00F70D49" w:rsidP="00BA3AE7">
      <w:pPr>
        <w:pStyle w:val="NormalBold"/>
      </w:pPr>
      <w:r w:rsidRPr="004508A8">
        <w:rPr>
          <w:rStyle w:val="HideTWBExt"/>
          <w:b w:val="0"/>
        </w:rPr>
        <w:t>&lt;Article&gt;</w:t>
      </w:r>
      <w:r w:rsidRPr="004508A8">
        <w:t>6 cikk – 2 bekezdés – e a pont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A7548F4" w14:textId="77777777" w:rsidTr="0048416A">
        <w:trPr>
          <w:jc w:val="center"/>
        </w:trPr>
        <w:tc>
          <w:tcPr>
            <w:tcW w:w="9752" w:type="dxa"/>
            <w:gridSpan w:val="2"/>
          </w:tcPr>
          <w:p w14:paraId="728EC700" w14:textId="77777777" w:rsidR="00BA3AE7" w:rsidRPr="004508A8" w:rsidRDefault="00BA3AE7" w:rsidP="0048416A">
            <w:pPr>
              <w:keepNext/>
            </w:pPr>
          </w:p>
        </w:tc>
      </w:tr>
      <w:tr w:rsidR="00390226" w:rsidRPr="004508A8" w14:paraId="0469576D" w14:textId="77777777" w:rsidTr="0048416A">
        <w:trPr>
          <w:jc w:val="center"/>
        </w:trPr>
        <w:tc>
          <w:tcPr>
            <w:tcW w:w="4876" w:type="dxa"/>
            <w:hideMark/>
          </w:tcPr>
          <w:p w14:paraId="307C9F85" w14:textId="77777777" w:rsidR="00BA3AE7" w:rsidRPr="004508A8" w:rsidRDefault="00F70D49" w:rsidP="0048416A">
            <w:pPr>
              <w:pStyle w:val="ColumnHeading"/>
              <w:keepNext/>
            </w:pPr>
            <w:r w:rsidRPr="004508A8">
              <w:t>A Bizottság által javasolt szöveg</w:t>
            </w:r>
          </w:p>
        </w:tc>
        <w:tc>
          <w:tcPr>
            <w:tcW w:w="4876" w:type="dxa"/>
            <w:hideMark/>
          </w:tcPr>
          <w:p w14:paraId="380073DB" w14:textId="77777777" w:rsidR="00BA3AE7" w:rsidRPr="004508A8" w:rsidRDefault="00F70D49" w:rsidP="0048416A">
            <w:pPr>
              <w:pStyle w:val="ColumnHeading"/>
              <w:keepNext/>
            </w:pPr>
            <w:r w:rsidRPr="004508A8">
              <w:t>Módosítás</w:t>
            </w:r>
          </w:p>
        </w:tc>
      </w:tr>
      <w:tr w:rsidR="00390226" w:rsidRPr="004508A8" w14:paraId="3C5D5E99" w14:textId="77777777" w:rsidTr="0048416A">
        <w:trPr>
          <w:jc w:val="center"/>
        </w:trPr>
        <w:tc>
          <w:tcPr>
            <w:tcW w:w="4876" w:type="dxa"/>
          </w:tcPr>
          <w:p w14:paraId="584BB348" w14:textId="77777777" w:rsidR="00BA3AE7" w:rsidRPr="004508A8" w:rsidRDefault="00BA3AE7" w:rsidP="0048416A">
            <w:pPr>
              <w:pStyle w:val="Normal6"/>
            </w:pPr>
          </w:p>
        </w:tc>
        <w:tc>
          <w:tcPr>
            <w:tcW w:w="4876" w:type="dxa"/>
            <w:hideMark/>
          </w:tcPr>
          <w:p w14:paraId="6B29C452" w14:textId="77777777" w:rsidR="00BA3AE7" w:rsidRPr="004508A8" w:rsidRDefault="00F70D49" w:rsidP="0048416A">
            <w:pPr>
              <w:pStyle w:val="Normal6"/>
              <w:rPr>
                <w:szCs w:val="24"/>
              </w:rPr>
            </w:pPr>
            <w:proofErr w:type="spellStart"/>
            <w:r w:rsidRPr="004508A8">
              <w:rPr>
                <w:b/>
                <w:i/>
              </w:rPr>
              <w:t>ea</w:t>
            </w:r>
            <w:proofErr w:type="spellEnd"/>
            <w:r w:rsidRPr="004508A8">
              <w:rPr>
                <w:b/>
                <w:i/>
              </w:rPr>
              <w:t>)</w:t>
            </w:r>
            <w:r w:rsidRPr="004508A8">
              <w:rPr>
                <w:b/>
                <w:i/>
              </w:rPr>
              <w:tab/>
              <w:t>olyan mechanizmust biztosítanak, amely garantálja az európai üzleti tárcákhoz és azok funkcióihoz való hozzáférés ellenőrzését és ellenőrizhetőségét;</w:t>
            </w:r>
          </w:p>
        </w:tc>
      </w:tr>
    </w:tbl>
    <w:p w14:paraId="6502E122" w14:textId="77777777" w:rsidR="00BA3AE7" w:rsidRPr="004508A8" w:rsidRDefault="00F70D49" w:rsidP="00BA3AE7">
      <w:r w:rsidRPr="004508A8">
        <w:rPr>
          <w:rStyle w:val="HideTWBExt"/>
        </w:rPr>
        <w:t>&lt;/Amend&gt;</w:t>
      </w:r>
    </w:p>
    <w:p w14:paraId="3A83AF1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8E1DC9A" w14:textId="77777777" w:rsidR="00BA3AE7" w:rsidRPr="004508A8" w:rsidRDefault="00BA3AE7" w:rsidP="00BA3AE7"/>
    <w:p w14:paraId="3BD8DD75"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9B49F5C" w14:textId="77777777" w:rsidR="00BA3AE7" w:rsidRPr="004508A8" w:rsidRDefault="00F70D49" w:rsidP="00BA3AE7">
      <w:pPr>
        <w:pStyle w:val="NormalBold"/>
      </w:pPr>
      <w:r w:rsidRPr="004508A8">
        <w:rPr>
          <w:rStyle w:val="HideTWBExt"/>
          <w:b w:val="0"/>
        </w:rPr>
        <w:t>&lt;Article&gt;</w:t>
      </w:r>
      <w:r w:rsidRPr="004508A8">
        <w:t>6 cikk – 2 bekezdés – f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9D4DE75" w14:textId="77777777" w:rsidTr="0048416A">
        <w:trPr>
          <w:jc w:val="center"/>
        </w:trPr>
        <w:tc>
          <w:tcPr>
            <w:tcW w:w="9752" w:type="dxa"/>
            <w:gridSpan w:val="2"/>
          </w:tcPr>
          <w:p w14:paraId="71523554" w14:textId="77777777" w:rsidR="00BA3AE7" w:rsidRPr="004508A8" w:rsidRDefault="00BA3AE7" w:rsidP="0048416A">
            <w:pPr>
              <w:keepNext/>
            </w:pPr>
          </w:p>
        </w:tc>
      </w:tr>
      <w:tr w:rsidR="00390226" w:rsidRPr="004508A8" w14:paraId="03A2AE48" w14:textId="77777777" w:rsidTr="0048416A">
        <w:trPr>
          <w:jc w:val="center"/>
        </w:trPr>
        <w:tc>
          <w:tcPr>
            <w:tcW w:w="4876" w:type="dxa"/>
            <w:hideMark/>
          </w:tcPr>
          <w:p w14:paraId="766733F3" w14:textId="77777777" w:rsidR="00BA3AE7" w:rsidRPr="004508A8" w:rsidRDefault="00F70D49" w:rsidP="0048416A">
            <w:pPr>
              <w:pStyle w:val="ColumnHeading"/>
              <w:keepNext/>
            </w:pPr>
            <w:r w:rsidRPr="004508A8">
              <w:t>A Bizottság által javasolt szöveg</w:t>
            </w:r>
          </w:p>
        </w:tc>
        <w:tc>
          <w:tcPr>
            <w:tcW w:w="4876" w:type="dxa"/>
            <w:hideMark/>
          </w:tcPr>
          <w:p w14:paraId="7040DE72" w14:textId="77777777" w:rsidR="00BA3AE7" w:rsidRPr="004508A8" w:rsidRDefault="00F70D49" w:rsidP="0048416A">
            <w:pPr>
              <w:pStyle w:val="ColumnHeading"/>
              <w:keepNext/>
            </w:pPr>
            <w:r w:rsidRPr="004508A8">
              <w:t>Módosítás</w:t>
            </w:r>
          </w:p>
        </w:tc>
      </w:tr>
      <w:tr w:rsidR="00390226" w:rsidRPr="004508A8" w14:paraId="395EFB7C" w14:textId="77777777" w:rsidTr="0048416A">
        <w:trPr>
          <w:jc w:val="center"/>
        </w:trPr>
        <w:tc>
          <w:tcPr>
            <w:tcW w:w="4876" w:type="dxa"/>
          </w:tcPr>
          <w:p w14:paraId="1304C52B" w14:textId="77777777" w:rsidR="00BA3AE7" w:rsidRPr="004508A8" w:rsidRDefault="00F70D49" w:rsidP="0048416A">
            <w:pPr>
              <w:pStyle w:val="Normal6"/>
            </w:pPr>
            <w:r w:rsidRPr="004508A8">
              <w:t>f)</w:t>
            </w:r>
            <w:r w:rsidRPr="004508A8">
              <w:tab/>
            </w:r>
            <w:r w:rsidRPr="004508A8">
              <w:t xml:space="preserve">amennyiben az európai üzleti tárcákat nyújtó szolgáltató nem szerepel a 12. cikk </w:t>
            </w:r>
            <w:r w:rsidRPr="004508A8">
              <w:rPr>
                <w:b/>
                <w:i/>
              </w:rPr>
              <w:t>(5)</w:t>
            </w:r>
            <w:r w:rsidRPr="004508A8">
              <w:t xml:space="preserve"> bekezdésében említett jegyzékben;</w:t>
            </w:r>
          </w:p>
        </w:tc>
        <w:tc>
          <w:tcPr>
            <w:tcW w:w="4876" w:type="dxa"/>
            <w:hideMark/>
          </w:tcPr>
          <w:p w14:paraId="390CC143" w14:textId="77777777" w:rsidR="00BA3AE7" w:rsidRPr="004508A8" w:rsidRDefault="00F70D49" w:rsidP="0048416A">
            <w:pPr>
              <w:pStyle w:val="Normal6"/>
              <w:rPr>
                <w:szCs w:val="24"/>
              </w:rPr>
            </w:pPr>
            <w:r w:rsidRPr="004508A8">
              <w:t>f)</w:t>
            </w:r>
            <w:r w:rsidRPr="004508A8">
              <w:tab/>
              <w:t xml:space="preserve">amennyiben az európai üzleti tárcákat nyújtó szolgáltató nem szerepel a 12. cikk </w:t>
            </w:r>
            <w:r w:rsidRPr="004508A8">
              <w:rPr>
                <w:b/>
                <w:i/>
              </w:rPr>
              <w:t>(3)</w:t>
            </w:r>
            <w:r w:rsidRPr="004508A8">
              <w:t xml:space="preserve"> bekezdésében említett jegyzékben;</w:t>
            </w:r>
          </w:p>
        </w:tc>
      </w:tr>
    </w:tbl>
    <w:p w14:paraId="0BE29D37" w14:textId="77777777" w:rsidR="00BA3AE7" w:rsidRPr="004508A8" w:rsidRDefault="00F70D49" w:rsidP="00BA3AE7">
      <w:r w:rsidRPr="004508A8">
        <w:rPr>
          <w:rStyle w:val="HideTWBExt"/>
        </w:rPr>
        <w:t>&lt;/Amend&gt;</w:t>
      </w:r>
    </w:p>
    <w:p w14:paraId="0FB6004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4366216" w14:textId="77777777" w:rsidR="00BA3AE7" w:rsidRPr="004508A8" w:rsidRDefault="00BA3AE7" w:rsidP="00BA3AE7"/>
    <w:p w14:paraId="455DD735"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C15F7B4" w14:textId="77777777" w:rsidR="00BA3AE7" w:rsidRPr="004508A8" w:rsidRDefault="00F70D49" w:rsidP="00BA3AE7">
      <w:pPr>
        <w:pStyle w:val="NormalBold"/>
      </w:pPr>
      <w:r w:rsidRPr="004508A8">
        <w:rPr>
          <w:rStyle w:val="HideTWBExt"/>
          <w:b w:val="0"/>
        </w:rPr>
        <w:t>&lt;Article&gt;</w:t>
      </w:r>
      <w:r w:rsidRPr="004508A8">
        <w:t>6 cikk – 5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C712207" w14:textId="77777777" w:rsidTr="0048416A">
        <w:trPr>
          <w:jc w:val="center"/>
        </w:trPr>
        <w:tc>
          <w:tcPr>
            <w:tcW w:w="9752" w:type="dxa"/>
            <w:gridSpan w:val="2"/>
          </w:tcPr>
          <w:p w14:paraId="31CC7A00" w14:textId="77777777" w:rsidR="00BA3AE7" w:rsidRPr="004508A8" w:rsidRDefault="00BA3AE7" w:rsidP="0048416A">
            <w:pPr>
              <w:keepNext/>
            </w:pPr>
          </w:p>
        </w:tc>
      </w:tr>
      <w:tr w:rsidR="00390226" w:rsidRPr="004508A8" w14:paraId="04CB0464" w14:textId="77777777" w:rsidTr="0048416A">
        <w:trPr>
          <w:jc w:val="center"/>
        </w:trPr>
        <w:tc>
          <w:tcPr>
            <w:tcW w:w="4876" w:type="dxa"/>
            <w:hideMark/>
          </w:tcPr>
          <w:p w14:paraId="6B3319B7" w14:textId="77777777" w:rsidR="00BA3AE7" w:rsidRPr="004508A8" w:rsidRDefault="00F70D49" w:rsidP="0048416A">
            <w:pPr>
              <w:pStyle w:val="ColumnHeading"/>
              <w:keepNext/>
            </w:pPr>
            <w:r w:rsidRPr="004508A8">
              <w:t>A Bizottság által javasolt szöveg</w:t>
            </w:r>
          </w:p>
        </w:tc>
        <w:tc>
          <w:tcPr>
            <w:tcW w:w="4876" w:type="dxa"/>
            <w:hideMark/>
          </w:tcPr>
          <w:p w14:paraId="226E8402" w14:textId="77777777" w:rsidR="00BA3AE7" w:rsidRPr="004508A8" w:rsidRDefault="00F70D49" w:rsidP="0048416A">
            <w:pPr>
              <w:pStyle w:val="ColumnHeading"/>
              <w:keepNext/>
            </w:pPr>
            <w:r w:rsidRPr="004508A8">
              <w:t>Módosítás</w:t>
            </w:r>
          </w:p>
        </w:tc>
      </w:tr>
      <w:tr w:rsidR="00390226" w:rsidRPr="004508A8" w14:paraId="7C2C4C7C" w14:textId="77777777" w:rsidTr="0048416A">
        <w:trPr>
          <w:jc w:val="center"/>
        </w:trPr>
        <w:tc>
          <w:tcPr>
            <w:tcW w:w="4876" w:type="dxa"/>
            <w:hideMark/>
          </w:tcPr>
          <w:p w14:paraId="7B7424A0" w14:textId="77777777" w:rsidR="00BA3AE7" w:rsidRPr="004508A8" w:rsidRDefault="00F70D49" w:rsidP="0048416A">
            <w:pPr>
              <w:pStyle w:val="Normal6"/>
            </w:pPr>
            <w:r w:rsidRPr="004508A8">
              <w:t>(5)</w:t>
            </w:r>
            <w:r w:rsidRPr="004508A8">
              <w:tab/>
              <w:t xml:space="preserve">A Bizottság végrehajtási jogi aktusok útján összeállít egy </w:t>
            </w:r>
            <w:r w:rsidRPr="004508A8">
              <w:t>referenciaszabvány-jegyzéket, valamint szükség esetén specifikációkat és eljárásokat állapít meg az európai üzleti tárcák e cikk (1), (2) és (3) bekezdésében említett műszaki jellemzőire vonatkozóan. Ezeket a végrehajtási jogi aktusokat a 19. cikkben említett vizsgálóbizottsági eljárás keretében kell elfogadni.</w:t>
            </w:r>
          </w:p>
        </w:tc>
        <w:tc>
          <w:tcPr>
            <w:tcW w:w="4876" w:type="dxa"/>
            <w:hideMark/>
          </w:tcPr>
          <w:p w14:paraId="31AE0616" w14:textId="77777777" w:rsidR="00BA3AE7" w:rsidRPr="004508A8" w:rsidRDefault="00F70D49" w:rsidP="0048416A">
            <w:pPr>
              <w:pStyle w:val="Normal6"/>
              <w:rPr>
                <w:szCs w:val="24"/>
              </w:rPr>
            </w:pPr>
            <w:r w:rsidRPr="004508A8">
              <w:t>(5)</w:t>
            </w:r>
            <w:r w:rsidRPr="004508A8">
              <w:tab/>
              <w:t xml:space="preserve">A Bizottság </w:t>
            </w:r>
            <w:r w:rsidRPr="004508A8">
              <w:rPr>
                <w:b/>
                <w:bCs/>
                <w:i/>
                <w:iCs/>
              </w:rPr>
              <w:t xml:space="preserve">[Kiadóhivatal: Kérjük, illesszék be az e rendelet hatálybalépését hat hónappal követő </w:t>
            </w:r>
            <w:proofErr w:type="gramStart"/>
            <w:r w:rsidRPr="004508A8">
              <w:rPr>
                <w:b/>
                <w:bCs/>
                <w:i/>
                <w:iCs/>
              </w:rPr>
              <w:t>napot]-</w:t>
            </w:r>
            <w:proofErr w:type="spellStart"/>
            <w:proofErr w:type="gramEnd"/>
            <w:r w:rsidRPr="004508A8">
              <w:rPr>
                <w:b/>
                <w:bCs/>
                <w:i/>
                <w:iCs/>
              </w:rPr>
              <w:t>ig</w:t>
            </w:r>
            <w:proofErr w:type="spellEnd"/>
            <w:r w:rsidRPr="004508A8">
              <w:t xml:space="preserve"> végrehajtási jogi aktusok útján összeállít egy referenciaszabvány-jegyzéket, valamint szükség esetén specifikációkat és eljárásokat állapít meg az európai üzleti tárcák e cikk (1), (2) és (3) bekezdésében említett műszaki jellemzőire vonatkozóan</w:t>
            </w:r>
            <w:r w:rsidRPr="004508A8">
              <w:rPr>
                <w:b/>
                <w:bCs/>
                <w:i/>
                <w:iCs/>
              </w:rPr>
              <w:t xml:space="preserve">, beleértve az </w:t>
            </w:r>
            <w:proofErr w:type="spellStart"/>
            <w:r w:rsidRPr="004508A8">
              <w:rPr>
                <w:b/>
                <w:bCs/>
                <w:i/>
                <w:iCs/>
              </w:rPr>
              <w:t>interoperabilitás</w:t>
            </w:r>
            <w:proofErr w:type="spellEnd"/>
            <w:r w:rsidRPr="004508A8">
              <w:rPr>
                <w:b/>
                <w:bCs/>
                <w:i/>
                <w:iCs/>
              </w:rPr>
              <w:t xml:space="preserve"> és a biztonság szempontjából kritikus műszaki jellemzőket is</w:t>
            </w:r>
            <w:r w:rsidRPr="004508A8">
              <w:t>. Ezeket a végrehajtási jogi aktusokat a 19. cikkben említett viz</w:t>
            </w:r>
            <w:r w:rsidRPr="004508A8">
              <w:t>sgálóbizottsági eljárás keretében kell elfogadni.</w:t>
            </w:r>
          </w:p>
        </w:tc>
      </w:tr>
    </w:tbl>
    <w:p w14:paraId="4A7F30B9" w14:textId="77777777" w:rsidR="00BA3AE7" w:rsidRPr="004508A8" w:rsidRDefault="00F70D49" w:rsidP="00BA3AE7">
      <w:r w:rsidRPr="004508A8">
        <w:rPr>
          <w:rStyle w:val="HideTWBExt"/>
        </w:rPr>
        <w:t>&lt;/Amend&gt;</w:t>
      </w:r>
    </w:p>
    <w:p w14:paraId="0C7D16D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5E192E4" w14:textId="77777777" w:rsidR="00BA3AE7" w:rsidRPr="004508A8" w:rsidRDefault="00BA3AE7" w:rsidP="00BA3AE7"/>
    <w:p w14:paraId="29CD006F"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896605E" w14:textId="77777777" w:rsidR="00BA3AE7" w:rsidRPr="004508A8" w:rsidRDefault="00F70D49" w:rsidP="00BA3AE7">
      <w:pPr>
        <w:pStyle w:val="NormalBold"/>
      </w:pPr>
      <w:r w:rsidRPr="004508A8">
        <w:rPr>
          <w:rStyle w:val="HideTWBExt"/>
          <w:b w:val="0"/>
        </w:rPr>
        <w:t>&lt;Article&gt;</w:t>
      </w:r>
      <w:r w:rsidRPr="004508A8">
        <w:t>6 cikk – 5 a 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2F1966B" w14:textId="77777777" w:rsidTr="0048416A">
        <w:trPr>
          <w:jc w:val="center"/>
        </w:trPr>
        <w:tc>
          <w:tcPr>
            <w:tcW w:w="9752" w:type="dxa"/>
            <w:gridSpan w:val="2"/>
          </w:tcPr>
          <w:p w14:paraId="7BFBB8E8" w14:textId="77777777" w:rsidR="00BA3AE7" w:rsidRPr="004508A8" w:rsidRDefault="00BA3AE7" w:rsidP="0048416A">
            <w:pPr>
              <w:keepNext/>
            </w:pPr>
          </w:p>
        </w:tc>
      </w:tr>
      <w:tr w:rsidR="00390226" w:rsidRPr="004508A8" w14:paraId="42C1B45F" w14:textId="77777777" w:rsidTr="0048416A">
        <w:trPr>
          <w:jc w:val="center"/>
        </w:trPr>
        <w:tc>
          <w:tcPr>
            <w:tcW w:w="4876" w:type="dxa"/>
            <w:hideMark/>
          </w:tcPr>
          <w:p w14:paraId="09243D59" w14:textId="77777777" w:rsidR="00BA3AE7" w:rsidRPr="004508A8" w:rsidRDefault="00F70D49" w:rsidP="0048416A">
            <w:pPr>
              <w:pStyle w:val="ColumnHeading"/>
              <w:keepNext/>
            </w:pPr>
            <w:r w:rsidRPr="004508A8">
              <w:t>A Bizottság által javasolt szöveg</w:t>
            </w:r>
          </w:p>
        </w:tc>
        <w:tc>
          <w:tcPr>
            <w:tcW w:w="4876" w:type="dxa"/>
            <w:hideMark/>
          </w:tcPr>
          <w:p w14:paraId="4E5234D5" w14:textId="77777777" w:rsidR="00BA3AE7" w:rsidRPr="004508A8" w:rsidRDefault="00F70D49" w:rsidP="0048416A">
            <w:pPr>
              <w:pStyle w:val="ColumnHeading"/>
              <w:keepNext/>
            </w:pPr>
            <w:r w:rsidRPr="004508A8">
              <w:t>Módosítás</w:t>
            </w:r>
          </w:p>
        </w:tc>
      </w:tr>
      <w:tr w:rsidR="00390226" w:rsidRPr="004508A8" w14:paraId="7AF8062B" w14:textId="77777777" w:rsidTr="0048416A">
        <w:trPr>
          <w:jc w:val="center"/>
        </w:trPr>
        <w:tc>
          <w:tcPr>
            <w:tcW w:w="4876" w:type="dxa"/>
          </w:tcPr>
          <w:p w14:paraId="1C318BBD" w14:textId="77777777" w:rsidR="00BA3AE7" w:rsidRPr="004508A8" w:rsidRDefault="00BA3AE7" w:rsidP="0048416A">
            <w:pPr>
              <w:pStyle w:val="Normal6"/>
            </w:pPr>
          </w:p>
        </w:tc>
        <w:tc>
          <w:tcPr>
            <w:tcW w:w="4876" w:type="dxa"/>
            <w:hideMark/>
          </w:tcPr>
          <w:p w14:paraId="33CA825D" w14:textId="77777777" w:rsidR="00BA3AE7" w:rsidRPr="004508A8" w:rsidRDefault="00F70D49" w:rsidP="0048416A">
            <w:pPr>
              <w:pStyle w:val="Normal6"/>
              <w:rPr>
                <w:szCs w:val="24"/>
              </w:rPr>
            </w:pPr>
            <w:r w:rsidRPr="004508A8">
              <w:rPr>
                <w:b/>
                <w:i/>
              </w:rPr>
              <w:t>(5a)</w:t>
            </w:r>
            <w:r w:rsidRPr="004508A8">
              <w:rPr>
                <w:b/>
                <w:i/>
              </w:rPr>
              <w:tab/>
              <w:t xml:space="preserve">Az európai üzleti tárcák szolgáltatói biztosítják, hogy az európai üzleti tárcákhoz kapcsolódó adatok tárolása és kezelése az Unión belül található és az uniós jog hatálya alá tartozó </w:t>
            </w:r>
            <w:r w:rsidRPr="004508A8">
              <w:rPr>
                <w:b/>
                <w:i/>
              </w:rPr>
              <w:t xml:space="preserve">infrastruktúrán történjen. Ezt az infrastruktúrát oly módon kell létrehozni és felépíteni, hogy az Unión belüli illetékes felügyeleti hatóságok e rendelettel összhangban hatékony felügyeletet és végrehajtást gyakorolhassanak. </w:t>
            </w:r>
          </w:p>
        </w:tc>
      </w:tr>
    </w:tbl>
    <w:p w14:paraId="18119E67" w14:textId="77777777" w:rsidR="00BA3AE7" w:rsidRPr="004508A8" w:rsidRDefault="00F70D49" w:rsidP="00BA3AE7">
      <w:r w:rsidRPr="004508A8">
        <w:rPr>
          <w:rStyle w:val="HideTWBExt"/>
        </w:rPr>
        <w:t>&lt;/Amend&gt;</w:t>
      </w:r>
    </w:p>
    <w:p w14:paraId="76F695C7"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CDCF49E"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3A13F04" w14:textId="77777777" w:rsidR="00BA3AE7" w:rsidRPr="004508A8" w:rsidRDefault="00F70D49" w:rsidP="00BA3AE7">
      <w:pPr>
        <w:pStyle w:val="NormalBold"/>
      </w:pPr>
      <w:r w:rsidRPr="004508A8">
        <w:rPr>
          <w:rStyle w:val="HideTWBExt"/>
          <w:b w:val="0"/>
        </w:rPr>
        <w:t>&lt;Article&gt;</w:t>
      </w:r>
      <w:r w:rsidRPr="004508A8">
        <w:t>7 cikk – 1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486E9BD9" w14:textId="77777777" w:rsidTr="0048416A">
        <w:trPr>
          <w:jc w:val="center"/>
        </w:trPr>
        <w:tc>
          <w:tcPr>
            <w:tcW w:w="9752" w:type="dxa"/>
            <w:gridSpan w:val="2"/>
          </w:tcPr>
          <w:p w14:paraId="0BFB72C5" w14:textId="77777777" w:rsidR="00BA3AE7" w:rsidRPr="004508A8" w:rsidRDefault="00BA3AE7" w:rsidP="0048416A">
            <w:pPr>
              <w:keepNext/>
            </w:pPr>
          </w:p>
        </w:tc>
      </w:tr>
      <w:tr w:rsidR="00390226" w:rsidRPr="004508A8" w14:paraId="5929EF59" w14:textId="77777777" w:rsidTr="0048416A">
        <w:trPr>
          <w:jc w:val="center"/>
        </w:trPr>
        <w:tc>
          <w:tcPr>
            <w:tcW w:w="4876" w:type="dxa"/>
            <w:hideMark/>
          </w:tcPr>
          <w:p w14:paraId="565DBB15" w14:textId="77777777" w:rsidR="00BA3AE7" w:rsidRPr="004508A8" w:rsidRDefault="00F70D49" w:rsidP="0048416A">
            <w:pPr>
              <w:pStyle w:val="ColumnHeading"/>
              <w:keepNext/>
            </w:pPr>
            <w:r w:rsidRPr="004508A8">
              <w:t>A Bizottság által javasolt szöveg</w:t>
            </w:r>
          </w:p>
        </w:tc>
        <w:tc>
          <w:tcPr>
            <w:tcW w:w="4876" w:type="dxa"/>
            <w:hideMark/>
          </w:tcPr>
          <w:p w14:paraId="64DEFA01" w14:textId="77777777" w:rsidR="00BA3AE7" w:rsidRPr="004508A8" w:rsidRDefault="00F70D49" w:rsidP="0048416A">
            <w:pPr>
              <w:pStyle w:val="ColumnHeading"/>
              <w:keepNext/>
            </w:pPr>
            <w:r w:rsidRPr="004508A8">
              <w:t>Módosítás</w:t>
            </w:r>
          </w:p>
        </w:tc>
      </w:tr>
      <w:tr w:rsidR="00390226" w:rsidRPr="004508A8" w14:paraId="7408D57D" w14:textId="77777777" w:rsidTr="0048416A">
        <w:trPr>
          <w:jc w:val="center"/>
        </w:trPr>
        <w:tc>
          <w:tcPr>
            <w:tcW w:w="4876" w:type="dxa"/>
            <w:hideMark/>
          </w:tcPr>
          <w:p w14:paraId="38D01441" w14:textId="77777777" w:rsidR="00BA3AE7" w:rsidRPr="004508A8" w:rsidRDefault="00F70D49" w:rsidP="0048416A">
            <w:pPr>
              <w:pStyle w:val="Normal6"/>
            </w:pPr>
            <w:r w:rsidRPr="004508A8">
              <w:t>(1)</w:t>
            </w:r>
            <w:r w:rsidRPr="004508A8">
              <w:tab/>
            </w:r>
            <w:r w:rsidRPr="004508A8">
              <w:t xml:space="preserve">Az európai üzleti tárcákat rendelkezésére bocsátását az európai üzleti tárcákat nyújtó azon szolgáltatók végzik, amelyek szerepelnek a 12. cikk </w:t>
            </w:r>
            <w:r w:rsidRPr="004508A8">
              <w:rPr>
                <w:b/>
                <w:i/>
              </w:rPr>
              <w:t>(5)</w:t>
            </w:r>
            <w:r w:rsidRPr="004508A8">
              <w:t xml:space="preserve"> bekezdése alapján létrehozott jegyzékben.</w:t>
            </w:r>
          </w:p>
        </w:tc>
        <w:tc>
          <w:tcPr>
            <w:tcW w:w="4876" w:type="dxa"/>
            <w:hideMark/>
          </w:tcPr>
          <w:p w14:paraId="21A5E32C" w14:textId="77777777" w:rsidR="00BA3AE7" w:rsidRPr="004508A8" w:rsidRDefault="00F70D49" w:rsidP="0048416A">
            <w:pPr>
              <w:pStyle w:val="Normal6"/>
              <w:rPr>
                <w:szCs w:val="24"/>
              </w:rPr>
            </w:pPr>
            <w:r w:rsidRPr="004508A8">
              <w:t>(1)</w:t>
            </w:r>
            <w:r w:rsidRPr="004508A8">
              <w:tab/>
              <w:t xml:space="preserve">Az európai üzleti tárcákat rendelkezésére bocsátását az európai üzleti tárcákat nyújtó azon szolgáltatók végzik, amelyek szerepelnek a 12. cikk </w:t>
            </w:r>
            <w:r w:rsidRPr="004508A8">
              <w:rPr>
                <w:b/>
                <w:i/>
              </w:rPr>
              <w:t>(3)</w:t>
            </w:r>
            <w:r w:rsidRPr="004508A8">
              <w:t xml:space="preserve"> bekezdése alapján létrehozott jegyzékben.</w:t>
            </w:r>
          </w:p>
        </w:tc>
      </w:tr>
    </w:tbl>
    <w:p w14:paraId="11F319B2" w14:textId="77777777" w:rsidR="00BA3AE7" w:rsidRPr="004508A8" w:rsidRDefault="00F70D49" w:rsidP="00BA3AE7">
      <w:r w:rsidRPr="004508A8">
        <w:rPr>
          <w:rStyle w:val="HideTWBExt"/>
        </w:rPr>
        <w:t>&lt;/Amend&gt;</w:t>
      </w:r>
    </w:p>
    <w:p w14:paraId="362D69C0"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73ECB69" w14:textId="77777777" w:rsidR="00BA3AE7" w:rsidRPr="004508A8" w:rsidRDefault="00BA3AE7" w:rsidP="00BA3AE7"/>
    <w:p w14:paraId="0F0E3AC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FF1067C" w14:textId="77777777" w:rsidR="00BA3AE7" w:rsidRPr="004508A8" w:rsidRDefault="00F70D49" w:rsidP="00BA3AE7">
      <w:pPr>
        <w:pStyle w:val="NormalBold"/>
      </w:pPr>
      <w:r w:rsidRPr="004508A8">
        <w:rPr>
          <w:rStyle w:val="HideTWBExt"/>
          <w:b w:val="0"/>
        </w:rPr>
        <w:t>&lt;Article&gt;</w:t>
      </w:r>
      <w:r w:rsidRPr="004508A8">
        <w:t>7 cikk – 2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D381D8E" w14:textId="77777777" w:rsidTr="0048416A">
        <w:trPr>
          <w:jc w:val="center"/>
        </w:trPr>
        <w:tc>
          <w:tcPr>
            <w:tcW w:w="9752" w:type="dxa"/>
            <w:gridSpan w:val="2"/>
          </w:tcPr>
          <w:p w14:paraId="4C928D00" w14:textId="77777777" w:rsidR="00BA3AE7" w:rsidRPr="004508A8" w:rsidRDefault="00BA3AE7" w:rsidP="0048416A">
            <w:pPr>
              <w:keepNext/>
            </w:pPr>
          </w:p>
        </w:tc>
      </w:tr>
      <w:tr w:rsidR="00390226" w:rsidRPr="004508A8" w14:paraId="79D35ECB" w14:textId="77777777" w:rsidTr="0048416A">
        <w:trPr>
          <w:jc w:val="center"/>
        </w:trPr>
        <w:tc>
          <w:tcPr>
            <w:tcW w:w="4876" w:type="dxa"/>
            <w:hideMark/>
          </w:tcPr>
          <w:p w14:paraId="5CD2A148" w14:textId="77777777" w:rsidR="00BA3AE7" w:rsidRPr="004508A8" w:rsidRDefault="00F70D49" w:rsidP="0048416A">
            <w:pPr>
              <w:pStyle w:val="ColumnHeading"/>
              <w:keepNext/>
            </w:pPr>
            <w:r w:rsidRPr="004508A8">
              <w:t>A Bizottság által javasolt szöveg</w:t>
            </w:r>
          </w:p>
        </w:tc>
        <w:tc>
          <w:tcPr>
            <w:tcW w:w="4876" w:type="dxa"/>
            <w:hideMark/>
          </w:tcPr>
          <w:p w14:paraId="1782390D" w14:textId="77777777" w:rsidR="00BA3AE7" w:rsidRPr="004508A8" w:rsidRDefault="00F70D49" w:rsidP="0048416A">
            <w:pPr>
              <w:pStyle w:val="ColumnHeading"/>
              <w:keepNext/>
            </w:pPr>
            <w:r w:rsidRPr="004508A8">
              <w:t>Módosítás</w:t>
            </w:r>
          </w:p>
        </w:tc>
      </w:tr>
      <w:tr w:rsidR="00390226" w:rsidRPr="004508A8" w14:paraId="03EBA513" w14:textId="77777777" w:rsidTr="0048416A">
        <w:trPr>
          <w:jc w:val="center"/>
        </w:trPr>
        <w:tc>
          <w:tcPr>
            <w:tcW w:w="4876" w:type="dxa"/>
            <w:hideMark/>
          </w:tcPr>
          <w:p w14:paraId="3CE87EFE" w14:textId="77777777" w:rsidR="00BA3AE7" w:rsidRPr="004508A8" w:rsidRDefault="00F70D49" w:rsidP="0048416A">
            <w:pPr>
              <w:pStyle w:val="Normal6"/>
            </w:pPr>
            <w:r w:rsidRPr="004508A8">
              <w:t>(2)</w:t>
            </w:r>
            <w:r w:rsidRPr="004508A8">
              <w:tab/>
              <w:t xml:space="preserve">Tekintettel az európai üzleti tárcáknak az Unió digitális infrastruktúrájában betöltött szerepére, az európai üzleti tárcákat nyújtó szolgáltatóknak az Unióban letelepedett szereplőknek kell </w:t>
            </w:r>
            <w:r w:rsidRPr="004508A8">
              <w:t>lenniük, üzleti tevékenységük fő helyének az Unióban kell lennie, és nem jelenthetnek kockázatot az Unió biztonságára nézve. Különösképpen pedig nem állhatnak valamely harmadik ország vagy harmadik országbeli szervezet ellenőrzése alatt.</w:t>
            </w:r>
          </w:p>
        </w:tc>
        <w:tc>
          <w:tcPr>
            <w:tcW w:w="4876" w:type="dxa"/>
            <w:hideMark/>
          </w:tcPr>
          <w:p w14:paraId="3E5CA9D2" w14:textId="77777777" w:rsidR="00BA3AE7" w:rsidRPr="004508A8" w:rsidRDefault="00F70D49" w:rsidP="0048416A">
            <w:pPr>
              <w:pStyle w:val="Normal6"/>
              <w:rPr>
                <w:szCs w:val="24"/>
              </w:rPr>
            </w:pPr>
            <w:r w:rsidRPr="004508A8">
              <w:t>(2)</w:t>
            </w:r>
            <w:r w:rsidRPr="004508A8">
              <w:tab/>
              <w:t xml:space="preserve">Tekintettel az európai üzleti tárcáknak az Unió digitális infrastruktúrájában betöltött szerepére, az európai üzleti tárcákat nyújtó szolgáltatóknak az Unióban letelepedett szereplőknek kell lenniük, üzleti tevékenységük fő helyének az Unióban kell lennie, és nem jelenthetnek kockázatot az Unió biztonságára nézve. Különösképpen pedig nem állhatnak valamely harmadik ország vagy harmadik országbeli szervezet ellenőrzése alatt. </w:t>
            </w:r>
            <w:r w:rsidRPr="004508A8">
              <w:rPr>
                <w:b/>
                <w:i/>
              </w:rPr>
              <w:t>Az Unióban letelepedett és a 910/2014/EU rendelet alapján minősített bizalmi szolg</w:t>
            </w:r>
            <w:r w:rsidRPr="004508A8">
              <w:rPr>
                <w:b/>
                <w:i/>
              </w:rPr>
              <w:t xml:space="preserve">áltatói státuszt kapott szolgáltatók jogosultak arra, hogy az európai üzleti tárcához kapcsolódó szolgáltatásokat nyújtsanak. </w:t>
            </w:r>
          </w:p>
        </w:tc>
      </w:tr>
    </w:tbl>
    <w:p w14:paraId="02287DD5" w14:textId="77777777" w:rsidR="00BA3AE7" w:rsidRPr="004508A8" w:rsidRDefault="00F70D49" w:rsidP="00BA3AE7">
      <w:r w:rsidRPr="004508A8">
        <w:rPr>
          <w:rStyle w:val="HideTWBExt"/>
        </w:rPr>
        <w:t>&lt;/Amend&gt;</w:t>
      </w:r>
    </w:p>
    <w:p w14:paraId="66700322"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2351661" w14:textId="77777777" w:rsidR="00BA3AE7" w:rsidRPr="004508A8" w:rsidRDefault="00BA3AE7" w:rsidP="00BA3AE7"/>
    <w:p w14:paraId="79A86EB6"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DAC3679" w14:textId="77777777" w:rsidR="00BA3AE7" w:rsidRPr="004508A8" w:rsidRDefault="00F70D49" w:rsidP="00BA3AE7">
      <w:pPr>
        <w:pStyle w:val="NormalBold"/>
      </w:pPr>
      <w:r w:rsidRPr="004508A8">
        <w:rPr>
          <w:rStyle w:val="HideTWBExt"/>
          <w:b w:val="0"/>
        </w:rPr>
        <w:t>&lt;Article&gt;</w:t>
      </w:r>
      <w:r w:rsidRPr="004508A8">
        <w:t>7 cikk – 6 bekezdés – a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C550FA7" w14:textId="77777777" w:rsidTr="0048416A">
        <w:trPr>
          <w:jc w:val="center"/>
        </w:trPr>
        <w:tc>
          <w:tcPr>
            <w:tcW w:w="9752" w:type="dxa"/>
            <w:gridSpan w:val="2"/>
          </w:tcPr>
          <w:p w14:paraId="62B2B19F" w14:textId="77777777" w:rsidR="00BA3AE7" w:rsidRPr="004508A8" w:rsidRDefault="00BA3AE7" w:rsidP="0048416A">
            <w:pPr>
              <w:keepNext/>
            </w:pPr>
          </w:p>
        </w:tc>
      </w:tr>
      <w:tr w:rsidR="00390226" w:rsidRPr="004508A8" w14:paraId="0B535976" w14:textId="77777777" w:rsidTr="0048416A">
        <w:trPr>
          <w:jc w:val="center"/>
        </w:trPr>
        <w:tc>
          <w:tcPr>
            <w:tcW w:w="4876" w:type="dxa"/>
            <w:hideMark/>
          </w:tcPr>
          <w:p w14:paraId="66467346" w14:textId="77777777" w:rsidR="00BA3AE7" w:rsidRPr="004508A8" w:rsidRDefault="00F70D49" w:rsidP="0048416A">
            <w:pPr>
              <w:pStyle w:val="ColumnHeading"/>
              <w:keepNext/>
            </w:pPr>
            <w:r w:rsidRPr="004508A8">
              <w:t>A Bizottság által javasolt szöveg</w:t>
            </w:r>
          </w:p>
        </w:tc>
        <w:tc>
          <w:tcPr>
            <w:tcW w:w="4876" w:type="dxa"/>
            <w:hideMark/>
          </w:tcPr>
          <w:p w14:paraId="37C13D24" w14:textId="77777777" w:rsidR="00BA3AE7" w:rsidRPr="004508A8" w:rsidRDefault="00F70D49" w:rsidP="0048416A">
            <w:pPr>
              <w:pStyle w:val="ColumnHeading"/>
              <w:keepNext/>
            </w:pPr>
            <w:r w:rsidRPr="004508A8">
              <w:t>Módosítás</w:t>
            </w:r>
          </w:p>
        </w:tc>
      </w:tr>
      <w:tr w:rsidR="00390226" w:rsidRPr="004508A8" w14:paraId="6626640E" w14:textId="77777777" w:rsidTr="0048416A">
        <w:trPr>
          <w:jc w:val="center"/>
        </w:trPr>
        <w:tc>
          <w:tcPr>
            <w:tcW w:w="4876" w:type="dxa"/>
            <w:hideMark/>
          </w:tcPr>
          <w:p w14:paraId="179BAD01" w14:textId="77777777" w:rsidR="00BA3AE7" w:rsidRPr="004508A8" w:rsidRDefault="00F70D49" w:rsidP="0048416A">
            <w:pPr>
              <w:pStyle w:val="Normal6"/>
            </w:pPr>
            <w:r w:rsidRPr="004508A8">
              <w:t>a)</w:t>
            </w:r>
            <w:r w:rsidRPr="004508A8">
              <w:tab/>
              <w:t xml:space="preserve">megfelelő technikai és szervezési intézkedéseket hajtanak végre annak érdekében, hogy az általuk nyújtott európai üzleti tárcák más üzleti tárcák és az európai digitális </w:t>
            </w:r>
            <w:r w:rsidRPr="004508A8">
              <w:t xml:space="preserve">személyiadat-tárcák vonatkozásában bizalmas jellegűek, sértetlenek, hitelesek, </w:t>
            </w:r>
            <w:proofErr w:type="spellStart"/>
            <w:r w:rsidRPr="004508A8">
              <w:t>interoperábilisak</w:t>
            </w:r>
            <w:proofErr w:type="spellEnd"/>
            <w:r w:rsidRPr="004508A8">
              <w:t xml:space="preserve"> legyenek, továbbá rendelkezésre álljanak;</w:t>
            </w:r>
          </w:p>
        </w:tc>
        <w:tc>
          <w:tcPr>
            <w:tcW w:w="4876" w:type="dxa"/>
            <w:hideMark/>
          </w:tcPr>
          <w:p w14:paraId="4A48CE7D" w14:textId="77777777" w:rsidR="00BA3AE7" w:rsidRPr="004508A8" w:rsidRDefault="00F70D49" w:rsidP="0048416A">
            <w:pPr>
              <w:pStyle w:val="Normal6"/>
              <w:rPr>
                <w:szCs w:val="24"/>
              </w:rPr>
            </w:pPr>
            <w:r w:rsidRPr="004508A8">
              <w:t>a)</w:t>
            </w:r>
            <w:r w:rsidRPr="004508A8">
              <w:tab/>
              <w:t xml:space="preserve">megfelelő technikai és szervezési intézkedéseket hajtanak végre annak érdekében, hogy az általuk nyújtott európai üzleti tárcák más üzleti tárcák és az európai digitális személyiadat-tárcák vonatkozásában bizalmas jellegűek, sértetlenek, hitelesek, </w:t>
            </w:r>
            <w:proofErr w:type="spellStart"/>
            <w:r w:rsidRPr="004508A8">
              <w:t>interoperábilisak</w:t>
            </w:r>
            <w:proofErr w:type="spellEnd"/>
            <w:r w:rsidRPr="004508A8">
              <w:t xml:space="preserve"> </w:t>
            </w:r>
            <w:r w:rsidRPr="004508A8">
              <w:rPr>
                <w:b/>
                <w:i/>
              </w:rPr>
              <w:t>és</w:t>
            </w:r>
            <w:r w:rsidRPr="004508A8">
              <w:t xml:space="preserve"> </w:t>
            </w:r>
            <w:r w:rsidRPr="004508A8">
              <w:rPr>
                <w:b/>
                <w:i/>
              </w:rPr>
              <w:t>biztonságosak</w:t>
            </w:r>
            <w:r w:rsidRPr="004508A8">
              <w:t xml:space="preserve"> legyenek, továbbá rendelkezésre álljanak;</w:t>
            </w:r>
          </w:p>
        </w:tc>
      </w:tr>
    </w:tbl>
    <w:p w14:paraId="69D95456" w14:textId="77777777" w:rsidR="00BA3AE7" w:rsidRPr="004508A8" w:rsidRDefault="00F70D49" w:rsidP="00BA3AE7">
      <w:r w:rsidRPr="004508A8">
        <w:rPr>
          <w:rStyle w:val="HideTWBExt"/>
        </w:rPr>
        <w:t>&lt;/Amend&gt;</w:t>
      </w:r>
    </w:p>
    <w:p w14:paraId="51854C9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1D94064" w14:textId="77777777" w:rsidR="00BA3AE7" w:rsidRPr="004508A8" w:rsidRDefault="00BA3AE7" w:rsidP="00BA3AE7"/>
    <w:p w14:paraId="0687DA87"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4D7283E" w14:textId="77777777" w:rsidR="00BA3AE7" w:rsidRPr="004508A8" w:rsidRDefault="00F70D49" w:rsidP="00BA3AE7">
      <w:pPr>
        <w:pStyle w:val="NormalBold"/>
      </w:pPr>
      <w:r w:rsidRPr="004508A8">
        <w:rPr>
          <w:rStyle w:val="HideTWBExt"/>
          <w:b w:val="0"/>
        </w:rPr>
        <w:t>&lt;Article&gt;</w:t>
      </w:r>
      <w:r w:rsidRPr="004508A8">
        <w:t>7 cikk – 6 bekezdés – b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3C0FD5C" w14:textId="77777777" w:rsidTr="0048416A">
        <w:trPr>
          <w:jc w:val="center"/>
        </w:trPr>
        <w:tc>
          <w:tcPr>
            <w:tcW w:w="9752" w:type="dxa"/>
            <w:gridSpan w:val="2"/>
          </w:tcPr>
          <w:p w14:paraId="6D2F89A9" w14:textId="77777777" w:rsidR="00BA3AE7" w:rsidRPr="004508A8" w:rsidRDefault="00BA3AE7" w:rsidP="0048416A">
            <w:pPr>
              <w:keepNext/>
            </w:pPr>
          </w:p>
        </w:tc>
      </w:tr>
      <w:tr w:rsidR="00390226" w:rsidRPr="004508A8" w14:paraId="0E8C91D5" w14:textId="77777777" w:rsidTr="0048416A">
        <w:trPr>
          <w:jc w:val="center"/>
        </w:trPr>
        <w:tc>
          <w:tcPr>
            <w:tcW w:w="4876" w:type="dxa"/>
            <w:hideMark/>
          </w:tcPr>
          <w:p w14:paraId="2DC4964D" w14:textId="77777777" w:rsidR="00BA3AE7" w:rsidRPr="004508A8" w:rsidRDefault="00F70D49" w:rsidP="0048416A">
            <w:pPr>
              <w:pStyle w:val="ColumnHeading"/>
              <w:keepNext/>
            </w:pPr>
            <w:r w:rsidRPr="004508A8">
              <w:t>A Bizottság által javasolt szöveg</w:t>
            </w:r>
          </w:p>
        </w:tc>
        <w:tc>
          <w:tcPr>
            <w:tcW w:w="4876" w:type="dxa"/>
            <w:hideMark/>
          </w:tcPr>
          <w:p w14:paraId="69C6E6AE" w14:textId="77777777" w:rsidR="00BA3AE7" w:rsidRPr="004508A8" w:rsidRDefault="00F70D49" w:rsidP="0048416A">
            <w:pPr>
              <w:pStyle w:val="ColumnHeading"/>
              <w:keepNext/>
            </w:pPr>
            <w:r w:rsidRPr="004508A8">
              <w:t>Módosítás</w:t>
            </w:r>
          </w:p>
        </w:tc>
      </w:tr>
      <w:tr w:rsidR="00390226" w:rsidRPr="004508A8" w14:paraId="5164087F" w14:textId="77777777" w:rsidTr="0048416A">
        <w:trPr>
          <w:jc w:val="center"/>
        </w:trPr>
        <w:tc>
          <w:tcPr>
            <w:tcW w:w="4876" w:type="dxa"/>
            <w:hideMark/>
          </w:tcPr>
          <w:p w14:paraId="41C34C14" w14:textId="77777777" w:rsidR="00BA3AE7" w:rsidRPr="004508A8" w:rsidRDefault="00F70D49" w:rsidP="0048416A">
            <w:pPr>
              <w:pStyle w:val="Normal6"/>
            </w:pPr>
            <w:r w:rsidRPr="004508A8">
              <w:t>b)</w:t>
            </w:r>
            <w:r w:rsidRPr="004508A8">
              <w:tab/>
              <w:t xml:space="preserve">gondoskodnak arról, hogy az európai üzleti tárcák tulajdonosai felhasználóbarát, tömör és </w:t>
            </w:r>
            <w:r w:rsidRPr="004508A8">
              <w:t xml:space="preserve">hozzáférhető módon egyértelmű tájékoztatást kapjanak az európai üzleti tárca használati feltételeiről, beleértve az alapvető és további funkciók körét és korlátait, a </w:t>
            </w:r>
            <w:proofErr w:type="spellStart"/>
            <w:r w:rsidRPr="004508A8">
              <w:t>kiberbiztonsági</w:t>
            </w:r>
            <w:proofErr w:type="spellEnd"/>
            <w:r w:rsidRPr="004508A8">
              <w:t xml:space="preserve"> szabványokat, valamint az európai üzleti tárca tulajdonosának az adathordozhatósággal, a jogorvoslattal és a szolgáltatás megszüntetésével kapcsolatos jogait;</w:t>
            </w:r>
          </w:p>
        </w:tc>
        <w:tc>
          <w:tcPr>
            <w:tcW w:w="4876" w:type="dxa"/>
            <w:hideMark/>
          </w:tcPr>
          <w:p w14:paraId="7C4A81D7" w14:textId="77777777" w:rsidR="00BA3AE7" w:rsidRPr="004508A8" w:rsidRDefault="00F70D49" w:rsidP="0048416A">
            <w:pPr>
              <w:pStyle w:val="Normal6"/>
              <w:rPr>
                <w:szCs w:val="24"/>
              </w:rPr>
            </w:pPr>
            <w:r w:rsidRPr="004508A8">
              <w:t>b)</w:t>
            </w:r>
            <w:r w:rsidRPr="004508A8">
              <w:tab/>
              <w:t xml:space="preserve">gondoskodnak arról, hogy az európai üzleti tárcák tulajdonosai felhasználóbarát, tömör és hozzáférhető módon egyértelmű tájékoztatást kapjanak az európai üzleti tárca használati feltételeiről </w:t>
            </w:r>
            <w:r w:rsidRPr="004508A8">
              <w:rPr>
                <w:b/>
                <w:i/>
              </w:rPr>
              <w:t>és azok módosításairól</w:t>
            </w:r>
            <w:r w:rsidRPr="004508A8">
              <w:t xml:space="preserve">, beleértve az alapvető és további funkciók körét és korlátait, a </w:t>
            </w:r>
            <w:proofErr w:type="spellStart"/>
            <w:r w:rsidRPr="004508A8">
              <w:t>kiberbiztonsági</w:t>
            </w:r>
            <w:proofErr w:type="spellEnd"/>
            <w:r w:rsidRPr="004508A8">
              <w:t xml:space="preserve"> szabványokat, valamint az európai üzleti tárca tulajdonosának az adathordozhatósággal, a jogorvoslattal és a szolgáltatás megszüntetésével kapcsolatos jogait;</w:t>
            </w:r>
          </w:p>
        </w:tc>
      </w:tr>
    </w:tbl>
    <w:p w14:paraId="05A6BF7D" w14:textId="77777777" w:rsidR="00BA3AE7" w:rsidRPr="004508A8" w:rsidRDefault="00F70D49" w:rsidP="00BA3AE7">
      <w:r w:rsidRPr="004508A8">
        <w:rPr>
          <w:rStyle w:val="HideTWBExt"/>
        </w:rPr>
        <w:t>&lt;/Amend&gt;</w:t>
      </w:r>
    </w:p>
    <w:p w14:paraId="690CDF9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DEACB79" w14:textId="77777777" w:rsidR="00BA3AE7" w:rsidRPr="004508A8" w:rsidRDefault="00BA3AE7" w:rsidP="00BA3AE7"/>
    <w:p w14:paraId="238CA119"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50D0223" w14:textId="77777777" w:rsidR="00BA3AE7" w:rsidRPr="004508A8" w:rsidRDefault="00F70D49" w:rsidP="00BA3AE7">
      <w:pPr>
        <w:pStyle w:val="NormalBold"/>
      </w:pPr>
      <w:r w:rsidRPr="004508A8">
        <w:rPr>
          <w:rStyle w:val="HideTWBExt"/>
          <w:b w:val="0"/>
        </w:rPr>
        <w:t>&lt;Article&gt;</w:t>
      </w:r>
      <w:r w:rsidRPr="004508A8">
        <w:t>8 cikk – 1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4C0CC0A" w14:textId="77777777" w:rsidTr="0048416A">
        <w:trPr>
          <w:jc w:val="center"/>
        </w:trPr>
        <w:tc>
          <w:tcPr>
            <w:tcW w:w="9752" w:type="dxa"/>
            <w:gridSpan w:val="2"/>
          </w:tcPr>
          <w:p w14:paraId="3F17F28C" w14:textId="77777777" w:rsidR="00BA3AE7" w:rsidRPr="004508A8" w:rsidRDefault="00BA3AE7" w:rsidP="0048416A">
            <w:pPr>
              <w:keepNext/>
            </w:pPr>
          </w:p>
        </w:tc>
      </w:tr>
      <w:tr w:rsidR="00390226" w:rsidRPr="004508A8" w14:paraId="2F859131" w14:textId="77777777" w:rsidTr="0048416A">
        <w:trPr>
          <w:jc w:val="center"/>
        </w:trPr>
        <w:tc>
          <w:tcPr>
            <w:tcW w:w="4876" w:type="dxa"/>
            <w:hideMark/>
          </w:tcPr>
          <w:p w14:paraId="436053AE" w14:textId="77777777" w:rsidR="00BA3AE7" w:rsidRPr="004508A8" w:rsidRDefault="00F70D49" w:rsidP="0048416A">
            <w:pPr>
              <w:pStyle w:val="ColumnHeading"/>
              <w:keepNext/>
            </w:pPr>
            <w:r w:rsidRPr="004508A8">
              <w:t>A Bizottság által javasolt szöveg</w:t>
            </w:r>
          </w:p>
        </w:tc>
        <w:tc>
          <w:tcPr>
            <w:tcW w:w="4876" w:type="dxa"/>
            <w:hideMark/>
          </w:tcPr>
          <w:p w14:paraId="61770EF4" w14:textId="77777777" w:rsidR="00BA3AE7" w:rsidRPr="004508A8" w:rsidRDefault="00F70D49" w:rsidP="0048416A">
            <w:pPr>
              <w:pStyle w:val="ColumnHeading"/>
              <w:keepNext/>
            </w:pPr>
            <w:r w:rsidRPr="004508A8">
              <w:t>Módosítás</w:t>
            </w:r>
          </w:p>
        </w:tc>
      </w:tr>
      <w:tr w:rsidR="00390226" w:rsidRPr="004508A8" w14:paraId="1903B339" w14:textId="77777777" w:rsidTr="0048416A">
        <w:trPr>
          <w:jc w:val="center"/>
        </w:trPr>
        <w:tc>
          <w:tcPr>
            <w:tcW w:w="4876" w:type="dxa"/>
            <w:hideMark/>
          </w:tcPr>
          <w:p w14:paraId="321FC384" w14:textId="77777777" w:rsidR="00BA3AE7" w:rsidRPr="004508A8" w:rsidRDefault="00F70D49" w:rsidP="0048416A">
            <w:pPr>
              <w:pStyle w:val="Normal6"/>
            </w:pPr>
            <w:r w:rsidRPr="004508A8">
              <w:t>(1)</w:t>
            </w:r>
            <w:r w:rsidRPr="004508A8">
              <w:tab/>
              <w:t xml:space="preserve">Az európai üzleti tárcák </w:t>
            </w:r>
            <w:r w:rsidRPr="004508A8">
              <w:t>tulajdonosainak azonosító adatait nyújtó szolgáltatók az európai üzleti tárcák tulajdonosainak azonosító adatait az európai üzleti tárcák tulajdonosainak európai üzleti tárcáihoz bocsátják ki. Abban az esetben, ha az európai üzleti tárcák tulajdonosai uniós szervezetek, a Bizottság bocsájtja ki az európai üzleti tárcák tulajdonosainak azonosító adatait az említett uniós szervezetek európai üzleti tárcái részére.</w:t>
            </w:r>
          </w:p>
        </w:tc>
        <w:tc>
          <w:tcPr>
            <w:tcW w:w="4876" w:type="dxa"/>
            <w:hideMark/>
          </w:tcPr>
          <w:p w14:paraId="079C7A12" w14:textId="77777777" w:rsidR="00BA3AE7" w:rsidRPr="004508A8" w:rsidRDefault="00F70D49" w:rsidP="0048416A">
            <w:pPr>
              <w:pStyle w:val="Normal6"/>
              <w:rPr>
                <w:szCs w:val="24"/>
              </w:rPr>
            </w:pPr>
            <w:r w:rsidRPr="004508A8">
              <w:t>(1)</w:t>
            </w:r>
            <w:r w:rsidRPr="004508A8">
              <w:tab/>
              <w:t xml:space="preserve">Az európai üzleti tárcák tulajdonosainak azonosító adatait nyújtó szolgáltatók az európai üzleti tárcák tulajdonosainak azonosító adatait az európai üzleti tárcák tulajdonosainak európai üzleti tárcáihoz bocsátják ki. Abban az esetben, ha az európai üzleti tárcák tulajdonosai uniós szervezetek, a Bizottság bocsájtja ki az európai üzleti tárcák tulajdonosainak azonosító adatait az említett uniós szervezetek európai üzleti tárcái részére. </w:t>
            </w:r>
            <w:r w:rsidRPr="004508A8">
              <w:rPr>
                <w:b/>
                <w:i/>
              </w:rPr>
              <w:t xml:space="preserve">Amennyiben az európai üzleti tárca tulajdonosai egynél több gazdasági </w:t>
            </w:r>
            <w:r w:rsidRPr="004508A8">
              <w:rPr>
                <w:b/>
                <w:i/>
              </w:rPr>
              <w:t xml:space="preserve">tevékenységet folytató természetes személyek, e természetes személyek számára </w:t>
            </w:r>
            <w:r w:rsidRPr="004508A8">
              <w:rPr>
                <w:b/>
                <w:i/>
              </w:rPr>
              <w:t>lehetővé kell tenni, hogy minden egyes gazdasági tevékenységre vonatkozóan külön kérjék az európai üzleti tárca tulajdonosának azonosító adatainak kibocsátását.</w:t>
            </w:r>
          </w:p>
        </w:tc>
      </w:tr>
    </w:tbl>
    <w:p w14:paraId="3DFF4B67" w14:textId="77777777" w:rsidR="00BA3AE7" w:rsidRPr="004508A8" w:rsidRDefault="00F70D49" w:rsidP="00BA3AE7">
      <w:r w:rsidRPr="004508A8">
        <w:rPr>
          <w:rStyle w:val="HideTWBExt"/>
        </w:rPr>
        <w:t>&lt;/Amend&gt;</w:t>
      </w:r>
    </w:p>
    <w:p w14:paraId="05FC8304"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33AE6B4" w14:textId="77777777" w:rsidR="00BA3AE7" w:rsidRPr="004508A8" w:rsidRDefault="00BA3AE7" w:rsidP="00BA3AE7"/>
    <w:p w14:paraId="45B14E59"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E1786B2" w14:textId="77777777" w:rsidR="00BA3AE7" w:rsidRPr="004508A8" w:rsidRDefault="00F70D49" w:rsidP="00BA3AE7">
      <w:pPr>
        <w:pStyle w:val="NormalBold"/>
      </w:pPr>
      <w:r w:rsidRPr="004508A8">
        <w:rPr>
          <w:rStyle w:val="HideTWBExt"/>
          <w:b w:val="0"/>
        </w:rPr>
        <w:t>&lt;Article&gt;</w:t>
      </w:r>
      <w:r w:rsidRPr="004508A8">
        <w:t>8 cikk – 7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F1C46A7" w14:textId="77777777" w:rsidTr="0048416A">
        <w:trPr>
          <w:jc w:val="center"/>
        </w:trPr>
        <w:tc>
          <w:tcPr>
            <w:tcW w:w="9752" w:type="dxa"/>
            <w:gridSpan w:val="2"/>
          </w:tcPr>
          <w:p w14:paraId="279736C1" w14:textId="77777777" w:rsidR="00BA3AE7" w:rsidRPr="004508A8" w:rsidRDefault="00BA3AE7" w:rsidP="0048416A">
            <w:pPr>
              <w:keepNext/>
            </w:pPr>
          </w:p>
        </w:tc>
      </w:tr>
      <w:tr w:rsidR="00390226" w:rsidRPr="004508A8" w14:paraId="78622FF4" w14:textId="77777777" w:rsidTr="0048416A">
        <w:trPr>
          <w:jc w:val="center"/>
        </w:trPr>
        <w:tc>
          <w:tcPr>
            <w:tcW w:w="4876" w:type="dxa"/>
            <w:hideMark/>
          </w:tcPr>
          <w:p w14:paraId="2ACF6BE1" w14:textId="77777777" w:rsidR="00BA3AE7" w:rsidRPr="004508A8" w:rsidRDefault="00F70D49" w:rsidP="0048416A">
            <w:pPr>
              <w:pStyle w:val="ColumnHeading"/>
              <w:keepNext/>
            </w:pPr>
            <w:r w:rsidRPr="004508A8">
              <w:t>A Bizottság által javasolt szöveg</w:t>
            </w:r>
          </w:p>
        </w:tc>
        <w:tc>
          <w:tcPr>
            <w:tcW w:w="4876" w:type="dxa"/>
            <w:hideMark/>
          </w:tcPr>
          <w:p w14:paraId="726A7046" w14:textId="77777777" w:rsidR="00BA3AE7" w:rsidRPr="004508A8" w:rsidRDefault="00F70D49" w:rsidP="0048416A">
            <w:pPr>
              <w:pStyle w:val="ColumnHeading"/>
              <w:keepNext/>
            </w:pPr>
            <w:r w:rsidRPr="004508A8">
              <w:t>Módosítás</w:t>
            </w:r>
          </w:p>
        </w:tc>
      </w:tr>
      <w:tr w:rsidR="00390226" w:rsidRPr="004508A8" w14:paraId="5B1219B3" w14:textId="77777777" w:rsidTr="0048416A">
        <w:trPr>
          <w:jc w:val="center"/>
        </w:trPr>
        <w:tc>
          <w:tcPr>
            <w:tcW w:w="4876" w:type="dxa"/>
            <w:hideMark/>
          </w:tcPr>
          <w:p w14:paraId="69D68DA9" w14:textId="77777777" w:rsidR="00BA3AE7" w:rsidRPr="004508A8" w:rsidRDefault="00F70D49" w:rsidP="0048416A">
            <w:pPr>
              <w:pStyle w:val="Normal6"/>
            </w:pPr>
            <w:r w:rsidRPr="004508A8">
              <w:t>(7)</w:t>
            </w:r>
            <w:r w:rsidRPr="004508A8">
              <w:tab/>
              <w:t xml:space="preserve">A Bizottság végrehajtási jogi aktusok útján követelményeket </w:t>
            </w:r>
            <w:r w:rsidRPr="004508A8">
              <w:rPr>
                <w:b/>
                <w:i/>
              </w:rPr>
              <w:t>állapíthat</w:t>
            </w:r>
            <w:r w:rsidRPr="004508A8">
              <w:t xml:space="preserve"> meg az európai üzleti tárcák tulajdonosainak e cikk alapján kiadott azonosító adataira vonatkozóan, beleértve a releváns hiteles forrásoknak a tagállamok által a Bizottság felé történő bejelentésére vonatkozó eljárásokat is. Ezeket a végrehajtási jogi aktusokat a 19. cikkben említett vizsgálóbizottsági eljárás keretében kell elfogadni.</w:t>
            </w:r>
          </w:p>
        </w:tc>
        <w:tc>
          <w:tcPr>
            <w:tcW w:w="4876" w:type="dxa"/>
            <w:hideMark/>
          </w:tcPr>
          <w:p w14:paraId="67058D7E" w14:textId="77777777" w:rsidR="00BA3AE7" w:rsidRPr="004508A8" w:rsidRDefault="00F70D49" w:rsidP="0048416A">
            <w:pPr>
              <w:pStyle w:val="Normal6"/>
              <w:rPr>
                <w:szCs w:val="24"/>
              </w:rPr>
            </w:pPr>
            <w:r w:rsidRPr="004508A8">
              <w:t>(7)</w:t>
            </w:r>
            <w:r w:rsidRPr="004508A8">
              <w:tab/>
              <w:t xml:space="preserve">A Bizottság legkésőbb </w:t>
            </w:r>
            <w:r w:rsidRPr="004508A8">
              <w:rPr>
                <w:b/>
                <w:i/>
              </w:rPr>
              <w:t xml:space="preserve">[Kiadóhivatal: Kérjük, illesszék be az e rendelet hatálybalépését hat hónappal követő </w:t>
            </w:r>
            <w:proofErr w:type="gramStart"/>
            <w:r w:rsidRPr="004508A8">
              <w:rPr>
                <w:b/>
                <w:i/>
              </w:rPr>
              <w:t>napot]-</w:t>
            </w:r>
            <w:proofErr w:type="spellStart"/>
            <w:proofErr w:type="gramEnd"/>
            <w:r w:rsidRPr="004508A8">
              <w:rPr>
                <w:b/>
                <w:i/>
              </w:rPr>
              <w:t>ig</w:t>
            </w:r>
            <w:proofErr w:type="spellEnd"/>
            <w:r w:rsidRPr="004508A8">
              <w:t xml:space="preserve"> végrehajtási jogi aktusok útján követelményeket </w:t>
            </w:r>
            <w:r w:rsidRPr="004508A8">
              <w:rPr>
                <w:b/>
                <w:i/>
              </w:rPr>
              <w:t>állapít</w:t>
            </w:r>
            <w:r w:rsidRPr="004508A8">
              <w:t xml:space="preserve"> meg az európai üzleti tárcák tulajdonosainak e cikk alapján kiadott azonosító adataira vonatkozóan, beleértve a releváns hiteles forrásoknak a tagállamok által a Bizottság felé történő bejelentésére vonatkozó eljárásokat is. Ezeket a végrehajtási jogi aktusokat a 19. cikkben említett vizsgálóbizottsági eljárás keretében kell elfogadni.</w:t>
            </w:r>
          </w:p>
        </w:tc>
      </w:tr>
    </w:tbl>
    <w:p w14:paraId="6070DCB0" w14:textId="77777777" w:rsidR="00BA3AE7" w:rsidRPr="004508A8" w:rsidRDefault="00F70D49" w:rsidP="00BA3AE7">
      <w:r w:rsidRPr="004508A8">
        <w:rPr>
          <w:rStyle w:val="HideTWBExt"/>
        </w:rPr>
        <w:t>&lt;/Amend&gt;</w:t>
      </w:r>
    </w:p>
    <w:p w14:paraId="64CF450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59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E97BF08" w14:textId="77777777" w:rsidR="00BA3AE7" w:rsidRPr="004508A8" w:rsidRDefault="00BA3AE7" w:rsidP="00BA3AE7"/>
    <w:p w14:paraId="1E889D87"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A101530" w14:textId="77777777" w:rsidR="00BA3AE7" w:rsidRPr="004508A8" w:rsidRDefault="00F70D49" w:rsidP="00BA3AE7">
      <w:pPr>
        <w:pStyle w:val="NormalBold"/>
      </w:pPr>
      <w:r w:rsidRPr="004508A8">
        <w:rPr>
          <w:rStyle w:val="HideTWBExt"/>
          <w:b w:val="0"/>
        </w:rPr>
        <w:t>&lt;Article&gt;</w:t>
      </w:r>
      <w:r w:rsidRPr="004508A8">
        <w:t>9 cikk – 1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041E227" w14:textId="77777777" w:rsidTr="0048416A">
        <w:trPr>
          <w:jc w:val="center"/>
        </w:trPr>
        <w:tc>
          <w:tcPr>
            <w:tcW w:w="9752" w:type="dxa"/>
            <w:gridSpan w:val="2"/>
          </w:tcPr>
          <w:p w14:paraId="5609C7C6" w14:textId="77777777" w:rsidR="00BA3AE7" w:rsidRPr="004508A8" w:rsidRDefault="00BA3AE7" w:rsidP="0048416A">
            <w:pPr>
              <w:keepNext/>
            </w:pPr>
          </w:p>
        </w:tc>
      </w:tr>
      <w:tr w:rsidR="00390226" w:rsidRPr="004508A8" w14:paraId="1E17E67E" w14:textId="77777777" w:rsidTr="0048416A">
        <w:trPr>
          <w:jc w:val="center"/>
        </w:trPr>
        <w:tc>
          <w:tcPr>
            <w:tcW w:w="4876" w:type="dxa"/>
            <w:hideMark/>
          </w:tcPr>
          <w:p w14:paraId="0A8DC93D"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7C6DDF2E" w14:textId="77777777" w:rsidR="00BA3AE7" w:rsidRPr="004508A8" w:rsidRDefault="00F70D49" w:rsidP="0048416A">
            <w:pPr>
              <w:pStyle w:val="ColumnHeading"/>
              <w:keepNext/>
            </w:pPr>
            <w:r w:rsidRPr="004508A8">
              <w:t>Módosítás</w:t>
            </w:r>
          </w:p>
        </w:tc>
      </w:tr>
      <w:tr w:rsidR="00390226" w:rsidRPr="004508A8" w14:paraId="79079F51" w14:textId="77777777" w:rsidTr="0048416A">
        <w:trPr>
          <w:jc w:val="center"/>
        </w:trPr>
        <w:tc>
          <w:tcPr>
            <w:tcW w:w="4876" w:type="dxa"/>
            <w:hideMark/>
          </w:tcPr>
          <w:p w14:paraId="15F23024" w14:textId="77777777" w:rsidR="00BA3AE7" w:rsidRPr="004508A8" w:rsidRDefault="00F70D49" w:rsidP="0048416A">
            <w:pPr>
              <w:pStyle w:val="Normal6"/>
            </w:pPr>
            <w:r w:rsidRPr="004508A8">
              <w:t>(1)</w:t>
            </w:r>
            <w:r w:rsidRPr="004508A8">
              <w:tab/>
              <w:t>Abban az esetben, ha egy gazdasági szereplőhöz európai egyedi azonosítót rendeltek, ezt az azonosítót kell használni az e rendelet 8. cikke (4) bekezdésének b) pontjában említett egyedi azonosítóként.</w:t>
            </w:r>
          </w:p>
        </w:tc>
        <w:tc>
          <w:tcPr>
            <w:tcW w:w="4876" w:type="dxa"/>
            <w:hideMark/>
          </w:tcPr>
          <w:p w14:paraId="072D89AE" w14:textId="77777777" w:rsidR="00BA3AE7" w:rsidRPr="004508A8" w:rsidRDefault="00F70D49" w:rsidP="0048416A">
            <w:pPr>
              <w:pStyle w:val="Normal6"/>
              <w:rPr>
                <w:szCs w:val="24"/>
              </w:rPr>
            </w:pPr>
            <w:r w:rsidRPr="004508A8">
              <w:t>(1)</w:t>
            </w:r>
            <w:r w:rsidRPr="004508A8">
              <w:tab/>
            </w:r>
            <w:r w:rsidRPr="004508A8">
              <w:rPr>
                <w:b/>
                <w:i/>
              </w:rPr>
              <w:t xml:space="preserve">A tagállamok biztosítják, hogy a területükön letelepedett valamennyi vállalat és egyéb jogi személy, valamint közigazgatási szerv legkésőbb [Kiadóhivatal: Kérjük, illesszék be az e rendelet hatálybalépését hat hónappal követő </w:t>
            </w:r>
            <w:proofErr w:type="gramStart"/>
            <w:r w:rsidRPr="004508A8">
              <w:rPr>
                <w:b/>
                <w:i/>
              </w:rPr>
              <w:t>napot]-</w:t>
            </w:r>
            <w:proofErr w:type="spellStart"/>
            <w:proofErr w:type="gramEnd"/>
            <w:r w:rsidRPr="004508A8">
              <w:rPr>
                <w:b/>
                <w:i/>
              </w:rPr>
              <w:t>ig</w:t>
            </w:r>
            <w:proofErr w:type="spellEnd"/>
            <w:r w:rsidRPr="004508A8">
              <w:rPr>
                <w:b/>
                <w:i/>
              </w:rPr>
              <w:t xml:space="preserve"> európai egyedi azonosítót kapjon. Az üzleti minőségben eljáró természetes személyeknek – beleértve az önálló vállalkozókat és az egyéni vállalkozókat is – nem kell e rendelet alapján európai egyedi azonosítót beszerezniük. </w:t>
            </w:r>
            <w:r w:rsidRPr="004508A8">
              <w:t>Abban az esetben, ha egy gazdasági szereplőhöz európ</w:t>
            </w:r>
            <w:r w:rsidRPr="004508A8">
              <w:t xml:space="preserve">ai egyedi azonosítót rendeltek, </w:t>
            </w:r>
            <w:r w:rsidRPr="004508A8">
              <w:rPr>
                <w:b/>
                <w:i/>
                <w:iCs/>
              </w:rPr>
              <w:t>többek között az (EU) 2017/1132 irányelv alapján,</w:t>
            </w:r>
            <w:r w:rsidRPr="004508A8">
              <w:t xml:space="preserve"> ezt az azonosítót kell használni az e rendelet 8. cikke (4) bekezdésének b) pontjában említett egyedi azonosítóként.</w:t>
            </w:r>
          </w:p>
        </w:tc>
      </w:tr>
    </w:tbl>
    <w:p w14:paraId="3477CEBA" w14:textId="77777777" w:rsidR="00BA3AE7" w:rsidRPr="004508A8" w:rsidRDefault="00F70D49" w:rsidP="00BA3AE7">
      <w:r w:rsidRPr="004508A8">
        <w:rPr>
          <w:rStyle w:val="HideTWBExt"/>
        </w:rPr>
        <w:t>&lt;/Amend&gt;</w:t>
      </w:r>
    </w:p>
    <w:p w14:paraId="7342896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A9E8B29" w14:textId="77777777" w:rsidR="00BA3AE7" w:rsidRPr="004508A8" w:rsidRDefault="00BA3AE7" w:rsidP="00BA3AE7"/>
    <w:p w14:paraId="0F4D9437" w14:textId="77777777" w:rsidR="00BA3AE7" w:rsidRPr="004508A8" w:rsidRDefault="00F70D49" w:rsidP="00BA3AE7">
      <w:pPr>
        <w:pStyle w:val="NormalBold"/>
        <w:keepNext/>
      </w:pPr>
      <w:r w:rsidRPr="004508A8">
        <w:rPr>
          <w:rStyle w:val="HideTWBExt"/>
          <w:b w:val="0"/>
        </w:rPr>
        <w:t>&lt;DocAmend&gt;</w:t>
      </w:r>
      <w:r w:rsidRPr="004508A8">
        <w:t xml:space="preserve">Rendeletre </w:t>
      </w:r>
      <w:r w:rsidRPr="004508A8">
        <w:t>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E3BC02C" w14:textId="77777777" w:rsidR="00BA3AE7" w:rsidRPr="004508A8" w:rsidRDefault="00F70D49" w:rsidP="00BA3AE7">
      <w:pPr>
        <w:pStyle w:val="NormalBold"/>
      </w:pPr>
      <w:r w:rsidRPr="004508A8">
        <w:rPr>
          <w:rStyle w:val="HideTWBExt"/>
          <w:b w:val="0"/>
        </w:rPr>
        <w:t>&lt;Article&gt;</w:t>
      </w:r>
      <w:r w:rsidRPr="004508A8">
        <w:t>9 cikk – 2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C4D8D19" w14:textId="77777777" w:rsidTr="0048416A">
        <w:trPr>
          <w:jc w:val="center"/>
        </w:trPr>
        <w:tc>
          <w:tcPr>
            <w:tcW w:w="9752" w:type="dxa"/>
            <w:gridSpan w:val="2"/>
          </w:tcPr>
          <w:p w14:paraId="454828AF" w14:textId="77777777" w:rsidR="00BA3AE7" w:rsidRPr="004508A8" w:rsidRDefault="00BA3AE7" w:rsidP="0048416A">
            <w:pPr>
              <w:keepNext/>
            </w:pPr>
          </w:p>
        </w:tc>
      </w:tr>
      <w:tr w:rsidR="00390226" w:rsidRPr="004508A8" w14:paraId="7F8D1DCF" w14:textId="77777777" w:rsidTr="0048416A">
        <w:trPr>
          <w:jc w:val="center"/>
        </w:trPr>
        <w:tc>
          <w:tcPr>
            <w:tcW w:w="4876" w:type="dxa"/>
            <w:hideMark/>
          </w:tcPr>
          <w:p w14:paraId="462AFBE1" w14:textId="77777777" w:rsidR="00BA3AE7" w:rsidRPr="004508A8" w:rsidRDefault="00F70D49" w:rsidP="0048416A">
            <w:pPr>
              <w:pStyle w:val="ColumnHeading"/>
              <w:keepNext/>
            </w:pPr>
            <w:r w:rsidRPr="004508A8">
              <w:t>A Bizottság által javasolt szöveg</w:t>
            </w:r>
          </w:p>
        </w:tc>
        <w:tc>
          <w:tcPr>
            <w:tcW w:w="4876" w:type="dxa"/>
            <w:hideMark/>
          </w:tcPr>
          <w:p w14:paraId="7A0DD40E" w14:textId="77777777" w:rsidR="00BA3AE7" w:rsidRPr="004508A8" w:rsidRDefault="00F70D49" w:rsidP="0048416A">
            <w:pPr>
              <w:pStyle w:val="ColumnHeading"/>
              <w:keepNext/>
            </w:pPr>
            <w:r w:rsidRPr="004508A8">
              <w:t>Módosítás</w:t>
            </w:r>
          </w:p>
        </w:tc>
      </w:tr>
      <w:tr w:rsidR="00390226" w:rsidRPr="004508A8" w14:paraId="2274831E" w14:textId="77777777" w:rsidTr="0048416A">
        <w:trPr>
          <w:jc w:val="center"/>
        </w:trPr>
        <w:tc>
          <w:tcPr>
            <w:tcW w:w="4876" w:type="dxa"/>
            <w:hideMark/>
          </w:tcPr>
          <w:p w14:paraId="63BD90CC" w14:textId="77777777" w:rsidR="00BA3AE7" w:rsidRPr="004508A8" w:rsidRDefault="00F70D49" w:rsidP="0048416A">
            <w:pPr>
              <w:pStyle w:val="Normal6"/>
            </w:pPr>
            <w:r w:rsidRPr="004508A8">
              <w:t>(2)</w:t>
            </w:r>
            <w:r w:rsidRPr="004508A8">
              <w:tab/>
            </w:r>
            <w:r w:rsidRPr="004508A8">
              <w:rPr>
                <w:b/>
                <w:i/>
              </w:rPr>
              <w:t xml:space="preserve">Abban az esetben, ha egy gazdasági szereplőhöz vagy közigazgatási szervhez nem rendeltek európai egyedi azonosítót, a (4) </w:t>
            </w:r>
            <w:r w:rsidRPr="004508A8">
              <w:rPr>
                <w:b/>
                <w:i/>
              </w:rPr>
              <w:t>bekezdésben említett végrehajtási jogi aktusnak megfelelően egyedi azonosítót kell létrehozni</w:t>
            </w:r>
            <w:r w:rsidRPr="004508A8">
              <w:t>.</w:t>
            </w:r>
          </w:p>
        </w:tc>
        <w:tc>
          <w:tcPr>
            <w:tcW w:w="4876" w:type="dxa"/>
            <w:hideMark/>
          </w:tcPr>
          <w:p w14:paraId="7A68D306" w14:textId="77777777" w:rsidR="00BA3AE7" w:rsidRPr="004508A8" w:rsidRDefault="00F70D49" w:rsidP="0048416A">
            <w:pPr>
              <w:pStyle w:val="Normal6"/>
              <w:rPr>
                <w:szCs w:val="24"/>
              </w:rPr>
            </w:pPr>
            <w:r w:rsidRPr="004508A8">
              <w:t>(2)</w:t>
            </w:r>
            <w:r w:rsidRPr="004508A8">
              <w:tab/>
            </w:r>
            <w:r w:rsidRPr="004508A8">
              <w:rPr>
                <w:b/>
                <w:i/>
              </w:rPr>
              <w:t>Az európai egyedi azonosítót automatikusan és a társaság vagy más jogi személy nemzeti nyilvántartásba történő bejegyzésével egyidejűleg kell kiadni. Amennyiben lehetséges, az európai egyedi azonosítót a nemzeti nyilvántartásokban – többek között a cégnyilvántartásokban, az adónyilvántartásokban vagy más hivatalos nyilvántartásokban – használt azonosítókból kell származtatni vagy azokhoz kell kapcsolni. A tagállamok biztosítják, hogy a nemzeti cégnyilvántartásba be nem jegyzett gazdasági szereplők az e cél</w:t>
            </w:r>
            <w:r w:rsidRPr="004508A8">
              <w:rPr>
                <w:b/>
                <w:i/>
              </w:rPr>
              <w:t>ra kijelölt illetékes nemzeti hatóságon keresztül európai egyedi azonosítót kapjanak. Az európai egyedi azonosító hozzárendelését díjmentesen és anélkül kell elvégezni, hogy az érintett társaság vagy más jogi személy részéről további kérelmezési, nyilvántartásba vételi vagy közigazgatási eljárásra lenne szükség.</w:t>
            </w:r>
          </w:p>
        </w:tc>
      </w:tr>
    </w:tbl>
    <w:p w14:paraId="6AD6EC23" w14:textId="77777777" w:rsidR="00BA3AE7" w:rsidRPr="004508A8" w:rsidRDefault="00F70D49" w:rsidP="00BA3AE7">
      <w:r w:rsidRPr="004508A8">
        <w:rPr>
          <w:rStyle w:val="HideTWBExt"/>
        </w:rPr>
        <w:t>&lt;/Amend&gt;</w:t>
      </w:r>
    </w:p>
    <w:p w14:paraId="522DFD8A"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96476AB" w14:textId="77777777" w:rsidR="00BA3AE7" w:rsidRPr="004508A8" w:rsidRDefault="00BA3AE7" w:rsidP="00BA3AE7"/>
    <w:p w14:paraId="2E29484D"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0C78513" w14:textId="77777777" w:rsidR="00BA3AE7" w:rsidRPr="004508A8" w:rsidRDefault="00F70D49" w:rsidP="00BA3AE7">
      <w:pPr>
        <w:pStyle w:val="NormalBold"/>
      </w:pPr>
      <w:r w:rsidRPr="004508A8">
        <w:rPr>
          <w:rStyle w:val="HideTWBExt"/>
          <w:b w:val="0"/>
        </w:rPr>
        <w:t>&lt;Article&gt;</w:t>
      </w:r>
      <w:r w:rsidRPr="004508A8">
        <w:t>9 cikk – 4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028A907" w14:textId="77777777" w:rsidTr="0048416A">
        <w:trPr>
          <w:jc w:val="center"/>
        </w:trPr>
        <w:tc>
          <w:tcPr>
            <w:tcW w:w="9752" w:type="dxa"/>
            <w:gridSpan w:val="2"/>
          </w:tcPr>
          <w:p w14:paraId="0148C7E1" w14:textId="77777777" w:rsidR="00BA3AE7" w:rsidRPr="004508A8" w:rsidRDefault="00BA3AE7" w:rsidP="0048416A">
            <w:pPr>
              <w:keepNext/>
            </w:pPr>
          </w:p>
        </w:tc>
      </w:tr>
      <w:tr w:rsidR="00390226" w:rsidRPr="004508A8" w14:paraId="1FF914D8" w14:textId="77777777" w:rsidTr="0048416A">
        <w:trPr>
          <w:jc w:val="center"/>
        </w:trPr>
        <w:tc>
          <w:tcPr>
            <w:tcW w:w="4876" w:type="dxa"/>
            <w:hideMark/>
          </w:tcPr>
          <w:p w14:paraId="12E94FEA" w14:textId="77777777" w:rsidR="00BA3AE7" w:rsidRPr="004508A8" w:rsidRDefault="00F70D49" w:rsidP="0048416A">
            <w:pPr>
              <w:pStyle w:val="ColumnHeading"/>
              <w:keepNext/>
            </w:pPr>
            <w:r w:rsidRPr="004508A8">
              <w:t>A Bizottság által javasolt szöveg</w:t>
            </w:r>
          </w:p>
        </w:tc>
        <w:tc>
          <w:tcPr>
            <w:tcW w:w="4876" w:type="dxa"/>
            <w:hideMark/>
          </w:tcPr>
          <w:p w14:paraId="1BAB917C" w14:textId="77777777" w:rsidR="00BA3AE7" w:rsidRPr="004508A8" w:rsidRDefault="00F70D49" w:rsidP="0048416A">
            <w:pPr>
              <w:pStyle w:val="ColumnHeading"/>
              <w:keepNext/>
            </w:pPr>
            <w:r w:rsidRPr="004508A8">
              <w:t>Módosítás</w:t>
            </w:r>
          </w:p>
        </w:tc>
      </w:tr>
      <w:tr w:rsidR="00390226" w:rsidRPr="004508A8" w14:paraId="7DE7ABF8" w14:textId="77777777" w:rsidTr="0048416A">
        <w:trPr>
          <w:jc w:val="center"/>
        </w:trPr>
        <w:tc>
          <w:tcPr>
            <w:tcW w:w="4876" w:type="dxa"/>
            <w:hideMark/>
          </w:tcPr>
          <w:p w14:paraId="31A1714B" w14:textId="77777777" w:rsidR="00BA3AE7" w:rsidRPr="004508A8" w:rsidRDefault="00F70D49" w:rsidP="0048416A">
            <w:pPr>
              <w:pStyle w:val="Normal6"/>
            </w:pPr>
            <w:r w:rsidRPr="004508A8">
              <w:t>(4)</w:t>
            </w:r>
            <w:r w:rsidRPr="004508A8">
              <w:tab/>
              <w:t>A Bizottság végrehajtási jogi aktusok útján specifikációkat, követelményeket és eljárásokat állapít meg az e cikk (2) bekezdésében említett egyedi azonosítóval kapcsolatban</w:t>
            </w:r>
            <w:r w:rsidRPr="004508A8">
              <w:rPr>
                <w:b/>
                <w:i/>
              </w:rPr>
              <w:t>, beleértve az annak biztosítására irányuló intézkedéseket is, hogy az európai üzleti tárcák tulajdonosaihoz egynél több egyedi azonosítót ne rendeljenek</w:t>
            </w:r>
            <w:r w:rsidRPr="004508A8">
              <w:t>. Ezeket a végrehajtási jogi aktusokat a 19. cikkben említett vizsgálóbizottsági eljárás keretében kell elfogadni.</w:t>
            </w:r>
          </w:p>
        </w:tc>
        <w:tc>
          <w:tcPr>
            <w:tcW w:w="4876" w:type="dxa"/>
            <w:hideMark/>
          </w:tcPr>
          <w:p w14:paraId="19842762" w14:textId="77777777" w:rsidR="00BA3AE7" w:rsidRPr="004508A8" w:rsidRDefault="00F70D49" w:rsidP="0048416A">
            <w:pPr>
              <w:pStyle w:val="Normal6"/>
              <w:rPr>
                <w:szCs w:val="24"/>
              </w:rPr>
            </w:pPr>
            <w:r w:rsidRPr="004508A8">
              <w:t>(4)</w:t>
            </w:r>
            <w:r w:rsidRPr="004508A8">
              <w:tab/>
              <w:t>A Bizottság végrehajtási jogi aktusok útján specifikációkat, követelményeket és eljárásokat állapít meg az e cikk (2) bekezdésében említett egyedi azonosítóval kapcsolatban Ezeket a végrehajtási jogi aktusokat a 19. cikkben említett vizsgálóbizottsági eljárás keretében kell elfogadni.</w:t>
            </w:r>
          </w:p>
        </w:tc>
      </w:tr>
    </w:tbl>
    <w:p w14:paraId="3BBD5356" w14:textId="77777777" w:rsidR="00BA3AE7" w:rsidRPr="004508A8" w:rsidRDefault="00F70D49" w:rsidP="00BA3AE7">
      <w:r w:rsidRPr="004508A8">
        <w:rPr>
          <w:rStyle w:val="HideTWBExt"/>
        </w:rPr>
        <w:t>&lt;/Amend&gt;</w:t>
      </w:r>
    </w:p>
    <w:p w14:paraId="6932E90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12282C3" w14:textId="77777777" w:rsidR="00BA3AE7" w:rsidRPr="004508A8" w:rsidRDefault="00BA3AE7" w:rsidP="00BA3AE7"/>
    <w:p w14:paraId="03FF6F26"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957C564" w14:textId="77777777" w:rsidR="00BA3AE7" w:rsidRPr="004508A8" w:rsidRDefault="00F70D49" w:rsidP="00BA3AE7">
      <w:pPr>
        <w:pStyle w:val="NormalBold"/>
      </w:pPr>
      <w:r w:rsidRPr="004508A8">
        <w:rPr>
          <w:rStyle w:val="HideTWBExt"/>
          <w:b w:val="0"/>
        </w:rPr>
        <w:t>&lt;Article&gt;</w:t>
      </w:r>
      <w:r w:rsidRPr="004508A8">
        <w:t>9 cikk – 4 a 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69BC859" w14:textId="77777777" w:rsidTr="0048416A">
        <w:trPr>
          <w:jc w:val="center"/>
        </w:trPr>
        <w:tc>
          <w:tcPr>
            <w:tcW w:w="9752" w:type="dxa"/>
            <w:gridSpan w:val="2"/>
          </w:tcPr>
          <w:p w14:paraId="373C7D32" w14:textId="77777777" w:rsidR="00BA3AE7" w:rsidRPr="004508A8" w:rsidRDefault="00BA3AE7" w:rsidP="0048416A">
            <w:pPr>
              <w:keepNext/>
            </w:pPr>
          </w:p>
        </w:tc>
      </w:tr>
      <w:tr w:rsidR="00390226" w:rsidRPr="004508A8" w14:paraId="290A7C7E" w14:textId="77777777" w:rsidTr="0048416A">
        <w:trPr>
          <w:jc w:val="center"/>
        </w:trPr>
        <w:tc>
          <w:tcPr>
            <w:tcW w:w="4876" w:type="dxa"/>
            <w:hideMark/>
          </w:tcPr>
          <w:p w14:paraId="4161C85D" w14:textId="77777777" w:rsidR="00BA3AE7" w:rsidRPr="004508A8" w:rsidRDefault="00F70D49" w:rsidP="0048416A">
            <w:pPr>
              <w:pStyle w:val="ColumnHeading"/>
              <w:keepNext/>
            </w:pPr>
            <w:r w:rsidRPr="004508A8">
              <w:t>A Bizottság által javasolt szöveg</w:t>
            </w:r>
          </w:p>
        </w:tc>
        <w:tc>
          <w:tcPr>
            <w:tcW w:w="4876" w:type="dxa"/>
            <w:hideMark/>
          </w:tcPr>
          <w:p w14:paraId="5F505CF1" w14:textId="77777777" w:rsidR="00BA3AE7" w:rsidRPr="004508A8" w:rsidRDefault="00F70D49" w:rsidP="0048416A">
            <w:pPr>
              <w:pStyle w:val="ColumnHeading"/>
              <w:keepNext/>
            </w:pPr>
            <w:r w:rsidRPr="004508A8">
              <w:t>Módosítás</w:t>
            </w:r>
          </w:p>
        </w:tc>
      </w:tr>
      <w:tr w:rsidR="00390226" w:rsidRPr="004508A8" w14:paraId="2D50407B" w14:textId="77777777" w:rsidTr="0048416A">
        <w:trPr>
          <w:jc w:val="center"/>
        </w:trPr>
        <w:tc>
          <w:tcPr>
            <w:tcW w:w="4876" w:type="dxa"/>
          </w:tcPr>
          <w:p w14:paraId="1256B9AE" w14:textId="77777777" w:rsidR="00BA3AE7" w:rsidRPr="004508A8" w:rsidRDefault="00BA3AE7" w:rsidP="0048416A">
            <w:pPr>
              <w:pStyle w:val="Normal6"/>
            </w:pPr>
          </w:p>
        </w:tc>
        <w:tc>
          <w:tcPr>
            <w:tcW w:w="4876" w:type="dxa"/>
            <w:hideMark/>
          </w:tcPr>
          <w:p w14:paraId="241DFBC3" w14:textId="77777777" w:rsidR="00BA3AE7" w:rsidRPr="004508A8" w:rsidRDefault="00F70D49" w:rsidP="0048416A">
            <w:pPr>
              <w:pStyle w:val="Normal6"/>
              <w:rPr>
                <w:szCs w:val="24"/>
              </w:rPr>
            </w:pPr>
            <w:r w:rsidRPr="004508A8">
              <w:rPr>
                <w:b/>
                <w:i/>
              </w:rPr>
              <w:t>(4a)</w:t>
            </w:r>
            <w:r w:rsidRPr="004508A8">
              <w:rPr>
                <w:b/>
                <w:i/>
              </w:rPr>
              <w:tab/>
              <w:t xml:space="preserve">Az e cikk alapján létrehozott azonosító keretrendszernek támogatnia kell a gazdasági szereplők leányvállalatainak, </w:t>
            </w:r>
            <w:proofErr w:type="spellStart"/>
            <w:r w:rsidRPr="004508A8">
              <w:rPr>
                <w:b/>
                <w:i/>
              </w:rPr>
              <w:t>fióktelepeinek</w:t>
            </w:r>
            <w:proofErr w:type="spellEnd"/>
            <w:r w:rsidRPr="004508A8">
              <w:rPr>
                <w:b/>
                <w:i/>
              </w:rPr>
              <w:t xml:space="preserve">, telephelyeinek vagy egyéb működési egységeinek azonosítását, amennyiben ez közigazgatási </w:t>
            </w:r>
            <w:r w:rsidRPr="004508A8">
              <w:rPr>
                <w:b/>
                <w:i/>
              </w:rPr>
              <w:t>eljárásokhoz vagy digitális tranzakciókhoz szükséges. Lehetővé kell tennie továbbá, hogy a gazdasági tevékenységet folytató természetes személyeket különböző, eltérő gazdasági szerepüket tükröző azonosítókkal lássák el.</w:t>
            </w:r>
          </w:p>
        </w:tc>
      </w:tr>
    </w:tbl>
    <w:p w14:paraId="7AC683F3" w14:textId="77777777" w:rsidR="00BA3AE7" w:rsidRPr="004508A8" w:rsidRDefault="00F70D49" w:rsidP="00BA3AE7">
      <w:r w:rsidRPr="004508A8">
        <w:rPr>
          <w:rStyle w:val="HideTWBExt"/>
        </w:rPr>
        <w:t>&lt;/Amend&gt;</w:t>
      </w:r>
    </w:p>
    <w:p w14:paraId="2CC0F63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1B370D5"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BFC59B8" w14:textId="77777777" w:rsidR="00BA3AE7" w:rsidRPr="004508A8" w:rsidRDefault="00F70D49" w:rsidP="00BA3AE7">
      <w:pPr>
        <w:pStyle w:val="NormalBold"/>
      </w:pPr>
      <w:r w:rsidRPr="004508A8">
        <w:rPr>
          <w:rStyle w:val="HideTWBExt"/>
          <w:b w:val="0"/>
        </w:rPr>
        <w:t>&lt;Article&gt;</w:t>
      </w:r>
      <w:r w:rsidRPr="004508A8">
        <w:t>10 cikk – 1 bekezdés – b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76D36F8" w14:textId="77777777" w:rsidTr="0048416A">
        <w:trPr>
          <w:jc w:val="center"/>
        </w:trPr>
        <w:tc>
          <w:tcPr>
            <w:tcW w:w="9752" w:type="dxa"/>
            <w:gridSpan w:val="2"/>
          </w:tcPr>
          <w:p w14:paraId="7B0AC67A" w14:textId="77777777" w:rsidR="00BA3AE7" w:rsidRPr="004508A8" w:rsidRDefault="00BA3AE7" w:rsidP="0048416A">
            <w:pPr>
              <w:keepNext/>
            </w:pPr>
          </w:p>
        </w:tc>
      </w:tr>
      <w:tr w:rsidR="00390226" w:rsidRPr="004508A8" w14:paraId="686A4753" w14:textId="77777777" w:rsidTr="0048416A">
        <w:trPr>
          <w:jc w:val="center"/>
        </w:trPr>
        <w:tc>
          <w:tcPr>
            <w:tcW w:w="4876" w:type="dxa"/>
            <w:hideMark/>
          </w:tcPr>
          <w:p w14:paraId="63E2C3A6" w14:textId="77777777" w:rsidR="00BA3AE7" w:rsidRPr="004508A8" w:rsidRDefault="00F70D49" w:rsidP="0048416A">
            <w:pPr>
              <w:pStyle w:val="ColumnHeading"/>
              <w:keepNext/>
            </w:pPr>
            <w:r w:rsidRPr="004508A8">
              <w:t>A Bizottság által javasolt szöveg</w:t>
            </w:r>
          </w:p>
        </w:tc>
        <w:tc>
          <w:tcPr>
            <w:tcW w:w="4876" w:type="dxa"/>
            <w:hideMark/>
          </w:tcPr>
          <w:p w14:paraId="0D78A54E" w14:textId="77777777" w:rsidR="00BA3AE7" w:rsidRPr="004508A8" w:rsidRDefault="00F70D49" w:rsidP="0048416A">
            <w:pPr>
              <w:pStyle w:val="ColumnHeading"/>
              <w:keepNext/>
            </w:pPr>
            <w:r w:rsidRPr="004508A8">
              <w:t>Módosítás</w:t>
            </w:r>
          </w:p>
        </w:tc>
      </w:tr>
      <w:tr w:rsidR="00390226" w:rsidRPr="004508A8" w14:paraId="484AFF2A" w14:textId="77777777" w:rsidTr="0048416A">
        <w:trPr>
          <w:jc w:val="center"/>
        </w:trPr>
        <w:tc>
          <w:tcPr>
            <w:tcW w:w="4876" w:type="dxa"/>
            <w:hideMark/>
          </w:tcPr>
          <w:p w14:paraId="503F1883" w14:textId="77777777" w:rsidR="00BA3AE7" w:rsidRPr="004508A8" w:rsidRDefault="00F70D49" w:rsidP="0048416A">
            <w:pPr>
              <w:pStyle w:val="Normal6"/>
            </w:pPr>
            <w:r w:rsidRPr="004508A8">
              <w:t>b)</w:t>
            </w:r>
            <w:r w:rsidRPr="004508A8">
              <w:tab/>
              <w:t xml:space="preserve">biztonságos, webalapú platform, amely hozzáférést biztosít a hitelesített és </w:t>
            </w:r>
            <w:r w:rsidRPr="004508A8">
              <w:t>felhatalmazott felhasználók számára,</w:t>
            </w:r>
            <w:r w:rsidRPr="004508A8">
              <w:rPr>
                <w:b/>
                <w:i/>
              </w:rPr>
              <w:t xml:space="preserve"> és amely a rendszer online portálja</w:t>
            </w:r>
            <w:r w:rsidRPr="004508A8">
              <w:t xml:space="preserve"> az európai üzleti tárca felhasználói számára.</w:t>
            </w:r>
          </w:p>
        </w:tc>
        <w:tc>
          <w:tcPr>
            <w:tcW w:w="4876" w:type="dxa"/>
            <w:hideMark/>
          </w:tcPr>
          <w:p w14:paraId="1F9C3FDF" w14:textId="77777777" w:rsidR="00BA3AE7" w:rsidRPr="004508A8" w:rsidRDefault="00F70D49" w:rsidP="0048416A">
            <w:pPr>
              <w:pStyle w:val="Normal6"/>
              <w:rPr>
                <w:szCs w:val="24"/>
              </w:rPr>
            </w:pPr>
            <w:r w:rsidRPr="004508A8">
              <w:t>b)</w:t>
            </w:r>
            <w:r w:rsidRPr="004508A8">
              <w:tab/>
              <w:t xml:space="preserve">biztonságos, webalapú platform, amely hozzáférést biztosít a hitelesített és felhatalmazott felhasználók számára </w:t>
            </w:r>
            <w:r w:rsidRPr="004508A8">
              <w:rPr>
                <w:b/>
                <w:i/>
              </w:rPr>
              <w:t>egy</w:t>
            </w:r>
            <w:r w:rsidRPr="004508A8">
              <w:t xml:space="preserve">, az európai üzleti tárca felhasználói számára </w:t>
            </w:r>
            <w:r w:rsidRPr="004508A8">
              <w:rPr>
                <w:b/>
                <w:i/>
              </w:rPr>
              <w:t>létrehozott online portálon keresztül</w:t>
            </w:r>
            <w:r w:rsidRPr="004508A8">
              <w:t>.</w:t>
            </w:r>
          </w:p>
        </w:tc>
      </w:tr>
    </w:tbl>
    <w:p w14:paraId="002BCE18" w14:textId="77777777" w:rsidR="00BA3AE7" w:rsidRPr="004508A8" w:rsidRDefault="00F70D49" w:rsidP="00BA3AE7">
      <w:r w:rsidRPr="004508A8">
        <w:rPr>
          <w:rStyle w:val="HideTWBExt"/>
        </w:rPr>
        <w:t>&lt;/Amend&gt;</w:t>
      </w:r>
    </w:p>
    <w:p w14:paraId="2B8E2E6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89734C3" w14:textId="77777777" w:rsidR="00BA3AE7" w:rsidRPr="004508A8" w:rsidRDefault="00BA3AE7" w:rsidP="00BA3AE7"/>
    <w:p w14:paraId="2BCFCAB3"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D9FEECC" w14:textId="77777777" w:rsidR="00BA3AE7" w:rsidRPr="004508A8" w:rsidRDefault="00F70D49" w:rsidP="00BA3AE7">
      <w:pPr>
        <w:pStyle w:val="NormalBold"/>
      </w:pPr>
      <w:r w:rsidRPr="004508A8">
        <w:rPr>
          <w:rStyle w:val="HideTWBExt"/>
          <w:b w:val="0"/>
        </w:rPr>
        <w:t>&lt;Article&gt;</w:t>
      </w:r>
      <w:r w:rsidRPr="004508A8">
        <w:t>10 cikk – 6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36315FA" w14:textId="77777777" w:rsidTr="0048416A">
        <w:trPr>
          <w:jc w:val="center"/>
        </w:trPr>
        <w:tc>
          <w:tcPr>
            <w:tcW w:w="9752" w:type="dxa"/>
            <w:gridSpan w:val="2"/>
          </w:tcPr>
          <w:p w14:paraId="5B98E3AC" w14:textId="77777777" w:rsidR="00BA3AE7" w:rsidRPr="004508A8" w:rsidRDefault="00BA3AE7" w:rsidP="0048416A">
            <w:pPr>
              <w:keepNext/>
            </w:pPr>
          </w:p>
        </w:tc>
      </w:tr>
      <w:tr w:rsidR="00390226" w:rsidRPr="004508A8" w14:paraId="0360E493" w14:textId="77777777" w:rsidTr="0048416A">
        <w:trPr>
          <w:jc w:val="center"/>
        </w:trPr>
        <w:tc>
          <w:tcPr>
            <w:tcW w:w="4876" w:type="dxa"/>
            <w:hideMark/>
          </w:tcPr>
          <w:p w14:paraId="5B4EDF27" w14:textId="77777777" w:rsidR="00BA3AE7" w:rsidRPr="004508A8" w:rsidRDefault="00F70D49" w:rsidP="0048416A">
            <w:pPr>
              <w:pStyle w:val="ColumnHeading"/>
              <w:keepNext/>
            </w:pPr>
            <w:r w:rsidRPr="004508A8">
              <w:t>A Bizottság által javasolt szöveg</w:t>
            </w:r>
          </w:p>
        </w:tc>
        <w:tc>
          <w:tcPr>
            <w:tcW w:w="4876" w:type="dxa"/>
            <w:hideMark/>
          </w:tcPr>
          <w:p w14:paraId="7BD3B202" w14:textId="77777777" w:rsidR="00BA3AE7" w:rsidRPr="004508A8" w:rsidRDefault="00F70D49" w:rsidP="0048416A">
            <w:pPr>
              <w:pStyle w:val="ColumnHeading"/>
              <w:keepNext/>
            </w:pPr>
            <w:r w:rsidRPr="004508A8">
              <w:t>Módosítás</w:t>
            </w:r>
          </w:p>
        </w:tc>
      </w:tr>
      <w:tr w:rsidR="00390226" w:rsidRPr="004508A8" w14:paraId="0AAA105B" w14:textId="77777777" w:rsidTr="0048416A">
        <w:trPr>
          <w:jc w:val="center"/>
        </w:trPr>
        <w:tc>
          <w:tcPr>
            <w:tcW w:w="4876" w:type="dxa"/>
            <w:hideMark/>
          </w:tcPr>
          <w:p w14:paraId="372D99F8" w14:textId="77777777" w:rsidR="00BA3AE7" w:rsidRPr="004508A8" w:rsidRDefault="00F70D49" w:rsidP="0048416A">
            <w:pPr>
              <w:pStyle w:val="Normal6"/>
            </w:pPr>
            <w:r w:rsidRPr="004508A8">
              <w:t>(6)</w:t>
            </w:r>
            <w:r w:rsidRPr="004508A8">
              <w:tab/>
              <w:t>A Bizottság végrehajtási jogi aktusok útján szabványokat és műszaki előírásokat állapít meg az európai digitális adattár vonatkozásában a Bizottsággal közlendő egyedi digitális címekkel és információkategóriákkal kapcsolatban. Ezeket a végrehajtási jogi aktusokat a 19. cikkben említett vizsgálóbizottsági eljárás keretében kell elfogadni.</w:t>
            </w:r>
          </w:p>
        </w:tc>
        <w:tc>
          <w:tcPr>
            <w:tcW w:w="4876" w:type="dxa"/>
            <w:hideMark/>
          </w:tcPr>
          <w:p w14:paraId="6B788C44" w14:textId="77777777" w:rsidR="00BA3AE7" w:rsidRPr="004508A8" w:rsidRDefault="00F70D49" w:rsidP="0048416A">
            <w:pPr>
              <w:pStyle w:val="Normal6"/>
              <w:rPr>
                <w:szCs w:val="24"/>
              </w:rPr>
            </w:pPr>
            <w:r w:rsidRPr="004508A8">
              <w:t>(6)</w:t>
            </w:r>
            <w:r w:rsidRPr="004508A8">
              <w:tab/>
              <w:t xml:space="preserve">A Bizottság </w:t>
            </w:r>
            <w:r w:rsidRPr="004508A8">
              <w:rPr>
                <w:b/>
                <w:i/>
              </w:rPr>
              <w:t xml:space="preserve">legkésőbb [Kiadóhivatal: Kérjük, illesszék be az e rendelet hatálybalépését hat hónappal követő </w:t>
            </w:r>
            <w:proofErr w:type="gramStart"/>
            <w:r w:rsidRPr="004508A8">
              <w:rPr>
                <w:b/>
                <w:i/>
              </w:rPr>
              <w:t>napot]-</w:t>
            </w:r>
            <w:proofErr w:type="spellStart"/>
            <w:proofErr w:type="gramEnd"/>
            <w:r w:rsidRPr="004508A8">
              <w:rPr>
                <w:b/>
                <w:i/>
              </w:rPr>
              <w:t>ig</w:t>
            </w:r>
            <w:proofErr w:type="spellEnd"/>
            <w:r w:rsidRPr="004508A8">
              <w:t xml:space="preserve"> végrehajtási jogi aktusok útján szabványokat és műszaki előírásokat állapít meg az európai digitális adattár vonatkozásában a Bizottsággal közlendő egyedi digitális címekkel és információkategóriákkal kapcsolatban. Ezeket a végrehajtási jogi aktusokat a 19. cikkben említett vizsgálóbizottsági eljárás keretében kell elfogadni.</w:t>
            </w:r>
          </w:p>
        </w:tc>
      </w:tr>
    </w:tbl>
    <w:p w14:paraId="39422C14" w14:textId="77777777" w:rsidR="00BA3AE7" w:rsidRPr="004508A8" w:rsidRDefault="00F70D49" w:rsidP="00BA3AE7">
      <w:r w:rsidRPr="004508A8">
        <w:rPr>
          <w:rStyle w:val="HideTWBExt"/>
        </w:rPr>
        <w:t>&lt;/Amend&gt;</w:t>
      </w:r>
    </w:p>
    <w:p w14:paraId="3AA1DDD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EC98F59" w14:textId="77777777" w:rsidR="00BA3AE7" w:rsidRPr="004508A8" w:rsidRDefault="00BA3AE7" w:rsidP="00BA3AE7"/>
    <w:p w14:paraId="458D3348"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4F52500" w14:textId="77777777" w:rsidR="00BA3AE7" w:rsidRPr="004508A8" w:rsidRDefault="00F70D49" w:rsidP="00BA3AE7">
      <w:pPr>
        <w:pStyle w:val="NormalBold"/>
      </w:pPr>
      <w:r w:rsidRPr="004508A8">
        <w:rPr>
          <w:rStyle w:val="HideTWBExt"/>
          <w:b w:val="0"/>
        </w:rPr>
        <w:t>&lt;Article&gt;</w:t>
      </w:r>
      <w:r w:rsidRPr="004508A8">
        <w:t>11 cikk – 4 bekezdés – 2 albekezdés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24517AD6" w14:textId="77777777" w:rsidTr="0048416A">
        <w:trPr>
          <w:jc w:val="center"/>
        </w:trPr>
        <w:tc>
          <w:tcPr>
            <w:tcW w:w="9752" w:type="dxa"/>
            <w:gridSpan w:val="2"/>
          </w:tcPr>
          <w:p w14:paraId="5B9954A7" w14:textId="77777777" w:rsidR="00BA3AE7" w:rsidRPr="004508A8" w:rsidRDefault="00BA3AE7" w:rsidP="0048416A">
            <w:pPr>
              <w:keepNext/>
            </w:pPr>
          </w:p>
        </w:tc>
      </w:tr>
      <w:tr w:rsidR="00390226" w:rsidRPr="004508A8" w14:paraId="68451E90" w14:textId="77777777" w:rsidTr="0048416A">
        <w:trPr>
          <w:jc w:val="center"/>
        </w:trPr>
        <w:tc>
          <w:tcPr>
            <w:tcW w:w="4876" w:type="dxa"/>
            <w:hideMark/>
          </w:tcPr>
          <w:p w14:paraId="64E23A5B" w14:textId="77777777" w:rsidR="00BA3AE7" w:rsidRPr="004508A8" w:rsidRDefault="00F70D49" w:rsidP="0048416A">
            <w:pPr>
              <w:pStyle w:val="ColumnHeading"/>
              <w:keepNext/>
            </w:pPr>
            <w:r w:rsidRPr="004508A8">
              <w:t>A Bizottság által javasolt szöveg</w:t>
            </w:r>
          </w:p>
        </w:tc>
        <w:tc>
          <w:tcPr>
            <w:tcW w:w="4876" w:type="dxa"/>
            <w:hideMark/>
          </w:tcPr>
          <w:p w14:paraId="55E5B45C" w14:textId="77777777" w:rsidR="00BA3AE7" w:rsidRPr="004508A8" w:rsidRDefault="00F70D49" w:rsidP="0048416A">
            <w:pPr>
              <w:pStyle w:val="ColumnHeading"/>
              <w:keepNext/>
            </w:pPr>
            <w:r w:rsidRPr="004508A8">
              <w:t>Módosítás</w:t>
            </w:r>
          </w:p>
        </w:tc>
      </w:tr>
      <w:tr w:rsidR="00390226" w:rsidRPr="004508A8" w14:paraId="6F2126F7" w14:textId="77777777" w:rsidTr="0048416A">
        <w:trPr>
          <w:jc w:val="center"/>
        </w:trPr>
        <w:tc>
          <w:tcPr>
            <w:tcW w:w="4876" w:type="dxa"/>
            <w:hideMark/>
          </w:tcPr>
          <w:p w14:paraId="3EB25ECB" w14:textId="77777777" w:rsidR="00BA3AE7" w:rsidRPr="004508A8" w:rsidRDefault="00F70D49" w:rsidP="0048416A">
            <w:pPr>
              <w:pStyle w:val="Normal6"/>
            </w:pPr>
            <w:r w:rsidRPr="004508A8">
              <w:t xml:space="preserve">Abban az esetben, ha a felülvizsgálat alapján a felügyeleti szerv arra a következtetésre jut, hogy az információk hiánytalanok, és a (2) bekezdés c) pontjában említett leírás </w:t>
            </w:r>
            <w:r w:rsidRPr="004508A8">
              <w:rPr>
                <w:b/>
                <w:i/>
              </w:rPr>
              <w:t>láthatólag</w:t>
            </w:r>
            <w:r w:rsidRPr="004508A8">
              <w:t xml:space="preserve"> megfelel az 5. cikk (1) bekezdésében meghatározott követelményeknek, két munkanapon belül tájékoztatja a Bizottságot annak érdekében, hogy a szóban forgó szolgáltatót felvegyék a 12. cikk </w:t>
            </w:r>
            <w:r w:rsidRPr="004508A8">
              <w:rPr>
                <w:b/>
                <w:i/>
              </w:rPr>
              <w:t>(5)</w:t>
            </w:r>
            <w:r w:rsidRPr="004508A8">
              <w:t xml:space="preserve"> bekezdésében említett jegyzékbe.</w:t>
            </w:r>
          </w:p>
        </w:tc>
        <w:tc>
          <w:tcPr>
            <w:tcW w:w="4876" w:type="dxa"/>
            <w:hideMark/>
          </w:tcPr>
          <w:p w14:paraId="5BEB5B79" w14:textId="77777777" w:rsidR="00BA3AE7" w:rsidRPr="004508A8" w:rsidRDefault="00F70D49" w:rsidP="0048416A">
            <w:pPr>
              <w:pStyle w:val="Normal6"/>
              <w:rPr>
                <w:szCs w:val="24"/>
              </w:rPr>
            </w:pPr>
            <w:r w:rsidRPr="004508A8">
              <w:t xml:space="preserve">Abban az esetben, ha a felülvizsgálat alapján a felügyeleti szerv arra a következtetésre jut, hogy az információk hiánytalanok, és a (2) bekezdés c) pontjában említett leírás megfelel az 5. cikk (1) bekezdésében meghatározott követelményeknek, két munkanapon belül tájékoztatja a Bizottságot annak érdekében, hogy a szóban forgó szolgáltatót felvegyék a 12. cikk </w:t>
            </w:r>
            <w:r w:rsidRPr="004508A8">
              <w:rPr>
                <w:b/>
                <w:i/>
              </w:rPr>
              <w:t>(3)</w:t>
            </w:r>
            <w:r w:rsidRPr="004508A8">
              <w:t xml:space="preserve"> bekezdésében említett jegyzékbe.</w:t>
            </w:r>
          </w:p>
        </w:tc>
      </w:tr>
    </w:tbl>
    <w:p w14:paraId="65E0D527" w14:textId="77777777" w:rsidR="00BA3AE7" w:rsidRPr="004508A8" w:rsidRDefault="00F70D49" w:rsidP="00BA3AE7">
      <w:r w:rsidRPr="004508A8">
        <w:rPr>
          <w:rStyle w:val="HideTWBExt"/>
        </w:rPr>
        <w:t>&lt;/Amend&gt;</w:t>
      </w:r>
    </w:p>
    <w:p w14:paraId="7D5E2A1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0815D91"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DEF59EC" w14:textId="77777777" w:rsidR="00BA3AE7" w:rsidRPr="004508A8" w:rsidRDefault="00F70D49" w:rsidP="00BA3AE7">
      <w:pPr>
        <w:pStyle w:val="NormalBold"/>
      </w:pPr>
      <w:r w:rsidRPr="004508A8">
        <w:rPr>
          <w:rStyle w:val="HideTWBExt"/>
          <w:b w:val="0"/>
        </w:rPr>
        <w:t>&lt;Article&gt;</w:t>
      </w:r>
      <w:r w:rsidRPr="004508A8">
        <w:t>11 cikk – 5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B1792C3" w14:textId="77777777" w:rsidTr="0048416A">
        <w:trPr>
          <w:jc w:val="center"/>
        </w:trPr>
        <w:tc>
          <w:tcPr>
            <w:tcW w:w="9752" w:type="dxa"/>
            <w:gridSpan w:val="2"/>
          </w:tcPr>
          <w:p w14:paraId="025968D6" w14:textId="77777777" w:rsidR="00BA3AE7" w:rsidRPr="004508A8" w:rsidRDefault="00BA3AE7" w:rsidP="0048416A">
            <w:pPr>
              <w:keepNext/>
            </w:pPr>
          </w:p>
        </w:tc>
      </w:tr>
      <w:tr w:rsidR="00390226" w:rsidRPr="004508A8" w14:paraId="60A064FE" w14:textId="77777777" w:rsidTr="0048416A">
        <w:trPr>
          <w:jc w:val="center"/>
        </w:trPr>
        <w:tc>
          <w:tcPr>
            <w:tcW w:w="4876" w:type="dxa"/>
            <w:hideMark/>
          </w:tcPr>
          <w:p w14:paraId="12662573" w14:textId="77777777" w:rsidR="00BA3AE7" w:rsidRPr="004508A8" w:rsidRDefault="00F70D49" w:rsidP="0048416A">
            <w:pPr>
              <w:pStyle w:val="ColumnHeading"/>
              <w:keepNext/>
            </w:pPr>
            <w:r w:rsidRPr="004508A8">
              <w:t>A Bizottság által javasolt szöveg</w:t>
            </w:r>
          </w:p>
        </w:tc>
        <w:tc>
          <w:tcPr>
            <w:tcW w:w="4876" w:type="dxa"/>
            <w:hideMark/>
          </w:tcPr>
          <w:p w14:paraId="73B778C0" w14:textId="77777777" w:rsidR="00BA3AE7" w:rsidRPr="004508A8" w:rsidRDefault="00F70D49" w:rsidP="0048416A">
            <w:pPr>
              <w:pStyle w:val="ColumnHeading"/>
              <w:keepNext/>
            </w:pPr>
            <w:r w:rsidRPr="004508A8">
              <w:t>Módosítás</w:t>
            </w:r>
          </w:p>
        </w:tc>
      </w:tr>
      <w:tr w:rsidR="00390226" w:rsidRPr="004508A8" w14:paraId="071D8E52" w14:textId="77777777" w:rsidTr="0048416A">
        <w:trPr>
          <w:jc w:val="center"/>
        </w:trPr>
        <w:tc>
          <w:tcPr>
            <w:tcW w:w="4876" w:type="dxa"/>
            <w:hideMark/>
          </w:tcPr>
          <w:p w14:paraId="044F5F3C" w14:textId="77777777" w:rsidR="00BA3AE7" w:rsidRPr="004508A8" w:rsidRDefault="00F70D49" w:rsidP="0048416A">
            <w:pPr>
              <w:pStyle w:val="Normal6"/>
            </w:pPr>
            <w:r w:rsidRPr="004508A8">
              <w:t>(5)</w:t>
            </w:r>
            <w:r w:rsidRPr="004508A8">
              <w:tab/>
            </w:r>
            <w:r w:rsidRPr="004508A8">
              <w:t xml:space="preserve">Abban az esetben, ha a felülvizsgálat alapján a felügyeleti szerv arra a következtetésre jut, hogy az információk nem hiánytalanok, vagy a (2) bekezdés c) pontjában említett leírás </w:t>
            </w:r>
            <w:r w:rsidRPr="004508A8">
              <w:rPr>
                <w:b/>
                <w:i/>
              </w:rPr>
              <w:t>láthatólag</w:t>
            </w:r>
            <w:r w:rsidRPr="004508A8">
              <w:t xml:space="preserve"> nem felel meg az 5. cikk (1) bekezdésében meghatározott követelményeknek, további információkat vagy magyarázatokat kér a bejelentő szervezettől, a válaszadásra észszerű, legfeljebb 15 naptári napos határidőt állapítva meg. Abban az esetben, ha a szóban forgó információk vagy magyarázatok alkalmasak arra, hogy a felügy</w:t>
            </w:r>
            <w:r w:rsidRPr="004508A8">
              <w:t xml:space="preserve">eleti szerv arra a következtetésre jusson, hogy az információk hiánytalanok, és a (2) bekezdés c) pontjában említett leírás </w:t>
            </w:r>
            <w:r w:rsidRPr="004508A8">
              <w:rPr>
                <w:b/>
                <w:i/>
              </w:rPr>
              <w:t>láthatólag</w:t>
            </w:r>
            <w:r w:rsidRPr="004508A8">
              <w:t xml:space="preserve"> megfelel az 5. cikk (1) bekezdésében meghatározott követelményeknek, két munkanapon belül tájékoztatja a Bizottságot annak érdekében, hogy a szóban forgó szolgáltatót felvegyék a 12. cikk </w:t>
            </w:r>
            <w:r w:rsidRPr="004508A8">
              <w:rPr>
                <w:b/>
                <w:i/>
              </w:rPr>
              <w:t>(5)</w:t>
            </w:r>
            <w:r w:rsidRPr="004508A8">
              <w:t xml:space="preserve"> bekezdésében említett jegyzékbe. Abban az esetben, ha a szóban forgó információk vagy magyarázatok erre nem alkalmasak, vagy nem érkezik válasz, a felügyeleti szerv tájékoztatja a bejel</w:t>
            </w:r>
            <w:r w:rsidRPr="004508A8">
              <w:t xml:space="preserve">entő szervezetet arról, hogy nem veszi fel a 12. cikk </w:t>
            </w:r>
            <w:r w:rsidRPr="004508A8">
              <w:rPr>
                <w:b/>
                <w:i/>
              </w:rPr>
              <w:t>(5)</w:t>
            </w:r>
            <w:r w:rsidRPr="004508A8">
              <w:t xml:space="preserve"> bekezdésében említett jegyzékbe.</w:t>
            </w:r>
          </w:p>
        </w:tc>
        <w:tc>
          <w:tcPr>
            <w:tcW w:w="4876" w:type="dxa"/>
            <w:hideMark/>
          </w:tcPr>
          <w:p w14:paraId="7405370B" w14:textId="77777777" w:rsidR="00BA3AE7" w:rsidRPr="004508A8" w:rsidRDefault="00F70D49" w:rsidP="0048416A">
            <w:pPr>
              <w:pStyle w:val="Normal6"/>
              <w:rPr>
                <w:szCs w:val="24"/>
              </w:rPr>
            </w:pPr>
            <w:r w:rsidRPr="004508A8">
              <w:t>(5)</w:t>
            </w:r>
            <w:r w:rsidRPr="004508A8">
              <w:tab/>
              <w:t>Abban az esetben, ha a felülvizsgálat alapján a felügyeleti szerv arra a következtetésre jut, hogy az információk nem hiánytalanok, vagy a (2) bekezdés c) pontjában említett leírás nem felel meg az 5. cikk (1) bekezdésében meghatározott követelményeknek, további információkat vagy magyarázatokat kér a bejelentő szervezettől, a válaszadásra észszerű, legfeljebb 15 naptári napos határidőt állapítva meg. Abban az esetben, ha a szóban forgó információk vagy magyarázatok alkalmasak arra, hogy a felügyeleti szer</w:t>
            </w:r>
            <w:r w:rsidRPr="004508A8">
              <w:t xml:space="preserve">v arra a következtetésre jusson, hogy az információk hiánytalanok, és a (2) bekezdés c) pontjában említett leírás megfelel az 5. cikk (1) bekezdésében meghatározott követelményeknek, két munkanapon belül tájékoztatja a Bizottságot annak érdekében, hogy a szóban forgó szolgáltatót felvegyék a 12. cikk </w:t>
            </w:r>
            <w:r w:rsidRPr="004508A8">
              <w:rPr>
                <w:b/>
                <w:i/>
              </w:rPr>
              <w:t>(3)</w:t>
            </w:r>
            <w:r w:rsidRPr="004508A8">
              <w:t xml:space="preserve"> bekezdésében említett jegyzékbe. Abban az esetben, ha a szóban forgó információk vagy magyarázatok erre nem alkalmasak, vagy nem érkezik válasz, a felügyeleti szerv tájékoztatja a bejelentő szervezetet arró</w:t>
            </w:r>
            <w:r w:rsidRPr="004508A8">
              <w:t xml:space="preserve">l, hogy nem veszi fel a 12. cikk </w:t>
            </w:r>
            <w:r w:rsidRPr="004508A8">
              <w:rPr>
                <w:b/>
                <w:i/>
              </w:rPr>
              <w:t>(3)</w:t>
            </w:r>
            <w:r w:rsidRPr="004508A8">
              <w:t xml:space="preserve"> bekezdésében említett jegyzékbe.</w:t>
            </w:r>
          </w:p>
        </w:tc>
      </w:tr>
    </w:tbl>
    <w:p w14:paraId="13E993DE" w14:textId="77777777" w:rsidR="00BA3AE7" w:rsidRPr="004508A8" w:rsidRDefault="00F70D49" w:rsidP="00BA3AE7">
      <w:r w:rsidRPr="004508A8">
        <w:rPr>
          <w:rStyle w:val="HideTWBExt"/>
        </w:rPr>
        <w:t>&lt;/Amend&gt;</w:t>
      </w:r>
    </w:p>
    <w:p w14:paraId="02DA685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FE1B065"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038BD8D" w14:textId="77777777" w:rsidR="00BA3AE7" w:rsidRPr="004508A8" w:rsidRDefault="00F70D49" w:rsidP="00BA3AE7">
      <w:pPr>
        <w:pStyle w:val="NormalBold"/>
      </w:pPr>
      <w:r w:rsidRPr="004508A8">
        <w:rPr>
          <w:rStyle w:val="HideTWBExt"/>
          <w:b w:val="0"/>
        </w:rPr>
        <w:t>&lt;Article&gt;</w:t>
      </w:r>
      <w:r w:rsidRPr="004508A8">
        <w:t>11 cikk – 6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79BCA81" w14:textId="77777777" w:rsidTr="0048416A">
        <w:trPr>
          <w:jc w:val="center"/>
        </w:trPr>
        <w:tc>
          <w:tcPr>
            <w:tcW w:w="9752" w:type="dxa"/>
            <w:gridSpan w:val="2"/>
          </w:tcPr>
          <w:p w14:paraId="7BCCB72A" w14:textId="77777777" w:rsidR="00BA3AE7" w:rsidRPr="004508A8" w:rsidRDefault="00BA3AE7" w:rsidP="0048416A">
            <w:pPr>
              <w:keepNext/>
            </w:pPr>
          </w:p>
        </w:tc>
      </w:tr>
      <w:tr w:rsidR="00390226" w:rsidRPr="004508A8" w14:paraId="1AE8809E" w14:textId="77777777" w:rsidTr="0048416A">
        <w:trPr>
          <w:jc w:val="center"/>
        </w:trPr>
        <w:tc>
          <w:tcPr>
            <w:tcW w:w="4876" w:type="dxa"/>
            <w:hideMark/>
          </w:tcPr>
          <w:p w14:paraId="2EB4A7A2" w14:textId="77777777" w:rsidR="00BA3AE7" w:rsidRPr="004508A8" w:rsidRDefault="00F70D49" w:rsidP="0048416A">
            <w:pPr>
              <w:pStyle w:val="ColumnHeading"/>
              <w:keepNext/>
            </w:pPr>
            <w:r w:rsidRPr="004508A8">
              <w:t>A Bizottság által javasolt szöveg</w:t>
            </w:r>
          </w:p>
        </w:tc>
        <w:tc>
          <w:tcPr>
            <w:tcW w:w="4876" w:type="dxa"/>
            <w:hideMark/>
          </w:tcPr>
          <w:p w14:paraId="638FB390" w14:textId="77777777" w:rsidR="00BA3AE7" w:rsidRPr="004508A8" w:rsidRDefault="00F70D49" w:rsidP="0048416A">
            <w:pPr>
              <w:pStyle w:val="ColumnHeading"/>
              <w:keepNext/>
            </w:pPr>
            <w:r w:rsidRPr="004508A8">
              <w:t>Módosítás</w:t>
            </w:r>
          </w:p>
        </w:tc>
      </w:tr>
      <w:tr w:rsidR="00390226" w:rsidRPr="004508A8" w14:paraId="53FEEC62" w14:textId="77777777" w:rsidTr="0048416A">
        <w:trPr>
          <w:jc w:val="center"/>
        </w:trPr>
        <w:tc>
          <w:tcPr>
            <w:tcW w:w="4876" w:type="dxa"/>
            <w:hideMark/>
          </w:tcPr>
          <w:p w14:paraId="649AF70D" w14:textId="77777777" w:rsidR="00BA3AE7" w:rsidRPr="004508A8" w:rsidRDefault="00F70D49" w:rsidP="0048416A">
            <w:pPr>
              <w:pStyle w:val="Normal6"/>
            </w:pPr>
            <w:r w:rsidRPr="004508A8">
              <w:t>(6)</w:t>
            </w:r>
            <w:r w:rsidRPr="004508A8">
              <w:tab/>
            </w:r>
            <w:r w:rsidRPr="004508A8">
              <w:t>Abban az esetben, ha a felügyeleti szerv a bejelentés kézhezvételétől számított 30 naptári napon belül nem küld érdemi választ a bejelentő szervezet részére a (4) bekezdésben említett felülvizsgálat eredményére vonatkozóan, az információkat hiánytalannak kell tekinteni, és a (2) bekezdés c) pontjában említett leírást úgy kell tekinteni, hogy az megfelel az 5. cikk (1) bekezdésében meghatározott követelményeknek, a felügyeleti szerv pedig két munkanapon belül köteles tájékoztatni a Bizottságot annak érdekébe</w:t>
            </w:r>
            <w:r w:rsidRPr="004508A8">
              <w:t xml:space="preserve">n, hogy a szóban forgó szolgáltatót felvegyék a 12. cikk </w:t>
            </w:r>
            <w:r w:rsidRPr="004508A8">
              <w:rPr>
                <w:b/>
                <w:i/>
              </w:rPr>
              <w:t>(5)</w:t>
            </w:r>
            <w:r w:rsidRPr="004508A8">
              <w:t xml:space="preserve"> bekezdésében említett jegyzékbe.</w:t>
            </w:r>
          </w:p>
        </w:tc>
        <w:tc>
          <w:tcPr>
            <w:tcW w:w="4876" w:type="dxa"/>
            <w:hideMark/>
          </w:tcPr>
          <w:p w14:paraId="28049CC5" w14:textId="77777777" w:rsidR="00BA3AE7" w:rsidRPr="004508A8" w:rsidRDefault="00F70D49" w:rsidP="0048416A">
            <w:pPr>
              <w:pStyle w:val="Normal6"/>
              <w:rPr>
                <w:szCs w:val="24"/>
              </w:rPr>
            </w:pPr>
            <w:r w:rsidRPr="004508A8">
              <w:t>(6)</w:t>
            </w:r>
            <w:r w:rsidRPr="004508A8">
              <w:tab/>
              <w:t>Abban az esetben, ha a felügyeleti szerv a bejelentés kézhezvételétől számított 30 naptári napon belül nem küld érdemi választ a bejelentő szervezet részére a (4) bekezdésben említett felülvizsgálat eredményére vonatkozóan, az információkat hiánytalannak kell tekinteni, és a (2) bekezdés c) pontjában említett leírást úgy kell tekinteni, hogy az megfelel az 5. cikk (1) bekezdésében meghatározott követelményeknek, a felügyeleti szerv pedig két munkanapon belül köteles tájékoztatni a Bizottságot annak érdekéb</w:t>
            </w:r>
            <w:r w:rsidRPr="004508A8">
              <w:t xml:space="preserve">en, hogy a szóban forgó szolgáltatót felvegyék a 12. cikk </w:t>
            </w:r>
            <w:r w:rsidRPr="004508A8">
              <w:rPr>
                <w:b/>
                <w:i/>
              </w:rPr>
              <w:t>(3)</w:t>
            </w:r>
            <w:r w:rsidRPr="004508A8">
              <w:t xml:space="preserve"> bekezdésében említett jegyzékbe.</w:t>
            </w:r>
          </w:p>
        </w:tc>
      </w:tr>
    </w:tbl>
    <w:p w14:paraId="75BF5BFE" w14:textId="77777777" w:rsidR="00BA3AE7" w:rsidRPr="004508A8" w:rsidRDefault="00F70D49" w:rsidP="00BA3AE7">
      <w:r w:rsidRPr="004508A8">
        <w:rPr>
          <w:rStyle w:val="HideTWBExt"/>
        </w:rPr>
        <w:t>&lt;/Amend&gt;</w:t>
      </w:r>
    </w:p>
    <w:p w14:paraId="49390ACC"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C6000C3"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A0A0BB5" w14:textId="77777777" w:rsidR="00BA3AE7" w:rsidRPr="004508A8" w:rsidRDefault="00F70D49" w:rsidP="00BA3AE7">
      <w:pPr>
        <w:pStyle w:val="NormalBold"/>
      </w:pPr>
      <w:r w:rsidRPr="004508A8">
        <w:rPr>
          <w:rStyle w:val="HideTWBExt"/>
          <w:b w:val="0"/>
        </w:rPr>
        <w:t>&lt;Article&gt;</w:t>
      </w:r>
      <w:r w:rsidRPr="004508A8">
        <w:t>12 cikk – 2 bekezdés – a pont – 1 franciabekezdés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DC535BC" w14:textId="77777777" w:rsidTr="0048416A">
        <w:trPr>
          <w:jc w:val="center"/>
        </w:trPr>
        <w:tc>
          <w:tcPr>
            <w:tcW w:w="9752" w:type="dxa"/>
            <w:gridSpan w:val="2"/>
          </w:tcPr>
          <w:p w14:paraId="6E701AE8" w14:textId="77777777" w:rsidR="00BA3AE7" w:rsidRPr="004508A8" w:rsidRDefault="00BA3AE7" w:rsidP="0048416A">
            <w:pPr>
              <w:keepNext/>
            </w:pPr>
          </w:p>
        </w:tc>
      </w:tr>
      <w:tr w:rsidR="00390226" w:rsidRPr="004508A8" w14:paraId="431773E3" w14:textId="77777777" w:rsidTr="0048416A">
        <w:trPr>
          <w:jc w:val="center"/>
        </w:trPr>
        <w:tc>
          <w:tcPr>
            <w:tcW w:w="4876" w:type="dxa"/>
            <w:hideMark/>
          </w:tcPr>
          <w:p w14:paraId="71AB4616" w14:textId="77777777" w:rsidR="00BA3AE7" w:rsidRPr="004508A8" w:rsidRDefault="00F70D49" w:rsidP="0048416A">
            <w:pPr>
              <w:pStyle w:val="ColumnHeading"/>
              <w:keepNext/>
            </w:pPr>
            <w:r w:rsidRPr="004508A8">
              <w:t>A Bizottság által javasolt szöveg</w:t>
            </w:r>
          </w:p>
        </w:tc>
        <w:tc>
          <w:tcPr>
            <w:tcW w:w="4876" w:type="dxa"/>
            <w:hideMark/>
          </w:tcPr>
          <w:p w14:paraId="52AC9D32" w14:textId="77777777" w:rsidR="00BA3AE7" w:rsidRPr="004508A8" w:rsidRDefault="00F70D49" w:rsidP="0048416A">
            <w:pPr>
              <w:pStyle w:val="ColumnHeading"/>
              <w:keepNext/>
            </w:pPr>
            <w:r w:rsidRPr="004508A8">
              <w:t>Módosítás</w:t>
            </w:r>
          </w:p>
        </w:tc>
      </w:tr>
      <w:tr w:rsidR="00390226" w:rsidRPr="004508A8" w14:paraId="285CDBCB" w14:textId="77777777" w:rsidTr="0048416A">
        <w:trPr>
          <w:jc w:val="center"/>
        </w:trPr>
        <w:tc>
          <w:tcPr>
            <w:tcW w:w="4876" w:type="dxa"/>
            <w:hideMark/>
          </w:tcPr>
          <w:p w14:paraId="75C59471" w14:textId="77777777" w:rsidR="00BA3AE7" w:rsidRPr="004508A8" w:rsidRDefault="00F70D49" w:rsidP="0048416A">
            <w:pPr>
              <w:pStyle w:val="Normal6"/>
            </w:pPr>
            <w:r w:rsidRPr="004508A8">
              <w:t>—</w:t>
            </w:r>
            <w:r w:rsidRPr="004508A8">
              <w:tab/>
            </w:r>
            <w:r w:rsidRPr="004508A8">
              <w:t xml:space="preserve">az európai üzleti tárcákat nyújtó olyan bejelentett szolgáltatónak a nyilvántartásba vétele, amely korábban nem szerepelt </w:t>
            </w:r>
            <w:r w:rsidRPr="004508A8">
              <w:rPr>
                <w:b/>
                <w:i/>
              </w:rPr>
              <w:t>az (5)</w:t>
            </w:r>
            <w:r w:rsidRPr="004508A8">
              <w:t xml:space="preserve"> bekezdésben említett jegyzékben,</w:t>
            </w:r>
          </w:p>
        </w:tc>
        <w:tc>
          <w:tcPr>
            <w:tcW w:w="4876" w:type="dxa"/>
            <w:hideMark/>
          </w:tcPr>
          <w:p w14:paraId="37DCB01B" w14:textId="77777777" w:rsidR="00BA3AE7" w:rsidRPr="004508A8" w:rsidRDefault="00F70D49" w:rsidP="0048416A">
            <w:pPr>
              <w:pStyle w:val="Normal6"/>
              <w:rPr>
                <w:szCs w:val="24"/>
              </w:rPr>
            </w:pPr>
            <w:r w:rsidRPr="004508A8">
              <w:t>—</w:t>
            </w:r>
            <w:r w:rsidRPr="004508A8">
              <w:tab/>
              <w:t xml:space="preserve">az európai üzleti tárcákat nyújtó olyan bejelentett szolgáltatónak a nyilvántartásba vétele, amely korábban nem szerepelt </w:t>
            </w:r>
            <w:r w:rsidRPr="004508A8">
              <w:rPr>
                <w:b/>
                <w:i/>
              </w:rPr>
              <w:t>a (3)</w:t>
            </w:r>
            <w:r w:rsidRPr="004508A8">
              <w:t xml:space="preserve"> bekezdésben említett jegyzékben,</w:t>
            </w:r>
          </w:p>
        </w:tc>
      </w:tr>
    </w:tbl>
    <w:p w14:paraId="0D68C860" w14:textId="77777777" w:rsidR="00BA3AE7" w:rsidRPr="004508A8" w:rsidRDefault="00F70D49" w:rsidP="00BA3AE7">
      <w:r w:rsidRPr="004508A8">
        <w:rPr>
          <w:rStyle w:val="HideTWBExt"/>
        </w:rPr>
        <w:t>&lt;/Amend&gt;</w:t>
      </w:r>
    </w:p>
    <w:p w14:paraId="07DBC53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69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52AC879"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559817B" w14:textId="77777777" w:rsidR="00BA3AE7" w:rsidRPr="004508A8" w:rsidRDefault="00F70D49" w:rsidP="00BA3AE7">
      <w:pPr>
        <w:pStyle w:val="NormalBold"/>
      </w:pPr>
      <w:r w:rsidRPr="004508A8">
        <w:rPr>
          <w:rStyle w:val="HideTWBExt"/>
          <w:b w:val="0"/>
        </w:rPr>
        <w:t>&lt;Article&gt;</w:t>
      </w:r>
      <w:r w:rsidRPr="004508A8">
        <w:t>12 cikk – 2 bekezdés – a pont – 2 franciabekezdés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E5E521F" w14:textId="77777777" w:rsidTr="0048416A">
        <w:trPr>
          <w:jc w:val="center"/>
        </w:trPr>
        <w:tc>
          <w:tcPr>
            <w:tcW w:w="9752" w:type="dxa"/>
            <w:gridSpan w:val="2"/>
          </w:tcPr>
          <w:p w14:paraId="75C91602" w14:textId="77777777" w:rsidR="00BA3AE7" w:rsidRPr="004508A8" w:rsidRDefault="00BA3AE7" w:rsidP="0048416A">
            <w:pPr>
              <w:keepNext/>
            </w:pPr>
          </w:p>
        </w:tc>
      </w:tr>
      <w:tr w:rsidR="00390226" w:rsidRPr="004508A8" w14:paraId="4D9D1F9B" w14:textId="77777777" w:rsidTr="0048416A">
        <w:trPr>
          <w:jc w:val="center"/>
        </w:trPr>
        <w:tc>
          <w:tcPr>
            <w:tcW w:w="4876" w:type="dxa"/>
            <w:hideMark/>
          </w:tcPr>
          <w:p w14:paraId="438151CB" w14:textId="77777777" w:rsidR="00BA3AE7" w:rsidRPr="004508A8" w:rsidRDefault="00F70D49" w:rsidP="0048416A">
            <w:pPr>
              <w:pStyle w:val="ColumnHeading"/>
              <w:keepNext/>
            </w:pPr>
            <w:r w:rsidRPr="004508A8">
              <w:t xml:space="preserve">A Bizottság </w:t>
            </w:r>
            <w:r w:rsidRPr="004508A8">
              <w:t>által javasolt szöveg</w:t>
            </w:r>
          </w:p>
        </w:tc>
        <w:tc>
          <w:tcPr>
            <w:tcW w:w="4876" w:type="dxa"/>
            <w:hideMark/>
          </w:tcPr>
          <w:p w14:paraId="532BAD1D" w14:textId="77777777" w:rsidR="00BA3AE7" w:rsidRPr="004508A8" w:rsidRDefault="00F70D49" w:rsidP="0048416A">
            <w:pPr>
              <w:pStyle w:val="ColumnHeading"/>
              <w:keepNext/>
            </w:pPr>
            <w:r w:rsidRPr="004508A8">
              <w:t>Módosítás</w:t>
            </w:r>
          </w:p>
        </w:tc>
      </w:tr>
      <w:tr w:rsidR="00390226" w:rsidRPr="004508A8" w14:paraId="65BE0B38" w14:textId="77777777" w:rsidTr="0048416A">
        <w:trPr>
          <w:jc w:val="center"/>
        </w:trPr>
        <w:tc>
          <w:tcPr>
            <w:tcW w:w="4876" w:type="dxa"/>
            <w:hideMark/>
          </w:tcPr>
          <w:p w14:paraId="1FD250A2" w14:textId="77777777" w:rsidR="00BA3AE7" w:rsidRPr="004508A8" w:rsidRDefault="00F70D49" w:rsidP="0048416A">
            <w:pPr>
              <w:pStyle w:val="Normal6"/>
            </w:pPr>
            <w:r w:rsidRPr="004508A8">
              <w:t>—</w:t>
            </w:r>
            <w:r w:rsidRPr="004508A8">
              <w:tab/>
              <w:t xml:space="preserve">az európai üzleti tárcákat nyújtó olyan bejelentett szolgáltatót érintő változás, amely jelenleg szerepel </w:t>
            </w:r>
            <w:r w:rsidRPr="004508A8">
              <w:rPr>
                <w:b/>
                <w:i/>
              </w:rPr>
              <w:t>az (5)</w:t>
            </w:r>
            <w:r w:rsidRPr="004508A8">
              <w:t xml:space="preserve"> bekezdésben említett jegyzékben,</w:t>
            </w:r>
          </w:p>
        </w:tc>
        <w:tc>
          <w:tcPr>
            <w:tcW w:w="4876" w:type="dxa"/>
            <w:hideMark/>
          </w:tcPr>
          <w:p w14:paraId="626C09BA" w14:textId="77777777" w:rsidR="00BA3AE7" w:rsidRPr="004508A8" w:rsidRDefault="00F70D49" w:rsidP="0048416A">
            <w:pPr>
              <w:pStyle w:val="Normal6"/>
              <w:rPr>
                <w:szCs w:val="24"/>
              </w:rPr>
            </w:pPr>
            <w:r w:rsidRPr="004508A8">
              <w:t>—</w:t>
            </w:r>
            <w:r w:rsidRPr="004508A8">
              <w:tab/>
              <w:t xml:space="preserve">az európai üzleti tárcákat nyújtó olyan bejelentett szolgáltatót érintő változás, amely jelenleg szerepel </w:t>
            </w:r>
            <w:r w:rsidRPr="004508A8">
              <w:rPr>
                <w:b/>
                <w:i/>
              </w:rPr>
              <w:t>a (3)</w:t>
            </w:r>
            <w:r w:rsidRPr="004508A8">
              <w:t xml:space="preserve"> bekezdésben említett jegyzékben,</w:t>
            </w:r>
          </w:p>
        </w:tc>
      </w:tr>
    </w:tbl>
    <w:p w14:paraId="46C15DB4" w14:textId="77777777" w:rsidR="00BA3AE7" w:rsidRPr="004508A8" w:rsidRDefault="00F70D49" w:rsidP="00BA3AE7">
      <w:r w:rsidRPr="004508A8">
        <w:rPr>
          <w:rStyle w:val="HideTWBExt"/>
        </w:rPr>
        <w:t>&lt;/Amend&gt;</w:t>
      </w:r>
    </w:p>
    <w:p w14:paraId="03348D9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1229CE54"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8DD1D85" w14:textId="77777777" w:rsidR="00BA3AE7" w:rsidRPr="004508A8" w:rsidRDefault="00F70D49" w:rsidP="00BA3AE7">
      <w:pPr>
        <w:pStyle w:val="NormalBold"/>
      </w:pPr>
      <w:r w:rsidRPr="004508A8">
        <w:rPr>
          <w:rStyle w:val="HideTWBExt"/>
          <w:b w:val="0"/>
        </w:rPr>
        <w:t>&lt;Article&gt;</w:t>
      </w:r>
      <w:r w:rsidRPr="004508A8">
        <w:t>12 cikk – 2 bekezdés – a pont – 3 franciabekezdés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CF20336" w14:textId="77777777" w:rsidTr="0048416A">
        <w:trPr>
          <w:jc w:val="center"/>
        </w:trPr>
        <w:tc>
          <w:tcPr>
            <w:tcW w:w="9752" w:type="dxa"/>
            <w:gridSpan w:val="2"/>
          </w:tcPr>
          <w:p w14:paraId="05C26038" w14:textId="77777777" w:rsidR="00BA3AE7" w:rsidRPr="004508A8" w:rsidRDefault="00BA3AE7" w:rsidP="0048416A">
            <w:pPr>
              <w:keepNext/>
            </w:pPr>
          </w:p>
        </w:tc>
      </w:tr>
      <w:tr w:rsidR="00390226" w:rsidRPr="004508A8" w14:paraId="2FE8C186" w14:textId="77777777" w:rsidTr="0048416A">
        <w:trPr>
          <w:jc w:val="center"/>
        </w:trPr>
        <w:tc>
          <w:tcPr>
            <w:tcW w:w="4876" w:type="dxa"/>
            <w:hideMark/>
          </w:tcPr>
          <w:p w14:paraId="3B71F14E" w14:textId="77777777" w:rsidR="00BA3AE7" w:rsidRPr="004508A8" w:rsidRDefault="00F70D49" w:rsidP="0048416A">
            <w:pPr>
              <w:pStyle w:val="ColumnHeading"/>
              <w:keepNext/>
            </w:pPr>
            <w:r w:rsidRPr="004508A8">
              <w:t xml:space="preserve">A </w:t>
            </w:r>
            <w:r w:rsidRPr="004508A8">
              <w:t>Bizottság által javasolt szöveg</w:t>
            </w:r>
          </w:p>
        </w:tc>
        <w:tc>
          <w:tcPr>
            <w:tcW w:w="4876" w:type="dxa"/>
            <w:hideMark/>
          </w:tcPr>
          <w:p w14:paraId="1D430A24" w14:textId="77777777" w:rsidR="00BA3AE7" w:rsidRPr="004508A8" w:rsidRDefault="00F70D49" w:rsidP="0048416A">
            <w:pPr>
              <w:pStyle w:val="ColumnHeading"/>
              <w:keepNext/>
            </w:pPr>
            <w:r w:rsidRPr="004508A8">
              <w:t>Módosítás</w:t>
            </w:r>
          </w:p>
        </w:tc>
      </w:tr>
      <w:tr w:rsidR="00390226" w:rsidRPr="004508A8" w14:paraId="353AF33B" w14:textId="77777777" w:rsidTr="0048416A">
        <w:trPr>
          <w:jc w:val="center"/>
        </w:trPr>
        <w:tc>
          <w:tcPr>
            <w:tcW w:w="4876" w:type="dxa"/>
            <w:hideMark/>
          </w:tcPr>
          <w:p w14:paraId="0F54FF3C" w14:textId="77777777" w:rsidR="00BA3AE7" w:rsidRPr="004508A8" w:rsidRDefault="00F70D49" w:rsidP="0048416A">
            <w:pPr>
              <w:pStyle w:val="Normal6"/>
            </w:pPr>
            <w:r w:rsidRPr="004508A8">
              <w:t>—</w:t>
            </w:r>
            <w:r w:rsidRPr="004508A8">
              <w:tab/>
              <w:t xml:space="preserve">az európai üzleti tárcákat nyújtó szolgáltatónak </w:t>
            </w:r>
            <w:r w:rsidRPr="004508A8">
              <w:rPr>
                <w:b/>
                <w:i/>
              </w:rPr>
              <w:t>az (5)</w:t>
            </w:r>
            <w:r w:rsidRPr="004508A8">
              <w:t xml:space="preserve"> bekezdésben említett jegyzékből való törlésére irányuló kérelem;</w:t>
            </w:r>
          </w:p>
        </w:tc>
        <w:tc>
          <w:tcPr>
            <w:tcW w:w="4876" w:type="dxa"/>
            <w:hideMark/>
          </w:tcPr>
          <w:p w14:paraId="4AD05433" w14:textId="77777777" w:rsidR="00BA3AE7" w:rsidRPr="004508A8" w:rsidRDefault="00F70D49" w:rsidP="0048416A">
            <w:pPr>
              <w:pStyle w:val="Normal6"/>
              <w:rPr>
                <w:szCs w:val="24"/>
              </w:rPr>
            </w:pPr>
            <w:r w:rsidRPr="004508A8">
              <w:t>—</w:t>
            </w:r>
            <w:r w:rsidRPr="004508A8">
              <w:tab/>
              <w:t xml:space="preserve">az európai üzleti tárcákat nyújtó szolgáltatónak </w:t>
            </w:r>
            <w:r w:rsidRPr="004508A8">
              <w:rPr>
                <w:b/>
                <w:i/>
              </w:rPr>
              <w:t>a (3)</w:t>
            </w:r>
            <w:r w:rsidRPr="004508A8">
              <w:t xml:space="preserve"> bekezdésben említett jegyzékből való törlésére irányuló kérelem;</w:t>
            </w:r>
          </w:p>
        </w:tc>
      </w:tr>
    </w:tbl>
    <w:p w14:paraId="3191FBF2" w14:textId="77777777" w:rsidR="00BA3AE7" w:rsidRPr="004508A8" w:rsidRDefault="00F70D49" w:rsidP="00BA3AE7">
      <w:r w:rsidRPr="004508A8">
        <w:rPr>
          <w:rStyle w:val="HideTWBExt"/>
        </w:rPr>
        <w:t>&lt;/Amend&gt;</w:t>
      </w:r>
    </w:p>
    <w:p w14:paraId="487B40C4"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B706E7A" w14:textId="77777777" w:rsidR="00BA3AE7" w:rsidRPr="004508A8" w:rsidRDefault="00BA3AE7" w:rsidP="00BA3AE7"/>
    <w:p w14:paraId="634B1EE7"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53ED62ED" w14:textId="77777777" w:rsidR="00BA3AE7" w:rsidRPr="004508A8" w:rsidRDefault="00F70D49" w:rsidP="00BA3AE7">
      <w:pPr>
        <w:pStyle w:val="NormalBold"/>
      </w:pPr>
      <w:r w:rsidRPr="004508A8">
        <w:rPr>
          <w:rStyle w:val="HideTWBExt"/>
          <w:b w:val="0"/>
        </w:rPr>
        <w:t>&lt;Article&gt;</w:t>
      </w:r>
      <w:r w:rsidRPr="004508A8">
        <w:t>13 cikk – 5 bekezdés – f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023EEA6" w14:textId="77777777" w:rsidTr="00705B03">
        <w:trPr>
          <w:jc w:val="center"/>
        </w:trPr>
        <w:tc>
          <w:tcPr>
            <w:tcW w:w="9752" w:type="dxa"/>
            <w:gridSpan w:val="2"/>
          </w:tcPr>
          <w:p w14:paraId="54F90439" w14:textId="77777777" w:rsidR="00BA3AE7" w:rsidRPr="004508A8" w:rsidRDefault="00BA3AE7" w:rsidP="0048416A">
            <w:pPr>
              <w:keepNext/>
            </w:pPr>
          </w:p>
        </w:tc>
      </w:tr>
      <w:tr w:rsidR="00390226" w:rsidRPr="004508A8" w14:paraId="60652205" w14:textId="77777777" w:rsidTr="00705B03">
        <w:trPr>
          <w:jc w:val="center"/>
        </w:trPr>
        <w:tc>
          <w:tcPr>
            <w:tcW w:w="4876" w:type="dxa"/>
            <w:hideMark/>
          </w:tcPr>
          <w:p w14:paraId="2D873E62" w14:textId="77777777" w:rsidR="00BA3AE7" w:rsidRPr="004508A8" w:rsidRDefault="00F70D49" w:rsidP="0048416A">
            <w:pPr>
              <w:pStyle w:val="ColumnHeading"/>
              <w:keepNext/>
            </w:pPr>
            <w:r w:rsidRPr="004508A8">
              <w:t>A Bizottság által javasolt szöveg</w:t>
            </w:r>
          </w:p>
        </w:tc>
        <w:tc>
          <w:tcPr>
            <w:tcW w:w="4876" w:type="dxa"/>
            <w:hideMark/>
          </w:tcPr>
          <w:p w14:paraId="3870F49E" w14:textId="77777777" w:rsidR="00BA3AE7" w:rsidRPr="004508A8" w:rsidRDefault="00F70D49" w:rsidP="0048416A">
            <w:pPr>
              <w:pStyle w:val="ColumnHeading"/>
              <w:keepNext/>
            </w:pPr>
            <w:r w:rsidRPr="004508A8">
              <w:t>Módosítás</w:t>
            </w:r>
          </w:p>
        </w:tc>
      </w:tr>
      <w:tr w:rsidR="00390226" w:rsidRPr="004508A8" w14:paraId="2B8B32DA" w14:textId="77777777" w:rsidTr="00705B03">
        <w:trPr>
          <w:jc w:val="center"/>
        </w:trPr>
        <w:tc>
          <w:tcPr>
            <w:tcW w:w="4876" w:type="dxa"/>
            <w:hideMark/>
          </w:tcPr>
          <w:p w14:paraId="22D704BE" w14:textId="77777777" w:rsidR="00BA3AE7" w:rsidRPr="004508A8" w:rsidRDefault="00F70D49" w:rsidP="0048416A">
            <w:pPr>
              <w:pStyle w:val="Normal6"/>
            </w:pPr>
            <w:r w:rsidRPr="004508A8">
              <w:t>f)</w:t>
            </w:r>
            <w:r w:rsidRPr="004508A8">
              <w:tab/>
            </w:r>
            <w:r w:rsidRPr="004508A8">
              <w:t xml:space="preserve">tájékoztatják az érintett tagállamoknak az (EU) 2022/2555 irányelv 8. cikkének (1) bekezdése alapján kijelölt vagy létrehozott érintett illetékes hatóságait a biztonság olyan jelentős megsértéséről vagy a sértetlenség olyan megszűnéséről, amelyről feladataik ellátása során tudomást szereznek, valamint a </w:t>
            </w:r>
            <w:r w:rsidRPr="004508A8">
              <w:rPr>
                <w:b/>
                <w:bCs/>
                <w:i/>
                <w:iCs/>
              </w:rPr>
              <w:t>biztonság</w:t>
            </w:r>
            <w:r w:rsidRPr="004508A8">
              <w:t xml:space="preserve"> más tagállamokat érintő, jelentős </w:t>
            </w:r>
            <w:r w:rsidRPr="004508A8">
              <w:t>megsértése</w:t>
            </w:r>
            <w:r w:rsidRPr="004508A8">
              <w:t xml:space="preserve"> vagy a sértetlenség más tagállamokat érintő megszűnése esetén tájékoztatják az érintett tagállamnak az (EU) 2022/2555 irányelv 8. cikkének (3) bekezdése szerint kijelölt vagy létrehozott egyedüli kapcsolattartó pontját, valamint a többi érintett tagállamnak a 910/2014/EU rendelet 46c. cikkének (1) bekezdése szerint kijelölt egyedüli kapcsolattartó pontját, továbbá tájékoztatják a nyilvánosságot – vagy erre kötelezik az európai üzleti tárcákat nyújtó szolgáltatókat –, amennyiben a felügyeleti szerv megállap</w:t>
            </w:r>
            <w:r w:rsidRPr="004508A8">
              <w:t>ítja, hogy a biztonság megsértésének vagy a sértetlenség megszűnésének a nyilvánosságra hozatala közérdeket szolgálna;</w:t>
            </w:r>
          </w:p>
        </w:tc>
        <w:tc>
          <w:tcPr>
            <w:tcW w:w="4876" w:type="dxa"/>
            <w:hideMark/>
          </w:tcPr>
          <w:p w14:paraId="2DDDA838" w14:textId="77777777" w:rsidR="00BA3AE7" w:rsidRPr="004508A8" w:rsidRDefault="00F70D49" w:rsidP="0048416A">
            <w:pPr>
              <w:pStyle w:val="Normal6"/>
              <w:rPr>
                <w:szCs w:val="24"/>
              </w:rPr>
            </w:pPr>
            <w:r w:rsidRPr="004508A8">
              <w:t>f)</w:t>
            </w:r>
            <w:r w:rsidRPr="004508A8">
              <w:tab/>
            </w:r>
            <w:r w:rsidRPr="004508A8">
              <w:rPr>
                <w:b/>
                <w:i/>
              </w:rPr>
              <w:t>indokolatlan késedelem nélkül</w:t>
            </w:r>
            <w:r w:rsidRPr="004508A8">
              <w:t xml:space="preserve"> tájékoztatják az érintett tagállamoknak az (EU) 2022/2555 irányelv 8. cikkének (1) bekezdése alapján kijelölt vagy létrehozott érintett illetékes hatóságait a biztonság olyan jelentős megsértéséről vagy a sértetlenség olyan megszűnéséről, amelyről feladataik ellátása során tudomást szereznek, valamint a más tagállamokat érintő </w:t>
            </w:r>
            <w:r w:rsidRPr="004508A8">
              <w:rPr>
                <w:b/>
                <w:i/>
              </w:rPr>
              <w:t>biztonsági esemény</w:t>
            </w:r>
            <w:r w:rsidRPr="004508A8">
              <w:t xml:space="preserve">, </w:t>
            </w:r>
            <w:r w:rsidRPr="004508A8">
              <w:rPr>
                <w:b/>
                <w:i/>
              </w:rPr>
              <w:t>a biztonság</w:t>
            </w:r>
            <w:r w:rsidRPr="004508A8">
              <w:t xml:space="preserve"> jelentős megsértése vagy a sértetlenség más tagállamokat érintő megszűnése esetén </w:t>
            </w:r>
            <w:r w:rsidRPr="004508A8">
              <w:rPr>
                <w:b/>
                <w:i/>
              </w:rPr>
              <w:t>indokolatlan késedelem nélkül</w:t>
            </w:r>
            <w:r w:rsidRPr="004508A8">
              <w:t xml:space="preserve"> tájékozt</w:t>
            </w:r>
            <w:r w:rsidRPr="004508A8">
              <w:t xml:space="preserve">atják az érintett tagállamnak az (EU) 2022/2555 irányelv 8. cikkének (3) bekezdése szerint kijelölt vagy létrehozott egyedüli kapcsolattartó pontját, valamint a többi érintett tagállamnak a 910/2014/EU rendelet 46c. cikkének (1) bekezdése szerint kijelölt egyedüli kapcsolattartó pontját, továbbá tájékoztatják a nyilvánosságot – vagy erre kötelezik az európai üzleti tárcákat nyújtó szolgáltatókat –, amennyiben a felügyeleti szerv megállapítja, hogy a biztonság megsértésének vagy a sértetlenség megszűnésének </w:t>
            </w:r>
            <w:r w:rsidRPr="004508A8">
              <w:t>a nyilvánosságra hozatala közérdeket szolgálna;</w:t>
            </w:r>
          </w:p>
        </w:tc>
      </w:tr>
    </w:tbl>
    <w:p w14:paraId="162AAC1D" w14:textId="77777777" w:rsidR="00BA3AE7" w:rsidRPr="004508A8" w:rsidRDefault="00F70D49" w:rsidP="00BA3AE7">
      <w:r w:rsidRPr="004508A8">
        <w:rPr>
          <w:rStyle w:val="HideTWBExt"/>
        </w:rPr>
        <w:t>&lt;/Amend&gt;</w:t>
      </w:r>
    </w:p>
    <w:p w14:paraId="7E19A2F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88E7E35" w14:textId="77777777" w:rsidR="00BA3AE7" w:rsidRPr="004508A8" w:rsidRDefault="00BA3AE7" w:rsidP="00BA3AE7"/>
    <w:p w14:paraId="4D8C770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0BEC466" w14:textId="77777777" w:rsidR="00BA3AE7" w:rsidRPr="004508A8" w:rsidRDefault="00F70D49" w:rsidP="00BA3AE7">
      <w:pPr>
        <w:pStyle w:val="NormalBold"/>
      </w:pPr>
      <w:r w:rsidRPr="004508A8">
        <w:rPr>
          <w:rStyle w:val="HideTWBExt"/>
          <w:b w:val="0"/>
        </w:rPr>
        <w:t>&lt;Article&gt;</w:t>
      </w:r>
      <w:r w:rsidRPr="004508A8">
        <w:t>13 cikk – 5 bekezdés – k pont</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6651CA81" w14:textId="77777777" w:rsidTr="0048416A">
        <w:trPr>
          <w:jc w:val="center"/>
        </w:trPr>
        <w:tc>
          <w:tcPr>
            <w:tcW w:w="9752" w:type="dxa"/>
            <w:gridSpan w:val="2"/>
          </w:tcPr>
          <w:p w14:paraId="51813EC4" w14:textId="77777777" w:rsidR="00BA3AE7" w:rsidRPr="004508A8" w:rsidRDefault="00BA3AE7" w:rsidP="0048416A">
            <w:pPr>
              <w:keepNext/>
            </w:pPr>
          </w:p>
        </w:tc>
      </w:tr>
      <w:tr w:rsidR="00390226" w:rsidRPr="004508A8" w14:paraId="25B37DFD" w14:textId="77777777" w:rsidTr="0048416A">
        <w:trPr>
          <w:jc w:val="center"/>
        </w:trPr>
        <w:tc>
          <w:tcPr>
            <w:tcW w:w="4876" w:type="dxa"/>
            <w:hideMark/>
          </w:tcPr>
          <w:p w14:paraId="6AD2A6E1" w14:textId="77777777" w:rsidR="00BA3AE7" w:rsidRPr="004508A8" w:rsidRDefault="00F70D49" w:rsidP="0048416A">
            <w:pPr>
              <w:pStyle w:val="ColumnHeading"/>
              <w:keepNext/>
            </w:pPr>
            <w:r w:rsidRPr="004508A8">
              <w:t>A Bizottság által javasolt szöveg</w:t>
            </w:r>
          </w:p>
        </w:tc>
        <w:tc>
          <w:tcPr>
            <w:tcW w:w="4876" w:type="dxa"/>
            <w:hideMark/>
          </w:tcPr>
          <w:p w14:paraId="2E58F4C9" w14:textId="77777777" w:rsidR="00BA3AE7" w:rsidRPr="004508A8" w:rsidRDefault="00F70D49" w:rsidP="0048416A">
            <w:pPr>
              <w:pStyle w:val="ColumnHeading"/>
              <w:keepNext/>
            </w:pPr>
            <w:r w:rsidRPr="004508A8">
              <w:t>Módosítás</w:t>
            </w:r>
          </w:p>
        </w:tc>
      </w:tr>
      <w:tr w:rsidR="00390226" w:rsidRPr="004508A8" w14:paraId="2FBE186F" w14:textId="77777777" w:rsidTr="0048416A">
        <w:trPr>
          <w:jc w:val="center"/>
        </w:trPr>
        <w:tc>
          <w:tcPr>
            <w:tcW w:w="4876" w:type="dxa"/>
            <w:hideMark/>
          </w:tcPr>
          <w:p w14:paraId="71F52AE0" w14:textId="77777777" w:rsidR="00BA3AE7" w:rsidRPr="004508A8" w:rsidRDefault="00F70D49" w:rsidP="0048416A">
            <w:pPr>
              <w:pStyle w:val="Normal6"/>
            </w:pPr>
            <w:r w:rsidRPr="004508A8">
              <w:t>k)</w:t>
            </w:r>
            <w:r w:rsidRPr="004508A8">
              <w:tab/>
              <w:t>visszavonják az európai üzleti tárcákat nyújtó szolgáltatóknak</w:t>
            </w:r>
            <w:r w:rsidRPr="004508A8">
              <w:t xml:space="preserve"> a 12. cikk</w:t>
            </w:r>
            <w:r w:rsidRPr="004508A8">
              <w:rPr>
                <w:b/>
                <w:i/>
              </w:rPr>
              <w:t xml:space="preserve"> (5)</w:t>
            </w:r>
            <w:r w:rsidRPr="004508A8">
              <w:t xml:space="preserve"> bekezdése alapján létrehozott jegyzékbe való felvételét abban az esetben, ha a felügyeleti szerv megállapítja, hogy a szolgáltató már nem tesz eleget az e rendeletben meghatározott követelményeknek, vagy hogy a szolgáltató nem teljesítette az e rendeletben előírt kötelezettségeket;</w:t>
            </w:r>
          </w:p>
        </w:tc>
        <w:tc>
          <w:tcPr>
            <w:tcW w:w="4876" w:type="dxa"/>
            <w:hideMark/>
          </w:tcPr>
          <w:p w14:paraId="657AB6A7" w14:textId="77777777" w:rsidR="00BA3AE7" w:rsidRPr="004508A8" w:rsidRDefault="00F70D49" w:rsidP="0048416A">
            <w:pPr>
              <w:pStyle w:val="Normal6"/>
              <w:rPr>
                <w:szCs w:val="24"/>
              </w:rPr>
            </w:pPr>
            <w:r w:rsidRPr="004508A8">
              <w:t>k)</w:t>
            </w:r>
            <w:r w:rsidRPr="004508A8">
              <w:tab/>
              <w:t>visszavonják az európai üzleti tárcákat nyújtó szolgáltatóknak</w:t>
            </w:r>
            <w:r w:rsidRPr="004508A8">
              <w:t xml:space="preserve"> a 12. cikk</w:t>
            </w:r>
            <w:r w:rsidRPr="004508A8">
              <w:rPr>
                <w:b/>
                <w:i/>
              </w:rPr>
              <w:t xml:space="preserve"> (3)</w:t>
            </w:r>
            <w:r w:rsidRPr="004508A8">
              <w:t xml:space="preserve"> bekezdése alapján létrehozott jegyzékbe való felvételét abban az esetben, ha a felügyeleti szerv megállapítja, hogy a szolgáltató már nem tesz eleget az e rendeletben meghatározott követelményeknek, vagy hogy a szolgáltató nem teljesítette az e rendeletben előírt kötelezettségeket;</w:t>
            </w:r>
          </w:p>
        </w:tc>
      </w:tr>
    </w:tbl>
    <w:p w14:paraId="2ABC2627" w14:textId="77777777" w:rsidR="00BA3AE7" w:rsidRPr="004508A8" w:rsidRDefault="00F70D49" w:rsidP="00BA3AE7">
      <w:r w:rsidRPr="004508A8">
        <w:rPr>
          <w:rStyle w:val="HideTWBExt"/>
        </w:rPr>
        <w:t>&lt;/Amend&gt;</w:t>
      </w:r>
    </w:p>
    <w:p w14:paraId="0F10791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6032A4D"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427A7A81" w14:textId="77777777" w:rsidR="00BA3AE7" w:rsidRPr="004508A8" w:rsidRDefault="00F70D49" w:rsidP="00BA3AE7">
      <w:pPr>
        <w:pStyle w:val="NormalBold"/>
      </w:pPr>
      <w:r w:rsidRPr="004508A8">
        <w:rPr>
          <w:rStyle w:val="HideTWBExt"/>
          <w:b w:val="0"/>
        </w:rPr>
        <w:t>&lt;Article&gt;</w:t>
      </w:r>
      <w:r w:rsidRPr="004508A8">
        <w:t>13 cikk – 7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FC03862" w14:textId="77777777" w:rsidTr="0048416A">
        <w:trPr>
          <w:jc w:val="center"/>
        </w:trPr>
        <w:tc>
          <w:tcPr>
            <w:tcW w:w="9752" w:type="dxa"/>
            <w:gridSpan w:val="2"/>
          </w:tcPr>
          <w:p w14:paraId="6FBA78FB" w14:textId="77777777" w:rsidR="00BA3AE7" w:rsidRPr="004508A8" w:rsidRDefault="00BA3AE7" w:rsidP="0048416A">
            <w:pPr>
              <w:keepNext/>
            </w:pPr>
          </w:p>
        </w:tc>
      </w:tr>
      <w:tr w:rsidR="00390226" w:rsidRPr="004508A8" w14:paraId="756F90AF" w14:textId="77777777" w:rsidTr="0048416A">
        <w:trPr>
          <w:jc w:val="center"/>
        </w:trPr>
        <w:tc>
          <w:tcPr>
            <w:tcW w:w="4876" w:type="dxa"/>
            <w:hideMark/>
          </w:tcPr>
          <w:p w14:paraId="6C3FE389" w14:textId="77777777" w:rsidR="00BA3AE7" w:rsidRPr="004508A8" w:rsidRDefault="00F70D49" w:rsidP="0048416A">
            <w:pPr>
              <w:pStyle w:val="ColumnHeading"/>
              <w:keepNext/>
            </w:pPr>
            <w:r w:rsidRPr="004508A8">
              <w:t>A Bizottság által javasolt szöveg</w:t>
            </w:r>
          </w:p>
        </w:tc>
        <w:tc>
          <w:tcPr>
            <w:tcW w:w="4876" w:type="dxa"/>
            <w:hideMark/>
          </w:tcPr>
          <w:p w14:paraId="6A08FA19" w14:textId="77777777" w:rsidR="00BA3AE7" w:rsidRPr="004508A8" w:rsidRDefault="00F70D49" w:rsidP="0048416A">
            <w:pPr>
              <w:pStyle w:val="ColumnHeading"/>
              <w:keepNext/>
            </w:pPr>
            <w:r w:rsidRPr="004508A8">
              <w:t>Módosítás</w:t>
            </w:r>
          </w:p>
        </w:tc>
      </w:tr>
      <w:tr w:rsidR="00390226" w:rsidRPr="004508A8" w14:paraId="5BAA5825" w14:textId="77777777" w:rsidTr="0048416A">
        <w:trPr>
          <w:jc w:val="center"/>
        </w:trPr>
        <w:tc>
          <w:tcPr>
            <w:tcW w:w="4876" w:type="dxa"/>
            <w:hideMark/>
          </w:tcPr>
          <w:p w14:paraId="540E703A" w14:textId="77777777" w:rsidR="00BA3AE7" w:rsidRPr="004508A8" w:rsidRDefault="00F70D49" w:rsidP="0048416A">
            <w:pPr>
              <w:pStyle w:val="Normal6"/>
            </w:pPr>
            <w:r w:rsidRPr="004508A8">
              <w:t>(7)</w:t>
            </w:r>
            <w:r w:rsidRPr="004508A8">
              <w:tab/>
            </w:r>
            <w:r w:rsidRPr="004508A8">
              <w:t xml:space="preserve">A tagállamok [Kiadóhivatal: Kérjük, illesszék be az e rendelet hatálybalépését 6 hónappal követő </w:t>
            </w:r>
            <w:proofErr w:type="gramStart"/>
            <w:r w:rsidRPr="004508A8">
              <w:t>napot]-</w:t>
            </w:r>
            <w:proofErr w:type="spellStart"/>
            <w:proofErr w:type="gramEnd"/>
            <w:r w:rsidRPr="004508A8">
              <w:t>ig</w:t>
            </w:r>
            <w:proofErr w:type="spellEnd"/>
            <w:r w:rsidRPr="004508A8">
              <w:t xml:space="preserve"> bejelentik a Bizottság felé a tagállamok által a (6) bekezdéssel összhangban megállapított szabályokat, és </w:t>
            </w:r>
            <w:r w:rsidRPr="004508A8">
              <w:rPr>
                <w:b/>
                <w:bCs/>
                <w:i/>
                <w:iCs/>
              </w:rPr>
              <w:t>haladéktalanul</w:t>
            </w:r>
            <w:r w:rsidRPr="004508A8">
              <w:t xml:space="preserve"> bejelentik a Bizottság felé a szabályok bármely későbbi módosítását. A Bizottság az említett szabályokról könnyen hozzáférhető és nyilvános nyilvántartást vezet, és rendszeresen frissíti azt.</w:t>
            </w:r>
          </w:p>
        </w:tc>
        <w:tc>
          <w:tcPr>
            <w:tcW w:w="4876" w:type="dxa"/>
            <w:hideMark/>
          </w:tcPr>
          <w:p w14:paraId="48F43537" w14:textId="77777777" w:rsidR="00BA3AE7" w:rsidRPr="004508A8" w:rsidRDefault="00F70D49" w:rsidP="0048416A">
            <w:pPr>
              <w:pStyle w:val="Normal6"/>
              <w:rPr>
                <w:szCs w:val="24"/>
              </w:rPr>
            </w:pPr>
            <w:r w:rsidRPr="004508A8">
              <w:t>(7)</w:t>
            </w:r>
            <w:r w:rsidRPr="004508A8">
              <w:tab/>
              <w:t xml:space="preserve">A tagállamok [Kiadóhivatal: Kérjük, illesszék be az e rendelet hatálybalépését 12 hónappal követő </w:t>
            </w:r>
            <w:proofErr w:type="gramStart"/>
            <w:r w:rsidRPr="004508A8">
              <w:t>napot]-</w:t>
            </w:r>
            <w:proofErr w:type="spellStart"/>
            <w:proofErr w:type="gramEnd"/>
            <w:r w:rsidRPr="004508A8">
              <w:t>ig</w:t>
            </w:r>
            <w:proofErr w:type="spellEnd"/>
            <w:r w:rsidRPr="004508A8">
              <w:t xml:space="preserve"> bejelentik a Bizottság felé a tagállamok által a (6) bekezdéssel összhangban megállapított szabályokat, és </w:t>
            </w:r>
            <w:r w:rsidRPr="004508A8">
              <w:rPr>
                <w:b/>
                <w:i/>
              </w:rPr>
              <w:t>indokolatlan késedelem nélkül</w:t>
            </w:r>
            <w:r w:rsidRPr="004508A8">
              <w:t xml:space="preserve"> bejelentik a Bizottság felé a szabályok bármely későbbi módosítását. A Bizottság az említett szabályokról könnyen hozzáférhető és nyilvános nyilvántartást vezet, és rendszeresen frissíti azt.</w:t>
            </w:r>
          </w:p>
        </w:tc>
      </w:tr>
    </w:tbl>
    <w:p w14:paraId="31046320" w14:textId="77777777" w:rsidR="00BA3AE7" w:rsidRPr="004508A8" w:rsidRDefault="00F70D49" w:rsidP="00BA3AE7">
      <w:r w:rsidRPr="004508A8">
        <w:rPr>
          <w:rStyle w:val="HideTWBExt"/>
        </w:rPr>
        <w:t>&lt;/Amend&gt;</w:t>
      </w:r>
    </w:p>
    <w:p w14:paraId="105B9AB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54C35E1"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7BBBDD2" w14:textId="77777777" w:rsidR="00BA3AE7" w:rsidRPr="004508A8" w:rsidRDefault="00F70D49" w:rsidP="00BA3AE7">
      <w:pPr>
        <w:pStyle w:val="NormalBold"/>
      </w:pPr>
      <w:r w:rsidRPr="004508A8">
        <w:rPr>
          <w:rStyle w:val="HideTWBExt"/>
          <w:b w:val="0"/>
        </w:rPr>
        <w:t>&lt;Article&gt;</w:t>
      </w:r>
      <w:r w:rsidRPr="004508A8">
        <w:t>13 cikk – 9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0FF9370" w14:textId="77777777" w:rsidTr="0048416A">
        <w:trPr>
          <w:jc w:val="center"/>
        </w:trPr>
        <w:tc>
          <w:tcPr>
            <w:tcW w:w="9752" w:type="dxa"/>
            <w:gridSpan w:val="2"/>
          </w:tcPr>
          <w:p w14:paraId="786E0D42" w14:textId="77777777" w:rsidR="00BA3AE7" w:rsidRPr="004508A8" w:rsidRDefault="00BA3AE7" w:rsidP="0048416A">
            <w:pPr>
              <w:keepNext/>
            </w:pPr>
          </w:p>
        </w:tc>
      </w:tr>
      <w:tr w:rsidR="00390226" w:rsidRPr="004508A8" w14:paraId="7466ED07" w14:textId="77777777" w:rsidTr="0048416A">
        <w:trPr>
          <w:jc w:val="center"/>
        </w:trPr>
        <w:tc>
          <w:tcPr>
            <w:tcW w:w="4876" w:type="dxa"/>
            <w:hideMark/>
          </w:tcPr>
          <w:p w14:paraId="57C81045" w14:textId="77777777" w:rsidR="00BA3AE7" w:rsidRPr="004508A8" w:rsidRDefault="00F70D49" w:rsidP="0048416A">
            <w:pPr>
              <w:pStyle w:val="ColumnHeading"/>
              <w:keepNext/>
            </w:pPr>
            <w:r w:rsidRPr="004508A8">
              <w:t xml:space="preserve">A Bizottság által </w:t>
            </w:r>
            <w:r w:rsidRPr="004508A8">
              <w:t>javasolt szöveg</w:t>
            </w:r>
          </w:p>
        </w:tc>
        <w:tc>
          <w:tcPr>
            <w:tcW w:w="4876" w:type="dxa"/>
            <w:hideMark/>
          </w:tcPr>
          <w:p w14:paraId="31250614" w14:textId="77777777" w:rsidR="00BA3AE7" w:rsidRPr="004508A8" w:rsidRDefault="00F70D49" w:rsidP="0048416A">
            <w:pPr>
              <w:pStyle w:val="ColumnHeading"/>
              <w:keepNext/>
            </w:pPr>
            <w:r w:rsidRPr="004508A8">
              <w:t>Módosítás</w:t>
            </w:r>
          </w:p>
        </w:tc>
      </w:tr>
      <w:tr w:rsidR="00390226" w:rsidRPr="004508A8" w14:paraId="3D47304E" w14:textId="77777777" w:rsidTr="0048416A">
        <w:trPr>
          <w:jc w:val="center"/>
        </w:trPr>
        <w:tc>
          <w:tcPr>
            <w:tcW w:w="4876" w:type="dxa"/>
            <w:hideMark/>
          </w:tcPr>
          <w:p w14:paraId="2BA0157D" w14:textId="77777777" w:rsidR="00BA3AE7" w:rsidRPr="004508A8" w:rsidRDefault="00F70D49" w:rsidP="0048416A">
            <w:pPr>
              <w:pStyle w:val="Normal6"/>
            </w:pPr>
            <w:r w:rsidRPr="004508A8">
              <w:t>(9)</w:t>
            </w:r>
            <w:r w:rsidRPr="004508A8">
              <w:tab/>
              <w:t xml:space="preserve">Amennyiben egy tagállam jogrendszere nem teszi lehetővé közigazgatási bírságok közigazgatási hatóságok általi kiszabását, úgy kell tekinteni, hogy a (6) bekezdésben meghatározott követelményeknek megfelelnek a felügyeleti szerv által kezdeményezett és az illetékes nemzeti bíróságok által kiszabott olyan bírságok, amelyek a felügyeleti szervek által kiszabott közigazgatási bírságokéval azonos hatásúak. A kiszabott bírságoknak minden esetben hatékonynak, arányosnak és visszatartó </w:t>
            </w:r>
            <w:proofErr w:type="spellStart"/>
            <w:r w:rsidRPr="004508A8">
              <w:t>erejűnek</w:t>
            </w:r>
            <w:proofErr w:type="spellEnd"/>
            <w:r w:rsidRPr="004508A8">
              <w:t xml:space="preserve"> kell lenniük. A szó</w:t>
            </w:r>
            <w:r w:rsidRPr="004508A8">
              <w:t xml:space="preserve">ban forgó tagállam [Kiadóhivatal: Kérjük, illesszék be az e rendelet hatálybalépését 12 hónappal követő </w:t>
            </w:r>
            <w:proofErr w:type="gramStart"/>
            <w:r w:rsidRPr="004508A8">
              <w:t>napot]-</w:t>
            </w:r>
            <w:proofErr w:type="spellStart"/>
            <w:proofErr w:type="gramEnd"/>
            <w:r w:rsidRPr="004508A8">
              <w:t>ig</w:t>
            </w:r>
            <w:proofErr w:type="spellEnd"/>
            <w:r w:rsidRPr="004508A8">
              <w:t xml:space="preserve"> bejelenti a Bizottság felé az e bekezdés alapján elfogadott jogszabályok rendelkezéseit, valamint </w:t>
            </w:r>
            <w:r w:rsidRPr="004508A8">
              <w:rPr>
                <w:b/>
                <w:bCs/>
                <w:i/>
                <w:iCs/>
              </w:rPr>
              <w:t>haladéktalanul</w:t>
            </w:r>
            <w:r w:rsidRPr="004508A8">
              <w:t xml:space="preserve"> bejelenti a Bizottság felé az ezeket érintő későbbi módosító jogszabályokat vagy módosításokat.</w:t>
            </w:r>
          </w:p>
        </w:tc>
        <w:tc>
          <w:tcPr>
            <w:tcW w:w="4876" w:type="dxa"/>
            <w:hideMark/>
          </w:tcPr>
          <w:p w14:paraId="37651E46" w14:textId="77777777" w:rsidR="00BA3AE7" w:rsidRPr="004508A8" w:rsidRDefault="00F70D49" w:rsidP="0048416A">
            <w:pPr>
              <w:pStyle w:val="Normal6"/>
              <w:rPr>
                <w:szCs w:val="24"/>
              </w:rPr>
            </w:pPr>
            <w:r w:rsidRPr="004508A8">
              <w:t>(9)</w:t>
            </w:r>
            <w:r w:rsidRPr="004508A8">
              <w:tab/>
              <w:t xml:space="preserve">Amennyiben egy tagállam jogrendszere nem teszi lehetővé közigazgatási bírságok közigazgatási hatóságok általi kiszabását, úgy kell tekinteni, hogy a (6) bekezdésben meghatározott követelményeknek megfelelnek a felügyeleti szerv által kezdeményezett és az illetékes nemzeti bíróságok által kiszabott olyan bírságok, amelyek a felügyeleti szervek által kiszabott közigazgatási bírságokéval azonos hatásúak. A kiszabott bírságoknak minden esetben hatékonynak, arányosnak és visszatartó </w:t>
            </w:r>
            <w:proofErr w:type="spellStart"/>
            <w:r w:rsidRPr="004508A8">
              <w:t>erejűnek</w:t>
            </w:r>
            <w:proofErr w:type="spellEnd"/>
            <w:r w:rsidRPr="004508A8">
              <w:t xml:space="preserve"> kell lenniük. A szó</w:t>
            </w:r>
            <w:r w:rsidRPr="004508A8">
              <w:t xml:space="preserve">ban forgó tagállam [Kiadóhivatal: Kérjük, illesszék be az e rendelet hatálybalépését 12 hónappal követő </w:t>
            </w:r>
            <w:proofErr w:type="gramStart"/>
            <w:r w:rsidRPr="004508A8">
              <w:t>napot]-</w:t>
            </w:r>
            <w:proofErr w:type="spellStart"/>
            <w:proofErr w:type="gramEnd"/>
            <w:r w:rsidRPr="004508A8">
              <w:t>ig</w:t>
            </w:r>
            <w:proofErr w:type="spellEnd"/>
            <w:r w:rsidRPr="004508A8">
              <w:t xml:space="preserve"> bejelenti a Bizottság felé az e bekezdés alapján elfogadott jogszabályok rendelkezéseit, valamint </w:t>
            </w:r>
            <w:r w:rsidRPr="004508A8">
              <w:rPr>
                <w:b/>
                <w:bCs/>
                <w:i/>
                <w:iCs/>
              </w:rPr>
              <w:t>indokolatlan</w:t>
            </w:r>
            <w:r w:rsidRPr="004508A8">
              <w:rPr>
                <w:b/>
                <w:i/>
              </w:rPr>
              <w:t xml:space="preserve"> késedelem nélkül</w:t>
            </w:r>
            <w:r w:rsidRPr="004508A8">
              <w:t xml:space="preserve"> bejelenti a Bizottság felé az ezeket érintő későbbi módosító jogszabályokat vagy módosításokat.</w:t>
            </w:r>
          </w:p>
        </w:tc>
      </w:tr>
    </w:tbl>
    <w:p w14:paraId="6F15081C" w14:textId="77777777" w:rsidR="00BA3AE7" w:rsidRPr="004508A8" w:rsidRDefault="00F70D49" w:rsidP="00BA3AE7">
      <w:r w:rsidRPr="004508A8">
        <w:rPr>
          <w:rStyle w:val="HideTWBExt"/>
        </w:rPr>
        <w:t>&lt;/Amend&gt;</w:t>
      </w:r>
    </w:p>
    <w:p w14:paraId="14E509F8"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1BC22DF" w14:textId="77777777" w:rsidR="00BA3AE7" w:rsidRPr="004508A8" w:rsidRDefault="00BA3AE7" w:rsidP="00BA3AE7"/>
    <w:p w14:paraId="19928C3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6192312" w14:textId="77777777" w:rsidR="00BA3AE7" w:rsidRPr="004508A8" w:rsidRDefault="00F70D49" w:rsidP="00BA3AE7">
      <w:pPr>
        <w:pStyle w:val="NormalBold"/>
      </w:pPr>
      <w:r w:rsidRPr="004508A8">
        <w:rPr>
          <w:rStyle w:val="HideTWBExt"/>
          <w:b w:val="0"/>
        </w:rPr>
        <w:t>&lt;Article&gt;</w:t>
      </w:r>
      <w:r w:rsidRPr="004508A8">
        <w:t>15 cikk – 3 bekezdés – 1 albekezdés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298A35E" w14:textId="77777777" w:rsidTr="0048416A">
        <w:trPr>
          <w:jc w:val="center"/>
        </w:trPr>
        <w:tc>
          <w:tcPr>
            <w:tcW w:w="9752" w:type="dxa"/>
            <w:gridSpan w:val="2"/>
          </w:tcPr>
          <w:p w14:paraId="2D633944" w14:textId="77777777" w:rsidR="00BA3AE7" w:rsidRPr="004508A8" w:rsidRDefault="00BA3AE7" w:rsidP="0048416A">
            <w:pPr>
              <w:keepNext/>
            </w:pPr>
          </w:p>
        </w:tc>
      </w:tr>
      <w:tr w:rsidR="00390226" w:rsidRPr="004508A8" w14:paraId="5448C513" w14:textId="77777777" w:rsidTr="0048416A">
        <w:trPr>
          <w:jc w:val="center"/>
        </w:trPr>
        <w:tc>
          <w:tcPr>
            <w:tcW w:w="4876" w:type="dxa"/>
            <w:hideMark/>
          </w:tcPr>
          <w:p w14:paraId="44C039CB" w14:textId="77777777" w:rsidR="00BA3AE7" w:rsidRPr="004508A8" w:rsidRDefault="00F70D49" w:rsidP="0048416A">
            <w:pPr>
              <w:pStyle w:val="ColumnHeading"/>
              <w:keepNext/>
            </w:pPr>
            <w:r w:rsidRPr="004508A8">
              <w:t>A Bizottság által javasolt szöveg</w:t>
            </w:r>
          </w:p>
        </w:tc>
        <w:tc>
          <w:tcPr>
            <w:tcW w:w="4876" w:type="dxa"/>
            <w:hideMark/>
          </w:tcPr>
          <w:p w14:paraId="1D760920" w14:textId="77777777" w:rsidR="00BA3AE7" w:rsidRPr="004508A8" w:rsidRDefault="00F70D49" w:rsidP="0048416A">
            <w:pPr>
              <w:pStyle w:val="ColumnHeading"/>
              <w:keepNext/>
            </w:pPr>
            <w:r w:rsidRPr="004508A8">
              <w:t>Módosítás</w:t>
            </w:r>
          </w:p>
        </w:tc>
      </w:tr>
      <w:tr w:rsidR="00390226" w:rsidRPr="004508A8" w14:paraId="591B72BE" w14:textId="77777777" w:rsidTr="0048416A">
        <w:trPr>
          <w:jc w:val="center"/>
        </w:trPr>
        <w:tc>
          <w:tcPr>
            <w:tcW w:w="4876" w:type="dxa"/>
            <w:hideMark/>
          </w:tcPr>
          <w:p w14:paraId="06BD4971" w14:textId="77777777" w:rsidR="00BA3AE7" w:rsidRPr="004508A8" w:rsidRDefault="00F70D49" w:rsidP="0048416A">
            <w:pPr>
              <w:pStyle w:val="Normal6"/>
            </w:pPr>
            <w:r w:rsidRPr="004508A8">
              <w:t xml:space="preserve">Az (1) bekezdéssel összhangban felügyeleti szervként eljárva a Bizottság ellátja a 13. cikk (5) bekezdésének a), b), c), d), h) </w:t>
            </w:r>
            <w:r w:rsidRPr="004508A8">
              <w:t>és k) pontjában említett feladatokat.</w:t>
            </w:r>
          </w:p>
        </w:tc>
        <w:tc>
          <w:tcPr>
            <w:tcW w:w="4876" w:type="dxa"/>
            <w:hideMark/>
          </w:tcPr>
          <w:p w14:paraId="26B717DE" w14:textId="77777777" w:rsidR="00BA3AE7" w:rsidRPr="004508A8" w:rsidRDefault="00F70D49" w:rsidP="0048416A">
            <w:pPr>
              <w:pStyle w:val="Normal6"/>
              <w:rPr>
                <w:szCs w:val="24"/>
              </w:rPr>
            </w:pPr>
            <w:r w:rsidRPr="004508A8">
              <w:t xml:space="preserve">Az (1) bekezdéssel összhangban felügyeleti szervként eljárva a Bizottság ellátja a 13. cikk (5) bekezdésének a), b), c), d), </w:t>
            </w:r>
            <w:r w:rsidRPr="004508A8">
              <w:rPr>
                <w:b/>
                <w:i/>
              </w:rPr>
              <w:t>g),</w:t>
            </w:r>
            <w:r w:rsidRPr="004508A8">
              <w:t xml:space="preserve"> h) és k) pontjában említett feladatokat.</w:t>
            </w:r>
          </w:p>
        </w:tc>
      </w:tr>
    </w:tbl>
    <w:p w14:paraId="0D0DCDBA" w14:textId="77777777" w:rsidR="00BA3AE7" w:rsidRPr="004508A8" w:rsidRDefault="00F70D49" w:rsidP="00BA3AE7">
      <w:r w:rsidRPr="004508A8">
        <w:rPr>
          <w:rStyle w:val="HideTWBExt"/>
        </w:rPr>
        <w:t>&lt;/Amend&gt;</w:t>
      </w:r>
    </w:p>
    <w:p w14:paraId="6599FED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76</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FD310CA" w14:textId="77777777" w:rsidR="00BA3AE7" w:rsidRPr="004508A8" w:rsidRDefault="00BA3AE7" w:rsidP="00BA3AE7"/>
    <w:p w14:paraId="3F38118A"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505B425" w14:textId="77777777" w:rsidR="00BA3AE7" w:rsidRPr="004508A8" w:rsidRDefault="00F70D49" w:rsidP="00BA3AE7">
      <w:pPr>
        <w:pStyle w:val="NormalBold"/>
      </w:pPr>
      <w:r w:rsidRPr="004508A8">
        <w:rPr>
          <w:rStyle w:val="HideTWBExt"/>
          <w:b w:val="0"/>
        </w:rPr>
        <w:t>&lt;Article&gt;</w:t>
      </w:r>
      <w:r w:rsidRPr="004508A8">
        <w:t>16 cikk – 1 bekezdés – 1 albekezdés – bevezető rész</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3ABEC96" w14:textId="77777777" w:rsidTr="0048416A">
        <w:trPr>
          <w:jc w:val="center"/>
        </w:trPr>
        <w:tc>
          <w:tcPr>
            <w:tcW w:w="9752" w:type="dxa"/>
            <w:gridSpan w:val="2"/>
          </w:tcPr>
          <w:p w14:paraId="26DCE78E" w14:textId="77777777" w:rsidR="00BA3AE7" w:rsidRPr="004508A8" w:rsidRDefault="00BA3AE7" w:rsidP="0048416A">
            <w:pPr>
              <w:keepNext/>
            </w:pPr>
          </w:p>
        </w:tc>
      </w:tr>
      <w:tr w:rsidR="00390226" w:rsidRPr="004508A8" w14:paraId="32647B8E" w14:textId="77777777" w:rsidTr="0048416A">
        <w:trPr>
          <w:jc w:val="center"/>
        </w:trPr>
        <w:tc>
          <w:tcPr>
            <w:tcW w:w="4876" w:type="dxa"/>
            <w:hideMark/>
          </w:tcPr>
          <w:p w14:paraId="759FDA3B" w14:textId="77777777" w:rsidR="00BA3AE7" w:rsidRPr="004508A8" w:rsidRDefault="00F70D49" w:rsidP="0048416A">
            <w:pPr>
              <w:pStyle w:val="ColumnHeading"/>
              <w:keepNext/>
            </w:pPr>
            <w:r w:rsidRPr="004508A8">
              <w:t>A Bizottság által javasolt szöveg</w:t>
            </w:r>
          </w:p>
        </w:tc>
        <w:tc>
          <w:tcPr>
            <w:tcW w:w="4876" w:type="dxa"/>
            <w:hideMark/>
          </w:tcPr>
          <w:p w14:paraId="1083FBED" w14:textId="77777777" w:rsidR="00BA3AE7" w:rsidRPr="004508A8" w:rsidRDefault="00F70D49" w:rsidP="0048416A">
            <w:pPr>
              <w:pStyle w:val="ColumnHeading"/>
              <w:keepNext/>
            </w:pPr>
            <w:r w:rsidRPr="004508A8">
              <w:t>Módosítás</w:t>
            </w:r>
          </w:p>
        </w:tc>
      </w:tr>
      <w:tr w:rsidR="00390226" w:rsidRPr="004508A8" w14:paraId="4CE6CD3F" w14:textId="77777777" w:rsidTr="0048416A">
        <w:trPr>
          <w:jc w:val="center"/>
        </w:trPr>
        <w:tc>
          <w:tcPr>
            <w:tcW w:w="4876" w:type="dxa"/>
            <w:hideMark/>
          </w:tcPr>
          <w:p w14:paraId="53E4C2DD" w14:textId="77777777" w:rsidR="00BA3AE7" w:rsidRPr="004508A8" w:rsidRDefault="00F70D49" w:rsidP="0048416A">
            <w:pPr>
              <w:pStyle w:val="Normal6"/>
            </w:pPr>
            <w:r w:rsidRPr="004508A8">
              <w:t xml:space="preserve">A közigazgatási szervek [Kiadóhivatal: Kérjük, illesszék be az e rendelet hatálybalépését </w:t>
            </w:r>
            <w:r w:rsidRPr="004508A8">
              <w:rPr>
                <w:b/>
                <w:i/>
              </w:rPr>
              <w:t>24</w:t>
            </w:r>
            <w:r w:rsidRPr="004508A8">
              <w:t xml:space="preserve"> hónappal követő </w:t>
            </w:r>
            <w:proofErr w:type="gramStart"/>
            <w:r w:rsidRPr="004508A8">
              <w:t>napot]-</w:t>
            </w:r>
            <w:proofErr w:type="spellStart"/>
            <w:proofErr w:type="gramEnd"/>
            <w:r w:rsidRPr="004508A8">
              <w:t>ig</w:t>
            </w:r>
            <w:proofErr w:type="spellEnd"/>
            <w:r w:rsidRPr="004508A8">
              <w:t xml:space="preserve"> lehetővé teszik a gazdasági szereplők számára, hogy az európai üzleti tárcák 5. cikk (1) bekezdésében meghatározott alapvető funkcióinak használatával megtegyék a következő intézkedéseket:</w:t>
            </w:r>
          </w:p>
        </w:tc>
        <w:tc>
          <w:tcPr>
            <w:tcW w:w="4876" w:type="dxa"/>
            <w:hideMark/>
          </w:tcPr>
          <w:p w14:paraId="0A146EAE" w14:textId="77777777" w:rsidR="00BA3AE7" w:rsidRPr="004508A8" w:rsidRDefault="00F70D49" w:rsidP="0048416A">
            <w:pPr>
              <w:pStyle w:val="Normal6"/>
              <w:rPr>
                <w:szCs w:val="24"/>
              </w:rPr>
            </w:pPr>
            <w:r w:rsidRPr="004508A8">
              <w:t xml:space="preserve">A közigazgatási szervek [Kiadóhivatal: Kérjük, illesszék be az e rendelet hatálybalépését </w:t>
            </w:r>
            <w:r w:rsidRPr="004508A8">
              <w:rPr>
                <w:b/>
                <w:i/>
              </w:rPr>
              <w:t>18</w:t>
            </w:r>
            <w:r w:rsidRPr="004508A8">
              <w:t xml:space="preserve"> hónappal követő </w:t>
            </w:r>
            <w:proofErr w:type="gramStart"/>
            <w:r w:rsidRPr="004508A8">
              <w:t>napot]-</w:t>
            </w:r>
            <w:proofErr w:type="spellStart"/>
            <w:proofErr w:type="gramEnd"/>
            <w:r w:rsidRPr="004508A8">
              <w:t>ig</w:t>
            </w:r>
            <w:proofErr w:type="spellEnd"/>
            <w:r w:rsidRPr="004508A8">
              <w:t xml:space="preserve"> lehetővé teszik a gazdasági szereplők számára, hogy az európai üzleti tárcák 5. cikk (1) bekezdésében meghatározott alapvető funkcióinak használatával megtegyék a következő intézkedéseket:</w:t>
            </w:r>
          </w:p>
        </w:tc>
      </w:tr>
    </w:tbl>
    <w:p w14:paraId="4D5CC107" w14:textId="77777777" w:rsidR="00BA3AE7" w:rsidRPr="004508A8" w:rsidRDefault="00F70D49" w:rsidP="00BA3AE7">
      <w:r w:rsidRPr="004508A8">
        <w:rPr>
          <w:rStyle w:val="HideTWBExt"/>
        </w:rPr>
        <w:t>&lt;/Amend&gt;</w:t>
      </w:r>
    </w:p>
    <w:p w14:paraId="7A660CE5"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77</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3809A7DA" w14:textId="77777777" w:rsidR="00BA3AE7" w:rsidRPr="004508A8" w:rsidRDefault="00BA3AE7" w:rsidP="00BA3AE7"/>
    <w:p w14:paraId="65791702"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71748622" w14:textId="77777777" w:rsidR="00BA3AE7" w:rsidRPr="004508A8" w:rsidRDefault="00F70D49" w:rsidP="00BA3AE7">
      <w:pPr>
        <w:pStyle w:val="NormalBold"/>
      </w:pPr>
      <w:r w:rsidRPr="004508A8">
        <w:rPr>
          <w:rStyle w:val="HideTWBExt"/>
          <w:b w:val="0"/>
        </w:rPr>
        <w:t>&lt;Article&gt;</w:t>
      </w:r>
      <w:r w:rsidRPr="004508A8">
        <w:t>16 cikk – 1 a 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4EC9021" w14:textId="77777777" w:rsidTr="0048416A">
        <w:trPr>
          <w:jc w:val="center"/>
        </w:trPr>
        <w:tc>
          <w:tcPr>
            <w:tcW w:w="9752" w:type="dxa"/>
            <w:gridSpan w:val="2"/>
          </w:tcPr>
          <w:p w14:paraId="1E4AC176" w14:textId="77777777" w:rsidR="00BA3AE7" w:rsidRPr="004508A8" w:rsidRDefault="00BA3AE7" w:rsidP="0048416A">
            <w:pPr>
              <w:keepNext/>
            </w:pPr>
          </w:p>
        </w:tc>
      </w:tr>
      <w:tr w:rsidR="00390226" w:rsidRPr="004508A8" w14:paraId="1A96A5D1" w14:textId="77777777" w:rsidTr="0048416A">
        <w:trPr>
          <w:jc w:val="center"/>
        </w:trPr>
        <w:tc>
          <w:tcPr>
            <w:tcW w:w="4876" w:type="dxa"/>
            <w:hideMark/>
          </w:tcPr>
          <w:p w14:paraId="726207AB" w14:textId="77777777" w:rsidR="00BA3AE7" w:rsidRPr="004508A8" w:rsidRDefault="00F70D49" w:rsidP="0048416A">
            <w:pPr>
              <w:pStyle w:val="ColumnHeading"/>
              <w:keepNext/>
            </w:pPr>
            <w:r w:rsidRPr="004508A8">
              <w:t>A Bizottság által javasolt szöveg</w:t>
            </w:r>
          </w:p>
        </w:tc>
        <w:tc>
          <w:tcPr>
            <w:tcW w:w="4876" w:type="dxa"/>
            <w:hideMark/>
          </w:tcPr>
          <w:p w14:paraId="35CD287A" w14:textId="77777777" w:rsidR="00BA3AE7" w:rsidRPr="004508A8" w:rsidRDefault="00F70D49" w:rsidP="0048416A">
            <w:pPr>
              <w:pStyle w:val="ColumnHeading"/>
              <w:keepNext/>
            </w:pPr>
            <w:r w:rsidRPr="004508A8">
              <w:t>Módosítás</w:t>
            </w:r>
          </w:p>
        </w:tc>
      </w:tr>
      <w:tr w:rsidR="00390226" w:rsidRPr="004508A8" w14:paraId="7C8F6AA3" w14:textId="77777777" w:rsidTr="0048416A">
        <w:trPr>
          <w:jc w:val="center"/>
        </w:trPr>
        <w:tc>
          <w:tcPr>
            <w:tcW w:w="4876" w:type="dxa"/>
          </w:tcPr>
          <w:p w14:paraId="20640012" w14:textId="77777777" w:rsidR="00BA3AE7" w:rsidRPr="004508A8" w:rsidRDefault="00BA3AE7" w:rsidP="0048416A">
            <w:pPr>
              <w:pStyle w:val="Normal6"/>
            </w:pPr>
          </w:p>
        </w:tc>
        <w:tc>
          <w:tcPr>
            <w:tcW w:w="4876" w:type="dxa"/>
            <w:hideMark/>
          </w:tcPr>
          <w:p w14:paraId="37636E68" w14:textId="77777777" w:rsidR="00BA3AE7" w:rsidRPr="004508A8" w:rsidRDefault="00F70D49" w:rsidP="0048416A">
            <w:pPr>
              <w:pStyle w:val="Normal6"/>
              <w:rPr>
                <w:szCs w:val="24"/>
              </w:rPr>
            </w:pPr>
            <w:r w:rsidRPr="004508A8">
              <w:rPr>
                <w:b/>
                <w:i/>
              </w:rPr>
              <w:t>(1a)</w:t>
            </w:r>
            <w:r w:rsidRPr="004508A8">
              <w:rPr>
                <w:b/>
                <w:i/>
              </w:rPr>
              <w:tab/>
              <w:t xml:space="preserve">A tagállamok támogatást nyújtanak a </w:t>
            </w:r>
            <w:r w:rsidRPr="004508A8">
              <w:rPr>
                <w:b/>
                <w:i/>
              </w:rPr>
              <w:t>kisebb közigazgatási szerveknek annak biztosítása érdekében, hogy azok képesek legyenek lehetővé tenni a gazdasági szereplők számára az (1) bekezdésben felsorolt intézkedések megtételét. A tagállamok továbbá lehetőség szerint megfizethető áron biztosítják az európai üzleti tárcák rendelkezésre állását a kisebb közigazgatási szervek számára.</w:t>
            </w:r>
          </w:p>
        </w:tc>
      </w:tr>
    </w:tbl>
    <w:p w14:paraId="24FAEDC5" w14:textId="77777777" w:rsidR="00BA3AE7" w:rsidRPr="004508A8" w:rsidRDefault="00F70D49" w:rsidP="00BA3AE7">
      <w:r w:rsidRPr="004508A8">
        <w:rPr>
          <w:rStyle w:val="HideTWBExt"/>
        </w:rPr>
        <w:t>&lt;/Amend&gt;</w:t>
      </w:r>
    </w:p>
    <w:p w14:paraId="49807076"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78</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F674D29" w14:textId="77777777" w:rsidR="00BA3AE7" w:rsidRPr="004508A8" w:rsidRDefault="00BA3AE7" w:rsidP="00BA3AE7"/>
    <w:p w14:paraId="1908061F"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3DFA023" w14:textId="77777777" w:rsidR="00BA3AE7" w:rsidRPr="004508A8" w:rsidRDefault="00F70D49" w:rsidP="00BA3AE7">
      <w:pPr>
        <w:pStyle w:val="NormalBold"/>
      </w:pPr>
      <w:r w:rsidRPr="004508A8">
        <w:rPr>
          <w:rStyle w:val="HideTWBExt"/>
          <w:b w:val="0"/>
        </w:rPr>
        <w:t>&lt;Article&gt;</w:t>
      </w:r>
      <w:r w:rsidRPr="004508A8">
        <w:t>16 cikk – 3 bekezdés – 1 albekezdés – bevezető rész</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6101935" w14:textId="77777777" w:rsidTr="0048416A">
        <w:trPr>
          <w:jc w:val="center"/>
        </w:trPr>
        <w:tc>
          <w:tcPr>
            <w:tcW w:w="9752" w:type="dxa"/>
            <w:gridSpan w:val="2"/>
          </w:tcPr>
          <w:p w14:paraId="150F467E" w14:textId="77777777" w:rsidR="00BA3AE7" w:rsidRPr="004508A8" w:rsidRDefault="00BA3AE7" w:rsidP="0048416A">
            <w:pPr>
              <w:keepNext/>
            </w:pPr>
          </w:p>
        </w:tc>
      </w:tr>
      <w:tr w:rsidR="00390226" w:rsidRPr="004508A8" w14:paraId="6B1F1742" w14:textId="77777777" w:rsidTr="0048416A">
        <w:trPr>
          <w:jc w:val="center"/>
        </w:trPr>
        <w:tc>
          <w:tcPr>
            <w:tcW w:w="4876" w:type="dxa"/>
            <w:hideMark/>
          </w:tcPr>
          <w:p w14:paraId="32A3BA08" w14:textId="77777777" w:rsidR="00BA3AE7" w:rsidRPr="004508A8" w:rsidRDefault="00F70D49" w:rsidP="0048416A">
            <w:pPr>
              <w:pStyle w:val="ColumnHeading"/>
              <w:keepNext/>
            </w:pPr>
            <w:r w:rsidRPr="004508A8">
              <w:t>A Bizottság által javasolt szöveg</w:t>
            </w:r>
          </w:p>
        </w:tc>
        <w:tc>
          <w:tcPr>
            <w:tcW w:w="4876" w:type="dxa"/>
            <w:hideMark/>
          </w:tcPr>
          <w:p w14:paraId="4E248C16" w14:textId="77777777" w:rsidR="00BA3AE7" w:rsidRPr="004508A8" w:rsidRDefault="00F70D49" w:rsidP="0048416A">
            <w:pPr>
              <w:pStyle w:val="ColumnHeading"/>
              <w:keepNext/>
            </w:pPr>
            <w:r w:rsidRPr="004508A8">
              <w:t>Módosítás</w:t>
            </w:r>
          </w:p>
        </w:tc>
      </w:tr>
      <w:tr w:rsidR="00390226" w:rsidRPr="004508A8" w14:paraId="550746C0" w14:textId="77777777" w:rsidTr="0048416A">
        <w:trPr>
          <w:jc w:val="center"/>
        </w:trPr>
        <w:tc>
          <w:tcPr>
            <w:tcW w:w="4876" w:type="dxa"/>
            <w:hideMark/>
          </w:tcPr>
          <w:p w14:paraId="22CC3511" w14:textId="77777777" w:rsidR="00BA3AE7" w:rsidRPr="004508A8" w:rsidRDefault="00F70D49" w:rsidP="0048416A">
            <w:pPr>
              <w:pStyle w:val="Normal6"/>
            </w:pPr>
            <w:r w:rsidRPr="004508A8">
              <w:t xml:space="preserve">A (2) bekezdéstől eltérve és [Kiadóhivatal: Kérjük, illesszék be az e rendelet hatálybalépését </w:t>
            </w:r>
            <w:r w:rsidRPr="004508A8">
              <w:rPr>
                <w:b/>
                <w:i/>
              </w:rPr>
              <w:t>36</w:t>
            </w:r>
            <w:r w:rsidRPr="004508A8">
              <w:t> hónappal követő napot]-</w:t>
            </w:r>
            <w:proofErr w:type="spellStart"/>
            <w:r w:rsidRPr="004508A8">
              <w:t>ig</w:t>
            </w:r>
            <w:proofErr w:type="spellEnd"/>
            <w:r w:rsidRPr="004508A8">
              <w:t xml:space="preserve"> a közigazgatási szervek dönthetnek úgy, hogy nem nyújtják az 5. cikk </w:t>
            </w:r>
            <w:r w:rsidRPr="004508A8">
              <w:t>(1) bekezdésének i) pontjában említett minősített ajánlott elektronikus kézbesítési szolgáltatást, és helyette támogathatnak más meglévő alternatív megoldásokat, amelyek lehetővé teszik a gazdasági szereplők számára az (1) bekezdés c) és d) pontjában felsorolt intézkedések foganatosítását, feltéve, hogy ezek a megoldások:</w:t>
            </w:r>
          </w:p>
        </w:tc>
        <w:tc>
          <w:tcPr>
            <w:tcW w:w="4876" w:type="dxa"/>
            <w:hideMark/>
          </w:tcPr>
          <w:p w14:paraId="0F1C8AD8" w14:textId="77777777" w:rsidR="00BA3AE7" w:rsidRPr="004508A8" w:rsidRDefault="00F70D49" w:rsidP="0048416A">
            <w:pPr>
              <w:pStyle w:val="Normal6"/>
              <w:rPr>
                <w:szCs w:val="24"/>
              </w:rPr>
            </w:pPr>
            <w:r w:rsidRPr="004508A8">
              <w:t xml:space="preserve">A (2) bekezdéstől eltérve és [Kiadóhivatal: Kérjük, illesszék be az e rendelet hatálybalépését </w:t>
            </w:r>
            <w:r w:rsidRPr="004508A8">
              <w:rPr>
                <w:b/>
                <w:i/>
              </w:rPr>
              <w:t>24</w:t>
            </w:r>
            <w:r w:rsidRPr="004508A8">
              <w:t> hónappal követő napot]-</w:t>
            </w:r>
            <w:proofErr w:type="spellStart"/>
            <w:r w:rsidRPr="004508A8">
              <w:t>ig</w:t>
            </w:r>
            <w:proofErr w:type="spellEnd"/>
            <w:r w:rsidRPr="004508A8">
              <w:t xml:space="preserve"> a közigazgatási szervek dönthetnek úgy, hogy nem nyújtják az 5. cikk (1) bekezdésének i) pontjában említett minősített ajánlott elektronikus kézbesítési szolgáltatást, és helyette támogathatnak más meglévő alternatív megoldásokat, amelyek lehetővé teszik a gazdasági szereplők számára az (1) bekezdés c) és d) pontjában felsorolt intézkedések foganatosítását, feltéve, hogy ezek a megoldások:</w:t>
            </w:r>
          </w:p>
        </w:tc>
      </w:tr>
    </w:tbl>
    <w:p w14:paraId="13321C21" w14:textId="77777777" w:rsidR="00BA3AE7" w:rsidRPr="004508A8" w:rsidRDefault="00F70D49" w:rsidP="00BA3AE7">
      <w:r w:rsidRPr="004508A8">
        <w:rPr>
          <w:rStyle w:val="HideTWBExt"/>
        </w:rPr>
        <w:t>&lt;/Amend&gt;</w:t>
      </w:r>
    </w:p>
    <w:p w14:paraId="046DD27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79</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42EF23A" w14:textId="77777777" w:rsidR="00BA3AE7" w:rsidRPr="004508A8" w:rsidRDefault="00BA3AE7" w:rsidP="00BA3AE7"/>
    <w:p w14:paraId="180F3EE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1BEC5D90" w14:textId="77777777" w:rsidR="00BA3AE7" w:rsidRPr="004508A8" w:rsidRDefault="00F70D49" w:rsidP="00BA3AE7">
      <w:pPr>
        <w:pStyle w:val="NormalBold"/>
      </w:pPr>
      <w:r w:rsidRPr="004508A8">
        <w:rPr>
          <w:rStyle w:val="HideTWBExt"/>
          <w:b w:val="0"/>
        </w:rPr>
        <w:t>&lt;Article&gt;</w:t>
      </w:r>
      <w:r w:rsidRPr="004508A8">
        <w:t>16 cikk – 3 a 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FEDA9F4" w14:textId="77777777" w:rsidTr="0048416A">
        <w:trPr>
          <w:jc w:val="center"/>
        </w:trPr>
        <w:tc>
          <w:tcPr>
            <w:tcW w:w="9752" w:type="dxa"/>
            <w:gridSpan w:val="2"/>
          </w:tcPr>
          <w:p w14:paraId="55CE21A5" w14:textId="77777777" w:rsidR="00BA3AE7" w:rsidRPr="004508A8" w:rsidRDefault="00BA3AE7" w:rsidP="0048416A">
            <w:pPr>
              <w:keepNext/>
            </w:pPr>
          </w:p>
        </w:tc>
      </w:tr>
      <w:tr w:rsidR="00390226" w:rsidRPr="004508A8" w14:paraId="57EE93A3" w14:textId="77777777" w:rsidTr="0048416A">
        <w:trPr>
          <w:jc w:val="center"/>
        </w:trPr>
        <w:tc>
          <w:tcPr>
            <w:tcW w:w="4876" w:type="dxa"/>
            <w:hideMark/>
          </w:tcPr>
          <w:p w14:paraId="3B9DEEE0" w14:textId="77777777" w:rsidR="00BA3AE7" w:rsidRPr="004508A8" w:rsidRDefault="00F70D49" w:rsidP="0048416A">
            <w:pPr>
              <w:pStyle w:val="ColumnHeading"/>
              <w:keepNext/>
            </w:pPr>
            <w:r w:rsidRPr="004508A8">
              <w:t>A Bizottság által javasolt szöveg</w:t>
            </w:r>
          </w:p>
        </w:tc>
        <w:tc>
          <w:tcPr>
            <w:tcW w:w="4876" w:type="dxa"/>
            <w:hideMark/>
          </w:tcPr>
          <w:p w14:paraId="34E1DD2B" w14:textId="77777777" w:rsidR="00BA3AE7" w:rsidRPr="004508A8" w:rsidRDefault="00F70D49" w:rsidP="0048416A">
            <w:pPr>
              <w:pStyle w:val="ColumnHeading"/>
              <w:keepNext/>
            </w:pPr>
            <w:r w:rsidRPr="004508A8">
              <w:t>Módosítás</w:t>
            </w:r>
          </w:p>
        </w:tc>
      </w:tr>
      <w:tr w:rsidR="00390226" w:rsidRPr="004508A8" w14:paraId="32CCDFD3" w14:textId="77777777" w:rsidTr="0048416A">
        <w:trPr>
          <w:jc w:val="center"/>
        </w:trPr>
        <w:tc>
          <w:tcPr>
            <w:tcW w:w="4876" w:type="dxa"/>
            <w:hideMark/>
          </w:tcPr>
          <w:p w14:paraId="76A2A5F5" w14:textId="77777777" w:rsidR="00BA3AE7" w:rsidRPr="004508A8" w:rsidRDefault="00BA3AE7" w:rsidP="0048416A">
            <w:pPr>
              <w:pStyle w:val="Normal6"/>
            </w:pPr>
          </w:p>
        </w:tc>
        <w:tc>
          <w:tcPr>
            <w:tcW w:w="4876" w:type="dxa"/>
            <w:hideMark/>
          </w:tcPr>
          <w:p w14:paraId="58C5AEB9" w14:textId="77777777" w:rsidR="00BA3AE7" w:rsidRPr="004508A8" w:rsidRDefault="00F70D49" w:rsidP="0048416A">
            <w:pPr>
              <w:pStyle w:val="Normal6"/>
              <w:rPr>
                <w:szCs w:val="24"/>
              </w:rPr>
            </w:pPr>
            <w:r w:rsidRPr="004508A8">
              <w:rPr>
                <w:b/>
                <w:i/>
              </w:rPr>
              <w:t>(3a)</w:t>
            </w:r>
            <w:r w:rsidRPr="004508A8">
              <w:rPr>
                <w:b/>
                <w:i/>
              </w:rPr>
              <w:tab/>
              <w:t xml:space="preserve">A tagállamok biztosítják, hogy a </w:t>
            </w:r>
            <w:proofErr w:type="spellStart"/>
            <w:r w:rsidRPr="004508A8">
              <w:rPr>
                <w:b/>
                <w:i/>
              </w:rPr>
              <w:t>mikrovállalkozások</w:t>
            </w:r>
            <w:proofErr w:type="spellEnd"/>
            <w:r w:rsidRPr="004508A8">
              <w:rPr>
                <w:b/>
                <w:i/>
              </w:rPr>
              <w:t>, valamint a kis- és középvállalkozások és az önálló vállalkozók megfelelő támogatást kapjanak az európai üzleti tárcák bevezetéséhez és használatához. Az ilyen támogatás magában foglalja a megfelelő technikai segítségnyújtáshoz, iránymutatáshoz és adott esetben pénzügyi támogatási mechanizmusokhoz való hozzáférést. A tagállamok biztosítják továbbá, hogy az európai üzleti tárcákhoz való hozzáférésre és azok használatára vonatkozó feltételek arányosak legye</w:t>
            </w:r>
            <w:r w:rsidRPr="004508A8">
              <w:rPr>
                <w:b/>
                <w:i/>
              </w:rPr>
              <w:t xml:space="preserve">nek, és ne rójanak aránytalan költségeket vagy adminisztratív </w:t>
            </w:r>
            <w:proofErr w:type="spellStart"/>
            <w:r w:rsidRPr="004508A8">
              <w:rPr>
                <w:b/>
                <w:i/>
              </w:rPr>
              <w:t>terheket</w:t>
            </w:r>
            <w:proofErr w:type="spellEnd"/>
            <w:r w:rsidRPr="004508A8">
              <w:rPr>
                <w:b/>
                <w:i/>
              </w:rPr>
              <w:t xml:space="preserve"> a </w:t>
            </w:r>
            <w:proofErr w:type="spellStart"/>
            <w:r w:rsidRPr="004508A8">
              <w:rPr>
                <w:b/>
                <w:i/>
              </w:rPr>
              <w:t>mikrovállalkozásokra</w:t>
            </w:r>
            <w:proofErr w:type="spellEnd"/>
            <w:r w:rsidRPr="004508A8">
              <w:rPr>
                <w:b/>
                <w:i/>
              </w:rPr>
              <w:t>, a kis- és középvállalkozásokra, valamint az önálló vállalkozókra.</w:t>
            </w:r>
          </w:p>
        </w:tc>
      </w:tr>
    </w:tbl>
    <w:p w14:paraId="78B37BB7" w14:textId="77777777" w:rsidR="00BA3AE7" w:rsidRPr="004508A8" w:rsidRDefault="00F70D49" w:rsidP="00BA3AE7">
      <w:r w:rsidRPr="004508A8">
        <w:rPr>
          <w:rStyle w:val="HideTWBExt"/>
        </w:rPr>
        <w:t>&lt;/Amend&gt;</w:t>
      </w:r>
    </w:p>
    <w:p w14:paraId="189E020F"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80</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00C1C68E" w14:textId="77777777" w:rsidR="00BA3AE7" w:rsidRPr="004508A8" w:rsidRDefault="00F70D49" w:rsidP="00BA3AE7">
      <w:pPr>
        <w:pStyle w:val="NormalBold12b"/>
      </w:pPr>
      <w:r w:rsidRPr="004508A8">
        <w:rPr>
          <w:rStyle w:val="HideTWBExt"/>
          <w:b w:val="0"/>
        </w:rPr>
        <w:t>&lt;DocAmend&gt;</w:t>
      </w:r>
      <w:r w:rsidRPr="004508A8">
        <w:t xml:space="preserve">Rendeletre </w:t>
      </w:r>
      <w:r w:rsidRPr="004508A8">
        <w:t>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24EAE58B" w14:textId="77777777" w:rsidR="00BA3AE7" w:rsidRPr="004508A8" w:rsidRDefault="00F70D49" w:rsidP="00BA3AE7">
      <w:pPr>
        <w:pStyle w:val="NormalBold"/>
      </w:pPr>
      <w:r w:rsidRPr="004508A8">
        <w:rPr>
          <w:rStyle w:val="HideTWBExt"/>
          <w:b w:val="0"/>
        </w:rPr>
        <w:t>&lt;Article&gt;</w:t>
      </w:r>
      <w:r w:rsidRPr="004508A8">
        <w:t>17 cikk – 1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458F514" w14:textId="77777777" w:rsidTr="0048416A">
        <w:trPr>
          <w:jc w:val="center"/>
        </w:trPr>
        <w:tc>
          <w:tcPr>
            <w:tcW w:w="9752" w:type="dxa"/>
            <w:gridSpan w:val="2"/>
          </w:tcPr>
          <w:p w14:paraId="6274C290" w14:textId="77777777" w:rsidR="00BA3AE7" w:rsidRPr="004508A8" w:rsidRDefault="00BA3AE7" w:rsidP="0048416A">
            <w:pPr>
              <w:keepNext/>
            </w:pPr>
          </w:p>
        </w:tc>
      </w:tr>
      <w:tr w:rsidR="00390226" w:rsidRPr="004508A8" w14:paraId="3F361265" w14:textId="77777777" w:rsidTr="0048416A">
        <w:trPr>
          <w:jc w:val="center"/>
        </w:trPr>
        <w:tc>
          <w:tcPr>
            <w:tcW w:w="4876" w:type="dxa"/>
            <w:hideMark/>
          </w:tcPr>
          <w:p w14:paraId="53BECB7E" w14:textId="77777777" w:rsidR="00BA3AE7" w:rsidRPr="004508A8" w:rsidRDefault="00F70D49" w:rsidP="0048416A">
            <w:pPr>
              <w:pStyle w:val="ColumnHeading"/>
              <w:keepNext/>
            </w:pPr>
            <w:r w:rsidRPr="004508A8">
              <w:t>A Bizottság által javasolt szöveg</w:t>
            </w:r>
          </w:p>
        </w:tc>
        <w:tc>
          <w:tcPr>
            <w:tcW w:w="4876" w:type="dxa"/>
            <w:hideMark/>
          </w:tcPr>
          <w:p w14:paraId="599188B3" w14:textId="77777777" w:rsidR="00BA3AE7" w:rsidRPr="004508A8" w:rsidRDefault="00F70D49" w:rsidP="0048416A">
            <w:pPr>
              <w:pStyle w:val="ColumnHeading"/>
              <w:keepNext/>
            </w:pPr>
            <w:r w:rsidRPr="004508A8">
              <w:t>Módosítás</w:t>
            </w:r>
          </w:p>
        </w:tc>
      </w:tr>
      <w:tr w:rsidR="00390226" w:rsidRPr="004508A8" w14:paraId="00ACBD40" w14:textId="77777777" w:rsidTr="0048416A">
        <w:trPr>
          <w:jc w:val="center"/>
        </w:trPr>
        <w:tc>
          <w:tcPr>
            <w:tcW w:w="4876" w:type="dxa"/>
            <w:hideMark/>
          </w:tcPr>
          <w:p w14:paraId="186C7E97" w14:textId="77777777" w:rsidR="00BA3AE7" w:rsidRPr="004508A8" w:rsidRDefault="00F70D49" w:rsidP="0048416A">
            <w:pPr>
              <w:pStyle w:val="Normal6"/>
            </w:pPr>
            <w:r w:rsidRPr="004508A8">
              <w:t>(1)</w:t>
            </w:r>
            <w:r w:rsidRPr="004508A8">
              <w:tab/>
            </w:r>
            <w:r w:rsidRPr="004508A8">
              <w:t xml:space="preserve">A Bizottság végrehajtási jogi aktusokat fogadhat el, amelyekben megállapítja, hogy a harmadik országokban letelepedett szolgáltatók által kibocsátott és hasonló funkciókat kínáló üzleti tárcákat vagy rendszereket úgy kell tekinteni, hogy az e rendelettel összhangban kibocsátott európai üzleti tárcákkal </w:t>
            </w:r>
            <w:r w:rsidRPr="004508A8">
              <w:rPr>
                <w:b/>
                <w:i/>
              </w:rPr>
              <w:t>egyenértékű biztosítékokat nyújtanak</w:t>
            </w:r>
            <w:r w:rsidRPr="004508A8">
              <w:t xml:space="preserve">, feltéve, hogy a szóban forgó üzleti tárcák vagy rendszerek </w:t>
            </w:r>
            <w:proofErr w:type="spellStart"/>
            <w:r w:rsidRPr="004508A8">
              <w:t>interoperábilisak</w:t>
            </w:r>
            <w:proofErr w:type="spellEnd"/>
            <w:r w:rsidRPr="004508A8">
              <w:t xml:space="preserve"> a 910/2014/EU rendeletben meghatározott bizalmi keretrendszerrel, és lehetővé teszik legalább</w:t>
            </w:r>
            <w:r w:rsidRPr="004508A8">
              <w:t xml:space="preserve"> egy azonosítási és hitelesítési funkció támogatását, valamint az elektronikus attribútumtanúsítványok cseréjét. Ezeket a végrehajtási jogi aktusokat a 19. cikkben említett vizsgálóbizottsági eljárás keretében kell elfogadni.</w:t>
            </w:r>
          </w:p>
        </w:tc>
        <w:tc>
          <w:tcPr>
            <w:tcW w:w="4876" w:type="dxa"/>
            <w:hideMark/>
          </w:tcPr>
          <w:p w14:paraId="15412ECA" w14:textId="77777777" w:rsidR="00BA3AE7" w:rsidRPr="004508A8" w:rsidRDefault="00F70D49" w:rsidP="0048416A">
            <w:pPr>
              <w:pStyle w:val="Normal6"/>
              <w:rPr>
                <w:szCs w:val="24"/>
              </w:rPr>
            </w:pPr>
            <w:r w:rsidRPr="004508A8">
              <w:t>(1)</w:t>
            </w:r>
            <w:r w:rsidRPr="004508A8">
              <w:tab/>
              <w:t xml:space="preserve">A Bizottság végrehajtási jogi aktusokat fogadhat el, amelyekben megállapítja, hogy a harmadik országokban letelepedett szolgáltatók által kibocsátott és hasonló funkciókat kínáló üzleti tárcákat vagy rendszereket úgy kell tekinteni, hogy az e rendelettel összhangban kibocsátott európai üzleti tárcákkal </w:t>
            </w:r>
            <w:r w:rsidRPr="004508A8">
              <w:rPr>
                <w:b/>
                <w:bCs/>
                <w:i/>
                <w:iCs/>
              </w:rPr>
              <w:t>egyenértékűek</w:t>
            </w:r>
            <w:r w:rsidRPr="004508A8">
              <w:t xml:space="preserve">, feltéve, hogy a szóban forgó üzleti tárcák vagy rendszerek </w:t>
            </w:r>
            <w:proofErr w:type="spellStart"/>
            <w:r w:rsidRPr="004508A8">
              <w:t>interoperábilisak</w:t>
            </w:r>
            <w:proofErr w:type="spellEnd"/>
            <w:r w:rsidRPr="004508A8">
              <w:t xml:space="preserve"> a 910/2014/EU rendeletben meghatározott bizalmi keretrendszerrel, és lehetővé teszik legalább egy azonosítási és hi</w:t>
            </w:r>
            <w:r w:rsidRPr="004508A8">
              <w:t>telesítési funkció támogatását, valamint az elektronikus attribútumtanúsítványok cseréjét. Ezeket a végrehajtási jogi aktusokat a 19. cikkben említett vizsgálóbizottsági eljárás keretében kell elfogadni.</w:t>
            </w:r>
          </w:p>
        </w:tc>
      </w:tr>
    </w:tbl>
    <w:p w14:paraId="7DE4E6C2" w14:textId="77777777" w:rsidR="00BA3AE7" w:rsidRPr="004508A8" w:rsidRDefault="00F70D49" w:rsidP="00BA3AE7">
      <w:r w:rsidRPr="004508A8">
        <w:rPr>
          <w:rStyle w:val="HideTWBExt"/>
        </w:rPr>
        <w:t>&lt;/Amend&gt;</w:t>
      </w:r>
    </w:p>
    <w:p w14:paraId="5175AE9E"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81</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2AB8B872" w14:textId="77777777" w:rsidR="00BA3AE7" w:rsidRPr="004508A8" w:rsidRDefault="00F70D49" w:rsidP="00BA3AE7">
      <w:pPr>
        <w:pStyle w:val="NormalBold12b"/>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B88A71D" w14:textId="77777777" w:rsidR="00BA3AE7" w:rsidRPr="004508A8" w:rsidRDefault="00F70D49" w:rsidP="00BA3AE7">
      <w:pPr>
        <w:pStyle w:val="NormalBold"/>
      </w:pPr>
      <w:r w:rsidRPr="004508A8">
        <w:rPr>
          <w:rStyle w:val="HideTWBExt"/>
          <w:b w:val="0"/>
        </w:rPr>
        <w:t>&lt;Article&gt;</w:t>
      </w:r>
      <w:r w:rsidRPr="004508A8">
        <w:t>17 cikk – 2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01D388D2" w14:textId="77777777" w:rsidTr="0048416A">
        <w:trPr>
          <w:jc w:val="center"/>
        </w:trPr>
        <w:tc>
          <w:tcPr>
            <w:tcW w:w="9752" w:type="dxa"/>
            <w:gridSpan w:val="2"/>
          </w:tcPr>
          <w:p w14:paraId="147FB1C5" w14:textId="77777777" w:rsidR="00BA3AE7" w:rsidRPr="004508A8" w:rsidRDefault="00BA3AE7" w:rsidP="0048416A">
            <w:pPr>
              <w:keepNext/>
            </w:pPr>
          </w:p>
        </w:tc>
      </w:tr>
      <w:tr w:rsidR="00390226" w:rsidRPr="004508A8" w14:paraId="19202053" w14:textId="77777777" w:rsidTr="0048416A">
        <w:trPr>
          <w:jc w:val="center"/>
        </w:trPr>
        <w:tc>
          <w:tcPr>
            <w:tcW w:w="4876" w:type="dxa"/>
            <w:hideMark/>
          </w:tcPr>
          <w:p w14:paraId="2B3480E2" w14:textId="77777777" w:rsidR="00BA3AE7" w:rsidRPr="004508A8" w:rsidRDefault="00F70D49" w:rsidP="0048416A">
            <w:pPr>
              <w:pStyle w:val="ColumnHeading"/>
              <w:keepNext/>
            </w:pPr>
            <w:r w:rsidRPr="004508A8">
              <w:t>A Bizottság által javasolt szöveg</w:t>
            </w:r>
          </w:p>
        </w:tc>
        <w:tc>
          <w:tcPr>
            <w:tcW w:w="4876" w:type="dxa"/>
            <w:hideMark/>
          </w:tcPr>
          <w:p w14:paraId="18413878" w14:textId="77777777" w:rsidR="00BA3AE7" w:rsidRPr="004508A8" w:rsidRDefault="00F70D49" w:rsidP="0048416A">
            <w:pPr>
              <w:pStyle w:val="ColumnHeading"/>
              <w:keepNext/>
            </w:pPr>
            <w:r w:rsidRPr="004508A8">
              <w:t>Módosítás</w:t>
            </w:r>
          </w:p>
        </w:tc>
      </w:tr>
      <w:tr w:rsidR="00390226" w:rsidRPr="004508A8" w14:paraId="5C9F0349" w14:textId="77777777" w:rsidTr="0048416A">
        <w:trPr>
          <w:jc w:val="center"/>
        </w:trPr>
        <w:tc>
          <w:tcPr>
            <w:tcW w:w="4876" w:type="dxa"/>
            <w:hideMark/>
          </w:tcPr>
          <w:p w14:paraId="0084C3A2" w14:textId="77777777" w:rsidR="00BA3AE7" w:rsidRPr="004508A8" w:rsidRDefault="00F70D49" w:rsidP="0048416A">
            <w:pPr>
              <w:pStyle w:val="Normal6"/>
            </w:pPr>
            <w:r w:rsidRPr="004508A8">
              <w:t>(2)</w:t>
            </w:r>
            <w:r w:rsidRPr="004508A8">
              <w:tab/>
            </w:r>
            <w:r w:rsidRPr="004508A8">
              <w:t xml:space="preserve">A Bizottság végrehajtási jogi aktusokat fogadhat el, amelyekben megállapítja, hogy az európai üzleti tárcák által kínált funkciókhoz hasonló funkciókat kínáló rendszerek harmadik országbeli kereteit úgy kell tekinteni, hogy az e rendelettel összhangban kibocsátott európai üzleti tárcákkal </w:t>
            </w:r>
            <w:r w:rsidRPr="004508A8">
              <w:rPr>
                <w:b/>
                <w:i/>
              </w:rPr>
              <w:t>egyenértékű biztosítékokat nyújtanak</w:t>
            </w:r>
            <w:r w:rsidRPr="004508A8">
              <w:t xml:space="preserve">, feltéve, hogy a szóban forgó keretrendszerek, üzleti tárcák vagy rendszerek </w:t>
            </w:r>
            <w:proofErr w:type="spellStart"/>
            <w:r w:rsidRPr="004508A8">
              <w:t>interoperábilisak</w:t>
            </w:r>
            <w:proofErr w:type="spellEnd"/>
            <w:r w:rsidRPr="004508A8">
              <w:t xml:space="preserve"> a 910/2014/EU rendeletben meghatározott bizalmi keretrendszerrel, és lehetővé teszik legal</w:t>
            </w:r>
            <w:r w:rsidRPr="004508A8">
              <w:t>ább egy azonosítási és hitelesítési funkció támogatását, valamint az elektronikus attribútumtanúsítványok cseréjét. Ezeket a végrehajtási jogi aktusokat a 19. cikkben említett vizsgálóbizottsági eljárás keretében kell elfogadni.</w:t>
            </w:r>
          </w:p>
        </w:tc>
        <w:tc>
          <w:tcPr>
            <w:tcW w:w="4876" w:type="dxa"/>
            <w:hideMark/>
          </w:tcPr>
          <w:p w14:paraId="0051C92A" w14:textId="77777777" w:rsidR="00BA3AE7" w:rsidRPr="004508A8" w:rsidRDefault="00F70D49" w:rsidP="0048416A">
            <w:pPr>
              <w:pStyle w:val="Normal6"/>
              <w:rPr>
                <w:szCs w:val="24"/>
              </w:rPr>
            </w:pPr>
            <w:r w:rsidRPr="004508A8">
              <w:t>(2)</w:t>
            </w:r>
            <w:r w:rsidRPr="004508A8">
              <w:tab/>
              <w:t xml:space="preserve">A Bizottság végrehajtási jogi aktusokat fogadhat el, amelyekben megállapítja, hogy az európai üzleti tárcák által kínált funkciókhoz hasonló funkciókat kínáló rendszerek harmadik országbeli kereteit úgy kell tekinteni, hogy az e rendelettel összhangban kibocsátott európai üzleti tárcákkal </w:t>
            </w:r>
            <w:r w:rsidRPr="004508A8">
              <w:rPr>
                <w:b/>
                <w:bCs/>
                <w:i/>
                <w:iCs/>
              </w:rPr>
              <w:t>egyenértékűek</w:t>
            </w:r>
            <w:r w:rsidRPr="004508A8">
              <w:t xml:space="preserve">, feltéve, hogy a szóban forgó keretrendszerek, üzleti tárcák vagy rendszerek </w:t>
            </w:r>
            <w:proofErr w:type="spellStart"/>
            <w:r w:rsidRPr="004508A8">
              <w:t>interoperábilisak</w:t>
            </w:r>
            <w:proofErr w:type="spellEnd"/>
            <w:r w:rsidRPr="004508A8">
              <w:t xml:space="preserve"> a 910/2014/EU rendeletben meghatározott bizalmi keretrendszerrel, és lehetővé teszik legalább egy azonosítási és</w:t>
            </w:r>
            <w:r w:rsidRPr="004508A8">
              <w:t xml:space="preserve"> hitelesítési funkció támogatását, valamint az elektronikus attribútumtanúsítványok cseréjét. Ezeket a végrehajtási jogi aktusokat a 19. cikkben említett vizsgálóbizottsági eljárás keretében kell elfogadni.</w:t>
            </w:r>
          </w:p>
        </w:tc>
      </w:tr>
    </w:tbl>
    <w:p w14:paraId="5B4DE13E" w14:textId="77777777" w:rsidR="00BA3AE7" w:rsidRPr="004508A8" w:rsidRDefault="00F70D49" w:rsidP="00BA3AE7">
      <w:r w:rsidRPr="004508A8">
        <w:rPr>
          <w:rStyle w:val="HideTWBExt"/>
        </w:rPr>
        <w:t>&lt;/Amend&gt;</w:t>
      </w:r>
    </w:p>
    <w:p w14:paraId="55C6F42B"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82</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4C91FDFF" w14:textId="77777777" w:rsidR="00BA3AE7" w:rsidRPr="004508A8" w:rsidRDefault="00BA3AE7" w:rsidP="00BA3AE7"/>
    <w:p w14:paraId="17C9FA7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A99ED50" w14:textId="77777777" w:rsidR="00BA3AE7" w:rsidRPr="004508A8" w:rsidRDefault="00F70D49" w:rsidP="00BA3AE7">
      <w:pPr>
        <w:pStyle w:val="NormalBold"/>
      </w:pPr>
      <w:r w:rsidRPr="004508A8">
        <w:rPr>
          <w:rStyle w:val="HideTWBExt"/>
          <w:b w:val="0"/>
        </w:rPr>
        <w:t>&lt;Article&gt;</w:t>
      </w:r>
      <w:r w:rsidRPr="004508A8">
        <w:t>17 cikk – 3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1A747D9F" w14:textId="77777777" w:rsidTr="0048416A">
        <w:trPr>
          <w:jc w:val="center"/>
        </w:trPr>
        <w:tc>
          <w:tcPr>
            <w:tcW w:w="9752" w:type="dxa"/>
            <w:gridSpan w:val="2"/>
          </w:tcPr>
          <w:p w14:paraId="3E31E03E" w14:textId="77777777" w:rsidR="00BA3AE7" w:rsidRPr="004508A8" w:rsidRDefault="00BA3AE7" w:rsidP="0048416A">
            <w:pPr>
              <w:keepNext/>
            </w:pPr>
          </w:p>
        </w:tc>
      </w:tr>
      <w:tr w:rsidR="00390226" w:rsidRPr="004508A8" w14:paraId="2DAF472C" w14:textId="77777777" w:rsidTr="0048416A">
        <w:trPr>
          <w:jc w:val="center"/>
        </w:trPr>
        <w:tc>
          <w:tcPr>
            <w:tcW w:w="4876" w:type="dxa"/>
            <w:hideMark/>
          </w:tcPr>
          <w:p w14:paraId="0204011A" w14:textId="77777777" w:rsidR="00BA3AE7" w:rsidRPr="004508A8" w:rsidRDefault="00F70D49" w:rsidP="0048416A">
            <w:pPr>
              <w:pStyle w:val="ColumnHeading"/>
              <w:keepNext/>
            </w:pPr>
            <w:r w:rsidRPr="004508A8">
              <w:t>A Bizottság által javasolt szöveg</w:t>
            </w:r>
          </w:p>
        </w:tc>
        <w:tc>
          <w:tcPr>
            <w:tcW w:w="4876" w:type="dxa"/>
            <w:hideMark/>
          </w:tcPr>
          <w:p w14:paraId="6EAAE8BB" w14:textId="77777777" w:rsidR="00BA3AE7" w:rsidRPr="004508A8" w:rsidRDefault="00F70D49" w:rsidP="0048416A">
            <w:pPr>
              <w:pStyle w:val="ColumnHeading"/>
              <w:keepNext/>
            </w:pPr>
            <w:r w:rsidRPr="004508A8">
              <w:t>Módosítás</w:t>
            </w:r>
          </w:p>
        </w:tc>
      </w:tr>
      <w:tr w:rsidR="00390226" w:rsidRPr="004508A8" w14:paraId="347C5DC0" w14:textId="77777777" w:rsidTr="0048416A">
        <w:trPr>
          <w:jc w:val="center"/>
        </w:trPr>
        <w:tc>
          <w:tcPr>
            <w:tcW w:w="4876" w:type="dxa"/>
            <w:hideMark/>
          </w:tcPr>
          <w:p w14:paraId="384A297E" w14:textId="77777777" w:rsidR="00BA3AE7" w:rsidRPr="004508A8" w:rsidRDefault="00F70D49" w:rsidP="0048416A">
            <w:pPr>
              <w:pStyle w:val="Normal6"/>
            </w:pPr>
            <w:r w:rsidRPr="004508A8">
              <w:t>(3)</w:t>
            </w:r>
            <w:r w:rsidRPr="004508A8">
              <w:tab/>
            </w:r>
            <w:r w:rsidRPr="004508A8">
              <w:t xml:space="preserve">Az (1) és (2) bekezdésben említett végrehajtási jogi aktusok elfogadása előtt a Bizottság </w:t>
            </w:r>
            <w:r w:rsidRPr="004508A8">
              <w:rPr>
                <w:b/>
                <w:i/>
              </w:rPr>
              <w:t>értékeli, hogy a biztosítékok egyenértékűnek tekinthetők-e az e rendelet szerinti követelményekkel</w:t>
            </w:r>
            <w:r w:rsidRPr="004508A8">
              <w:t>.</w:t>
            </w:r>
          </w:p>
        </w:tc>
        <w:tc>
          <w:tcPr>
            <w:tcW w:w="4876" w:type="dxa"/>
            <w:hideMark/>
          </w:tcPr>
          <w:p w14:paraId="10269DB2" w14:textId="77777777" w:rsidR="00BA3AE7" w:rsidRPr="004508A8" w:rsidRDefault="00F70D49" w:rsidP="0048416A">
            <w:pPr>
              <w:pStyle w:val="Normal6"/>
              <w:rPr>
                <w:szCs w:val="24"/>
              </w:rPr>
            </w:pPr>
            <w:r w:rsidRPr="004508A8">
              <w:t>(3)</w:t>
            </w:r>
            <w:r w:rsidRPr="004508A8">
              <w:tab/>
              <w:t xml:space="preserve">Az (1) és a (2) bekezdésben említett végrehajtási jogi aktusok elfogadása előtt a Bizottság </w:t>
            </w:r>
            <w:r w:rsidRPr="004508A8">
              <w:rPr>
                <w:b/>
                <w:i/>
              </w:rPr>
              <w:t xml:space="preserve">alapos értékelést végez a harmadik országban letelepedett szolgáltatók által kibocsátott, hasonló funkciókat kínáló üzleti tárcákról vagy rendszerekről, értékelve különösen a </w:t>
            </w:r>
            <w:proofErr w:type="spellStart"/>
            <w:r w:rsidRPr="004508A8">
              <w:rPr>
                <w:b/>
                <w:i/>
              </w:rPr>
              <w:t>kiberbiztonsági</w:t>
            </w:r>
            <w:proofErr w:type="spellEnd"/>
            <w:r w:rsidRPr="004508A8">
              <w:rPr>
                <w:b/>
                <w:i/>
              </w:rPr>
              <w:t xml:space="preserve"> és adatvédelmi előírások egyenértékűségét, valamint a szolgáltatók vagy a rendszerek magas kockázatot jelentő jogalanyok vagy harmadik országok általi ellenőrzéstől való függetlenségét</w:t>
            </w:r>
            <w:r w:rsidRPr="004508A8">
              <w:t>.</w:t>
            </w:r>
          </w:p>
        </w:tc>
      </w:tr>
    </w:tbl>
    <w:p w14:paraId="22256F69" w14:textId="77777777" w:rsidR="00BA3AE7" w:rsidRPr="004508A8" w:rsidRDefault="00F70D49" w:rsidP="00BA3AE7">
      <w:r w:rsidRPr="004508A8">
        <w:rPr>
          <w:rStyle w:val="HideTWBExt"/>
        </w:rPr>
        <w:t>&lt;/Amend&gt;</w:t>
      </w:r>
    </w:p>
    <w:p w14:paraId="112FCEC3"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83</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721BCA7B" w14:textId="77777777" w:rsidR="00BA3AE7" w:rsidRPr="004508A8" w:rsidRDefault="00BA3AE7" w:rsidP="00BA3AE7"/>
    <w:p w14:paraId="2F33C101"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6F8001A0" w14:textId="77777777" w:rsidR="00BA3AE7" w:rsidRPr="004508A8" w:rsidRDefault="00F70D49" w:rsidP="00BA3AE7">
      <w:pPr>
        <w:pStyle w:val="NormalBold"/>
      </w:pPr>
      <w:r w:rsidRPr="004508A8">
        <w:rPr>
          <w:rStyle w:val="HideTWBExt"/>
          <w:b w:val="0"/>
        </w:rPr>
        <w:t>&lt;Article&gt;</w:t>
      </w:r>
      <w:r w:rsidRPr="004508A8">
        <w:t>17 cikk – 4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3F8EA717" w14:textId="77777777" w:rsidTr="0048416A">
        <w:trPr>
          <w:jc w:val="center"/>
        </w:trPr>
        <w:tc>
          <w:tcPr>
            <w:tcW w:w="9752" w:type="dxa"/>
            <w:gridSpan w:val="2"/>
          </w:tcPr>
          <w:p w14:paraId="1CCB5528" w14:textId="77777777" w:rsidR="00BA3AE7" w:rsidRPr="004508A8" w:rsidRDefault="00BA3AE7" w:rsidP="0048416A">
            <w:pPr>
              <w:keepNext/>
            </w:pPr>
          </w:p>
        </w:tc>
      </w:tr>
      <w:tr w:rsidR="00390226" w:rsidRPr="004508A8" w14:paraId="2D59A0FB" w14:textId="77777777" w:rsidTr="0048416A">
        <w:trPr>
          <w:jc w:val="center"/>
        </w:trPr>
        <w:tc>
          <w:tcPr>
            <w:tcW w:w="4876" w:type="dxa"/>
            <w:hideMark/>
          </w:tcPr>
          <w:p w14:paraId="5EACE2BD" w14:textId="77777777" w:rsidR="00BA3AE7" w:rsidRPr="004508A8" w:rsidRDefault="00F70D49" w:rsidP="0048416A">
            <w:pPr>
              <w:pStyle w:val="ColumnHeading"/>
              <w:keepNext/>
            </w:pPr>
            <w:r w:rsidRPr="004508A8">
              <w:t>A Bizottság által javasolt szöveg</w:t>
            </w:r>
          </w:p>
        </w:tc>
        <w:tc>
          <w:tcPr>
            <w:tcW w:w="4876" w:type="dxa"/>
            <w:hideMark/>
          </w:tcPr>
          <w:p w14:paraId="29834E25" w14:textId="77777777" w:rsidR="00BA3AE7" w:rsidRPr="004508A8" w:rsidRDefault="00F70D49" w:rsidP="0048416A">
            <w:pPr>
              <w:pStyle w:val="ColumnHeading"/>
              <w:keepNext/>
            </w:pPr>
            <w:r w:rsidRPr="004508A8">
              <w:t>Módosítás</w:t>
            </w:r>
          </w:p>
        </w:tc>
      </w:tr>
      <w:tr w:rsidR="00390226" w:rsidRPr="004508A8" w14:paraId="09F42CD7" w14:textId="77777777" w:rsidTr="0048416A">
        <w:trPr>
          <w:jc w:val="center"/>
        </w:trPr>
        <w:tc>
          <w:tcPr>
            <w:tcW w:w="4876" w:type="dxa"/>
            <w:hideMark/>
          </w:tcPr>
          <w:p w14:paraId="62819838" w14:textId="77777777" w:rsidR="00BA3AE7" w:rsidRPr="004508A8" w:rsidRDefault="00F70D49" w:rsidP="0048416A">
            <w:pPr>
              <w:pStyle w:val="Normal6"/>
            </w:pPr>
            <w:r w:rsidRPr="004508A8">
              <w:t>(4)</w:t>
            </w:r>
            <w:r w:rsidRPr="004508A8">
              <w:tab/>
              <w:t xml:space="preserve">Amennyiben a rendelkezésre álló információk azt mutatják, hogy a szóban forgó </w:t>
            </w:r>
            <w:r w:rsidRPr="004508A8">
              <w:rPr>
                <w:b/>
                <w:i/>
              </w:rPr>
              <w:t>biztosítékok</w:t>
            </w:r>
            <w:r w:rsidRPr="004508A8">
              <w:t xml:space="preserve"> a továbbiakban már nem tekinthetők egyenértékűnek az e rendelet szerinti követelményekkel, a Bizottság végrehajtási jogi aktus útján a szükséges mértékben hatályon kívül helyezi, módosítja vagy felfüggeszti az (1) és (2) bekezdésben említett jogi aktust.</w:t>
            </w:r>
          </w:p>
        </w:tc>
        <w:tc>
          <w:tcPr>
            <w:tcW w:w="4876" w:type="dxa"/>
            <w:hideMark/>
          </w:tcPr>
          <w:p w14:paraId="20B990C9" w14:textId="77777777" w:rsidR="00BA3AE7" w:rsidRPr="004508A8" w:rsidRDefault="00F70D49" w:rsidP="0048416A">
            <w:pPr>
              <w:pStyle w:val="Normal6"/>
              <w:rPr>
                <w:szCs w:val="24"/>
              </w:rPr>
            </w:pPr>
            <w:r w:rsidRPr="004508A8">
              <w:t>(4)</w:t>
            </w:r>
            <w:r w:rsidRPr="004508A8">
              <w:tab/>
              <w:t xml:space="preserve">Amennyiben a rendelkezésre álló információk azt mutatják, hogy a szóban forgó </w:t>
            </w:r>
            <w:r w:rsidRPr="004508A8">
              <w:rPr>
                <w:b/>
                <w:i/>
              </w:rPr>
              <w:t>üzleti tárcák vagy rendszerek</w:t>
            </w:r>
            <w:r w:rsidRPr="004508A8">
              <w:t xml:space="preserve"> a továbbiakban már nem tekinthetők egyenértékűnek az e rendelet szerinti követelményekkel, a Bizottság </w:t>
            </w:r>
            <w:r w:rsidRPr="004508A8">
              <w:rPr>
                <w:b/>
                <w:i/>
              </w:rPr>
              <w:t>indokolatlan késedelem nélkül,</w:t>
            </w:r>
            <w:r w:rsidRPr="004508A8">
              <w:t xml:space="preserve"> végrehajtási jogi aktus útján a szükséges mértékben hatályon kívül helyezi, módosítja vagy felfüggeszti az (1) és a (2) bekezdésben említett jogi aktust.</w:t>
            </w:r>
          </w:p>
        </w:tc>
      </w:tr>
    </w:tbl>
    <w:p w14:paraId="7768E1F5" w14:textId="77777777" w:rsidR="00BA3AE7" w:rsidRPr="004508A8" w:rsidRDefault="00F70D49" w:rsidP="00BA3AE7">
      <w:r w:rsidRPr="004508A8">
        <w:rPr>
          <w:rStyle w:val="HideTWBExt"/>
        </w:rPr>
        <w:t>&lt;/Amend&gt;</w:t>
      </w:r>
    </w:p>
    <w:p w14:paraId="0DB17A81"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84</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6CB55C23" w14:textId="77777777" w:rsidR="00BA3AE7" w:rsidRPr="004508A8" w:rsidRDefault="00BA3AE7" w:rsidP="00BA3AE7"/>
    <w:p w14:paraId="049C8A2D"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046DA3B6" w14:textId="77777777" w:rsidR="00BA3AE7" w:rsidRPr="004508A8" w:rsidRDefault="00F70D49" w:rsidP="00BA3AE7">
      <w:pPr>
        <w:pStyle w:val="NormalBold"/>
      </w:pPr>
      <w:r w:rsidRPr="004508A8">
        <w:rPr>
          <w:rStyle w:val="HideTWBExt"/>
          <w:b w:val="0"/>
        </w:rPr>
        <w:t>&lt;Article&gt;</w:t>
      </w:r>
      <w:r w:rsidRPr="004508A8">
        <w:t>18 cikk – 6 a bekezdés (új)</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71BD155C" w14:textId="77777777" w:rsidTr="0048416A">
        <w:trPr>
          <w:jc w:val="center"/>
        </w:trPr>
        <w:tc>
          <w:tcPr>
            <w:tcW w:w="9752" w:type="dxa"/>
            <w:gridSpan w:val="2"/>
          </w:tcPr>
          <w:p w14:paraId="7D2E3BE7" w14:textId="77777777" w:rsidR="00BA3AE7" w:rsidRPr="004508A8" w:rsidRDefault="00BA3AE7" w:rsidP="0048416A">
            <w:pPr>
              <w:keepNext/>
            </w:pPr>
          </w:p>
        </w:tc>
      </w:tr>
      <w:tr w:rsidR="00390226" w:rsidRPr="004508A8" w14:paraId="5EBF7558" w14:textId="77777777" w:rsidTr="0048416A">
        <w:trPr>
          <w:jc w:val="center"/>
        </w:trPr>
        <w:tc>
          <w:tcPr>
            <w:tcW w:w="4876" w:type="dxa"/>
            <w:hideMark/>
          </w:tcPr>
          <w:p w14:paraId="7DE961C7" w14:textId="77777777" w:rsidR="00BA3AE7" w:rsidRPr="004508A8" w:rsidRDefault="00F70D49" w:rsidP="0048416A">
            <w:pPr>
              <w:pStyle w:val="ColumnHeading"/>
              <w:keepNext/>
            </w:pPr>
            <w:r w:rsidRPr="004508A8">
              <w:t>A Bizottság által javasolt szöveg</w:t>
            </w:r>
          </w:p>
        </w:tc>
        <w:tc>
          <w:tcPr>
            <w:tcW w:w="4876" w:type="dxa"/>
            <w:hideMark/>
          </w:tcPr>
          <w:p w14:paraId="7D591D21" w14:textId="77777777" w:rsidR="00BA3AE7" w:rsidRPr="004508A8" w:rsidRDefault="00F70D49" w:rsidP="0048416A">
            <w:pPr>
              <w:pStyle w:val="ColumnHeading"/>
              <w:keepNext/>
            </w:pPr>
            <w:r w:rsidRPr="004508A8">
              <w:t>Módosítás</w:t>
            </w:r>
          </w:p>
        </w:tc>
      </w:tr>
      <w:tr w:rsidR="00390226" w:rsidRPr="004508A8" w14:paraId="0A91E5A3" w14:textId="77777777" w:rsidTr="0048416A">
        <w:trPr>
          <w:jc w:val="center"/>
        </w:trPr>
        <w:tc>
          <w:tcPr>
            <w:tcW w:w="4876" w:type="dxa"/>
          </w:tcPr>
          <w:p w14:paraId="7205A2A2" w14:textId="77777777" w:rsidR="00BA3AE7" w:rsidRPr="004508A8" w:rsidRDefault="00BA3AE7" w:rsidP="0048416A">
            <w:pPr>
              <w:pStyle w:val="Normal6"/>
            </w:pPr>
          </w:p>
        </w:tc>
        <w:tc>
          <w:tcPr>
            <w:tcW w:w="4876" w:type="dxa"/>
            <w:hideMark/>
          </w:tcPr>
          <w:p w14:paraId="5D3D0FBE" w14:textId="77777777" w:rsidR="00BA3AE7" w:rsidRPr="004508A8" w:rsidRDefault="00F70D49" w:rsidP="0048416A">
            <w:pPr>
              <w:pStyle w:val="Normal6"/>
              <w:rPr>
                <w:szCs w:val="24"/>
              </w:rPr>
            </w:pPr>
            <w:r w:rsidRPr="004508A8">
              <w:rPr>
                <w:b/>
                <w:i/>
              </w:rPr>
              <w:t>(6a)</w:t>
            </w:r>
            <w:r w:rsidRPr="004508A8">
              <w:rPr>
                <w:b/>
                <w:i/>
              </w:rPr>
              <w:tab/>
              <w:t xml:space="preserve">A 8. cikk (7) bekezdésében és a 9. cikk (4) bekezdésében említett végrehajtási jogi aktusok részeként a Bizottság szabványokat és műszaki előírásokat állapít meg az </w:t>
            </w:r>
            <w:r w:rsidRPr="004508A8">
              <w:rPr>
                <w:b/>
                <w:i/>
              </w:rPr>
              <w:t>európai üzleti tárca tulajdonosának azonosító adatainak – beleértve az egyedi azonosítókat is – az Unión kívül letelepedett gazdasági szereplők számára történő kiadására vonatkozóan.</w:t>
            </w:r>
          </w:p>
        </w:tc>
      </w:tr>
    </w:tbl>
    <w:p w14:paraId="1A234A20" w14:textId="77777777" w:rsidR="00BA3AE7" w:rsidRPr="004508A8" w:rsidRDefault="00F70D49" w:rsidP="00BA3AE7">
      <w:r w:rsidRPr="004508A8">
        <w:rPr>
          <w:rStyle w:val="HideTWBExt"/>
        </w:rPr>
        <w:t>&lt;/Amend&gt;</w:t>
      </w:r>
    </w:p>
    <w:p w14:paraId="56DF7209" w14:textId="77777777" w:rsidR="00BA3AE7" w:rsidRPr="004508A8" w:rsidRDefault="00F70D49" w:rsidP="00BA3AE7">
      <w:pPr>
        <w:pStyle w:val="AmNumberTabs"/>
      </w:pPr>
      <w:r w:rsidRPr="004508A8">
        <w:rPr>
          <w:rStyle w:val="HideTWBExt"/>
          <w:b w:val="0"/>
        </w:rPr>
        <w:t>&lt;Amend&gt;</w:t>
      </w:r>
      <w:r w:rsidRPr="004508A8">
        <w:t>Módosítás</w:t>
      </w:r>
      <w:r w:rsidRPr="004508A8">
        <w:tab/>
      </w:r>
      <w:r w:rsidRPr="004508A8">
        <w:tab/>
      </w:r>
      <w:r w:rsidRPr="004508A8">
        <w:rPr>
          <w:rStyle w:val="HideTWBExt"/>
          <w:b w:val="0"/>
        </w:rPr>
        <w:t>&lt;NumAm&gt;</w:t>
      </w:r>
      <w:r w:rsidRPr="004508A8">
        <w:t>85</w:t>
      </w:r>
      <w:r w:rsidRPr="004508A8">
        <w:rPr>
          <w:rStyle w:val="HideTWBExt"/>
          <w:b w:val="0"/>
        </w:rPr>
        <w:t>&lt;/</w:t>
      </w:r>
      <w:proofErr w:type="spellStart"/>
      <w:r w:rsidRPr="004508A8">
        <w:rPr>
          <w:rStyle w:val="HideTWBExt"/>
          <w:b w:val="0"/>
        </w:rPr>
        <w:t>NumAm</w:t>
      </w:r>
      <w:proofErr w:type="spellEnd"/>
      <w:r w:rsidRPr="004508A8">
        <w:rPr>
          <w:rStyle w:val="HideTWBExt"/>
          <w:b w:val="0"/>
        </w:rPr>
        <w:t>&gt;</w:t>
      </w:r>
    </w:p>
    <w:p w14:paraId="552696E3" w14:textId="77777777" w:rsidR="00BA3AE7" w:rsidRPr="004508A8" w:rsidRDefault="00BA3AE7" w:rsidP="00BA3AE7"/>
    <w:p w14:paraId="44777794" w14:textId="77777777" w:rsidR="00BA3AE7" w:rsidRPr="004508A8" w:rsidRDefault="00F70D49" w:rsidP="00BA3AE7">
      <w:pPr>
        <w:pStyle w:val="NormalBold"/>
        <w:keepNext/>
      </w:pPr>
      <w:r w:rsidRPr="004508A8">
        <w:rPr>
          <w:rStyle w:val="HideTWBExt"/>
          <w:b w:val="0"/>
        </w:rPr>
        <w:t>&lt;DocAmend&gt;</w:t>
      </w:r>
      <w:r w:rsidRPr="004508A8">
        <w:t>Rendeletre irányuló javaslat</w:t>
      </w:r>
      <w:r w:rsidRPr="004508A8">
        <w:rPr>
          <w:rStyle w:val="HideTWBExt"/>
          <w:b w:val="0"/>
        </w:rPr>
        <w:t>&lt;/</w:t>
      </w:r>
      <w:proofErr w:type="spellStart"/>
      <w:r w:rsidRPr="004508A8">
        <w:rPr>
          <w:rStyle w:val="HideTWBExt"/>
          <w:b w:val="0"/>
        </w:rPr>
        <w:t>DocAmend</w:t>
      </w:r>
      <w:proofErr w:type="spellEnd"/>
      <w:r w:rsidRPr="004508A8">
        <w:rPr>
          <w:rStyle w:val="HideTWBExt"/>
          <w:b w:val="0"/>
        </w:rPr>
        <w:t>&gt;</w:t>
      </w:r>
    </w:p>
    <w:p w14:paraId="36333EEF" w14:textId="77777777" w:rsidR="00BA3AE7" w:rsidRPr="004508A8" w:rsidRDefault="00F70D49" w:rsidP="00BA3AE7">
      <w:pPr>
        <w:pStyle w:val="NormalBold"/>
      </w:pPr>
      <w:r w:rsidRPr="004508A8">
        <w:rPr>
          <w:rStyle w:val="HideTWBExt"/>
          <w:b w:val="0"/>
        </w:rPr>
        <w:t>&lt;Article&gt;</w:t>
      </w:r>
      <w:r w:rsidRPr="004508A8">
        <w:t>21 cikk – 1 bekezdés</w:t>
      </w:r>
      <w:r w:rsidRPr="004508A8">
        <w:rPr>
          <w:rStyle w:val="HideTWBExt"/>
          <w:b w:val="0"/>
        </w:rPr>
        <w:t>&lt;/</w:t>
      </w:r>
      <w:proofErr w:type="spellStart"/>
      <w:r w:rsidRPr="004508A8">
        <w:rPr>
          <w:rStyle w:val="HideTWBExt"/>
          <w:b w:val="0"/>
        </w:rPr>
        <w:t>Article</w:t>
      </w:r>
      <w:proofErr w:type="spellEnd"/>
      <w:r w:rsidRPr="004508A8">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0226" w:rsidRPr="004508A8" w14:paraId="596B02EE" w14:textId="77777777" w:rsidTr="0048416A">
        <w:trPr>
          <w:jc w:val="center"/>
        </w:trPr>
        <w:tc>
          <w:tcPr>
            <w:tcW w:w="9752" w:type="dxa"/>
            <w:gridSpan w:val="2"/>
          </w:tcPr>
          <w:p w14:paraId="67022C51" w14:textId="77777777" w:rsidR="00BA3AE7" w:rsidRPr="004508A8" w:rsidRDefault="00BA3AE7" w:rsidP="0048416A">
            <w:pPr>
              <w:keepNext/>
            </w:pPr>
          </w:p>
        </w:tc>
      </w:tr>
      <w:tr w:rsidR="00390226" w:rsidRPr="004508A8" w14:paraId="7481A43B" w14:textId="77777777" w:rsidTr="0048416A">
        <w:trPr>
          <w:jc w:val="center"/>
        </w:trPr>
        <w:tc>
          <w:tcPr>
            <w:tcW w:w="4876" w:type="dxa"/>
            <w:hideMark/>
          </w:tcPr>
          <w:p w14:paraId="795C46B0" w14:textId="77777777" w:rsidR="00BA3AE7" w:rsidRPr="004508A8" w:rsidRDefault="00F70D49" w:rsidP="0048416A">
            <w:pPr>
              <w:pStyle w:val="ColumnHeading"/>
              <w:keepNext/>
            </w:pPr>
            <w:r w:rsidRPr="004508A8">
              <w:t>A Bizottság által javasolt szöveg</w:t>
            </w:r>
          </w:p>
        </w:tc>
        <w:tc>
          <w:tcPr>
            <w:tcW w:w="4876" w:type="dxa"/>
            <w:hideMark/>
          </w:tcPr>
          <w:p w14:paraId="6410D328" w14:textId="77777777" w:rsidR="00BA3AE7" w:rsidRPr="004508A8" w:rsidRDefault="00F70D49" w:rsidP="0048416A">
            <w:pPr>
              <w:pStyle w:val="ColumnHeading"/>
              <w:keepNext/>
            </w:pPr>
            <w:r w:rsidRPr="004508A8">
              <w:t>Módosítás</w:t>
            </w:r>
          </w:p>
        </w:tc>
      </w:tr>
      <w:tr w:rsidR="00390226" w:rsidRPr="004508A8" w14:paraId="0E33D3F6" w14:textId="77777777" w:rsidTr="0048416A">
        <w:trPr>
          <w:jc w:val="center"/>
        </w:trPr>
        <w:tc>
          <w:tcPr>
            <w:tcW w:w="4876" w:type="dxa"/>
            <w:hideMark/>
          </w:tcPr>
          <w:p w14:paraId="2C86718F" w14:textId="77777777" w:rsidR="00BA3AE7" w:rsidRPr="004508A8" w:rsidRDefault="00F70D49" w:rsidP="0048416A">
            <w:pPr>
              <w:pStyle w:val="Normal6"/>
            </w:pPr>
            <w:r w:rsidRPr="004508A8">
              <w:t>(1)</w:t>
            </w:r>
            <w:r w:rsidRPr="004508A8">
              <w:tab/>
              <w:t xml:space="preserve">A Bizottság [Kiadóhivatal: Kérjük, illesszék be a hatálybalépést három évvel követő </w:t>
            </w:r>
            <w:proofErr w:type="gramStart"/>
            <w:r w:rsidRPr="004508A8">
              <w:t>napot]-</w:t>
            </w:r>
            <w:proofErr w:type="spellStart"/>
            <w:proofErr w:type="gramEnd"/>
            <w:r w:rsidRPr="004508A8">
              <w:t>ig</w:t>
            </w:r>
            <w:proofErr w:type="spellEnd"/>
            <w:r w:rsidRPr="004508A8">
              <w:t xml:space="preserve"> felülvizsgálja e rendelet alkalmazását, és jelentést tesz az Európai Parlamentnek és a Tanácsnak. A jelentés értékeli e rendelet rendelkezéseinek eredményességét az elektronikus dokumentumok és az elektronikus tanúsítványok közigazgatási szervekhez történő benyújtásának az európai üzleti tárcák használatával, valamint a technológiai, piaci és jogi fejleményeknek köszönhetően történő megkönnyítése tekintetében. A j</w:t>
            </w:r>
            <w:r w:rsidRPr="004508A8">
              <w:t>elentés azt is értékeli, hogy a jogi széttagoltság kockázatának kezelése érdekében szükség van-e e rendelet hatályának vagy konkrét rendelkezéseinek módosítására az európai üzleti tárcák használatára vonatkozó kötelezettség meghatározása érdekében.</w:t>
            </w:r>
          </w:p>
        </w:tc>
        <w:tc>
          <w:tcPr>
            <w:tcW w:w="4876" w:type="dxa"/>
            <w:hideMark/>
          </w:tcPr>
          <w:p w14:paraId="3CBF33D2" w14:textId="77777777" w:rsidR="00BA3AE7" w:rsidRPr="004508A8" w:rsidRDefault="00F70D49" w:rsidP="0048416A">
            <w:pPr>
              <w:pStyle w:val="Normal6"/>
              <w:rPr>
                <w:szCs w:val="24"/>
              </w:rPr>
            </w:pPr>
            <w:r w:rsidRPr="004508A8">
              <w:t>(1)</w:t>
            </w:r>
            <w:r w:rsidRPr="004508A8">
              <w:tab/>
              <w:t xml:space="preserve">A Bizottság [Kiadóhivatal: Kérjük, illesszék be a hatálybalépést három évvel követő </w:t>
            </w:r>
            <w:proofErr w:type="gramStart"/>
            <w:r w:rsidRPr="004508A8">
              <w:t>napot]-</w:t>
            </w:r>
            <w:proofErr w:type="spellStart"/>
            <w:proofErr w:type="gramEnd"/>
            <w:r w:rsidRPr="004508A8">
              <w:t>ig</w:t>
            </w:r>
            <w:proofErr w:type="spellEnd"/>
            <w:r w:rsidRPr="004508A8">
              <w:t xml:space="preserve"> felülvizsgálja e rendelet alkalmazását, és jelentést tesz az Európai Parlamentnek és a Tanácsnak. A jelentés értékeli e rendelet rendelkezéseinek eredményességét az elektronikus dokumentumok és az elektronikus tanúsítványok közigazgatási szervekhez történő benyújtásának az európai üzleti tárcák használatával, valamint a technológiai, piaci és jogi fejleményeknek köszönhetően történő megkönnyítése tekintetében</w:t>
            </w:r>
            <w:r w:rsidRPr="004508A8">
              <w:rPr>
                <w:b/>
                <w:i/>
              </w:rPr>
              <w:t xml:space="preserve">, és </w:t>
            </w:r>
            <w:r w:rsidRPr="004508A8">
              <w:rPr>
                <w:b/>
                <w:i/>
              </w:rPr>
              <w:t xml:space="preserve">– amennyiben rendelkezésre állnak – információkat tartalmaz az idő- és költségmegtakarításról, valamint az európai üzleti tárcáknak az összes gazdasági szereplő, különösen a </w:t>
            </w:r>
            <w:proofErr w:type="spellStart"/>
            <w:r w:rsidRPr="004508A8">
              <w:rPr>
                <w:b/>
                <w:i/>
              </w:rPr>
              <w:t>mikrovállalkozások</w:t>
            </w:r>
            <w:proofErr w:type="spellEnd"/>
            <w:r w:rsidRPr="004508A8">
              <w:rPr>
                <w:b/>
                <w:i/>
              </w:rPr>
              <w:t xml:space="preserve"> és a kis- és középvállalkozások általi igénybevételének szintjéről, továbbá a végrehajtásukkal és használatukkal kapcsolatos adminisztratív és pénzügyi költségekről</w:t>
            </w:r>
            <w:r w:rsidRPr="004508A8">
              <w:t>. A jelentés azt is értékeli, hogy a jogi széttagoltság kockázatának kezelése érdekében szükség van-e e rendelet hatályának vagy konkrét rendelkezéseinek m</w:t>
            </w:r>
            <w:r w:rsidRPr="004508A8">
              <w:t>ódosítására az európai üzleti tárcák használatára vonatkozó kötelezettség meghatározása érdekében.</w:t>
            </w:r>
          </w:p>
        </w:tc>
      </w:tr>
    </w:tbl>
    <w:p w14:paraId="75574195" w14:textId="77777777" w:rsidR="00BA3AE7" w:rsidRPr="004508A8" w:rsidRDefault="00F70D49" w:rsidP="00BA3AE7">
      <w:r w:rsidRPr="004508A8">
        <w:rPr>
          <w:rStyle w:val="HideTWBExt"/>
        </w:rPr>
        <w:t>&lt;/Amend&gt;&lt;/RepeatBlock-Amend&gt;</w:t>
      </w:r>
    </w:p>
    <w:p w14:paraId="2F7BDA54" w14:textId="77777777" w:rsidR="00BA3AE7" w:rsidRPr="004508A8" w:rsidRDefault="00BA3AE7" w:rsidP="00BA3AE7">
      <w:pPr>
        <w:widowControl/>
        <w:sectPr w:rsidR="00BA3AE7" w:rsidRPr="004508A8" w:rsidSect="004508A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D73A341" w14:textId="77777777" w:rsidR="00BA3AE7" w:rsidRPr="004508A8" w:rsidRDefault="00BA3AE7" w:rsidP="00BA3AE7">
      <w:pPr>
        <w:widowControl/>
      </w:pPr>
    </w:p>
    <w:p w14:paraId="184ACD2E" w14:textId="77777777" w:rsidR="00BA3AE7" w:rsidRPr="004508A8" w:rsidRDefault="00F70D49" w:rsidP="00BA3AE7">
      <w:pPr>
        <w:pStyle w:val="PageHeadingNotTOC"/>
      </w:pPr>
      <w:bookmarkStart w:id="1" w:name="FootprintPageAD"/>
      <w:r w:rsidRPr="004508A8">
        <w:t xml:space="preserve">MELLÉKLET: </w:t>
      </w:r>
      <w:r w:rsidRPr="004508A8">
        <w:t>NYILATKOZAT AZ ÉSZREVÉTELEKRŐL</w:t>
      </w:r>
    </w:p>
    <w:p w14:paraId="08AE2C04" w14:textId="77777777" w:rsidR="00BA3AE7" w:rsidRPr="004508A8" w:rsidRDefault="00F70D49" w:rsidP="00BA3AE7">
      <w:pPr>
        <w:pStyle w:val="Normal24a"/>
      </w:pPr>
      <w:r w:rsidRPr="004508A8">
        <w:rPr>
          <w:rStyle w:val="HideTWBExt"/>
        </w:rPr>
        <w:t>&lt;FootprintIntro&gt;</w:t>
      </w:r>
      <w:r w:rsidRPr="004508A8">
        <w:t>Az eljárási szabályzat I. melléklete 8. cikkének megfelelően a vélemény előadója kijelenti, hogy véleményébe olyan észrevételeket foglalt bele, amelyeket a kötelező átláthatósági nyilvántartásról szóló intézményközi megállapodás</w:t>
      </w:r>
      <w:r w:rsidRPr="004508A8">
        <w:rPr>
          <w:rStyle w:val="FootnoteReference"/>
        </w:rPr>
        <w:footnoteReference w:id="1"/>
      </w:r>
      <w:r w:rsidRPr="004508A8">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vélemény elkészítése során annak bizottsági ülésen történő elfogadásáig:</w:t>
      </w:r>
      <w:r w:rsidRPr="004508A8">
        <w:rPr>
          <w:rStyle w:val="HideTWBExt"/>
        </w:rPr>
        <w:t>&lt;/</w:t>
      </w:r>
      <w:proofErr w:type="spellStart"/>
      <w:r w:rsidRPr="004508A8">
        <w:rPr>
          <w:rStyle w:val="HideTWBExt"/>
        </w:rPr>
        <w:t>FootprintIntro</w:t>
      </w:r>
      <w:proofErr w:type="spellEnd"/>
      <w:r w:rsidRPr="004508A8">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226" w:rsidRPr="004508A8" w14:paraId="2278906C" w14:textId="77777777" w:rsidTr="0048416A">
        <w:tc>
          <w:tcPr>
            <w:tcW w:w="9060" w:type="dxa"/>
            <w:shd w:val="clear" w:color="auto" w:fill="auto"/>
          </w:tcPr>
          <w:p w14:paraId="1CDB41D0" w14:textId="77777777" w:rsidR="00BA3AE7" w:rsidRPr="004508A8" w:rsidRDefault="00F70D49" w:rsidP="0048416A">
            <w:pPr>
              <w:pStyle w:val="NormalBoldCenter"/>
            </w:pPr>
            <w:r w:rsidRPr="004508A8">
              <w:t>1. A kötelező átláthatósági nyilvántartásról szóló intézményközi megállapodás hatálya alá tartozó érdekképviselők</w:t>
            </w:r>
          </w:p>
        </w:tc>
      </w:tr>
      <w:tr w:rsidR="00390226" w:rsidRPr="004508A8" w14:paraId="4247D4FC" w14:textId="77777777" w:rsidTr="0048416A">
        <w:tc>
          <w:tcPr>
            <w:tcW w:w="9060" w:type="dxa"/>
            <w:shd w:val="clear" w:color="auto" w:fill="auto"/>
          </w:tcPr>
          <w:p w14:paraId="06493A22" w14:textId="77777777" w:rsidR="00BA3AE7" w:rsidRPr="004508A8" w:rsidRDefault="00F70D49" w:rsidP="0048416A">
            <w:pPr>
              <w:pStyle w:val="NormalSingle"/>
            </w:pPr>
            <w:proofErr w:type="spellStart"/>
            <w:r w:rsidRPr="004508A8">
              <w:t>Bitkom</w:t>
            </w:r>
            <w:proofErr w:type="spellEnd"/>
            <w:r w:rsidRPr="004508A8">
              <w:t xml:space="preserve"> </w:t>
            </w:r>
            <w:proofErr w:type="spellStart"/>
            <w:r w:rsidRPr="004508A8">
              <w:t>e.V</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5351830264-31</w:t>
            </w:r>
          </w:p>
        </w:tc>
      </w:tr>
      <w:tr w:rsidR="00390226" w:rsidRPr="004508A8" w14:paraId="3FBE6D3B" w14:textId="77777777" w:rsidTr="0048416A">
        <w:tc>
          <w:tcPr>
            <w:tcW w:w="9060" w:type="dxa"/>
            <w:shd w:val="clear" w:color="auto" w:fill="auto"/>
          </w:tcPr>
          <w:p w14:paraId="58C2AEF2" w14:textId="77777777" w:rsidR="00BA3AE7" w:rsidRPr="004508A8" w:rsidRDefault="00F70D49" w:rsidP="0048416A">
            <w:pPr>
              <w:pStyle w:val="NormalSingle"/>
            </w:pPr>
            <w:proofErr w:type="spellStart"/>
            <w:r w:rsidRPr="004508A8">
              <w:t>Bundesnotarkammer</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74591581960-65</w:t>
            </w:r>
          </w:p>
        </w:tc>
      </w:tr>
      <w:tr w:rsidR="00390226" w:rsidRPr="004508A8" w14:paraId="1D9D6F3D" w14:textId="77777777" w:rsidTr="0048416A">
        <w:tc>
          <w:tcPr>
            <w:tcW w:w="9060" w:type="dxa"/>
            <w:shd w:val="clear" w:color="auto" w:fill="auto"/>
          </w:tcPr>
          <w:p w14:paraId="077138D1" w14:textId="77777777" w:rsidR="00BA3AE7" w:rsidRPr="004508A8" w:rsidRDefault="00F70D49" w:rsidP="0048416A">
            <w:pPr>
              <w:pStyle w:val="NormalSingle"/>
            </w:pPr>
            <w:proofErr w:type="spellStart"/>
            <w:r w:rsidRPr="004508A8">
              <w:t>Cigref</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252197741755-66</w:t>
            </w:r>
          </w:p>
        </w:tc>
      </w:tr>
      <w:tr w:rsidR="00390226" w:rsidRPr="004508A8" w14:paraId="7CA75FB8" w14:textId="77777777" w:rsidTr="0048416A">
        <w:tc>
          <w:tcPr>
            <w:tcW w:w="9060" w:type="dxa"/>
            <w:shd w:val="clear" w:color="auto" w:fill="auto"/>
          </w:tcPr>
          <w:p w14:paraId="3BC12B50" w14:textId="77777777" w:rsidR="00BA3AE7" w:rsidRPr="004508A8" w:rsidRDefault="00F70D49" w:rsidP="0048416A">
            <w:pPr>
              <w:pStyle w:val="NormalSingle"/>
            </w:pPr>
            <w:r w:rsidRPr="004508A8">
              <w:t xml:space="preserve">DATEV </w:t>
            </w:r>
            <w:proofErr w:type="spellStart"/>
            <w:r w:rsidRPr="004508A8">
              <w:t>eG</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5027241291-41</w:t>
            </w:r>
          </w:p>
        </w:tc>
      </w:tr>
      <w:tr w:rsidR="00390226" w:rsidRPr="004508A8" w14:paraId="504A3AC2" w14:textId="77777777" w:rsidTr="0048416A">
        <w:tc>
          <w:tcPr>
            <w:tcW w:w="9060" w:type="dxa"/>
            <w:shd w:val="clear" w:color="auto" w:fill="auto"/>
          </w:tcPr>
          <w:p w14:paraId="3C1016DF" w14:textId="77777777" w:rsidR="00BA3AE7" w:rsidRPr="004508A8" w:rsidRDefault="00F70D49" w:rsidP="0048416A">
            <w:pPr>
              <w:pStyle w:val="NormalSingle"/>
            </w:pPr>
            <w:r w:rsidRPr="004508A8">
              <w:t xml:space="preserve">DIGITALEUROPE - </w:t>
            </w:r>
            <w:proofErr w:type="spellStart"/>
            <w:r w:rsidRPr="004508A8">
              <w:t>Transparency</w:t>
            </w:r>
            <w:proofErr w:type="spellEnd"/>
            <w:r w:rsidRPr="004508A8">
              <w:t xml:space="preserve"> </w:t>
            </w:r>
            <w:proofErr w:type="spellStart"/>
            <w:r w:rsidRPr="004508A8">
              <w:t>Register</w:t>
            </w:r>
            <w:proofErr w:type="spellEnd"/>
            <w:r w:rsidRPr="004508A8">
              <w:t>: 64270747023-20</w:t>
            </w:r>
          </w:p>
        </w:tc>
      </w:tr>
      <w:tr w:rsidR="00390226" w:rsidRPr="004508A8" w14:paraId="506F4FD8" w14:textId="77777777" w:rsidTr="0048416A">
        <w:tc>
          <w:tcPr>
            <w:tcW w:w="9060" w:type="dxa"/>
            <w:shd w:val="clear" w:color="auto" w:fill="auto"/>
          </w:tcPr>
          <w:p w14:paraId="4ABD04D6" w14:textId="77777777" w:rsidR="00BA3AE7" w:rsidRPr="004508A8" w:rsidRDefault="00F70D49" w:rsidP="0048416A">
            <w:pPr>
              <w:pStyle w:val="NormalSingle"/>
            </w:pPr>
            <w:r w:rsidRPr="004508A8">
              <w:t xml:space="preserve">European Banking </w:t>
            </w:r>
            <w:proofErr w:type="spellStart"/>
            <w:r w:rsidRPr="004508A8">
              <w:t>Federation</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4722660838-23</w:t>
            </w:r>
          </w:p>
        </w:tc>
      </w:tr>
      <w:tr w:rsidR="00390226" w:rsidRPr="004508A8" w14:paraId="7A3FBCD2" w14:textId="77777777" w:rsidTr="0048416A">
        <w:tc>
          <w:tcPr>
            <w:tcW w:w="9060" w:type="dxa"/>
            <w:shd w:val="clear" w:color="auto" w:fill="auto"/>
          </w:tcPr>
          <w:p w14:paraId="595703F5" w14:textId="77777777" w:rsidR="00BA3AE7" w:rsidRPr="004508A8" w:rsidRDefault="00F70D49" w:rsidP="0048416A">
            <w:pPr>
              <w:pStyle w:val="NormalSingle"/>
            </w:pPr>
            <w:proofErr w:type="spellStart"/>
            <w:r w:rsidRPr="004508A8">
              <w:t>Hanbury</w:t>
            </w:r>
            <w:proofErr w:type="spellEnd"/>
            <w:r w:rsidRPr="004508A8">
              <w:t xml:space="preserve"> </w:t>
            </w:r>
            <w:proofErr w:type="spellStart"/>
            <w:r w:rsidRPr="004508A8">
              <w:t>Strategy</w:t>
            </w:r>
            <w:proofErr w:type="spellEnd"/>
            <w:r w:rsidRPr="004508A8">
              <w:t xml:space="preserve"> and </w:t>
            </w:r>
            <w:proofErr w:type="spellStart"/>
            <w:r w:rsidRPr="004508A8">
              <w:t>Communications</w:t>
            </w:r>
            <w:proofErr w:type="spellEnd"/>
            <w:r w:rsidRPr="004508A8">
              <w:t xml:space="preserve"> Limited - </w:t>
            </w:r>
            <w:proofErr w:type="spellStart"/>
            <w:r w:rsidRPr="004508A8">
              <w:t>Transparency</w:t>
            </w:r>
            <w:proofErr w:type="spellEnd"/>
            <w:r w:rsidRPr="004508A8">
              <w:t xml:space="preserve"> </w:t>
            </w:r>
            <w:proofErr w:type="spellStart"/>
            <w:r w:rsidRPr="004508A8">
              <w:t>Register</w:t>
            </w:r>
            <w:proofErr w:type="spellEnd"/>
            <w:r w:rsidRPr="004508A8">
              <w:t>: 884060637263-03</w:t>
            </w:r>
          </w:p>
        </w:tc>
      </w:tr>
      <w:tr w:rsidR="00390226" w:rsidRPr="004508A8" w14:paraId="5FE59F00" w14:textId="77777777" w:rsidTr="0048416A">
        <w:tc>
          <w:tcPr>
            <w:tcW w:w="9060" w:type="dxa"/>
            <w:shd w:val="clear" w:color="auto" w:fill="auto"/>
          </w:tcPr>
          <w:p w14:paraId="7A3BB6ED" w14:textId="77777777" w:rsidR="00BA3AE7" w:rsidRPr="004508A8" w:rsidRDefault="00F70D49" w:rsidP="0048416A">
            <w:pPr>
              <w:pStyle w:val="NormalSingle"/>
            </w:pPr>
            <w:proofErr w:type="spellStart"/>
            <w:r w:rsidRPr="004508A8">
              <w:t>Kamer</w:t>
            </w:r>
            <w:proofErr w:type="spellEnd"/>
            <w:r w:rsidRPr="004508A8">
              <w:t xml:space="preserve"> van </w:t>
            </w:r>
            <w:proofErr w:type="spellStart"/>
            <w:r w:rsidRPr="004508A8">
              <w:t>Koophandel</w:t>
            </w:r>
            <w:proofErr w:type="spellEnd"/>
            <w:r w:rsidRPr="004508A8">
              <w:t xml:space="preserve"> </w:t>
            </w:r>
            <w:proofErr w:type="spellStart"/>
            <w:r w:rsidRPr="004508A8">
              <w:t>Nederland</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254902496827-41</w:t>
            </w:r>
          </w:p>
        </w:tc>
      </w:tr>
      <w:tr w:rsidR="00390226" w:rsidRPr="004508A8" w14:paraId="4E4F8103" w14:textId="77777777" w:rsidTr="0048416A">
        <w:tc>
          <w:tcPr>
            <w:tcW w:w="9060" w:type="dxa"/>
            <w:shd w:val="clear" w:color="auto" w:fill="auto"/>
          </w:tcPr>
          <w:p w14:paraId="0711BB6A" w14:textId="77777777" w:rsidR="00BA3AE7" w:rsidRPr="004508A8" w:rsidRDefault="00F70D49" w:rsidP="0048416A">
            <w:pPr>
              <w:pStyle w:val="NormalSingle"/>
            </w:pPr>
            <w:r w:rsidRPr="004508A8">
              <w:t xml:space="preserve">LA POSTE - </w:t>
            </w:r>
            <w:proofErr w:type="spellStart"/>
            <w:r w:rsidRPr="004508A8">
              <w:t>Transparency</w:t>
            </w:r>
            <w:proofErr w:type="spellEnd"/>
            <w:r w:rsidRPr="004508A8">
              <w:t xml:space="preserve"> </w:t>
            </w:r>
            <w:proofErr w:type="spellStart"/>
            <w:r w:rsidRPr="004508A8">
              <w:t>Register</w:t>
            </w:r>
            <w:proofErr w:type="spellEnd"/>
            <w:r w:rsidRPr="004508A8">
              <w:t>: 01890906437-84</w:t>
            </w:r>
          </w:p>
        </w:tc>
      </w:tr>
      <w:tr w:rsidR="00390226" w:rsidRPr="004508A8" w14:paraId="56E21687" w14:textId="77777777" w:rsidTr="0048416A">
        <w:tc>
          <w:tcPr>
            <w:tcW w:w="9060" w:type="dxa"/>
            <w:shd w:val="clear" w:color="auto" w:fill="auto"/>
          </w:tcPr>
          <w:p w14:paraId="5B153012" w14:textId="77777777" w:rsidR="00BA3AE7" w:rsidRPr="004508A8" w:rsidRDefault="00F70D49" w:rsidP="0048416A">
            <w:pPr>
              <w:pStyle w:val="NormalSingle"/>
            </w:pPr>
            <w:proofErr w:type="spellStart"/>
            <w:r w:rsidRPr="004508A8">
              <w:t>Namirial</w:t>
            </w:r>
            <w:proofErr w:type="spellEnd"/>
            <w:r w:rsidRPr="004508A8">
              <w:t xml:space="preserve"> </w:t>
            </w:r>
            <w:proofErr w:type="spellStart"/>
            <w:r w:rsidRPr="004508A8">
              <w:t>S.p.A</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634705549512-92</w:t>
            </w:r>
          </w:p>
        </w:tc>
      </w:tr>
      <w:tr w:rsidR="00390226" w:rsidRPr="004508A8" w14:paraId="6BF4ADE0" w14:textId="77777777" w:rsidTr="0048416A">
        <w:tc>
          <w:tcPr>
            <w:tcW w:w="9060" w:type="dxa"/>
            <w:shd w:val="clear" w:color="auto" w:fill="auto"/>
          </w:tcPr>
          <w:p w14:paraId="3A8719C7" w14:textId="77777777" w:rsidR="00BA3AE7" w:rsidRPr="004508A8" w:rsidRDefault="00F70D49" w:rsidP="0048416A">
            <w:pPr>
              <w:pStyle w:val="NormalSingle"/>
            </w:pPr>
            <w:r w:rsidRPr="004508A8">
              <w:t xml:space="preserve">NOVE - </w:t>
            </w:r>
            <w:proofErr w:type="spellStart"/>
            <w:r w:rsidRPr="004508A8">
              <w:t>Transparency</w:t>
            </w:r>
            <w:proofErr w:type="spellEnd"/>
            <w:r w:rsidRPr="004508A8">
              <w:t xml:space="preserve"> </w:t>
            </w:r>
            <w:proofErr w:type="spellStart"/>
            <w:r w:rsidRPr="004508A8">
              <w:t>Register</w:t>
            </w:r>
            <w:proofErr w:type="spellEnd"/>
            <w:r w:rsidRPr="004508A8">
              <w:t>: 522122412613-18</w:t>
            </w:r>
          </w:p>
        </w:tc>
      </w:tr>
      <w:tr w:rsidR="00390226" w:rsidRPr="004508A8" w14:paraId="5943FCBE" w14:textId="77777777" w:rsidTr="0048416A">
        <w:tc>
          <w:tcPr>
            <w:tcW w:w="9060" w:type="dxa"/>
            <w:shd w:val="clear" w:color="auto" w:fill="auto"/>
          </w:tcPr>
          <w:p w14:paraId="24BF4843" w14:textId="77777777" w:rsidR="00BA3AE7" w:rsidRPr="004508A8" w:rsidRDefault="00F70D49" w:rsidP="0048416A">
            <w:pPr>
              <w:pStyle w:val="NormalSingle"/>
            </w:pPr>
            <w:r w:rsidRPr="004508A8">
              <w:t xml:space="preserve">SAGE Group - </w:t>
            </w:r>
            <w:proofErr w:type="spellStart"/>
            <w:r w:rsidRPr="004508A8">
              <w:t>Transparency</w:t>
            </w:r>
            <w:proofErr w:type="spellEnd"/>
            <w:r w:rsidRPr="004508A8">
              <w:t xml:space="preserve"> </w:t>
            </w:r>
            <w:proofErr w:type="spellStart"/>
            <w:r w:rsidRPr="004508A8">
              <w:t>Register</w:t>
            </w:r>
            <w:proofErr w:type="spellEnd"/>
            <w:r w:rsidRPr="004508A8">
              <w:t>: 086894649381-50</w:t>
            </w:r>
          </w:p>
        </w:tc>
      </w:tr>
      <w:tr w:rsidR="00390226" w:rsidRPr="004508A8" w14:paraId="68E8DD83" w14:textId="77777777" w:rsidTr="0048416A">
        <w:tc>
          <w:tcPr>
            <w:tcW w:w="9060" w:type="dxa"/>
            <w:shd w:val="clear" w:color="auto" w:fill="auto"/>
          </w:tcPr>
          <w:p w14:paraId="2043ED07" w14:textId="77777777" w:rsidR="00BA3AE7" w:rsidRPr="004508A8" w:rsidRDefault="00F70D49" w:rsidP="0048416A">
            <w:pPr>
              <w:pStyle w:val="NormalSingle"/>
            </w:pPr>
            <w:proofErr w:type="spellStart"/>
            <w:r w:rsidRPr="004508A8">
              <w:t>SMEunited</w:t>
            </w:r>
            <w:proofErr w:type="spellEnd"/>
            <w:r w:rsidRPr="004508A8">
              <w:t xml:space="preserve"> </w:t>
            </w:r>
            <w:proofErr w:type="spellStart"/>
            <w:r w:rsidRPr="004508A8">
              <w:t>aisbl</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55820581197-35</w:t>
            </w:r>
          </w:p>
        </w:tc>
      </w:tr>
      <w:tr w:rsidR="00390226" w:rsidRPr="004508A8" w14:paraId="791B743C" w14:textId="77777777" w:rsidTr="0048416A">
        <w:tc>
          <w:tcPr>
            <w:tcW w:w="9060" w:type="dxa"/>
            <w:shd w:val="clear" w:color="auto" w:fill="auto"/>
          </w:tcPr>
          <w:p w14:paraId="4886DEBA" w14:textId="77777777" w:rsidR="00BA3AE7" w:rsidRPr="004508A8" w:rsidRDefault="00F70D49" w:rsidP="0048416A">
            <w:pPr>
              <w:pStyle w:val="NormalSingle"/>
            </w:pPr>
            <w:proofErr w:type="spellStart"/>
            <w:r w:rsidRPr="004508A8">
              <w:t>Wolt</w:t>
            </w:r>
            <w:proofErr w:type="spellEnd"/>
            <w:r w:rsidRPr="004508A8">
              <w:t xml:space="preserve"> - </w:t>
            </w:r>
            <w:proofErr w:type="spellStart"/>
            <w:r w:rsidRPr="004508A8">
              <w:t>Transparency</w:t>
            </w:r>
            <w:proofErr w:type="spellEnd"/>
            <w:r w:rsidRPr="004508A8">
              <w:t xml:space="preserve"> </w:t>
            </w:r>
            <w:proofErr w:type="spellStart"/>
            <w:r w:rsidRPr="004508A8">
              <w:t>Register</w:t>
            </w:r>
            <w:proofErr w:type="spellEnd"/>
            <w:r w:rsidRPr="004508A8">
              <w:t>: 987241938472-54</w:t>
            </w:r>
          </w:p>
        </w:tc>
      </w:tr>
      <w:tr w:rsidR="00390226" w:rsidRPr="004508A8" w14:paraId="1E90F8EC" w14:textId="77777777" w:rsidTr="0048416A">
        <w:tc>
          <w:tcPr>
            <w:tcW w:w="9060" w:type="dxa"/>
            <w:shd w:val="clear" w:color="auto" w:fill="auto"/>
          </w:tcPr>
          <w:p w14:paraId="2D472CDE" w14:textId="77777777" w:rsidR="00BA3AE7" w:rsidRPr="004508A8" w:rsidRDefault="00F70D49" w:rsidP="0048416A">
            <w:pPr>
              <w:pStyle w:val="NormalBoldCenter"/>
            </w:pPr>
            <w:r w:rsidRPr="004508A8">
              <w:t>2. Harmadik országok hatóságainak – többek között ezen országok diplomáciai képviseleteinek és nagykövetségeinek – képviselői</w:t>
            </w:r>
          </w:p>
        </w:tc>
      </w:tr>
    </w:tbl>
    <w:p w14:paraId="3AAA3905" w14:textId="77777777" w:rsidR="00BA3AE7" w:rsidRPr="004508A8" w:rsidRDefault="00F70D49" w:rsidP="00BA3AE7">
      <w:pPr>
        <w:pStyle w:val="Footprint12b"/>
      </w:pPr>
      <w:r w:rsidRPr="004508A8">
        <w:t>A fenti felsorolás a vélemény előadója kizárólagos felelősségi körében készült.</w:t>
      </w:r>
    </w:p>
    <w:p w14:paraId="2F5A5301" w14:textId="34E07BB5" w:rsidR="00BA3AE7" w:rsidRPr="004508A8" w:rsidRDefault="00F70D49" w:rsidP="00BA3AE7">
      <w:pPr>
        <w:pStyle w:val="Footprint12b"/>
      </w:pPr>
      <w:r w:rsidRPr="004508A8">
        <w:t>Amennyiben a felsorolásban természetes személyek saját nevükkel vagy feladatkörükkel vagy mindkettővel azonosítva szerepelnek, a vélemény előadója kijelenti, hogy az érintett természetes személyeknek megküldte az Európai Parlament 484. sz. Adatvédelmi nyilatkozatát (</w:t>
      </w:r>
      <w:hyperlink r:id="rId14" w:history="1">
        <w:r w:rsidR="00BA3AE7" w:rsidRPr="004508A8">
          <w:rPr>
            <w:rStyle w:val="Hyperlink"/>
          </w:rPr>
          <w:t>https://www.europarl.europa.eu/data-protect/index.do</w:t>
        </w:r>
      </w:hyperlink>
      <w:r w:rsidRPr="004508A8">
        <w:t>), amely meghatározza a személyes adataik kezelésére alkalmazandó szabályokat és az említett adatkezeléshez kapcsolódó jogokat.</w:t>
      </w:r>
    </w:p>
    <w:bookmarkEnd w:id="1"/>
    <w:p w14:paraId="372F0D34" w14:textId="77777777" w:rsidR="00BA3AE7" w:rsidRPr="004508A8" w:rsidRDefault="00BA3AE7" w:rsidP="00BA3AE7"/>
    <w:p w14:paraId="231A5471" w14:textId="77777777" w:rsidR="00BA3AE7" w:rsidRPr="004508A8" w:rsidRDefault="00BA3AE7" w:rsidP="00BA3AE7">
      <w:pPr>
        <w:sectPr w:rsidR="00BA3AE7" w:rsidRPr="004508A8" w:rsidSect="00BA3AE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2630A4" w14:textId="77777777" w:rsidR="00BA3AE7" w:rsidRPr="004508A8" w:rsidRDefault="00F70D49" w:rsidP="00BA3AE7">
      <w:pPr>
        <w:pStyle w:val="PageHeadingNotTOC"/>
      </w:pPr>
      <w:bookmarkStart w:id="2" w:name="ProcPageAD"/>
      <w:r w:rsidRPr="004508A8">
        <w:t>ELJÁRÁS A VÉLEMÉNYNYILVÁNÍTÁSRA FELKÉRT BIZOTTSÁGBAN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0226" w:rsidRPr="004508A8" w14:paraId="4B88BF9C"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24E942"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B154F1D" w14:textId="77777777" w:rsidR="00BA3AE7" w:rsidRPr="004508A8" w:rsidRDefault="00F70D49" w:rsidP="0048416A">
            <w:pPr>
              <w:autoSpaceDE w:val="0"/>
              <w:autoSpaceDN w:val="0"/>
              <w:adjustRightInd w:val="0"/>
              <w:rPr>
                <w:color w:val="000000"/>
                <w:sz w:val="20"/>
                <w:szCs w:val="20"/>
              </w:rPr>
            </w:pPr>
            <w:r w:rsidRPr="004508A8">
              <w:rPr>
                <w:color w:val="000000"/>
                <w:sz w:val="20"/>
              </w:rPr>
              <w:t>Az európai üzleti tárcák létrehozása</w:t>
            </w:r>
          </w:p>
        </w:tc>
      </w:tr>
      <w:tr w:rsidR="00390226" w:rsidRPr="004508A8" w14:paraId="52EED048" w14:textId="77777777" w:rsidTr="0048416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2BA6BA"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A80C5B" w14:textId="77777777" w:rsidR="00BA3AE7" w:rsidRPr="004508A8" w:rsidRDefault="00F70D49" w:rsidP="0048416A">
            <w:pPr>
              <w:autoSpaceDE w:val="0"/>
              <w:autoSpaceDN w:val="0"/>
              <w:adjustRightInd w:val="0"/>
              <w:rPr>
                <w:color w:val="000000"/>
                <w:sz w:val="20"/>
                <w:szCs w:val="20"/>
              </w:rPr>
            </w:pPr>
            <w:proofErr w:type="gramStart"/>
            <w:r w:rsidRPr="004508A8">
              <w:rPr>
                <w:color w:val="000000"/>
                <w:sz w:val="20"/>
              </w:rPr>
              <w:t>COM(</w:t>
            </w:r>
            <w:proofErr w:type="gramEnd"/>
            <w:r w:rsidRPr="004508A8">
              <w:rPr>
                <w:color w:val="000000"/>
                <w:sz w:val="20"/>
              </w:rPr>
              <w:t>2025)0838 – C10-0305/2025 – 2025/0358(COD)</w:t>
            </w:r>
          </w:p>
        </w:tc>
      </w:tr>
      <w:tr w:rsidR="00390226" w:rsidRPr="004508A8" w14:paraId="6D7E0253"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EB9301A"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Illetékes bizottság(ok)</w:t>
            </w:r>
          </w:p>
          <w:p w14:paraId="11771609" w14:textId="77777777" w:rsidR="00BA3AE7" w:rsidRPr="004508A8" w:rsidRDefault="00F70D49" w:rsidP="0048416A">
            <w:pPr>
              <w:autoSpaceDE w:val="0"/>
              <w:autoSpaceDN w:val="0"/>
              <w:adjustRightInd w:val="0"/>
              <w:rPr>
                <w:color w:val="000000"/>
                <w:sz w:val="20"/>
                <w:szCs w:val="20"/>
              </w:rPr>
            </w:pPr>
            <w:r w:rsidRPr="004508A8">
              <w:rPr>
                <w:color w:val="000000"/>
                <w:sz w:val="20"/>
              </w:rPr>
              <w:t xml:space="preserve">       A plenáris ülésen való </w:t>
            </w:r>
            <w:r w:rsidRPr="004508A8">
              <w:rPr>
                <w:color w:val="000000"/>
                <w:sz w:val="20"/>
              </w:rPr>
              <w:t>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520C7" w14:textId="77777777" w:rsidR="00BA3AE7" w:rsidRPr="004508A8" w:rsidRDefault="00F70D49" w:rsidP="0048416A">
            <w:pPr>
              <w:autoSpaceDE w:val="0"/>
              <w:autoSpaceDN w:val="0"/>
              <w:adjustRightInd w:val="0"/>
              <w:rPr>
                <w:color w:val="000000"/>
                <w:sz w:val="20"/>
                <w:szCs w:val="20"/>
              </w:rPr>
            </w:pPr>
            <w:r w:rsidRPr="004508A8">
              <w:rPr>
                <w:color w:val="000000"/>
                <w:sz w:val="20"/>
              </w:rPr>
              <w:t>ITRE</w:t>
            </w:r>
          </w:p>
          <w:p w14:paraId="14172D0A" w14:textId="77777777" w:rsidR="00BA3AE7" w:rsidRPr="004508A8" w:rsidRDefault="00F70D49" w:rsidP="0048416A">
            <w:pPr>
              <w:autoSpaceDE w:val="0"/>
              <w:autoSpaceDN w:val="0"/>
              <w:adjustRightInd w:val="0"/>
              <w:rPr>
                <w:color w:val="000000"/>
                <w:sz w:val="20"/>
                <w:szCs w:val="20"/>
              </w:rPr>
            </w:pPr>
            <w:r w:rsidRPr="004508A8">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8279BB1" w14:textId="77777777" w:rsidR="00BA3AE7" w:rsidRPr="004508A8" w:rsidRDefault="00BA3AE7" w:rsidP="004841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28CC4F3" w14:textId="77777777" w:rsidR="00BA3AE7" w:rsidRPr="004508A8" w:rsidRDefault="00BA3AE7" w:rsidP="004841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6C441D" w14:textId="77777777" w:rsidR="00BA3AE7" w:rsidRPr="004508A8" w:rsidRDefault="00BA3AE7" w:rsidP="0048416A">
            <w:pPr>
              <w:autoSpaceDE w:val="0"/>
              <w:autoSpaceDN w:val="0"/>
              <w:adjustRightInd w:val="0"/>
              <w:rPr>
                <w:rFonts w:ascii="sans-serif" w:hAnsi="sans-serif" w:cs="sans-serif"/>
                <w:color w:val="000000"/>
              </w:rPr>
            </w:pPr>
          </w:p>
        </w:tc>
      </w:tr>
      <w:tr w:rsidR="00390226" w:rsidRPr="004508A8" w14:paraId="1F27A5D6"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62C0964"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Véleményt nyilvánított</w:t>
            </w:r>
          </w:p>
          <w:p w14:paraId="3270EFB6" w14:textId="77777777" w:rsidR="00BA3AE7" w:rsidRPr="004508A8" w:rsidRDefault="00F70D49" w:rsidP="0048416A">
            <w:pPr>
              <w:autoSpaceDE w:val="0"/>
              <w:autoSpaceDN w:val="0"/>
              <w:adjustRightInd w:val="0"/>
              <w:rPr>
                <w:color w:val="000000"/>
                <w:sz w:val="20"/>
                <w:szCs w:val="20"/>
              </w:rPr>
            </w:pPr>
            <w:r w:rsidRPr="004508A8">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A8DD4E" w14:textId="77777777" w:rsidR="00BA3AE7" w:rsidRPr="004508A8" w:rsidRDefault="00F70D49" w:rsidP="0048416A">
            <w:pPr>
              <w:autoSpaceDE w:val="0"/>
              <w:autoSpaceDN w:val="0"/>
              <w:adjustRightInd w:val="0"/>
              <w:rPr>
                <w:color w:val="000000"/>
                <w:sz w:val="20"/>
                <w:szCs w:val="20"/>
              </w:rPr>
            </w:pPr>
            <w:r w:rsidRPr="004508A8">
              <w:rPr>
                <w:color w:val="000000"/>
                <w:sz w:val="20"/>
              </w:rPr>
              <w:t>JURI</w:t>
            </w:r>
          </w:p>
          <w:p w14:paraId="363EB80D" w14:textId="77777777" w:rsidR="00BA3AE7" w:rsidRPr="004508A8" w:rsidRDefault="00F70D49" w:rsidP="0048416A">
            <w:pPr>
              <w:autoSpaceDE w:val="0"/>
              <w:autoSpaceDN w:val="0"/>
              <w:adjustRightInd w:val="0"/>
              <w:rPr>
                <w:color w:val="000000"/>
                <w:sz w:val="20"/>
                <w:szCs w:val="20"/>
              </w:rPr>
            </w:pPr>
            <w:r w:rsidRPr="004508A8">
              <w:rPr>
                <w:color w:val="000000"/>
                <w:sz w:val="20"/>
              </w:rPr>
              <w:t>19.1.2026</w:t>
            </w:r>
          </w:p>
        </w:tc>
      </w:tr>
      <w:tr w:rsidR="00390226" w:rsidRPr="004508A8" w14:paraId="0A965F9A"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11D7C9"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A vélemény előadója</w:t>
            </w:r>
          </w:p>
          <w:p w14:paraId="7A901A13" w14:textId="77777777" w:rsidR="00BA3AE7" w:rsidRPr="004508A8" w:rsidRDefault="00F70D49" w:rsidP="0048416A">
            <w:pPr>
              <w:autoSpaceDE w:val="0"/>
              <w:autoSpaceDN w:val="0"/>
              <w:adjustRightInd w:val="0"/>
              <w:rPr>
                <w:color w:val="000000"/>
                <w:sz w:val="20"/>
                <w:szCs w:val="20"/>
              </w:rPr>
            </w:pPr>
            <w:r w:rsidRPr="004508A8">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4545DD" w14:textId="77777777" w:rsidR="00BA3AE7" w:rsidRPr="004508A8" w:rsidRDefault="00F70D49" w:rsidP="0048416A">
            <w:pPr>
              <w:autoSpaceDE w:val="0"/>
              <w:autoSpaceDN w:val="0"/>
              <w:adjustRightInd w:val="0"/>
              <w:rPr>
                <w:color w:val="000000"/>
                <w:sz w:val="20"/>
                <w:szCs w:val="20"/>
              </w:rPr>
            </w:pPr>
            <w:r w:rsidRPr="004508A8">
              <w:rPr>
                <w:color w:val="000000"/>
                <w:sz w:val="20"/>
              </w:rPr>
              <w:t xml:space="preserve">Axel </w:t>
            </w:r>
            <w:proofErr w:type="spellStart"/>
            <w:r w:rsidRPr="004508A8">
              <w:rPr>
                <w:color w:val="000000"/>
                <w:sz w:val="20"/>
              </w:rPr>
              <w:t>Voss</w:t>
            </w:r>
            <w:proofErr w:type="spellEnd"/>
          </w:p>
          <w:p w14:paraId="4D95E59C" w14:textId="77777777" w:rsidR="00BA3AE7" w:rsidRPr="004508A8" w:rsidRDefault="00F70D49" w:rsidP="0048416A">
            <w:pPr>
              <w:autoSpaceDE w:val="0"/>
              <w:autoSpaceDN w:val="0"/>
              <w:adjustRightInd w:val="0"/>
              <w:rPr>
                <w:color w:val="000000"/>
                <w:sz w:val="20"/>
                <w:szCs w:val="20"/>
              </w:rPr>
            </w:pPr>
            <w:r w:rsidRPr="004508A8">
              <w:rPr>
                <w:color w:val="000000"/>
                <w:sz w:val="20"/>
              </w:rPr>
              <w:t>12.1.2026</w:t>
            </w:r>
          </w:p>
        </w:tc>
      </w:tr>
      <w:tr w:rsidR="00390226" w:rsidRPr="004508A8" w14:paraId="2750095F"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DE46D3"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B4FE91C" w14:textId="77777777" w:rsidR="00BA3AE7" w:rsidRPr="004508A8" w:rsidRDefault="00F70D49" w:rsidP="0048416A">
            <w:pPr>
              <w:autoSpaceDE w:val="0"/>
              <w:autoSpaceDN w:val="0"/>
              <w:adjustRightInd w:val="0"/>
              <w:rPr>
                <w:color w:val="000000"/>
                <w:sz w:val="20"/>
                <w:szCs w:val="20"/>
              </w:rPr>
            </w:pPr>
            <w:r w:rsidRPr="004508A8">
              <w:rPr>
                <w:color w:val="000000"/>
                <w:sz w:val="20"/>
              </w:rPr>
              <w:t>24.2.2026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AEDCEB" w14:textId="77777777" w:rsidR="00BA3AE7" w:rsidRPr="004508A8" w:rsidRDefault="00F70D49" w:rsidP="0048416A">
            <w:pPr>
              <w:autoSpaceDE w:val="0"/>
              <w:autoSpaceDN w:val="0"/>
              <w:adjustRightInd w:val="0"/>
              <w:rPr>
                <w:color w:val="000000"/>
                <w:sz w:val="20"/>
                <w:szCs w:val="20"/>
              </w:rPr>
            </w:pPr>
            <w:r w:rsidRPr="004508A8">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5E060E" w14:textId="77777777" w:rsidR="00BA3AE7" w:rsidRPr="004508A8" w:rsidRDefault="00F70D49" w:rsidP="0048416A">
            <w:pPr>
              <w:autoSpaceDE w:val="0"/>
              <w:autoSpaceDN w:val="0"/>
              <w:adjustRightInd w:val="0"/>
              <w:rPr>
                <w:color w:val="000000"/>
                <w:sz w:val="20"/>
                <w:szCs w:val="20"/>
              </w:rPr>
            </w:pPr>
            <w:r w:rsidRPr="004508A8">
              <w:rPr>
                <w:color w:val="000000"/>
                <w:sz w:val="20"/>
              </w:rPr>
              <w:t>4.5.2026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1B0308" w14:textId="77777777" w:rsidR="00BA3AE7" w:rsidRPr="004508A8" w:rsidRDefault="00BA3AE7" w:rsidP="0048416A">
            <w:pPr>
              <w:autoSpaceDE w:val="0"/>
              <w:autoSpaceDN w:val="0"/>
              <w:adjustRightInd w:val="0"/>
              <w:rPr>
                <w:rFonts w:ascii="sans-serif" w:hAnsi="sans-serif" w:cs="sans-serif"/>
                <w:color w:val="000000"/>
              </w:rPr>
            </w:pPr>
          </w:p>
        </w:tc>
      </w:tr>
      <w:tr w:rsidR="00390226" w:rsidRPr="004508A8" w14:paraId="22060661" w14:textId="77777777" w:rsidTr="0048416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4845595"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 xml:space="preserve">Az </w:t>
            </w:r>
            <w:r w:rsidRPr="004508A8">
              <w:rPr>
                <w:b/>
                <w:color w:val="000000"/>
                <w:sz w:val="20"/>
              </w:rPr>
              <w:t>elfogadás dátuma</w:t>
            </w:r>
          </w:p>
        </w:tc>
        <w:tc>
          <w:tcPr>
            <w:tcW w:w="1530" w:type="dxa"/>
            <w:tcBorders>
              <w:top w:val="nil"/>
              <w:left w:val="nil"/>
              <w:bottom w:val="single" w:sz="8" w:space="0" w:color="000000"/>
              <w:right w:val="nil"/>
            </w:tcBorders>
            <w:tcMar>
              <w:top w:w="79" w:type="dxa"/>
              <w:left w:w="79" w:type="dxa"/>
              <w:bottom w:w="79" w:type="dxa"/>
              <w:right w:w="79" w:type="dxa"/>
            </w:tcMar>
          </w:tcPr>
          <w:p w14:paraId="23D415B7" w14:textId="77777777" w:rsidR="00BA3AE7" w:rsidRPr="004508A8" w:rsidRDefault="00F70D49" w:rsidP="0048416A">
            <w:pPr>
              <w:autoSpaceDE w:val="0"/>
              <w:autoSpaceDN w:val="0"/>
              <w:adjustRightInd w:val="0"/>
              <w:rPr>
                <w:color w:val="000000"/>
                <w:sz w:val="20"/>
                <w:szCs w:val="20"/>
              </w:rPr>
            </w:pPr>
            <w:r w:rsidRPr="004508A8">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14:paraId="1A51C621" w14:textId="77777777" w:rsidR="00BA3AE7" w:rsidRPr="004508A8" w:rsidRDefault="00BA3AE7" w:rsidP="0048416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E2A9FC0" w14:textId="77777777" w:rsidR="00BA3AE7" w:rsidRPr="004508A8" w:rsidRDefault="00BA3AE7" w:rsidP="0048416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43F78B1" w14:textId="77777777" w:rsidR="00BA3AE7" w:rsidRPr="004508A8" w:rsidRDefault="00BA3AE7" w:rsidP="0048416A">
            <w:pPr>
              <w:autoSpaceDE w:val="0"/>
              <w:autoSpaceDN w:val="0"/>
              <w:adjustRightInd w:val="0"/>
              <w:rPr>
                <w:rFonts w:ascii="sans-serif" w:hAnsi="sans-serif" w:cs="sans-serif"/>
                <w:color w:val="000000"/>
              </w:rPr>
            </w:pPr>
          </w:p>
        </w:tc>
      </w:tr>
      <w:tr w:rsidR="00390226" w:rsidRPr="004508A8" w14:paraId="12A0C0A8" w14:textId="77777777" w:rsidTr="004841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2F762D" w14:textId="77777777" w:rsidR="00BA3AE7" w:rsidRPr="004508A8" w:rsidRDefault="00F70D49" w:rsidP="0048416A">
            <w:pPr>
              <w:autoSpaceDE w:val="0"/>
              <w:autoSpaceDN w:val="0"/>
              <w:adjustRightInd w:val="0"/>
              <w:rPr>
                <w:b/>
                <w:bCs/>
                <w:color w:val="000000"/>
                <w:sz w:val="20"/>
                <w:szCs w:val="20"/>
              </w:rPr>
            </w:pPr>
            <w:r w:rsidRPr="004508A8">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3D58C5E" w14:textId="77777777" w:rsidR="00BA3AE7" w:rsidRPr="004508A8" w:rsidRDefault="00F70D49" w:rsidP="0048416A">
            <w:pPr>
              <w:autoSpaceDE w:val="0"/>
              <w:autoSpaceDN w:val="0"/>
              <w:adjustRightInd w:val="0"/>
              <w:rPr>
                <w:color w:val="000000"/>
                <w:sz w:val="20"/>
                <w:szCs w:val="20"/>
              </w:rPr>
            </w:pPr>
            <w:r w:rsidRPr="004508A8">
              <w:rPr>
                <w:color w:val="000000"/>
                <w:sz w:val="20"/>
              </w:rPr>
              <w:t>+:</w:t>
            </w:r>
          </w:p>
          <w:p w14:paraId="5276BAD4" w14:textId="77777777" w:rsidR="00BA3AE7" w:rsidRPr="004508A8" w:rsidRDefault="00F70D49" w:rsidP="0048416A">
            <w:pPr>
              <w:autoSpaceDE w:val="0"/>
              <w:autoSpaceDN w:val="0"/>
              <w:adjustRightInd w:val="0"/>
              <w:rPr>
                <w:color w:val="000000"/>
                <w:sz w:val="20"/>
                <w:szCs w:val="20"/>
              </w:rPr>
            </w:pPr>
            <w:r w:rsidRPr="004508A8">
              <w:rPr>
                <w:color w:val="000000"/>
                <w:sz w:val="20"/>
              </w:rPr>
              <w:t>–:</w:t>
            </w:r>
          </w:p>
          <w:p w14:paraId="2FEA3833" w14:textId="77777777" w:rsidR="00BA3AE7" w:rsidRPr="004508A8" w:rsidRDefault="00F70D49" w:rsidP="0048416A">
            <w:pPr>
              <w:autoSpaceDE w:val="0"/>
              <w:autoSpaceDN w:val="0"/>
              <w:adjustRightInd w:val="0"/>
              <w:rPr>
                <w:color w:val="000000"/>
                <w:sz w:val="20"/>
                <w:szCs w:val="20"/>
              </w:rPr>
            </w:pPr>
            <w:r w:rsidRPr="004508A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7AC68E" w14:textId="77777777" w:rsidR="00BA3AE7" w:rsidRPr="004508A8" w:rsidRDefault="00F70D49" w:rsidP="0048416A">
            <w:pPr>
              <w:autoSpaceDE w:val="0"/>
              <w:autoSpaceDN w:val="0"/>
              <w:adjustRightInd w:val="0"/>
              <w:rPr>
                <w:color w:val="000000"/>
                <w:sz w:val="20"/>
                <w:szCs w:val="20"/>
              </w:rPr>
            </w:pPr>
            <w:r w:rsidRPr="004508A8">
              <w:rPr>
                <w:color w:val="000000"/>
                <w:sz w:val="20"/>
              </w:rPr>
              <w:t>19</w:t>
            </w:r>
          </w:p>
          <w:p w14:paraId="4C20211C" w14:textId="77777777" w:rsidR="00BA3AE7" w:rsidRPr="004508A8" w:rsidRDefault="00F70D49" w:rsidP="0048416A">
            <w:pPr>
              <w:autoSpaceDE w:val="0"/>
              <w:autoSpaceDN w:val="0"/>
              <w:adjustRightInd w:val="0"/>
              <w:rPr>
                <w:color w:val="000000"/>
                <w:sz w:val="20"/>
                <w:szCs w:val="20"/>
              </w:rPr>
            </w:pPr>
            <w:r w:rsidRPr="004508A8">
              <w:rPr>
                <w:color w:val="000000"/>
                <w:sz w:val="20"/>
              </w:rPr>
              <w:t>3</w:t>
            </w:r>
          </w:p>
          <w:p w14:paraId="07A2FBC1" w14:textId="77777777" w:rsidR="00BA3AE7" w:rsidRPr="004508A8" w:rsidRDefault="00F70D49" w:rsidP="0048416A">
            <w:pPr>
              <w:autoSpaceDE w:val="0"/>
              <w:autoSpaceDN w:val="0"/>
              <w:adjustRightInd w:val="0"/>
              <w:rPr>
                <w:color w:val="000000"/>
                <w:sz w:val="20"/>
                <w:szCs w:val="20"/>
              </w:rPr>
            </w:pPr>
            <w:r w:rsidRPr="004508A8">
              <w:rPr>
                <w:color w:val="000000"/>
                <w:sz w:val="20"/>
              </w:rPr>
              <w:t>0</w:t>
            </w:r>
          </w:p>
        </w:tc>
      </w:tr>
    </w:tbl>
    <w:p w14:paraId="3C0BA095" w14:textId="77777777" w:rsidR="00BA3AE7" w:rsidRPr="004508A8" w:rsidRDefault="00BA3AE7" w:rsidP="00BA3AE7"/>
    <w:bookmarkEnd w:id="2"/>
    <w:p w14:paraId="251C4CC5" w14:textId="77777777" w:rsidR="00BA3AE7" w:rsidRPr="004508A8" w:rsidRDefault="00BA3AE7" w:rsidP="00BA3AE7">
      <w:pPr>
        <w:sectPr w:rsidR="00BA3AE7" w:rsidRPr="004508A8" w:rsidSect="00BA3AE7">
          <w:pgSz w:w="11894" w:h="15840"/>
          <w:pgMar w:top="1700" w:right="1417" w:bottom="1417" w:left="1417" w:header="720" w:footer="720" w:gutter="0"/>
          <w:cols w:space="720"/>
          <w:noEndnote/>
          <w:docGrid w:linePitch="326"/>
        </w:sectPr>
      </w:pPr>
    </w:p>
    <w:p w14:paraId="49B9F6D6" w14:textId="77777777" w:rsidR="00BA3AE7" w:rsidRPr="004508A8" w:rsidRDefault="00F70D49" w:rsidP="00BA3AE7">
      <w:pPr>
        <w:pStyle w:val="PageHeadingNotTOC"/>
      </w:pPr>
      <w:bookmarkStart w:id="3" w:name="RollCallPageAD"/>
      <w:r w:rsidRPr="004508A8">
        <w:t>NÉV SZERINTI ZÁRÓSZAVAZÁS</w:t>
      </w:r>
      <w:r w:rsidRPr="004508A8">
        <w:br/>
        <w:t>A VÉLEMÉNYNYILVÁNÍTÁSRA FELKÉRT BIZOTTSÁGBAN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226" w:rsidRPr="004508A8" w14:paraId="60C14843" w14:textId="77777777" w:rsidTr="0048416A">
        <w:trPr>
          <w:cantSplit/>
        </w:trPr>
        <w:tc>
          <w:tcPr>
            <w:tcW w:w="1701" w:type="dxa"/>
            <w:shd w:val="pct10" w:color="000000" w:fill="FFFFFF"/>
            <w:vAlign w:val="center"/>
          </w:tcPr>
          <w:p w14:paraId="7E3F3E57" w14:textId="77777777" w:rsidR="00BA3AE7" w:rsidRPr="004508A8" w:rsidRDefault="00F70D49" w:rsidP="0048416A">
            <w:pPr>
              <w:pStyle w:val="RollCallVotes"/>
            </w:pPr>
            <w:r w:rsidRPr="004508A8">
              <w:t>19</w:t>
            </w:r>
          </w:p>
        </w:tc>
        <w:tc>
          <w:tcPr>
            <w:tcW w:w="7371" w:type="dxa"/>
            <w:shd w:val="pct10" w:color="000000" w:fill="FFFFFF"/>
          </w:tcPr>
          <w:p w14:paraId="5B477E33" w14:textId="77777777" w:rsidR="00BA3AE7" w:rsidRPr="004508A8" w:rsidRDefault="00F70D49" w:rsidP="0048416A">
            <w:pPr>
              <w:pStyle w:val="RollCallSymbols14pt"/>
            </w:pPr>
            <w:r w:rsidRPr="004508A8">
              <w:t>+</w:t>
            </w:r>
          </w:p>
        </w:tc>
      </w:tr>
      <w:tr w:rsidR="00390226" w:rsidRPr="004508A8" w14:paraId="24574C0F" w14:textId="77777777" w:rsidTr="0048416A">
        <w:trPr>
          <w:cantSplit/>
        </w:trPr>
        <w:tc>
          <w:tcPr>
            <w:tcW w:w="1701" w:type="dxa"/>
            <w:shd w:val="clear" w:color="auto" w:fill="FFFFFF"/>
          </w:tcPr>
          <w:p w14:paraId="71FE1518" w14:textId="77777777" w:rsidR="00BA3AE7" w:rsidRPr="004508A8" w:rsidRDefault="00F70D49" w:rsidP="0048416A">
            <w:pPr>
              <w:pStyle w:val="RollCallTable"/>
            </w:pPr>
            <w:r w:rsidRPr="004508A8">
              <w:t>ESN</w:t>
            </w:r>
          </w:p>
        </w:tc>
        <w:tc>
          <w:tcPr>
            <w:tcW w:w="7371" w:type="dxa"/>
            <w:shd w:val="clear" w:color="auto" w:fill="FFFFFF"/>
          </w:tcPr>
          <w:p w14:paraId="3B7C22FE" w14:textId="77777777" w:rsidR="00BA3AE7" w:rsidRPr="004508A8" w:rsidRDefault="00F70D49" w:rsidP="0048416A">
            <w:pPr>
              <w:pStyle w:val="RollCallTable"/>
            </w:pPr>
            <w:r w:rsidRPr="004508A8">
              <w:t xml:space="preserve">Mary </w:t>
            </w:r>
            <w:proofErr w:type="spellStart"/>
            <w:r w:rsidRPr="004508A8">
              <w:t>Khan</w:t>
            </w:r>
            <w:proofErr w:type="spellEnd"/>
          </w:p>
        </w:tc>
      </w:tr>
      <w:tr w:rsidR="00390226" w:rsidRPr="004508A8" w14:paraId="16986DAA" w14:textId="77777777" w:rsidTr="0048416A">
        <w:trPr>
          <w:cantSplit/>
        </w:trPr>
        <w:tc>
          <w:tcPr>
            <w:tcW w:w="1701" w:type="dxa"/>
            <w:shd w:val="clear" w:color="auto" w:fill="FFFFFF"/>
          </w:tcPr>
          <w:p w14:paraId="440D9080" w14:textId="77777777" w:rsidR="00BA3AE7" w:rsidRPr="004508A8" w:rsidRDefault="00F70D49" w:rsidP="0048416A">
            <w:pPr>
              <w:pStyle w:val="RollCallTable"/>
            </w:pPr>
            <w:r w:rsidRPr="004508A8">
              <w:t>EPP</w:t>
            </w:r>
          </w:p>
        </w:tc>
        <w:tc>
          <w:tcPr>
            <w:tcW w:w="7371" w:type="dxa"/>
            <w:shd w:val="clear" w:color="auto" w:fill="FFFFFF"/>
          </w:tcPr>
          <w:p w14:paraId="576D490D" w14:textId="77777777" w:rsidR="00BA3AE7" w:rsidRPr="004508A8" w:rsidRDefault="00F70D49" w:rsidP="0048416A">
            <w:pPr>
              <w:pStyle w:val="RollCallTable"/>
            </w:pPr>
            <w:proofErr w:type="spellStart"/>
            <w:r w:rsidRPr="004508A8">
              <w:t>Maravillas</w:t>
            </w:r>
            <w:proofErr w:type="spellEnd"/>
            <w:r w:rsidRPr="004508A8">
              <w:t xml:space="preserve"> </w:t>
            </w:r>
            <w:proofErr w:type="spellStart"/>
            <w:r w:rsidRPr="004508A8">
              <w:t>Abadía</w:t>
            </w:r>
            <w:proofErr w:type="spellEnd"/>
            <w:r w:rsidRPr="004508A8">
              <w:t xml:space="preserve"> </w:t>
            </w:r>
            <w:proofErr w:type="spellStart"/>
            <w:r w:rsidRPr="004508A8">
              <w:t>Jover</w:t>
            </w:r>
            <w:proofErr w:type="spellEnd"/>
            <w:r w:rsidRPr="004508A8">
              <w:t xml:space="preserve">, Daniel Buda, Emil </w:t>
            </w:r>
            <w:proofErr w:type="spellStart"/>
            <w:r w:rsidRPr="004508A8">
              <w:t>Radev</w:t>
            </w:r>
            <w:proofErr w:type="spellEnd"/>
            <w:r w:rsidRPr="004508A8">
              <w:t xml:space="preserve">, Axel </w:t>
            </w:r>
            <w:proofErr w:type="spellStart"/>
            <w:r w:rsidRPr="004508A8">
              <w:t>Voss</w:t>
            </w:r>
            <w:proofErr w:type="spellEnd"/>
            <w:r w:rsidRPr="004508A8">
              <w:t xml:space="preserve">, </w:t>
            </w:r>
            <w:r w:rsidRPr="004508A8">
              <w:t xml:space="preserve">Adrián </w:t>
            </w:r>
            <w:proofErr w:type="spellStart"/>
            <w:r w:rsidRPr="004508A8">
              <w:t>Vázquez</w:t>
            </w:r>
            <w:proofErr w:type="spellEnd"/>
            <w:r w:rsidRPr="004508A8">
              <w:t xml:space="preserve"> Lázara, Marion </w:t>
            </w:r>
            <w:proofErr w:type="spellStart"/>
            <w:r w:rsidRPr="004508A8">
              <w:t>Walsmann</w:t>
            </w:r>
            <w:proofErr w:type="spellEnd"/>
            <w:r w:rsidRPr="004508A8">
              <w:t xml:space="preserve">, </w:t>
            </w:r>
            <w:proofErr w:type="spellStart"/>
            <w:r w:rsidRPr="004508A8">
              <w:t>Michał</w:t>
            </w:r>
            <w:proofErr w:type="spellEnd"/>
            <w:r w:rsidRPr="004508A8">
              <w:t xml:space="preserve"> </w:t>
            </w:r>
            <w:proofErr w:type="spellStart"/>
            <w:r w:rsidRPr="004508A8">
              <w:t>Wawrykiewicz</w:t>
            </w:r>
            <w:proofErr w:type="spellEnd"/>
          </w:p>
        </w:tc>
      </w:tr>
      <w:tr w:rsidR="00390226" w:rsidRPr="004508A8" w14:paraId="1558CF74" w14:textId="77777777" w:rsidTr="0048416A">
        <w:trPr>
          <w:cantSplit/>
        </w:trPr>
        <w:tc>
          <w:tcPr>
            <w:tcW w:w="1701" w:type="dxa"/>
            <w:shd w:val="clear" w:color="auto" w:fill="FFFFFF"/>
          </w:tcPr>
          <w:p w14:paraId="70B3C27C" w14:textId="77777777" w:rsidR="00BA3AE7" w:rsidRPr="004508A8" w:rsidRDefault="00F70D49" w:rsidP="0048416A">
            <w:pPr>
              <w:pStyle w:val="RollCallTable"/>
            </w:pPr>
            <w:proofErr w:type="spellStart"/>
            <w:r w:rsidRPr="004508A8">
              <w:t>Renew</w:t>
            </w:r>
            <w:proofErr w:type="spellEnd"/>
          </w:p>
        </w:tc>
        <w:tc>
          <w:tcPr>
            <w:tcW w:w="7371" w:type="dxa"/>
            <w:shd w:val="clear" w:color="auto" w:fill="FFFFFF"/>
          </w:tcPr>
          <w:p w14:paraId="3B3903F0" w14:textId="77777777" w:rsidR="00BA3AE7" w:rsidRPr="004508A8" w:rsidRDefault="00F70D49" w:rsidP="0048416A">
            <w:pPr>
              <w:pStyle w:val="RollCallTable"/>
            </w:pPr>
            <w:proofErr w:type="spellStart"/>
            <w:r w:rsidRPr="004508A8">
              <w:t>Ilhan</w:t>
            </w:r>
            <w:proofErr w:type="spellEnd"/>
            <w:r w:rsidRPr="004508A8">
              <w:t xml:space="preserve"> </w:t>
            </w:r>
            <w:proofErr w:type="spellStart"/>
            <w:r w:rsidRPr="004508A8">
              <w:t>Kyuchyuk</w:t>
            </w:r>
            <w:proofErr w:type="spellEnd"/>
            <w:r w:rsidRPr="004508A8">
              <w:t xml:space="preserve">, Lukas </w:t>
            </w:r>
            <w:proofErr w:type="spellStart"/>
            <w:r w:rsidRPr="004508A8">
              <w:t>Sieper</w:t>
            </w:r>
            <w:proofErr w:type="spellEnd"/>
            <w:r w:rsidRPr="004508A8">
              <w:t xml:space="preserve">, </w:t>
            </w:r>
            <w:proofErr w:type="spellStart"/>
            <w:r w:rsidRPr="004508A8">
              <w:t>Dainius</w:t>
            </w:r>
            <w:proofErr w:type="spellEnd"/>
            <w:r w:rsidRPr="004508A8">
              <w:t xml:space="preserve"> </w:t>
            </w:r>
            <w:proofErr w:type="spellStart"/>
            <w:r w:rsidRPr="004508A8">
              <w:t>Žalimas</w:t>
            </w:r>
            <w:proofErr w:type="spellEnd"/>
          </w:p>
        </w:tc>
      </w:tr>
      <w:tr w:rsidR="00390226" w:rsidRPr="004508A8" w14:paraId="0E2D793C" w14:textId="77777777" w:rsidTr="0048416A">
        <w:trPr>
          <w:cantSplit/>
        </w:trPr>
        <w:tc>
          <w:tcPr>
            <w:tcW w:w="1701" w:type="dxa"/>
            <w:shd w:val="clear" w:color="auto" w:fill="FFFFFF"/>
          </w:tcPr>
          <w:p w14:paraId="0B1B50A3" w14:textId="77777777" w:rsidR="00BA3AE7" w:rsidRPr="004508A8" w:rsidRDefault="00F70D49" w:rsidP="0048416A">
            <w:pPr>
              <w:pStyle w:val="RollCallTable"/>
            </w:pPr>
            <w:r w:rsidRPr="004508A8">
              <w:t>S&amp;D</w:t>
            </w:r>
          </w:p>
        </w:tc>
        <w:tc>
          <w:tcPr>
            <w:tcW w:w="7371" w:type="dxa"/>
            <w:shd w:val="clear" w:color="auto" w:fill="FFFFFF"/>
          </w:tcPr>
          <w:p w14:paraId="31F1393C" w14:textId="77777777" w:rsidR="00BA3AE7" w:rsidRPr="004508A8" w:rsidRDefault="00F70D49" w:rsidP="0048416A">
            <w:pPr>
              <w:pStyle w:val="RollCallTable"/>
            </w:pPr>
            <w:proofErr w:type="spellStart"/>
            <w:r w:rsidRPr="004508A8">
              <w:t>Delara</w:t>
            </w:r>
            <w:proofErr w:type="spellEnd"/>
            <w:r w:rsidRPr="004508A8">
              <w:t xml:space="preserve"> </w:t>
            </w:r>
            <w:proofErr w:type="spellStart"/>
            <w:r w:rsidRPr="004508A8">
              <w:t>Burkhardt</w:t>
            </w:r>
            <w:proofErr w:type="spellEnd"/>
            <w:r w:rsidRPr="004508A8">
              <w:t xml:space="preserve">, Marit </w:t>
            </w:r>
            <w:proofErr w:type="spellStart"/>
            <w:r w:rsidRPr="004508A8">
              <w:t>Maij</w:t>
            </w:r>
            <w:proofErr w:type="spellEnd"/>
            <w:r w:rsidRPr="004508A8">
              <w:t xml:space="preserve">, René </w:t>
            </w:r>
            <w:proofErr w:type="spellStart"/>
            <w:r w:rsidRPr="004508A8">
              <w:t>Repasi</w:t>
            </w:r>
            <w:proofErr w:type="spellEnd"/>
            <w:r w:rsidRPr="004508A8">
              <w:t xml:space="preserve">, </w:t>
            </w:r>
            <w:proofErr w:type="spellStart"/>
            <w:r w:rsidRPr="004508A8">
              <w:t>Krzysztof</w:t>
            </w:r>
            <w:proofErr w:type="spellEnd"/>
            <w:r w:rsidRPr="004508A8">
              <w:t xml:space="preserve"> </w:t>
            </w:r>
            <w:proofErr w:type="spellStart"/>
            <w:r w:rsidRPr="004508A8">
              <w:t>Śmiszek</w:t>
            </w:r>
            <w:proofErr w:type="spellEnd"/>
            <w:r w:rsidRPr="004508A8">
              <w:t xml:space="preserve">, </w:t>
            </w:r>
            <w:proofErr w:type="spellStart"/>
            <w:r w:rsidRPr="004508A8">
              <w:t>Tiemo</w:t>
            </w:r>
            <w:proofErr w:type="spellEnd"/>
            <w:r w:rsidRPr="004508A8">
              <w:t xml:space="preserve"> </w:t>
            </w:r>
            <w:proofErr w:type="spellStart"/>
            <w:r w:rsidRPr="004508A8">
              <w:t>Wölken</w:t>
            </w:r>
            <w:proofErr w:type="spellEnd"/>
          </w:p>
        </w:tc>
      </w:tr>
      <w:tr w:rsidR="00390226" w:rsidRPr="004508A8" w14:paraId="6B142E44" w14:textId="77777777" w:rsidTr="0048416A">
        <w:trPr>
          <w:cantSplit/>
        </w:trPr>
        <w:tc>
          <w:tcPr>
            <w:tcW w:w="1701" w:type="dxa"/>
            <w:shd w:val="clear" w:color="auto" w:fill="FFFFFF"/>
          </w:tcPr>
          <w:p w14:paraId="01909C63" w14:textId="77777777" w:rsidR="00BA3AE7" w:rsidRPr="004508A8" w:rsidRDefault="00F70D49" w:rsidP="0048416A">
            <w:pPr>
              <w:pStyle w:val="RollCallTable"/>
            </w:pPr>
            <w:r w:rsidRPr="004508A8">
              <w:t xml:space="preserve">The </w:t>
            </w:r>
            <w:proofErr w:type="spellStart"/>
            <w:r w:rsidRPr="004508A8">
              <w:t>Left</w:t>
            </w:r>
            <w:proofErr w:type="spellEnd"/>
          </w:p>
        </w:tc>
        <w:tc>
          <w:tcPr>
            <w:tcW w:w="7371" w:type="dxa"/>
            <w:shd w:val="clear" w:color="auto" w:fill="FFFFFF"/>
          </w:tcPr>
          <w:p w14:paraId="23CC2E2D" w14:textId="77777777" w:rsidR="00BA3AE7" w:rsidRPr="004508A8" w:rsidRDefault="00F70D49" w:rsidP="0048416A">
            <w:pPr>
              <w:pStyle w:val="RollCallTable"/>
            </w:pPr>
            <w:proofErr w:type="spellStart"/>
            <w:r w:rsidRPr="004508A8">
              <w:t>Arash</w:t>
            </w:r>
            <w:proofErr w:type="spellEnd"/>
            <w:r w:rsidRPr="004508A8">
              <w:t xml:space="preserve"> </w:t>
            </w:r>
            <w:proofErr w:type="spellStart"/>
            <w:r w:rsidRPr="004508A8">
              <w:t>Saeidi</w:t>
            </w:r>
            <w:proofErr w:type="spellEnd"/>
          </w:p>
        </w:tc>
      </w:tr>
      <w:tr w:rsidR="00390226" w:rsidRPr="004508A8" w14:paraId="1E74BA51" w14:textId="77777777" w:rsidTr="0048416A">
        <w:trPr>
          <w:cantSplit/>
        </w:trPr>
        <w:tc>
          <w:tcPr>
            <w:tcW w:w="1701" w:type="dxa"/>
            <w:shd w:val="clear" w:color="auto" w:fill="FFFFFF"/>
          </w:tcPr>
          <w:p w14:paraId="003FDBB5" w14:textId="77777777" w:rsidR="00BA3AE7" w:rsidRPr="004508A8" w:rsidRDefault="00F70D49" w:rsidP="0048416A">
            <w:pPr>
              <w:pStyle w:val="RollCallTable"/>
            </w:pPr>
            <w:proofErr w:type="spellStart"/>
            <w:r w:rsidRPr="004508A8">
              <w:t>Verts</w:t>
            </w:r>
            <w:proofErr w:type="spellEnd"/>
            <w:r w:rsidRPr="004508A8">
              <w:t>/ALE</w:t>
            </w:r>
          </w:p>
        </w:tc>
        <w:tc>
          <w:tcPr>
            <w:tcW w:w="7371" w:type="dxa"/>
            <w:shd w:val="clear" w:color="auto" w:fill="FFFFFF"/>
          </w:tcPr>
          <w:p w14:paraId="2CDC6754" w14:textId="77777777" w:rsidR="00BA3AE7" w:rsidRPr="004508A8" w:rsidRDefault="00F70D49" w:rsidP="0048416A">
            <w:pPr>
              <w:pStyle w:val="RollCallTable"/>
            </w:pPr>
            <w:r w:rsidRPr="004508A8">
              <w:t xml:space="preserve">David </w:t>
            </w:r>
            <w:proofErr w:type="spellStart"/>
            <w:r w:rsidRPr="004508A8">
              <w:t>Cormand</w:t>
            </w:r>
            <w:proofErr w:type="spellEnd"/>
            <w:r w:rsidRPr="004508A8">
              <w:t xml:space="preserve">, </w:t>
            </w:r>
            <w:proofErr w:type="spellStart"/>
            <w:r w:rsidRPr="004508A8">
              <w:t>Sergey</w:t>
            </w:r>
            <w:proofErr w:type="spellEnd"/>
            <w:r w:rsidRPr="004508A8">
              <w:t xml:space="preserve"> </w:t>
            </w:r>
            <w:proofErr w:type="spellStart"/>
            <w:r w:rsidRPr="004508A8">
              <w:t>Lagodinsky</w:t>
            </w:r>
            <w:proofErr w:type="spellEnd"/>
          </w:p>
        </w:tc>
      </w:tr>
    </w:tbl>
    <w:p w14:paraId="7F1C6B25" w14:textId="77777777" w:rsidR="00BA3AE7" w:rsidRPr="004508A8" w:rsidRDefault="00BA3AE7" w:rsidP="00BA3AE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226" w:rsidRPr="004508A8" w14:paraId="31062633" w14:textId="77777777" w:rsidTr="0048416A">
        <w:trPr>
          <w:cantSplit/>
        </w:trPr>
        <w:tc>
          <w:tcPr>
            <w:tcW w:w="1701" w:type="dxa"/>
            <w:shd w:val="pct10" w:color="000000" w:fill="FFFFFF"/>
            <w:vAlign w:val="center"/>
          </w:tcPr>
          <w:p w14:paraId="004773B7" w14:textId="77777777" w:rsidR="00BA3AE7" w:rsidRPr="004508A8" w:rsidRDefault="00F70D49" w:rsidP="0048416A">
            <w:pPr>
              <w:pStyle w:val="RollCallVotes"/>
            </w:pPr>
            <w:r w:rsidRPr="004508A8">
              <w:t>3</w:t>
            </w:r>
          </w:p>
        </w:tc>
        <w:tc>
          <w:tcPr>
            <w:tcW w:w="7371" w:type="dxa"/>
            <w:shd w:val="pct10" w:color="000000" w:fill="FFFFFF"/>
          </w:tcPr>
          <w:p w14:paraId="502EDDF7" w14:textId="77777777" w:rsidR="00BA3AE7" w:rsidRPr="004508A8" w:rsidRDefault="00F70D49" w:rsidP="0048416A">
            <w:pPr>
              <w:pStyle w:val="RollCallSymbols14pt"/>
            </w:pPr>
            <w:r w:rsidRPr="004508A8">
              <w:t>-</w:t>
            </w:r>
          </w:p>
        </w:tc>
      </w:tr>
      <w:tr w:rsidR="00390226" w:rsidRPr="004508A8" w14:paraId="6015E672" w14:textId="77777777" w:rsidTr="0048416A">
        <w:trPr>
          <w:cantSplit/>
        </w:trPr>
        <w:tc>
          <w:tcPr>
            <w:tcW w:w="1701" w:type="dxa"/>
            <w:shd w:val="clear" w:color="auto" w:fill="FFFFFF"/>
          </w:tcPr>
          <w:p w14:paraId="53F42FBE" w14:textId="77777777" w:rsidR="00BA3AE7" w:rsidRPr="004508A8" w:rsidRDefault="00F70D49" w:rsidP="0048416A">
            <w:pPr>
              <w:pStyle w:val="RollCallTable"/>
            </w:pPr>
            <w:proofErr w:type="spellStart"/>
            <w:r w:rsidRPr="004508A8">
              <w:t>PfE</w:t>
            </w:r>
            <w:proofErr w:type="spellEnd"/>
          </w:p>
        </w:tc>
        <w:tc>
          <w:tcPr>
            <w:tcW w:w="7371" w:type="dxa"/>
            <w:shd w:val="clear" w:color="auto" w:fill="FFFFFF"/>
          </w:tcPr>
          <w:p w14:paraId="59D87539" w14:textId="77777777" w:rsidR="00BA3AE7" w:rsidRPr="004508A8" w:rsidRDefault="00F70D49" w:rsidP="0048416A">
            <w:pPr>
              <w:pStyle w:val="RollCallTable"/>
            </w:pPr>
            <w:r w:rsidRPr="004508A8">
              <w:t xml:space="preserve">Jorge </w:t>
            </w:r>
            <w:proofErr w:type="spellStart"/>
            <w:r w:rsidRPr="004508A8">
              <w:t>Buxadé</w:t>
            </w:r>
            <w:proofErr w:type="spellEnd"/>
            <w:r w:rsidRPr="004508A8">
              <w:t xml:space="preserve"> </w:t>
            </w:r>
            <w:proofErr w:type="spellStart"/>
            <w:r w:rsidRPr="004508A8">
              <w:t>Villalba</w:t>
            </w:r>
            <w:proofErr w:type="spellEnd"/>
            <w:r w:rsidRPr="004508A8">
              <w:t xml:space="preserve">, Ton </w:t>
            </w:r>
            <w:proofErr w:type="spellStart"/>
            <w:r w:rsidRPr="004508A8">
              <w:t>Diepeveen</w:t>
            </w:r>
            <w:proofErr w:type="spellEnd"/>
            <w:r w:rsidRPr="004508A8">
              <w:t xml:space="preserve">, Elisabeth </w:t>
            </w:r>
            <w:proofErr w:type="spellStart"/>
            <w:r w:rsidRPr="004508A8">
              <w:t>Dieringer</w:t>
            </w:r>
            <w:proofErr w:type="spellEnd"/>
          </w:p>
        </w:tc>
      </w:tr>
    </w:tbl>
    <w:p w14:paraId="43367BFB" w14:textId="77777777" w:rsidR="00BA3AE7" w:rsidRPr="004508A8" w:rsidRDefault="00BA3AE7" w:rsidP="00BA3AE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0226" w:rsidRPr="004508A8" w14:paraId="489A226C" w14:textId="77777777" w:rsidTr="0048416A">
        <w:trPr>
          <w:cantSplit/>
        </w:trPr>
        <w:tc>
          <w:tcPr>
            <w:tcW w:w="1701" w:type="dxa"/>
            <w:shd w:val="pct10" w:color="000000" w:fill="FFFFFF"/>
            <w:vAlign w:val="center"/>
          </w:tcPr>
          <w:p w14:paraId="1C3F1A7C" w14:textId="77777777" w:rsidR="00BA3AE7" w:rsidRPr="004508A8" w:rsidRDefault="00F70D49" w:rsidP="0048416A">
            <w:pPr>
              <w:pStyle w:val="RollCallVotes"/>
            </w:pPr>
            <w:r w:rsidRPr="004508A8">
              <w:t>0</w:t>
            </w:r>
          </w:p>
        </w:tc>
        <w:tc>
          <w:tcPr>
            <w:tcW w:w="7371" w:type="dxa"/>
            <w:shd w:val="pct10" w:color="000000" w:fill="FFFFFF"/>
          </w:tcPr>
          <w:p w14:paraId="3BE7D9C5" w14:textId="77777777" w:rsidR="00BA3AE7" w:rsidRPr="004508A8" w:rsidRDefault="00F70D49" w:rsidP="0048416A">
            <w:pPr>
              <w:pStyle w:val="RollCallSymbols14pt"/>
            </w:pPr>
            <w:r w:rsidRPr="004508A8">
              <w:t>0</w:t>
            </w:r>
          </w:p>
        </w:tc>
      </w:tr>
      <w:tr w:rsidR="00390226" w:rsidRPr="004508A8" w14:paraId="344E50F8" w14:textId="77777777" w:rsidTr="0048416A">
        <w:trPr>
          <w:cantSplit/>
        </w:trPr>
        <w:tc>
          <w:tcPr>
            <w:tcW w:w="1701" w:type="dxa"/>
            <w:shd w:val="clear" w:color="auto" w:fill="FFFFFF"/>
          </w:tcPr>
          <w:p w14:paraId="5C276A7D" w14:textId="77777777" w:rsidR="00BA3AE7" w:rsidRPr="004508A8" w:rsidRDefault="00BA3AE7" w:rsidP="0048416A">
            <w:pPr>
              <w:pStyle w:val="RollCallTable"/>
            </w:pPr>
          </w:p>
        </w:tc>
        <w:tc>
          <w:tcPr>
            <w:tcW w:w="7371" w:type="dxa"/>
            <w:shd w:val="clear" w:color="auto" w:fill="FFFFFF"/>
          </w:tcPr>
          <w:p w14:paraId="6F2D34C5" w14:textId="77777777" w:rsidR="00BA3AE7" w:rsidRPr="004508A8" w:rsidRDefault="00BA3AE7" w:rsidP="0048416A">
            <w:pPr>
              <w:pStyle w:val="RollCallTable"/>
            </w:pPr>
          </w:p>
        </w:tc>
      </w:tr>
    </w:tbl>
    <w:p w14:paraId="3B85070C" w14:textId="77777777" w:rsidR="00BA3AE7" w:rsidRPr="004508A8" w:rsidRDefault="00BA3AE7" w:rsidP="00BA3AE7">
      <w:pPr>
        <w:pStyle w:val="Normal12a"/>
      </w:pPr>
    </w:p>
    <w:p w14:paraId="796C1FBD" w14:textId="77777777" w:rsidR="00BA3AE7" w:rsidRPr="004508A8" w:rsidRDefault="00F70D49" w:rsidP="00BA3AE7">
      <w:r w:rsidRPr="004508A8">
        <w:t>Jelmagyarázat:</w:t>
      </w:r>
    </w:p>
    <w:p w14:paraId="440A8155" w14:textId="77777777" w:rsidR="00BA3AE7" w:rsidRPr="004508A8" w:rsidRDefault="00F70D49" w:rsidP="00BA3AE7">
      <w:pPr>
        <w:pStyle w:val="RollCallTabs"/>
      </w:pPr>
      <w:r w:rsidRPr="004508A8">
        <w:t>+</w:t>
      </w:r>
      <w:r w:rsidRPr="004508A8">
        <w:tab/>
        <w:t>:</w:t>
      </w:r>
      <w:r w:rsidRPr="004508A8">
        <w:tab/>
        <w:t>mellette</w:t>
      </w:r>
    </w:p>
    <w:p w14:paraId="62107477" w14:textId="77777777" w:rsidR="00BA3AE7" w:rsidRPr="004508A8" w:rsidRDefault="00F70D49" w:rsidP="00BA3AE7">
      <w:pPr>
        <w:pStyle w:val="RollCallTabs"/>
      </w:pPr>
      <w:r w:rsidRPr="004508A8">
        <w:t>-</w:t>
      </w:r>
      <w:r w:rsidRPr="004508A8">
        <w:tab/>
        <w:t>:</w:t>
      </w:r>
      <w:r w:rsidRPr="004508A8">
        <w:tab/>
        <w:t>ellene</w:t>
      </w:r>
    </w:p>
    <w:p w14:paraId="2C50EA39" w14:textId="77777777" w:rsidR="00BA3AE7" w:rsidRPr="004508A8" w:rsidRDefault="00F70D49" w:rsidP="00BA3AE7">
      <w:pPr>
        <w:pStyle w:val="RollCallTabs"/>
      </w:pPr>
      <w:r w:rsidRPr="004508A8">
        <w:t>0</w:t>
      </w:r>
      <w:r w:rsidRPr="004508A8">
        <w:tab/>
        <w:t>:</w:t>
      </w:r>
      <w:r w:rsidRPr="004508A8">
        <w:tab/>
        <w:t>tartózkodás</w:t>
      </w:r>
    </w:p>
    <w:p w14:paraId="37366340" w14:textId="77777777" w:rsidR="00BA3AE7" w:rsidRPr="004508A8" w:rsidRDefault="00BA3AE7" w:rsidP="00BA3AE7"/>
    <w:bookmarkEnd w:id="3"/>
    <w:p w14:paraId="3C8A6039" w14:textId="77777777" w:rsidR="00BA3AE7" w:rsidRPr="004508A8" w:rsidRDefault="00BA3AE7" w:rsidP="00BA3AE7"/>
    <w:p w14:paraId="239A399C" w14:textId="77777777" w:rsidR="005017F4" w:rsidRPr="004508A8" w:rsidRDefault="005017F4" w:rsidP="00BA3AE7">
      <w:pPr>
        <w:pStyle w:val="CoverReference"/>
      </w:pPr>
    </w:p>
    <w:sectPr w:rsidR="005017F4" w:rsidRPr="004508A8" w:rsidSect="00DA6CC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9ECA" w14:textId="77777777" w:rsidR="00F70D49" w:rsidRPr="004508A8" w:rsidRDefault="00F70D49">
      <w:r w:rsidRPr="004508A8">
        <w:separator/>
      </w:r>
    </w:p>
  </w:endnote>
  <w:endnote w:type="continuationSeparator" w:id="0">
    <w:p w14:paraId="23820DA8" w14:textId="77777777" w:rsidR="00F70D49" w:rsidRPr="004508A8" w:rsidRDefault="00F70D49">
      <w:r w:rsidRPr="00450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0BE1" w14:textId="77777777" w:rsidR="004508A8" w:rsidRPr="004508A8" w:rsidRDefault="004508A8" w:rsidP="004508A8">
    <w:pPr>
      <w:pStyle w:val="EPFooter"/>
    </w:pPr>
    <w:r w:rsidRPr="004508A8">
      <w:t>PE</w:t>
    </w:r>
    <w:r w:rsidRPr="004508A8">
      <w:rPr>
        <w:rStyle w:val="HideTWBExt"/>
      </w:rPr>
      <w:t>&lt;</w:t>
    </w:r>
    <w:proofErr w:type="spellStart"/>
    <w:r w:rsidRPr="004508A8">
      <w:rPr>
        <w:rStyle w:val="HideTWBExt"/>
      </w:rPr>
      <w:t>NoPE</w:t>
    </w:r>
    <w:proofErr w:type="spellEnd"/>
    <w:r w:rsidRPr="004508A8">
      <w:rPr>
        <w:rStyle w:val="HideTWBExt"/>
      </w:rPr>
      <w:t>&gt;</w:t>
    </w:r>
    <w:r w:rsidRPr="004508A8">
      <w:t>786.718</w:t>
    </w:r>
    <w:r w:rsidRPr="004508A8">
      <w:rPr>
        <w:rStyle w:val="HideTWBExt"/>
      </w:rPr>
      <w:t>&lt;/</w:t>
    </w:r>
    <w:proofErr w:type="spellStart"/>
    <w:r w:rsidRPr="004508A8">
      <w:rPr>
        <w:rStyle w:val="HideTWBExt"/>
      </w:rPr>
      <w:t>NoPE</w:t>
    </w:r>
    <w:proofErr w:type="spellEnd"/>
    <w:r w:rsidRPr="004508A8">
      <w:rPr>
        <w:rStyle w:val="HideTWBExt"/>
      </w:rPr>
      <w:t>&gt;&lt;Version&gt;</w:t>
    </w:r>
    <w:r w:rsidRPr="004508A8">
      <w:t>v03-00</w:t>
    </w:r>
    <w:r w:rsidRPr="004508A8">
      <w:rPr>
        <w:rStyle w:val="HideTWBExt"/>
      </w:rPr>
      <w:t>&lt;/Version&gt;</w:t>
    </w:r>
    <w:r w:rsidRPr="004508A8">
      <w:tab/>
    </w:r>
    <w:r w:rsidRPr="004508A8">
      <w:fldChar w:fldCharType="begin"/>
    </w:r>
    <w:r w:rsidRPr="004508A8">
      <w:instrText xml:space="preserve"> PAGE  \* MERGEFORMAT </w:instrText>
    </w:r>
    <w:r w:rsidRPr="004508A8">
      <w:fldChar w:fldCharType="separate"/>
    </w:r>
    <w:r w:rsidRPr="004508A8">
      <w:rPr>
        <w:noProof/>
      </w:rPr>
      <w:t>2</w:t>
    </w:r>
    <w:r w:rsidRPr="004508A8">
      <w:fldChar w:fldCharType="end"/>
    </w:r>
    <w:r w:rsidRPr="004508A8">
      <w:t>/</w:t>
    </w:r>
    <w:fldSimple w:instr=" NUMPAGES  \* MERGEFORMAT ">
      <w:r w:rsidRPr="004508A8">
        <w:rPr>
          <w:noProof/>
        </w:rPr>
        <w:t>56</w:t>
      </w:r>
    </w:fldSimple>
    <w:r w:rsidRPr="004508A8">
      <w:tab/>
    </w:r>
    <w:r w:rsidRPr="004508A8">
      <w:rPr>
        <w:rStyle w:val="HideTWBExt"/>
      </w:rPr>
      <w:t>&lt;PathFdR&gt;</w:t>
    </w:r>
    <w:r w:rsidRPr="004508A8">
      <w:t>AD\1343038HU.docx</w:t>
    </w:r>
    <w:r w:rsidRPr="004508A8">
      <w:rPr>
        <w:rStyle w:val="HideTWBExt"/>
      </w:rPr>
      <w:t>&lt;/</w:t>
    </w:r>
    <w:proofErr w:type="spellStart"/>
    <w:r w:rsidRPr="004508A8">
      <w:rPr>
        <w:rStyle w:val="HideTWBExt"/>
      </w:rPr>
      <w:t>PathFdR</w:t>
    </w:r>
    <w:proofErr w:type="spellEnd"/>
    <w:r w:rsidRPr="004508A8">
      <w:rPr>
        <w:rStyle w:val="HideTWBExt"/>
      </w:rPr>
      <w:t>&gt;</w:t>
    </w:r>
  </w:p>
  <w:p w14:paraId="2ACC83C1" w14:textId="4F8A9CA7" w:rsidR="00BA3AE7" w:rsidRPr="004508A8" w:rsidRDefault="004508A8" w:rsidP="004508A8">
    <w:pPr>
      <w:pStyle w:val="EPFooter2"/>
    </w:pPr>
    <w:r w:rsidRPr="004508A8">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C084C" w14:textId="77777777" w:rsidR="004508A8" w:rsidRPr="004508A8" w:rsidRDefault="004508A8" w:rsidP="004508A8">
    <w:pPr>
      <w:pStyle w:val="EPFooter"/>
    </w:pPr>
    <w:r w:rsidRPr="004508A8">
      <w:rPr>
        <w:rStyle w:val="HideTWBExt"/>
      </w:rPr>
      <w:t>&lt;PathFdR&gt;</w:t>
    </w:r>
    <w:r w:rsidRPr="004508A8">
      <w:t>AD\1343038HU.docx</w:t>
    </w:r>
    <w:r w:rsidRPr="004508A8">
      <w:rPr>
        <w:rStyle w:val="HideTWBExt"/>
      </w:rPr>
      <w:t>&lt;/</w:t>
    </w:r>
    <w:proofErr w:type="spellStart"/>
    <w:r w:rsidRPr="004508A8">
      <w:rPr>
        <w:rStyle w:val="HideTWBExt"/>
      </w:rPr>
      <w:t>PathFdR</w:t>
    </w:r>
    <w:proofErr w:type="spellEnd"/>
    <w:r w:rsidRPr="004508A8">
      <w:rPr>
        <w:rStyle w:val="HideTWBExt"/>
      </w:rPr>
      <w:t>&gt;</w:t>
    </w:r>
    <w:r w:rsidRPr="004508A8">
      <w:tab/>
    </w:r>
    <w:r w:rsidRPr="004508A8">
      <w:fldChar w:fldCharType="begin"/>
    </w:r>
    <w:r w:rsidRPr="004508A8">
      <w:instrText xml:space="preserve"> PAGE  \* MERGEFORMAT </w:instrText>
    </w:r>
    <w:r w:rsidRPr="004508A8">
      <w:fldChar w:fldCharType="separate"/>
    </w:r>
    <w:r w:rsidRPr="004508A8">
      <w:rPr>
        <w:noProof/>
      </w:rPr>
      <w:t>55</w:t>
    </w:r>
    <w:r w:rsidRPr="004508A8">
      <w:fldChar w:fldCharType="end"/>
    </w:r>
    <w:r w:rsidRPr="004508A8">
      <w:t>/</w:t>
    </w:r>
    <w:fldSimple w:instr=" NUMPAGES  \* MERGEFORMAT ">
      <w:r w:rsidRPr="004508A8">
        <w:rPr>
          <w:noProof/>
        </w:rPr>
        <w:t>56</w:t>
      </w:r>
    </w:fldSimple>
    <w:r w:rsidRPr="004508A8">
      <w:tab/>
      <w:t>PE</w:t>
    </w:r>
    <w:r w:rsidRPr="004508A8">
      <w:rPr>
        <w:rStyle w:val="HideTWBExt"/>
      </w:rPr>
      <w:t>&lt;</w:t>
    </w:r>
    <w:proofErr w:type="spellStart"/>
    <w:r w:rsidRPr="004508A8">
      <w:rPr>
        <w:rStyle w:val="HideTWBExt"/>
      </w:rPr>
      <w:t>NoPE</w:t>
    </w:r>
    <w:proofErr w:type="spellEnd"/>
    <w:r w:rsidRPr="004508A8">
      <w:rPr>
        <w:rStyle w:val="HideTWBExt"/>
      </w:rPr>
      <w:t>&gt;</w:t>
    </w:r>
    <w:r w:rsidRPr="004508A8">
      <w:t>786.718</w:t>
    </w:r>
    <w:r w:rsidRPr="004508A8">
      <w:rPr>
        <w:rStyle w:val="HideTWBExt"/>
      </w:rPr>
      <w:t>&lt;/</w:t>
    </w:r>
    <w:proofErr w:type="spellStart"/>
    <w:r w:rsidRPr="004508A8">
      <w:rPr>
        <w:rStyle w:val="HideTWBExt"/>
      </w:rPr>
      <w:t>NoPE</w:t>
    </w:r>
    <w:proofErr w:type="spellEnd"/>
    <w:r w:rsidRPr="004508A8">
      <w:rPr>
        <w:rStyle w:val="HideTWBExt"/>
      </w:rPr>
      <w:t>&gt;&lt;Version&gt;</w:t>
    </w:r>
    <w:r w:rsidRPr="004508A8">
      <w:t>v03-00</w:t>
    </w:r>
    <w:r w:rsidRPr="004508A8">
      <w:rPr>
        <w:rStyle w:val="HideTWBExt"/>
      </w:rPr>
      <w:t>&lt;/Version&gt;</w:t>
    </w:r>
  </w:p>
  <w:p w14:paraId="2963A0E9" w14:textId="0B08964C" w:rsidR="00BA3AE7" w:rsidRPr="004508A8" w:rsidRDefault="004508A8" w:rsidP="004508A8">
    <w:pPr>
      <w:pStyle w:val="EPFooter2"/>
    </w:pPr>
    <w:r w:rsidRPr="004508A8">
      <w:tab/>
    </w:r>
    <w:r w:rsidRPr="004508A8">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DFBA" w14:textId="77777777" w:rsidR="004508A8" w:rsidRPr="004508A8" w:rsidRDefault="004508A8" w:rsidP="004508A8">
    <w:pPr>
      <w:pStyle w:val="EPFooter"/>
    </w:pPr>
    <w:r w:rsidRPr="004508A8">
      <w:rPr>
        <w:rStyle w:val="HideTWBExt"/>
      </w:rPr>
      <w:t>&lt;PathFdR&gt;</w:t>
    </w:r>
    <w:r w:rsidRPr="004508A8">
      <w:t>AD\1343038HU.docx</w:t>
    </w:r>
    <w:r w:rsidRPr="004508A8">
      <w:rPr>
        <w:rStyle w:val="HideTWBExt"/>
      </w:rPr>
      <w:t>&lt;/</w:t>
    </w:r>
    <w:proofErr w:type="spellStart"/>
    <w:r w:rsidRPr="004508A8">
      <w:rPr>
        <w:rStyle w:val="HideTWBExt"/>
      </w:rPr>
      <w:t>PathFdR</w:t>
    </w:r>
    <w:proofErr w:type="spellEnd"/>
    <w:r w:rsidRPr="004508A8">
      <w:rPr>
        <w:rStyle w:val="HideTWBExt"/>
      </w:rPr>
      <w:t>&gt;</w:t>
    </w:r>
    <w:r w:rsidRPr="004508A8">
      <w:tab/>
    </w:r>
    <w:r w:rsidRPr="004508A8">
      <w:tab/>
      <w:t>PE</w:t>
    </w:r>
    <w:r w:rsidRPr="004508A8">
      <w:rPr>
        <w:rStyle w:val="HideTWBExt"/>
      </w:rPr>
      <w:t>&lt;</w:t>
    </w:r>
    <w:proofErr w:type="spellStart"/>
    <w:r w:rsidRPr="004508A8">
      <w:rPr>
        <w:rStyle w:val="HideTWBExt"/>
      </w:rPr>
      <w:t>NoPE</w:t>
    </w:r>
    <w:proofErr w:type="spellEnd"/>
    <w:r w:rsidRPr="004508A8">
      <w:rPr>
        <w:rStyle w:val="HideTWBExt"/>
      </w:rPr>
      <w:t>&gt;</w:t>
    </w:r>
    <w:r w:rsidRPr="004508A8">
      <w:t>786.718</w:t>
    </w:r>
    <w:r w:rsidRPr="004508A8">
      <w:rPr>
        <w:rStyle w:val="HideTWBExt"/>
      </w:rPr>
      <w:t>&lt;/</w:t>
    </w:r>
    <w:proofErr w:type="spellStart"/>
    <w:r w:rsidRPr="004508A8">
      <w:rPr>
        <w:rStyle w:val="HideTWBExt"/>
      </w:rPr>
      <w:t>NoPE</w:t>
    </w:r>
    <w:proofErr w:type="spellEnd"/>
    <w:r w:rsidRPr="004508A8">
      <w:rPr>
        <w:rStyle w:val="HideTWBExt"/>
      </w:rPr>
      <w:t>&gt;&lt;Version&gt;</w:t>
    </w:r>
    <w:r w:rsidRPr="004508A8">
      <w:t>v03-00</w:t>
    </w:r>
    <w:r w:rsidRPr="004508A8">
      <w:rPr>
        <w:rStyle w:val="HideTWBExt"/>
      </w:rPr>
      <w:t>&lt;/Version&gt;</w:t>
    </w:r>
  </w:p>
  <w:p w14:paraId="00D75208" w14:textId="3767D882" w:rsidR="00BA3AE7" w:rsidRPr="004508A8" w:rsidRDefault="004508A8" w:rsidP="004508A8">
    <w:pPr>
      <w:pStyle w:val="EPFooter2"/>
    </w:pPr>
    <w:r w:rsidRPr="004508A8">
      <w:t>HU</w:t>
    </w:r>
    <w:r w:rsidRPr="004508A8">
      <w:tab/>
    </w:r>
    <w:r w:rsidRPr="004508A8">
      <w:rPr>
        <w:b w:val="0"/>
        <w:i/>
        <w:color w:val="C0C0C0"/>
        <w:sz w:val="22"/>
      </w:rPr>
      <w:t>Egyesülve a sokféleségben</w:t>
    </w:r>
    <w:r w:rsidRPr="004508A8">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3AFFF" w14:textId="77777777" w:rsidR="006E6C47" w:rsidRPr="004508A8" w:rsidRDefault="00F70D49" w:rsidP="006E6C47">
    <w:pPr>
      <w:pStyle w:val="EPFooter"/>
    </w:pPr>
    <w:r w:rsidRPr="004508A8">
      <w:rPr>
        <w:rStyle w:val="HideTWBExt"/>
      </w:rPr>
      <w:t>&lt;PathFdR&gt;</w:t>
    </w:r>
    <w:r w:rsidRPr="004508A8">
      <w:t>AD\1343038EN.docx</w:t>
    </w:r>
    <w:r w:rsidRPr="004508A8">
      <w:rPr>
        <w:rStyle w:val="HideTWBExt"/>
      </w:rPr>
      <w:t>&lt;/</w:t>
    </w:r>
    <w:proofErr w:type="spellStart"/>
    <w:r w:rsidRPr="004508A8">
      <w:rPr>
        <w:rStyle w:val="HideTWBExt"/>
      </w:rPr>
      <w:t>PathFdR</w:t>
    </w:r>
    <w:proofErr w:type="spellEnd"/>
    <w:r w:rsidRPr="004508A8">
      <w:rPr>
        <w:rStyle w:val="HideTWBExt"/>
      </w:rPr>
      <w:t>&gt;</w:t>
    </w:r>
    <w:r w:rsidRPr="004508A8">
      <w:tab/>
    </w:r>
    <w:r w:rsidRPr="004508A8">
      <w:tab/>
      <w:t>PE</w:t>
    </w:r>
    <w:r w:rsidRPr="004508A8">
      <w:rPr>
        <w:rStyle w:val="HideTWBExt"/>
      </w:rPr>
      <w:t>&lt;</w:t>
    </w:r>
    <w:proofErr w:type="spellStart"/>
    <w:r w:rsidRPr="004508A8">
      <w:rPr>
        <w:rStyle w:val="HideTWBExt"/>
      </w:rPr>
      <w:t>NoPE</w:t>
    </w:r>
    <w:proofErr w:type="spellEnd"/>
    <w:r w:rsidRPr="004508A8">
      <w:rPr>
        <w:rStyle w:val="HideTWBExt"/>
      </w:rPr>
      <w:t>&gt;</w:t>
    </w:r>
    <w:r w:rsidRPr="004508A8">
      <w:t>786.718</w:t>
    </w:r>
    <w:r w:rsidRPr="004508A8">
      <w:rPr>
        <w:rStyle w:val="HideTWBExt"/>
      </w:rPr>
      <w:t>&lt;/</w:t>
    </w:r>
    <w:proofErr w:type="spellStart"/>
    <w:r w:rsidRPr="004508A8">
      <w:rPr>
        <w:rStyle w:val="HideTWBExt"/>
      </w:rPr>
      <w:t>NoPE</w:t>
    </w:r>
    <w:proofErr w:type="spellEnd"/>
    <w:r w:rsidRPr="004508A8">
      <w:rPr>
        <w:rStyle w:val="HideTWBExt"/>
      </w:rPr>
      <w:t>&gt;&lt;Version&gt;</w:t>
    </w:r>
    <w:r w:rsidRPr="004508A8">
      <w:t>v03-00</w:t>
    </w:r>
    <w:r w:rsidRPr="004508A8">
      <w:rPr>
        <w:rStyle w:val="HideTWBExt"/>
      </w:rPr>
      <w:t>&lt;/Version&gt;</w:t>
    </w:r>
  </w:p>
  <w:p w14:paraId="22D396E4" w14:textId="77777777" w:rsidR="007F187F" w:rsidRPr="004508A8" w:rsidRDefault="00F70D49" w:rsidP="006E6C47">
    <w:pPr>
      <w:pStyle w:val="EPFooter2"/>
    </w:pPr>
    <w:r w:rsidRPr="004508A8">
      <w:t>EN</w:t>
    </w:r>
    <w:r w:rsidRPr="004508A8">
      <w:tab/>
    </w:r>
    <w:r w:rsidRPr="004508A8">
      <w:rPr>
        <w:b w:val="0"/>
        <w:i/>
        <w:color w:val="C0C0C0"/>
        <w:sz w:val="22"/>
      </w:rPr>
      <w:t xml:space="preserve">United in </w:t>
    </w:r>
    <w:proofErr w:type="spellStart"/>
    <w:r w:rsidRPr="004508A8">
      <w:rPr>
        <w:b w:val="0"/>
        <w:i/>
        <w:color w:val="C0C0C0"/>
        <w:sz w:val="22"/>
      </w:rPr>
      <w:t>diversity</w:t>
    </w:r>
    <w:proofErr w:type="spellEnd"/>
    <w:r w:rsidRPr="004508A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2A4FD" w14:textId="77777777" w:rsidR="00F14C1A" w:rsidRPr="004508A8" w:rsidRDefault="00F70D49">
      <w:r w:rsidRPr="004508A8">
        <w:separator/>
      </w:r>
    </w:p>
  </w:footnote>
  <w:footnote w:type="continuationSeparator" w:id="0">
    <w:p w14:paraId="7BC833A4" w14:textId="77777777" w:rsidR="00F14C1A" w:rsidRPr="004508A8" w:rsidRDefault="00F70D49">
      <w:r w:rsidRPr="004508A8">
        <w:continuationSeparator/>
      </w:r>
    </w:p>
  </w:footnote>
  <w:footnote w:id="1">
    <w:p w14:paraId="27801AEC" w14:textId="4E98CEA6" w:rsidR="00BA3AE7" w:rsidRPr="004508A8" w:rsidRDefault="00F70D49" w:rsidP="00BA3AE7">
      <w:pPr>
        <w:pStyle w:val="FootnoteText"/>
      </w:pPr>
      <w:r w:rsidRPr="004508A8">
        <w:rPr>
          <w:rStyle w:val="FootnoteReference"/>
        </w:rPr>
        <w:footnoteRef/>
      </w:r>
      <w:r w:rsidRPr="004508A8">
        <w:t xml:space="preserve"> Intézményközi megállapodás (2021. május 20.) az Európai Parlament, az Európai Unió Tanácsa és az Európai Bizottság között a kötelező átláthatósági nyilvántartásról (HL L 207., 2021.6.11., 1. o., ELI: </w:t>
      </w:r>
      <w:hyperlink r:id="rId1" w:tooltip="http://data.europa.eu/eli/agree_interinstit/2021/611/oj" w:history="1">
        <w:r w:rsidR="00BA3AE7" w:rsidRPr="004508A8">
          <w:rPr>
            <w:rStyle w:val="Hyperlink"/>
          </w:rPr>
          <w:t>http://data.europa.eu/eli/agree_interinstit/2021/611/oj</w:t>
        </w:r>
      </w:hyperlink>
      <w:r w:rsidRPr="004508A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35D44" w14:textId="77777777" w:rsidR="00F70D49" w:rsidRDefault="00F70D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2F0D" w14:textId="77777777" w:rsidR="00F70D49" w:rsidRDefault="00F70D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E030" w14:textId="77777777" w:rsidR="00F70D49" w:rsidRDefault="00F70D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4CF89" w14:textId="77777777" w:rsidR="006E6C47" w:rsidRPr="006E6C47" w:rsidRDefault="006E6C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3BA48" w14:textId="77777777" w:rsidR="006E6C47" w:rsidRPr="006E6C47" w:rsidRDefault="006E6C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FFEA7" w14:textId="77777777" w:rsidR="006E6C47" w:rsidRPr="006E6C47" w:rsidRDefault="006E6C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1"/>
    <w:docVar w:name="COM2KEY" w:val="JURI"/>
    <w:docVar w:name="COMKEY" w:val="JURI"/>
    <w:docVar w:name="Consolidate" w:val="True"/>
    <w:docVar w:name="CONTRIBUTIONMNU" w:val=" 1"/>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60\deflangfe2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139397 HideTWBInt;}}{\*\rsidtbl \rsid24658\rsid223860\rsid329984\rsid619437\rsid735077\rsid1718133_x000d__x000a_\rsid2892074\rsid3565327\rsid4666813\rsid6641733\rsid7823322\rsid9636012\rsid10377208\rsid11215221\rsid11549030\rsid12154954\rsid14382809\rsid14424199\rsid15204470\rsid15285974\rsid15950462\rsid16139397\rsid16324206\rsid16662270}{\mmathPr\mmathFont34_x000d__x000a_\mbrkBin0\mbrkBinSub0\msmallFrac0\mdispDef1\mlMargin0\mrMargin0\mdefJc1\mwrapIndent1440\mintLim0\mnaryLim1}{\info{\author MPOLESHA MISENGA Marie-Noelle}{\operator MPOLESHA MISENGA Marie-Noelle}{\creatim\yr2026\mo3\dy19\hr17\min44}_x000d__x000a_{\revtim\yr2026\mo3\dy19\hr17\min44}{\version1}{\edmins0}{\nofpages1}{\nofwords2}{\nofchars16}{\nofcharsws17}{\vern103}}{\*\xmlnstbl {\xmlns1 http://schemas.microsoft.com/office/word/2003/wordml}}_x000d__x000a_\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39397\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329984 \chftnsep _x000d__x000a_\par }}{\*\ftnsepc \ltrpar \pard\plain \ltrpar\ql \li0\ri0\widctlpar\wrapdefault\aspalpha\aspnum\faauto\adjustright\rin0\lin0\itap0 \rtlch\fcs1 \af0\afs20\alang1025 \ltrch\fcs0 \fs24\lang2057\langfe2057\cgrid\langnp2057\langfenp2057 {\rtlch\fcs1 \af0 _x000d__x000a_\ltrch\fcs0 \insrsid329984 \chftnsepc _x000d__x000a_\par }}{\*\aftnsep \ltrpar \pard\plain \ltrpar\ql \li0\ri0\widctlpar\wrapdefault\aspalpha\aspnum\faauto\adjustright\rin0\lin0\itap0 \rtlch\fcs1 \af0\afs20\alang1025 \ltrch\fcs0 \fs24\lang2057\langfe2057\cgrid\langnp2057\langfenp2057 {\rtlch\fcs1 \af0 _x000d__x000a_\ltrch\fcs0 \insrsid329984 \chftnsep _x000d__x000a_\par }}{\*\aftnsepc \ltrpar \pard\plain \ltrpar\ql \li0\ri0\widctlpar\wrapdefault\aspalpha\aspnum\faauto\adjustright\rin0\lin0\itap0 \rtlch\fcs1 \af0\afs20\alang1025 \ltrch\fcs0 \fs24\lang2057\langfe2057\cgrid\langnp2057\langfenp2057 {\rtlch\fcs1 \af0 _x000d__x000a_\ltrch\fcs0 \insrsid3299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139397\charrsid15813658 {\*\bkmkstart ReplaceBookmark}#}{\rtlch\fcs1 \af1 \ltrch\fcs0 _x000d__x000a_\cs17\v\f1\fs20\cf15\insrsid16139397\charrsid15813658 &gt;&gt;&gt;CVAR@@AmendA}{\rtlch\fcs1 \af0 \ltrch\fcs0 \insrsid16139397\charrsid1581365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c_x000d__x000a_5b9db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60\deflangfe2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24984 HideTWBExt;}{_x000d__x000a_\s18\ql \li0\ri0\sa120\nowidctlpar\wrapdefault\aspalpha\aspnum\faauto\adjustright\rin0\lin0\itap0 \rtlch\fcs1 \af0\afs20\alang1025 \ltrch\fcs0 \fs24\lang2057\langfe2057\cgrid\langnp2057\langfenp2057 \sbasedon0 \snext18 \spriority0 \styrsid6424984 _x000d__x000a_Normal6a;}{\s19\ql \li0\ri0\nowidctlpar\wrapdefault\aspalpha\aspnum\faauto\adjustright\rin0\lin0\itap0 \rtlch\fcs1 \af0\afs20\alang1025 \ltrch\fcs0 \b\fs24\lang2057\langfe2057\cgrid\langnp2057\langfenp2057 \sbasedon0 \snext19 \spriority0 \styrsid6424984 _x000d__x000a_NormalBold;}{\*\cs20 \additive \v\f1\fs20\cf15 \spriority0 \styrsid6424984 HideTWBInt;}{\s21\qr \li0\ri0\sb240\sa240\nowidctlpar\wrapdefault\aspalpha\aspnum\faauto\adjustright\rin0\lin0\itap0 \rtlch\fcs1 \af0\afs20\alang1025 \ltrch\fcs0 _x000d__x000a_\fs24\lang2057\langfe2057\cgrid\langnp2057\langfenp2057 \sbasedon0 \snext21 \spriority0 \styrsid6424984 AmOrLang;}{\s22\qc \li0\ri0\sa240\nowidctlpar\wrapdefault\aspalpha\aspnum\faauto\adjustright\rin0\lin0\itap0 \rtlch\fcs1 \af0\afs20\alang1025 _x000d__x000a_\ltrch\fcs0 \i\fs24\lang2057\langfe2057\cgrid\langnp2057\langfenp2057 \sbasedon0 \snext22 \spriority0 \styrsid642498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424984 AmNumberTabs;}{\s24\ql \li0\ri0\sb240\nowidctlpar\wrapdefault\aspalpha\aspnum\faauto\adjustright\rin0\lin0\itap0 \rtlch\fcs1 _x000d__x000a_\af0\afs20\alang1025 \ltrch\fcs0 \b\fs24\lang2057\langfe2057\cgrid\langnp2057\langfenp2057 \sbasedon0 \snext24 \spriority0 \styrsid6424984 NormalBold12b;}}{\*\rsidtbl \rsid24658\rsid223860\rsid619437\rsid735077\rsid1718133\rsid2892074\rsid3565327_x000d__x000a_\rsid4666813\rsid6313335\rsid6424984\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POLESHA MISENGA Marie-Noelle}{\operator MPOLESHA MISENGA Marie-Noelle}{\creatim\yr2026\mo3\dy19\hr17\min35}_x000d__x000a_{\revtim\yr2026\mo3\dy19\hr17\min35}{\version1}{\edmins0}{\nofpages1}{\nofwords42}{\nofchars234}{\nofcharsws275}{\vern103}}{\*\xmlnstbl {\xmlns1 http://schemas.microsoft.com/office/word/2003/wordml}}_x000d__x000a_\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6313335 \chftnsep _x000d__x000a_\par }}{\*\ftnsepc \ltrpar \pard\plain \ltrpar\ql \li0\ri0\widctlpar\wrapdefault\aspalpha\aspnum\faauto\adjustright\rin0\lin0\itap0 \rtlch\fcs1 \af0\afs20\alang1025 \ltrch\fcs0 \fs24\lang2057\langfe2057\cgrid\langnp2057\langfenp2057 {\rtlch\fcs1 \af0 _x000d__x000a_\ltrch\fcs0 \insrsid6313335 \chftnsepc _x000d__x000a_\par }}{\*\aftnsep \ltrpar \pard\plain \ltrpar\ql \li0\ri0\widctlpar\wrapdefault\aspalpha\aspnum\faauto\adjustright\rin0\lin0\itap0 \rtlch\fcs1 \af0\afs20\alang1025 \ltrch\fcs0 \fs24\lang2057\langfe2057\cgrid\langnp2057\langfenp2057 {\rtlch\fcs1 \af0 _x000d__x000a_\ltrch\fcs0 \insrsid6313335 \chftnsep _x000d__x000a_\par }}{\*\aftnsepc \ltrpar \pard\plain \ltrpar\ql \li0\ri0\widctlpar\wrapdefault\aspalpha\aspnum\faauto\adjustright\rin0\lin0\itap0 \rtlch\fcs1 \af0\afs20\alang1025 \ltrch\fcs0 \fs24\lang2057\langfe2057\cgrid\langnp2057\langfenp2057 {\rtlch\fcs1 \af0 _x000d__x000a_\ltrch\fcs0 \insrsid6313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6424984\charrsid5067628 {\*\bkmkstart restartA}_x000d__x000a_\hich\af1\dbch\af31501\loch\f1 &lt;AmendA&gt;}{\rtlch\fcs1 \af0 \ltrch\fcs0 \insrsid6424984\charrsid5067628 Amendment\tab \tab }{\rtlch\fcs1 \af0 \ltrch\fcs0 _x000d__x000a_\cs17\b0\v\fs20\cf9\lang1024\langfe1024\loch\af1\hich\af1\dbch\af31501\noproof\insrsid6424984\charrsid5067628 \hich\af1\dbch\af31501\loch\f1 &lt;NumAmA&gt;}{\rtlch\fcs1 \af0 \ltrch\fcs0 \insrsid6424984\charrsid5067628 #}{\rtlch\fcs1 \af1 \ltrch\fcs0 _x000d__x000a_\cs20\v\f1\fs20\cf15\insrsid6424984\charrsid5067628 ENMIENDA@NRAM@}{\rtlch\fcs1 \af0 \ltrch\fcs0 \insrsid6424984\charrsid5067628 #}{\rtlch\fcs1 \af0 \ltrch\fcs0 _x000d__x000a_\cs17\b0\v\fs20\cf9\lang1024\langfe1024\loch\af1\hich\af1\dbch\af31501\noproof\insrsid6424984\charrsid5067628 \hich\af1\dbch\af31501\loch\f1 &lt;/NumAmA&gt;}{\rtlch\fcs1 \af0 \ltrch\fcs0 \insrsid6424984\charrsid50676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6424984\charrsid5067628 \hich\af1\dbch\af31501\loch\f1 &lt;DocAmend&gt;}{\rtlch\fcs1 \af0 \ltrch\fcs0 \insrsid6424984\charrsid5067628 _x000d__x000a_Draft legislative resolution}{\rtlch\fcs1 \af0 \ltrch\fcs0 \cs17\b0\v\fs20\cf9\lang1024\langfe1024\loch\af1\hich\af1\dbch\af31501\noproof\insrsid6424984\charrsid5067628 \hich\af1\dbch\af31501\loch\f1 &lt;/DocAmend&gt;}{\rtlch\fcs1 \af0 \ltrch\fcs0 _x000d__x000a_\insrsid6424984\charrsid50676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6424984\charrsid5067628 \hich\af1\dbch\af31501\loch\f1 &lt;Article&gt;}{\rtlch\fcs1 \af0 \ltrch\fcs0 \cf10\insrsid6424984\charrsid5067628 \u9668\'3f}{\rtlch\fcs1 _x000d__x000a_\af0 \ltrch\fcs0 \insrsid6424984\charrsid5067628 #}{\rtlch\fcs1 \af1 \ltrch\fcs0 \cs20\v\f1\fs20\cf15\insrsid6424984\charrsid5067628 TVTRESPART@RESPART@}{\rtlch\fcs1 \af0 \ltrch\fcs0 \insrsid6424984\charrsid5067628 #}{\rtlch\fcs1 \af0 \ltrch\fcs0 _x000d__x000a_\cf10\insrsid6424984\charrsid5067628 \u9658\'3f}{\rtlch\fcs1 \af0 \ltrch\fcs0 \cs17\b0\v\fs20\cf9\lang1024\langfe1024\loch\af1\hich\af1\dbch\af31501\noproof\insrsid6424984\charrsid5067628 \hich\af1\dbch\af31501\loch\f1 &lt;/Article&gt;}{\rtlch\fcs1 \af0 _x000d__x000a_\ltrch\fcs0 \insrsid6424984\charrsid50676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6424984\charrsid5067628 \cell }\pard\plain \ltrpar\ql \li0\ri0\widctlpar\intbl\wrapdefault\aspalpha\aspnum\faauto\adjustright\rin0\lin0 \rtlch\fcs1 _x000d__x000a_\af0\afs20\alang1025 \ltrch\fcs0 \fs24\lang2057\langfe2057\cgrid\langnp2057\langfenp2057 {\rtlch\fcs1 \af0 \ltrch\fcs0 \insrsid6424984\charrsid50676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6424984\charrsid5067628 Draft legislative resolution\cell Amendment\cell }\pard\plain \ltrpar\ql \li0\ri0\widctlpar\intbl\wrapdefault\aspalpha\aspnum\faauto\adjustright\rin0\lin0 \rtlch\fcs1 \af0\afs20\alang1025 _x000d__x000a_\ltrch\fcs0 \fs24\lang2057\langfe2057\cgrid\langnp2057\langfenp2057 {\rtlch\fcs1 \af0 \ltrch\fcs0 \insrsid6424984\charrsid50676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6424984\charrsid5067628 ##\cell ##}{\rtlch\fcs1 \af0\afs24 \ltrch\fcs0 \insrsid6424984\charrsid5067628 \cell }\pard\plain \ltrpar\ql \li0\ri0\widctlpar\intbl\wrapdefault\aspalpha\aspnum\faauto\adjustright\rin0\lin0 \rtlch\fcs1 _x000d__x000a_\af0\afs20\alang1025 \ltrch\fcs0 \fs24\lang2057\langfe2057\cgrid\langnp2057\langfenp2057 {\rtlch\fcs1 \af0 \ltrch\fcs0 \insrsid6424984\charrsid50676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6424984\charrsid5067628 Or. }{\rtlch\fcs1 \af0 \ltrch\fcs0 \cs17\v\fs20\cf9\lang1024\langfe1024\loch\af1\hich\af1\dbch\af31501\noproof\insrsid6424984\charrsid5067628 \hich\af1\dbch\af31501\loch\f1 &lt;Original&gt;}{\rtlch\fcs1 \af0 \ltrch\fcs0 _x000d__x000a_\insrsid6424984\charrsid5067628 #}{\rtlch\fcs1 \af1 \ltrch\fcs0 \cs20\v\f1\fs20\cf15\insrsid6424984\charrsid5067628 MNU[OPTORLANG][ORLANGMORE]@CHOICE@AMPLURMNU}{\rtlch\fcs1 \af0 \ltrch\fcs0 \insrsid6424984\charrsid5067628 #}{\rtlch\fcs1 \af0 \ltrch\fcs0 _x000d__x000a_\cs17\v\fs20\cf9\lang1024\langfe1024\loch\af1\hich\af1\dbch\af31501\noproof\insrsid6424984\charrsid5067628 \hich\af1\dbch\af31501\loch\f1 &lt;/Original&gt;}{\rtlch\fcs1 \af0 \ltrch\fcs0 \insrsid6424984\charrsid50676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424984\charrsid50676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3_x000d__x000a_8674b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549099\rsid4666813\rsid6641733\rsid7823322\rsid8220584\rsid9636012_x000d__x000a_\rsid10377208\rsid11215221\rsid11549030\rsid12154954\rsid14382809\rsid14424199\rsid15204470\rsid15285974\rsid15349342\rsid15950462\rsid16324206\rsid16662270}{\mmathPr\mmathFont34\mbrkBin0\mbrkBinSub0\msmallFrac0\mdispDef1\mlMargin0\mrMargin0\mdefJc1_x000d__x000a_\mwrapIndent1440\mintLim0\mnaryLim1}{\info{\author ZAHARIE Ana Maria}{\operator ZAHARIE Ana Maria}{\creatim\yr2026\mo6\dy8\hr16\min46}{\revtim\yr2026\mo6\dy8\hr16\min46}{\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9099\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15349342 \chftnsep _x000d__x000a_\par }}{\*\ftnsepc \ltrpar \pard\plain \ltrpar\ql \li0\ri0\widctlpar\wrapdefault\aspalpha\aspnum\faauto\adjustright\rin0\lin0\itap0 \rtlch\fcs1 \af0\afs20\alang1025 \ltrch\fcs0 \fs24\lang2057\langfe2057\cgrid\langnp2057\langfenp2057 {\rtlch\fcs1 \af0 _x000d__x000a_\ltrch\fcs0 \insrsid15349342 \chftnsepc _x000d__x000a_\par }}{\*\aftnsep \ltrpar \pard\plain \ltrpar\ql \li0\ri0\widctlpar\wrapdefault\aspalpha\aspnum\faauto\adjustright\rin0\lin0\itap0 \rtlch\fcs1 \af0\afs20\alang1025 \ltrch\fcs0 \fs24\lang2057\langfe2057\cgrid\langnp2057\langfenp2057 {\rtlch\fcs1 \af0 _x000d__x000a_\ltrch\fcs0 \insrsid15349342 \chftnsep _x000d__x000a_\par }}{\*\aftnsepc \ltrpar \pard\plain \ltrpar\ql \li0\ri0\widctlpar\wrapdefault\aspalpha\aspnum\faauto\adjustright\rin0\lin0\itap0 \rtlch\fcs1 \af0\afs20\alang1025 \ltrch\fcs0 \fs24\lang2057\langfe2057\cgrid\langnp2057\langfenp2057 {\rtlch\fcs1 \af0 _x000d__x000a_\ltrch\fcs0 \insrsid15349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4549099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8_x000d__x000a_209a55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60\deflangfe2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22309 HideTWBExt;}{_x000d__x000a_\s18\ql \li0\ri0\sa120\nowidctlpar\wrapdefault\aspalpha\aspnum\faauto\adjustright\rin0\lin0\itap0 \rtlch\fcs1 \af0\afs20\alang1025 \ltrch\fcs0 \fs24\lang2057\langfe2057\cgrid\langnp2057\langfenp2057 \sbasedon0 \snext18 \spriority0 \styrsid2822309 _x000d__x000a_Normal6a;}{\s19\ql \li0\ri0\nowidctlpar\wrapdefault\aspalpha\aspnum\faauto\adjustright\rin0\lin0\itap0 \rtlch\fcs1 \af0\afs20\alang1025 \ltrch\fcs0 \b\fs24\lang2057\langfe2057\cgrid\langnp2057\langfenp2057 \sbasedon0 \snext19 \spriority0 \styrsid2822309 _x000d__x000a_NormalBold;}{\s20\ql \li0\ri0\sa240\nowidctlpar\wrapdefault\aspalpha\aspnum\faauto\adjustright\rin0\lin0\itap0 \rtlch\fcs1 \af0\afs20\alang1025 \ltrch\fcs0 \i\fs24\lang2057\langfe2057\cgrid\langnp2057\langfenp2057 _x000d__x000a_\sbasedon0 \snext20 \spriority0 \styrsid2822309 AmJustText;}{\s21\qc \li0\ri0\sb240\sa240\nowidctlpar\wrapdefault\aspalpha\aspnum\faauto\adjustright\rin0\lin0\itap0 \rtlch\fcs1 \af0\afs20\alang1025 \ltrch\fcs0 _x000d__x000a_\i\fs24\lang2057\langfe2057\cgrid\langnp2057\langfenp2057 \sbasedon0 \snext21 \spriority0 \styrsid2822309 AmCrossRef;}{\*\cs22 \additive \v\f1\fs20\cf15 \spriority0 \styrsid2822309 HideTWBInt;}{_x000d__x000a_\s23\qc \li0\ri0\sb240\sa240\keepn\nowidctlpar\wrapdefault\aspalpha\aspnum\faauto\adjustright\rin0\lin0\itap0 \rtlch\fcs1 \af0\afs20\alang1025 \ltrch\fcs0 \i\fs24\lang2057\langfe2057\cgrid\langnp2057\langfenp2057 _x000d__x000a_\sbasedon0 \snext20 \spriority0 \styrsid2822309 AmJustTitle;}{\s24\qr \li0\ri0\sb240\sa240\nowidctlpar\wrapdefault\aspalpha\aspnum\faauto\adjustright\rin0\lin0\itap0 \rtlch\fcs1 \af0\afs20\alang1025 \ltrch\fcs0 _x000d__x000a_\fs24\lang2057\langfe2057\cgrid\langnp2057\langfenp2057 \sbasedon0 \snext24 \spriority0 \styrsid2822309 AmOrLang;}{\s25\qc \li0\ri0\sa240\nowidctlpar\wrapdefault\aspalpha\aspnum\faauto\adjustright\rin0\lin0\itap0 \rtlch\fcs1 \af0\afs20\alang1025 _x000d__x000a_\ltrch\fcs0 \i\fs24\lang2057\langfe2057\cgrid\langnp2057\langfenp2057 \sbasedon0 \snext25 \spriority0 \styrsid28223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822309 AmNumberTabs;}{\s27\ql \li0\ri0\sb240\nowidctlpar\wrapdefault\aspalpha\aspnum\faauto\adjustright\rin0\lin0\itap0 \rtlch\fcs1 _x000d__x000a_\af0\afs20\alang1025 \ltrch\fcs0 \b\fs24\lang2057\langfe2057\cgrid\langnp2057\langfenp2057 \sbasedon0 \snext27 \spriority0 \styrsid2822309 NormalBold12b;}}{\*\rsidtbl \rsid24658\rsid223860\rsid619437\rsid735077\rsid1718133\rsid2822309\rsid2892074_x000d__x000a_\rsid3565327\rsid4666813\rsid6641733\rsid7823322\rsid9636012\rsid10247021\rsid10377208\rsid11215221\rsid11549030\rsid12154954\rsid14382809\rsid14424199\rsid15204470\rsid15285974\rsid15950462\rsid16324206\rsid16662270}{\mmathPr\mmathFont34\mbrkBin0_x000d__x000a_\mbrkBinSub0\msmallFrac0\mdispDef1\mlMargin0\mrMargin0\mdefJc1\mwrapIndent1440\mintLim0\mnaryLim1}{\info{\author MPOLESHA MISENGA Marie-Noelle}{\operator MPOLESHA MISENGA Marie-Noelle}{\creatim\yr2026\mo3\dy19\hr17\min35}_x000d__x000a_{\revtim\yr2026\mo3\dy19\hr17\min35}{\version1}{\edmins0}{\nofpages1}{\nofwords113}{\nofchars623}{\nofcharsws735}{\vern103}}{\*\xmlnstbl {\xmlns1 http://schemas.microsoft.com/office/word/2003/wordml}}_x000d__x000a_\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22309\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0247021 \chftnsep _x000d__x000a_\par }}{\*\ftnsepc \ltrpar \pard\plain \ltrpar\ql \li0\ri0\widctlpar\wrapdefault\aspalpha\aspnum\faauto\adjustright\rin0\lin0\itap0 \rtlch\fcs1 \af0\afs20\alang1025 \ltrch\fcs0 \fs24\lang2057\langfe2057\cgrid\langnp2057\langfenp2057 {\rtlch\fcs1 \af0 _x000d__x000a_\ltrch\fcs0 \insrsid10247021 \chftnsepc _x000d__x000a_\par }}{\*\aftnsep \ltrpar \pard\plain \ltrpar\ql \li0\ri0\widctlpar\wrapdefault\aspalpha\aspnum\faauto\adjustright\rin0\lin0\itap0 \rtlch\fcs1 \af0\afs20\alang1025 \ltrch\fcs0 \fs24\lang2057\langfe2057\cgrid\langnp2057\langfenp2057 {\rtlch\fcs1 \af0 _x000d__x000a_\ltrch\fcs0 \insrsid10247021 \chftnsep _x000d__x000a_\par }}{\*\aftnsepc \ltrpar \pard\plain \ltrpar\ql \li0\ri0\widctlpar\wrapdefault\aspalpha\aspnum\faauto\adjustright\rin0\lin0\itap0 \rtlch\fcs1 \af0\afs20\alang1025 \ltrch\fcs0 \fs24\lang2057\langfe2057\cgrid\langnp2057\langfenp2057 {\rtlch\fcs1 \af0 _x000d__x000a_\ltrch\fcs0 \insrsid102470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822309\charrsid5067628 {\*\bkmkstart restartB}_x000d__x000a_\hich\af1\dbch\af31501\loch\f1 &lt;AmendB&gt;}{\rtlch\fcs1 \af0 \ltrch\fcs0 \insrsid2822309\charrsid5067628 Amendment\tab \tab }{\rtlch\fcs1 \af0 \ltrch\fcs0 _x000d__x000a_\cs17\b0\v\fs20\cf9\lang1024\langfe1024\loch\af1\hich\af1\dbch\af31501\noproof\insrsid2822309\charrsid5067628 \hich\af1\dbch\af31501\loch\f1 &lt;NumAmB&gt;}{\rtlch\fcs1 \af0 \ltrch\fcs0 \insrsid2822309\charrsid5067628 #}{\rtlch\fcs1 \af1 \ltrch\fcs0 _x000d__x000a_\cs22\v\f1\fs20\cf15\insrsid2822309\charrsid5067628 ENMIENDA@NRAM@}{\rtlch\fcs1 \af0 \ltrch\fcs0 \insrsid2822309\charrsid5067628 #}{\rtlch\fcs1 \af0 \ltrch\fcs0 _x000d__x000a_\cs17\b0\v\fs20\cf9\lang1024\langfe1024\loch\af1\hich\af1\dbch\af31501\noproof\insrsid2822309\charrsid5067628 \hich\af1\dbch\af31501\loch\f1 &lt;/NumAmB&gt;}{\rtlch\fcs1 \af0 \ltrch\fcs0 \insrsid2822309\charrsid50676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822309\charrsid5067628 \hich\af1\dbch\af31501\loch\f1 &lt;DocAmend&gt;}{\rtlch\fcs1 \af0 \ltrch\fcs0 \insrsid2822309\charrsid5067628 #}{_x000d__x000a_\rtlch\fcs1 \af1 \ltrch\fcs0 \cs22\v\f1\fs20\cf15\insrsid2822309\charrsid5067628 MNU[OPTPROPOSALCOD][OPTPROPOSALCNS][OPTPROPOSALNLE][OPTPROPOSALINL]@CHOICE@CODEMNU}{\rtlch\fcs1 \af0 \ltrch\fcs0 \insrsid2822309\charrsid5067628 ##}{\rtlch\fcs1 \af1 _x000d__x000a_\ltrch\fcs0 \cs22\v\f1\fs20\cf15\insrsid2822309\charrsid5067628 MNU[AMACTYES][NOTAPP]@CHOICE@AMACTMNU}{\rtlch\fcs1 \af0 \ltrch\fcs0 \insrsid2822309\charrsid5067628 #}{\rtlch\fcs1 \af0 \ltrch\fcs0 _x000d__x000a_\cs17\b0\v\fs20\cf9\lang1024\langfe1024\loch\af1\hich\af1\dbch\af31501\noproof\insrsid2822309\charrsid5067628 \hich\af1\dbch\af31501\loch\f1 &lt;/DocAmend&gt;}{\rtlch\fcs1 \af0 \ltrch\fcs0 \insrsid2822309\charrsid50676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822309\charrsid5067628 \hich\af1\dbch\af31501\loch\f1 &lt;Article&gt;}{\rtlch\fcs1 \af0 \ltrch\fcs0 \insrsid2822309\charrsid5067628 #}{\rtlch\fcs1 \af1 _x000d__x000a_\ltrch\fcs0 \cs22\v\f1\fs20\cf15\insrsid2822309\charrsid5067628 MNU[AMACTPARTYES][AMACTPARTNO]@CHOICE@AMACTMNU}{\rtlch\fcs1 \af0 \ltrch\fcs0 \insrsid2822309\charrsid5067628 #}{\rtlch\fcs1 \af0 \ltrch\fcs0 _x000d__x000a_\cs17\b0\v\fs20\cf9\lang1024\langfe1024\loch\af1\hich\af1\dbch\af31501\noproof\insrsid2822309\charrsid5067628 \hich\af1\dbch\af31501\loch\f1 &lt;/Article&gt;}{\rtlch\fcs1 \af0 \ltrch\fcs0 \insrsid2822309\charrsid50676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822309\charrsid5067628 \hich\af1\dbch\af31501\loch\f1 &lt;DocAmend2&gt;&lt;OptDel&gt;}{\rtlch\fcs1 \af0 \ltrch\fcs0 \insrsid2822309\charrsid5067628 #}{\rtlch\fcs1 \af1 _x000d__x000a_\ltrch\fcs0 \cs22\v\f1\fs20\cf15\insrsid2822309\charrsid5067628 MNU[OPTNRACTYES][NOTAPP]@CHOICE@AMACTMNU}{\rtlch\fcs1 \af0 \ltrch\fcs0 \insrsid2822309\charrsid5067628 #}{\rtlch\fcs1 \af0 \ltrch\fcs0 _x000d__x000a_\cs17\v\fs20\cf9\lang1024\langfe1024\loch\af1\hich\af1\dbch\af31501\noproof\insrsid2822309\charrsid5067628 \hich\af1\dbch\af31501\loch\f1 &lt;/OptDel&gt;&lt;/DocAmend2&gt;}{\rtlch\fcs1 \af0 \ltrch\fcs0 \insrsid2822309\charrsid5067628 _x000d__x000a_\par }\pard \ltrpar\ql \li0\ri0\widctlpar\wrapdefault\aspalpha\aspnum\faauto\adjustright\rin0\lin0\itap0\pararsid14374628 {\rtlch\fcs1 \af0 \ltrch\fcs0 \cs17\v\fs20\cf9\lang1024\langfe1024\loch\af1\hich\af1\dbch\af31501\noproof\insrsid2822309\charrsid5067628 _x000d__x000a_\hich\af1\dbch\af31501\loch\f1 &lt;Article2&gt;&lt;OptDel&gt;}{\rtlch\fcs1 \af0 \ltrch\fcs0 \insrsid2822309\charrsid5067628 #}{\rtlch\fcs1 \af1 \ltrch\fcs0 \cs22\v\f1\fs20\cf15\insrsid2822309\charrsid5067628 MNU[OPTACTPARTYES][NOTAPP]@CHOICE@AMACTMNU}{\rtlch\fcs1 _x000d__x000a_\af0 \ltrch\fcs0 \insrsid2822309\charrsid5067628 #}{\rtlch\fcs1 \af0 \ltrch\fcs0 \cs17\v\fs20\cf9\lang1024\langfe1024\loch\af1\hich\af1\dbch\af31501\noproof\insrsid2822309\charrsid5067628 \hich\af1\dbch\af31501\loch\f1 &lt;/OptDel&gt;&lt;/Article2&gt;}{\rtlch\fcs1 _x000d__x000a_\af0 \ltrch\fcs0 \insrsid2822309\charrsid50676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822309\charrsid5067628 \cell }\pard\plain \ltrpar\ql \li0\ri0\widctlpar\intbl\wrapdefault\aspalpha\aspnum\faauto\adjustright\rin0\lin0 \rtlch\fcs1 _x000d__x000a_\af0\afs20\alang1025 \ltrch\fcs0 \fs24\lang2057\langfe2057\cgrid\langnp2057\langfenp2057 {\rtlch\fcs1 \af0 \ltrch\fcs0 \insrsid2822309\charrsid50676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822309\charrsid5067628 #}{\rtlch\fcs1 \af1 \ltrch\fcs0 \cs22\v\f1\fs20\cf15\insrsid2822309\charrsid5067628 MNU[OPTLEFTAMACT][LEFTPROP]@CHOICE@AMACTMNU}{_x000d__x000a_\rtlch\fcs1 \af0 \ltrch\fcs0 \insrsid2822309\charrsid5067628 #\cell Amendment\cell }\pard\plain \ltrpar\ql \li0\ri0\widctlpar\intbl\wrapdefault\aspalpha\aspnum\faauto\adjustright\rin0\lin0 \rtlch\fcs1 \af0\afs20\alang1025 \ltrch\fcs0 _x000d__x000a_\fs24\lang2057\langfe2057\cgrid\langnp2057\langfenp2057 {\rtlch\fcs1 \af0 \ltrch\fcs0 \insrsid2822309\charrsid50676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822309\charrsid5067628 ##\cell ##}{\rtlch\fcs1 \af0\afs24 \ltrch\fcs0 \insrsid2822309\charrsid5067628 \cell }\pard\plain \ltrpar\ql \li0\ri0\widctlpar\intbl\wrapdefault\aspalpha\aspnum\faauto\adjustright\rin0\lin0 \rtlch\fcs1 _x000d__x000a_\af0\afs20\alang1025 \ltrch\fcs0 \fs24\lang2057\langfe2057\cgrid\langnp2057\langfenp2057 {\rtlch\fcs1 \af0 \ltrch\fcs0 \insrsid2822309\charrsid50676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822309\charrsid5067628 Or. }{\rtlch\fcs1 \af0 \ltrch\fcs0 \cs17\v\fs20\cf9\lang1024\langfe1024\loch\af1\hich\af1\dbch\af31501\noproof\insrsid2822309\charrsid5067628 \hich\af1\dbch\af31501\loch\f1 &lt;Original&gt;}{\rtlch\fcs1 \af0 \ltrch\fcs0 _x000d__x000a_\insrsid2822309\charrsid5067628 #}{\rtlch\fcs1 \af1 \ltrch\fcs0 \cs22\v\f1\fs20\cf15\insrsid2822309\charrsid5067628 MNU[OPTORLANG][ORLANGMORE]@CHOICE@AMPLURMNU}{\rtlch\fcs1 \af0 \ltrch\fcs0 \insrsid2822309\charrsid5067628 #}{\rtlch\fcs1 \af0 \ltrch\fcs0 _x000d__x000a_\cs17\v\fs20\cf9\lang1024\langfe1024\loch\af1\hich\af1\dbch\af31501\noproof\insrsid2822309\charrsid5067628 \hich\af1\dbch\af31501\loch\f1 &lt;/Original&gt;}{\rtlch\fcs1 \af0 \ltrch\fcs0 \insrsid2822309\charrsid50676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822309\charrsid5067628 \hich\af1\dbch\af31501\loch\f1 &lt;OptDel&gt;}{\rtlch\fcs1 \af0 \ltrch\fcs0 \insrsid2822309\charrsid5067628 #}{_x000d__x000a_\rtlch\fcs1 \af1 \ltrch\fcs0 \cs22\v\f1\fs20\cf15\insrsid2822309\charrsid5067628 MNU[CROSSREFNO][CROSSREFYES]@CHOICE@}{\rtlch\fcs1 \af0 \ltrch\fcs0 \insrsid2822309\charrsid5067628 #}{\rtlch\fcs1 \af0 \ltrch\fcs0 _x000d__x000a_\cs17\i0\v\fs20\cf9\lang1024\langfe1024\loch\af1\hich\af1\dbch\af31501\noproof\insrsid2822309\charrsid5067628 \hich\af1\dbch\af31501\loch\f1 &lt;/OptDel&gt;}{\rtlch\fcs1 \af0 \ltrch\fcs0 \insrsid2822309\charrsid50676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822309\charrsid5067628 \hich\af1\dbch\af31501\loch\f1 &lt;TitreJust&gt;}{\rtlch\fcs1 \af0 \ltrch\fcs0 \insrsid2822309\charrsid5067628 _x000d__x000a_Justification}{\rtlch\fcs1 \af0 \ltrch\fcs0 \cs17\i0\v\fs20\cf9\lang1024\langfe1024\loch\af1\hich\af1\dbch\af31501\noproof\insrsid2822309\charrsid5067628 \hich\af1\dbch\af31501\loch\f1 &lt;/TitreJust&gt;}{\rtlch\fcs1 \af0 \ltrch\fcs0 _x000d__x000a_\insrsid2822309\charrsid50676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822309\charrsid5067628 \hich\af1\dbch\af31501\loch\f1 &lt;OptDelPrev&gt;}{\rtlch\fcs1 \af0 \ltrch\fcs0 \insrsid2822309\charrsid5067628 #}{\rtlch\fcs1 \af1 _x000d__x000a_\ltrch\fcs0 \cs22\v\f1\fs20\cf15\insrsid2822309\charrsid5067628 MNU[TEXTJUSTYES][TEXTJUSTNO]@CHOICE@}{\rtlch\fcs1 \af0 \ltrch\fcs0 \insrsid2822309\charrsid5067628 #}{\rtlch\fcs1 \af0 \ltrch\fcs0 _x000d__x000a_\cs17\i0\v\fs20\cf9\lang1024\langfe1024\loch\af1\hich\af1\dbch\af31501\noproof\insrsid2822309\charrsid5067628 \hich\af1\dbch\af31501\loch\f1 &lt;/OptDelPrev&gt;}{\rtlch\fcs1 \af0 \ltrch\fcs0 \insrsid2822309\charrsid50676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822309\charrsid50676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3_x000d__x000a_1175b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60\deflangfe206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35836 HideTWBExt;}{_x000d__x000a_\s18\ql \li0\ri0\sa120\nowidctlpar\wrapdefault\aspalpha\aspnum\faauto\adjustright\rin0\lin0\itap0 \rtlch\fcs1 \af0\afs20\alang1025 \ltrch\fcs0 \fs24\lang2057\langfe2057\cgrid\langnp2057\langfenp2057 \sbasedon0 \snext18 \spriority0 \styrsid10035836 _x000d__x000a_Normal6a;}{\s19\ql \li0\ri0\nowidctlpar\wrapdefault\aspalpha\aspnum\faauto\adjustright\rin0\lin0\itap0 \rtlch\fcs1 \af0\afs20\alang1025 \ltrch\fcs0 \b\fs24\lang2057\langfe2057\cgrid\langnp2057\langfenp2057 \sbasedon0 \snext19 \spriority0 \styrsid10035836 _x000d__x000a_NormalBold;}{\s20\ql \li0\ri0\sa240\nowidctlpar\wrapdefault\aspalpha\aspnum\faauto\adjustright\rin0\lin0\itap0 \rtlch\fcs1 \af0\afs20\alang1025 \ltrch\fcs0 \i\fs24\lang2057\langfe2057\cgrid\langnp2057\langfenp2057 _x000d__x000a_\sbasedon0 \snext20 \spriority0 \styrsid10035836 AmJustText;}{\s21\qc \li0\ri0\sb240\sa240\nowidctlpar\wrapdefault\aspalpha\aspnum\faauto\adjustright\rin0\lin0\itap0 \rtlch\fcs1 \af0\afs20\alang1025 \ltrch\fcs0 _x000d__x000a_\i\fs24\lang2057\langfe2057\cgrid\langnp2057\langfenp2057 \sbasedon0 \snext21 \spriority0 \styrsid10035836 AmCrossRef;}{\*\cs22 \additive \v\f1\fs20\cf15 \spriority0 \styrsid10035836 HideTWBInt;}{_x000d__x000a_\s23\qc \li0\ri0\sb240\sa240\keepn\nowidctlpar\wrapdefault\aspalpha\aspnum\faauto\adjustright\rin0\lin0\itap0 \rtlch\fcs1 \af0\afs20\alang1025 \ltrch\fcs0 \i\fs24\lang2057\langfe2057\cgrid\langnp2057\langfenp2057 _x000d__x000a_\sbasedon0 \snext20 \spriority0 \styrsid10035836 AmJustTitle;}{\s24\qr \li0\ri0\sb240\sa240\nowidctlpar\wrapdefault\aspalpha\aspnum\faauto\adjustright\rin0\lin0\itap0 \rtlch\fcs1 \af0\afs20\alang1025 \ltrch\fcs0 _x000d__x000a_\fs24\lang2057\langfe2057\cgrid\langnp2057\langfenp2057 \sbasedon0 \snext24 \spriority0 \styrsid10035836 AmOrLang;}{\s25\qc \li0\ri0\sa240\nowidctlpar\wrapdefault\aspalpha\aspnum\faauto\adjustright\rin0\lin0\itap0 \rtlch\fcs1 \af0\afs20\alang1025 _x000d__x000a_\ltrch\fcs0 \i\fs24\lang2057\langfe2057\cgrid\langnp2057\langfenp2057 \sbasedon0 \snext25 \spriority0 \styrsid1003583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35836 AmNumberTabs;}{\s27\ql \li0\ri0\sb240\nowidctlpar\wrapdefault\aspalpha\aspnum\faauto\adjustright\rin0\lin0\itap0 \rtlch\fcs1 _x000d__x000a_\af0\afs20\alang1025 \ltrch\fcs0 \b\fs24\lang2057\langfe2057\cgrid\langnp2057\langfenp2057 \sbasedon0 \snext27 \spriority0 \styrsid10035836 NormalBold12b;}}{\*\rsidtbl \rsid24658\rsid223860\rsid619437\rsid735077\rsid1718133\rsid2892074\rsid3565327_x000d__x000a_\rsid4666813\rsid6641733\rsid7823322\rsid9636012\rsid10035836\rsid10377208\rsid11215221\rsid11549030\rsid12154954\rsid12519001\rsid14382809\rsid14424199\rsid15204470\rsid15285974\rsid15950462\rsid16324206\rsid16662270}{\mmathPr\mmathFont34\mbrkBin0_x000d__x000a_\mbrkBinSub0\msmallFrac0\mdispDef1\mlMargin0\mrMargin0\mdefJc1\mwrapIndent1440\mintLim0\mnaryLim1}{\info{\author MPOLESHA MISENGA Marie-Noelle}{\operator MPOLESHA MISENGA Marie-Noelle}{\creatim\yr2026\mo3\dy19\hr17\min44}_x000d__x000a_{\revtim\yr2026\mo3\dy19\hr17\min44}{\version1}{\edmins0}{\nofpages1}{\nofwords112}{\nofchars620}{\nofcharsws731}{\vern103}}{\*\xmlnstbl {\xmlns1 http://schemas.microsoft.com/office/word/2003/wordml}}_x000d__x000a_\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35836\newtblstyruls\nogrowautofit\usenormstyforlist\noindnmbrts\felnbrelev\nocxsptable\indrlsweleven\noafcnsttbl\afelev\utinl\hwelev\spltpgpar\notcvasp\notbrkcnstfrctbl\notvatxbx\krnprsnet\cachedcolbal _x000d__x000a_\nouicompat \fet0{\*\wgrffmtfilter 013f}\nofeaturethrottle1\ilfomacatclnup0{\*\template C:\\Users\\MNMPOL~1\\AppData\\Local\\Temp\\Blank1.dotx}{\*\ftnsep \ltrpar \pard\plain \ltrpar_x000d__x000a_\ql \li0\ri0\widctlpar\wrapdefault\aspalpha\aspnum\faauto\adjustright\rin0\lin0\itap0 \rtlch\fcs1 \af0\afs20\alang1025 \ltrch\fcs0 \fs24\lang2057\langfe2057\cgrid\langnp2057\langfenp2057 {\rtlch\fcs1 \af0 \ltrch\fcs0 \insrsid12519001 \chftnsep _x000d__x000a_\par }}{\*\ftnsepc \ltrpar \pard\plain \ltrpar\ql \li0\ri0\widctlpar\wrapdefault\aspalpha\aspnum\faauto\adjustright\rin0\lin0\itap0 \rtlch\fcs1 \af0\afs20\alang1025 \ltrch\fcs0 \fs24\lang2057\langfe2057\cgrid\langnp2057\langfenp2057 {\rtlch\fcs1 \af0 _x000d__x000a_\ltrch\fcs0 \insrsid12519001 \chftnsepc _x000d__x000a_\par }}{\*\aftnsep \ltrpar \pard\plain \ltrpar\ql \li0\ri0\widctlpar\wrapdefault\aspalpha\aspnum\faauto\adjustright\rin0\lin0\itap0 \rtlch\fcs1 \af0\afs20\alang1025 \ltrch\fcs0 \fs24\lang2057\langfe2057\cgrid\langnp2057\langfenp2057 {\rtlch\fcs1 \af0 _x000d__x000a_\ltrch\fcs0 \insrsid12519001 \chftnsep _x000d__x000a_\par }}{\*\aftnsepc \ltrpar \pard\plain \ltrpar\ql \li0\ri0\widctlpar\wrapdefault\aspalpha\aspnum\faauto\adjustright\rin0\lin0\itap0 \rtlch\fcs1 \af0\afs20\alang1025 \ltrch\fcs0 \fs24\lang2057\langfe2057\cgrid\langnp2057\langfenp2057 {\rtlch\fcs1 \af0 _x000d__x000a_\ltrch\fcs0 \insrsid125190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035836\charrsid15813658 {\*\bkmkstart restart}_x000d__x000a_\hich\af1\dbch\af31501\loch\f1 &lt;}{\rtlch\fcs1 \af0 \ltrch\fcs0 \cs17\b0\v\fs20\cf9\lang1024\langfe1024\loch\af1\hich\af1\dbch\af31501\noproof\insrsid10035836 \hich\af1\dbch\af31501\loch\f1 Amend}{\rtlch\fcs1 \af0 \ltrch\fcs0 _x000d__x000a_\cs17\b0\v\fs20\cf9\lang1024\langfe1024\loch\af1\hich\af1\dbch\af31501\noproof\insrsid10035836\charrsid15813658 \hich\af1\dbch\af31501\loch\f1 &gt;}{\rtlch\fcs1 \af0 \ltrch\fcs0 \insrsid10035836\charrsid15813658 Amendment\tab \tab }{\rtlch\fcs1 \af0 _x000d__x000a_\ltrch\fcs0 \cs17\b0\v\fs20\cf9\lang1024\langfe1024\loch\af1\hich\af1\dbch\af31501\noproof\insrsid10035836\charrsid15813658 \hich\af1\dbch\af31501\loch\f1 &lt;}{\rtlch\fcs1 \af0 \ltrch\fcs0 _x000d__x000a_\cs17\b0\v\fs20\cf9\lang1024\langfe1024\loch\af1\hich\af1\dbch\af31501\noproof\insrsid10035836 \hich\af1\dbch\af31501\loch\f1 NumAm&gt;}{\rtlch\fcs1 \af0 \ltrch\fcs0 \insrsid10035836\charrsid15813658 #}{\rtlch\fcs1 \af1 \ltrch\fcs0 _x000d__x000a_\cs22\v\f1\fs20\cf15\insrsid10035836\charrsid15813658 ENMIENDA@NRAM@}{\rtlch\fcs1 \af0 \ltrch\fcs0 \insrsid10035836\charrsid15813658 #}{\rtlch\fcs1 \af0 \ltrch\fcs0 _x000d__x000a_\cs17\b0\v\fs20\cf9\lang1024\langfe1024\loch\af1\hich\af1\dbch\af31501\noproof\insrsid10035836\charrsid15813658 \hich\af1\dbch\af31501\loch\f1 &lt;/}{\rtlch\fcs1 \af0 \ltrch\fcs0 _x000d__x000a_\cs17\b0\v\fs20\cf9\lang1024\langfe1024\loch\af1\hich\af1\dbch\af31501\noproof\insrsid10035836 \hich\af1\dbch\af31501\loch\f1 NumAm&gt;}{\rtlch\fcs1 \af0 \ltrch\fcs0 \insrsid10035836\charrsid1581365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035836\charrsid15813658 \hich\af1\dbch\af31501\loch\f1 &lt;DocAmend&gt;}{\rtlch\fcs1 \af0 \ltrch\fcs0 \insrsid10035836\charrsid15813658 #}{_x000d__x000a_\rtlch\fcs1 \af1 \ltrch\fcs0 \cs22\v\f1\fs20\cf15\insrsid10035836\charrsid15813658 MNU[OPTPROPOSALCOD][OPTPROPOSALCNS][OPTPROPOSALNLE][OPTPROPOSALINL]@CHOICE@CODEMNU}{\rtlch\fcs1 \af0 \ltrch\fcs0 \insrsid10035836\charrsid15813658 ##}{\rtlch\fcs1 \af1 _x000d__x000a_\ltrch\fcs0 \cs22\v\f1\fs20\cf15\insrsid10035836\charrsid15813658 MNU[AMACTYES][NOTAPP]@CHOICE@AMACTMNU}{\rtlch\fcs1 \af0 \ltrch\fcs0 \insrsid10035836\charrsid15813658 #}{\rtlch\fcs1 \af0 \ltrch\fcs0 _x000d__x000a_\cs17\b0\v\fs20\cf9\lang1024\langfe1024\loch\af1\hich\af1\dbch\af31501\noproof\insrsid10035836\charrsid15813658 \hich\af1\dbch\af31501\loch\f1 &lt;/DocAmend&gt;}{\rtlch\fcs1 \af0 \ltrch\fcs0 \insrsid10035836\charrsid1581365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035836\charrsid15813658 \hich\af1\dbch\af31501\loch\f1 &lt;Article&gt;}{\rtlch\fcs1 \af0 \ltrch\fcs0 \insrsid10035836\charrsid15813658 #}{\rtlch\fcs1 \af1 _x000d__x000a_\ltrch\fcs0 \cs22\v\f1\fs20\cf15\insrsid10035836\charrsid15813658 MNU[AMACTPARTYES][AMACTPARTNO]@CHOICE@AMACTMNU}{\rtlch\fcs1 \af0 \ltrch\fcs0 \insrsid10035836\charrsid15813658 #}{\rtlch\fcs1 \af0 \ltrch\fcs0 _x000d__x000a_\cs17\b0\v\fs20\cf9\lang1024\langfe1024\loch\af1\hich\af1\dbch\af31501\noproof\insrsid10035836\charrsid15813658 \hich\af1\dbch\af31501\loch\f1 &lt;/Article&gt;}{\rtlch\fcs1 \af0 \ltrch\fcs0 \insrsid10035836\charrsid1581365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035836\charrsid15813658 \hich\af1\dbch\af31501\loch\f1 &lt;DocAmend2&gt;&lt;OptDel&gt;}{\rtlch\fcs1 \af0 \ltrch\fcs0 \insrsid10035836\charrsid15813658 #}{\rtlch\fcs1 _x000d__x000a_\af1 \ltrch\fcs0 \cs22\v\f1\fs20\cf15\insrsid10035836\charrsid15813658 MNU[OPTNRACTYES][NOTAPP]@CHOICE@AMACTMNU}{\rtlch\fcs1 \af0 \ltrch\fcs0 \insrsid10035836\charrsid15813658 #}{\rtlch\fcs1 \af0 \ltrch\fcs0 _x000d__x000a_\cs17\v\fs20\cf9\lang1024\langfe1024\loch\af1\hich\af1\dbch\af31501\noproof\insrsid10035836\charrsid15813658 \hich\af1\dbch\af31501\loch\f1 &lt;/OptDel&gt;&lt;/DocAmend2&gt;}{\rtlch\fcs1 \af0 \ltrch\fcs0 \insrsid10035836\charrsid15813658 _x000d__x000a_\par }\pard \ltrpar\ql \li0\ri0\widctlpar\wrapdefault\aspalpha\aspnum\faauto\adjustright\rin0\lin0\itap0\pararsid14374628 {\rtlch\fcs1 \af0 \ltrch\fcs0 _x000d__x000a_\cs17\v\fs20\cf9\lang1024\langfe1024\loch\af1\hich\af1\dbch\af31501\noproof\insrsid10035836\charrsid15813658 \hich\af1\dbch\af31501\loch\f1 &lt;Article2&gt;&lt;OptDel&gt;}{\rtlch\fcs1 \af0 \ltrch\fcs0 \insrsid10035836\charrsid15813658 #}{\rtlch\fcs1 \af1 \ltrch\fcs0 _x000d__x000a_\cs22\v\f1\fs20\cf15\insrsid10035836\charrsid15813658 MNU[OPTACTPARTYES][NOTAPP]@CHOICE@AMACTMNU}{\rtlch\fcs1 \af0 \ltrch\fcs0 \insrsid10035836\charrsid15813658 #}{\rtlch\fcs1 \af0 \ltrch\fcs0 _x000d__x000a_\cs17\v\fs20\cf9\lang1024\langfe1024\loch\af1\hich\af1\dbch\af31501\noproof\insrsid10035836\charrsid15813658 \hich\af1\dbch\af31501\loch\f1 &lt;/OptDel&gt;&lt;/Article2&gt;}{\rtlch\fcs1 \af0 \ltrch\fcs0 \insrsid10035836\charrsid1581365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035836\charrsid15813658 \cell }\pard\plain \ltrpar\ql \li0\ri0\widctlpar\intbl\wrapdefault\aspalpha\aspnum\faauto\adjustright\rin0\lin0 \rtlch\fcs1 _x000d__x000a_\af0\afs20\alang1025 \ltrch\fcs0 \fs24\lang2057\langfe2057\cgrid\langnp2057\langfenp2057 {\rtlch\fcs1 \af0 \ltrch\fcs0 \insrsid10035836\charrsid158136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035836\charrsid15813658 #}{\rtlch\fcs1 \af1 \ltrch\fcs0 \cs22\v\f1\fs20\cf15\insrsid10035836\charrsid15813658 MNU[OPTLEFTAMACT][LEFTPROP]@CHOICE@AMACTMNU}{_x000d__x000a_\rtlch\fcs1 \af0 \ltrch\fcs0 \insrsid10035836\charrsid15813658 #\cell Amendment\cell }\pard\plain \ltrpar\ql \li0\ri0\widctlpar\intbl\wrapdefault\aspalpha\aspnum\faauto\adjustright\rin0\lin0 \rtlch\fcs1 \af0\afs20\alang1025 \ltrch\fcs0 _x000d__x000a_\fs24\lang2057\langfe2057\cgrid\langnp2057\langfenp2057 {\rtlch\fcs1 \af0 \ltrch\fcs0 \insrsid10035836\charrsid1581365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035836\charrsid15813658 ##\cell ##}{\rtlch\fcs1 \af0\afs24 \ltrch\fcs0 \insrsid10035836\charrsid15813658 \cell }\pard\plain \ltrpar\ql \li0\ri0\widctlpar\intbl\wrapdefault\aspalpha\aspnum\faauto\adjustright\rin0\lin0 \rtlch\fcs1 _x000d__x000a_\af0\afs20\alang1025 \ltrch\fcs0 \fs24\lang2057\langfe2057\cgrid\langnp2057\langfenp2057 {\rtlch\fcs1 \af0 \ltrch\fcs0 \insrsid10035836\charrsid1581365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035836\charrsid15813658 Or. }{\rtlch\fcs1 \af0 \ltrch\fcs0 \cs17\v\fs20\cf9\lang1024\langfe1024\loch\af1\hich\af1\dbch\af31501\noproof\insrsid10035836\charrsid15813658 \hich\af1\dbch\af31501\loch\f1 &lt;Original&gt;}{\rtlch\fcs1 \af0 \ltrch\fcs0 _x000d__x000a_\insrsid10035836\charrsid15813658 #}{\rtlch\fcs1 \af1 \ltrch\fcs0 \cs22\v\f1\fs20\cf15\insrsid10035836\charrsid15813658 MNU[OPTORLANG][ORLANGMORE]@CHOICE@AMPLURMNU}{\rtlch\fcs1 \af0 \ltrch\fcs0 \insrsid10035836\charrsid15813658 #}{\rtlch\fcs1 \af0 _x000d__x000a_\ltrch\fcs0 \cs17\v\fs20\cf9\lang1024\langfe1024\loch\af1\hich\af1\dbch\af31501\noproof\insrsid10035836\charrsid15813658 \hich\af1\dbch\af31501\loch\f1 &lt;/Original&gt;}{\rtlch\fcs1 \af0 \ltrch\fcs0 \insrsid10035836\charrsid1581365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5836\charrsid15813658 \hich\af1\dbch\af31501\loch\f1 &lt;OptDel&gt;}{\rtlch\fcs1 \af0 \ltrch\fcs0 \insrsid10035836\charrsid15813658 #}{_x000d__x000a_\rtlch\fcs1 \af1 \ltrch\fcs0 \cs22\v\f1\fs20\cf15\insrsid10035836\charrsid15813658 MNU[CROSSREFNO][CROSSREFYES]@CHOICE@}{\rtlch\fcs1 \af0 \ltrch\fcs0 \insrsid10035836\charrsid15813658 #}{\rtlch\fcs1 \af0 \ltrch\fcs0 _x000d__x000a_\cs17\i0\v\fs20\cf9\lang1024\langfe1024\loch\af1\hich\af1\dbch\af31501\noproof\insrsid10035836\charrsid15813658 \hich\af1\dbch\af31501\loch\f1 &lt;/OptDel&gt;}{\rtlch\fcs1 \af0 \ltrch\fcs0 \insrsid10035836\charrsid1581365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035836\charrsid15813658 \hich\af1\dbch\af31501\loch\f1 &lt;TitreJust&gt;}{\rtlch\fcs1 \af0 \ltrch\fcs0 \insrsid10035836\charrsid15813658 _x000d__x000a_Justification}{\rtlch\fcs1 \af0 \ltrch\fcs0 \cs17\i0\v\fs20\cf9\lang1024\langfe1024\loch\af1\hich\af1\dbch\af31501\noproof\insrsid10035836\charrsid15813658 \hich\af1\dbch\af31501\loch\f1 &lt;/TitreJust&gt;}{\rtlch\fcs1 \af0 \ltrch\fcs0 _x000d__x000a_\insrsid10035836\charrsid1581365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035836\charrsid15813658 \hich\af1\dbch\af31501\loch\f1 &lt;OptDelPrev&gt;}{\rtlch\fcs1 \af0 \ltrch\fcs0 \insrsid10035836\charrsid15813658 #}{\rtlch\fcs1 _x000d__x000a_\af1 \ltrch\fcs0 \cs22\v\f1\fs20\cf15\insrsid10035836\charrsid15813658 MNU[TEXTJUSTYES][TEXTJUSTNO]@CHOICE@}{\rtlch\fcs1 \af0 \ltrch\fcs0 \insrsid10035836\charrsid15813658 #}{\rtlch\fcs1 \af0 \ltrch\fcs0 _x000d__x000a_\cs17\i0\v\fs20\cf9\lang1024\langfe1024\loch\af1\hich\af1\dbch\af31501\noproof\insrsid10035836\charrsid15813658 \hich\af1\dbch\af31501\loch\f1 &lt;/OptDelPrev&gt;}{\rtlch\fcs1 \af0 \ltrch\fcs0 \insrsid10035836\charrsid1581365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35836\charrsid15813658 \hich\af1\dbch\af31501\loch\f1 &lt;/}{\rtlch\fcs1 \af0 \ltrch\fcs0 _x000d__x000a_\cs17\v\fs20\cf9\lang1024\langfe1024\loch\af1\hich\af1\dbch\af31501\noproof\insrsid10035836 \hich\af1\dbch\af31501\loch\f1 Amend}{\rtlch\fcs1 \af0 \ltrch\fcs0 _x000d__x000a_\cs17\v\fs20\cf9\lang1024\langfe1024\loch\af1\hich\af1\dbch\af31501\noproof\insrsid10035836\charrsid1581365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7_x000d__x000a_d39db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11789 HideTWBExt;}{_x000d__x000a_\s18\ql \li0\ri0\sa120\nowidctlpar\wrapdefault\aspalpha\aspnum\faauto\adjustright\rin0\lin0\itap0 \rtlch\fcs1 \af0\afs20\alang1025 \ltrch\fcs0 \fs24\lang2057\langfe2057\cgrid\langnp2057\langfenp2057 \sbasedon0 \snext18 \spriority0 \styrsid14511789 _x000d__x000a_Normal6a;}{\s19\ql \li0\ri0\nowidctlpar\wrapdefault\aspalpha\aspnum\faauto\adjustright\rin0\lin0\itap0 \rtlch\fcs1 \af0\afs20\alang1025 \ltrch\fcs0 \b\fs24\lang2057\langfe2057\cgrid\langnp2057\langfenp2057 \sbasedon0 \snext19 \spriority0 \styrsid14511789 _x000d__x000a_NormalBold;}{\s20\qc \li0\ri0\sa240\nowidctlpar\wrapdefault\aspalpha\aspnum\faauto\adjustright\rin0\lin0\itap0 \rtlch\fcs1 \af0\afs20\alang1025 \ltrch\fcs0 \i\fs24\lang2057\langfe2057\cgrid\langnp2057\langfenp2057 _x000d__x000a_\sbasedon0 \snext20 \spriority0 \styrsid1451178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4511789 AmNumberTabs;}{\s22\ql \li0\ri0\sb240\nowidctlpar\wrapdefault\aspalpha\aspnum\faauto\adjustright\rin0\lin0\itap0 \rtlch\fcs1 _x000d__x000a_\af0\afs20\alang1025 \ltrch\fcs0 \b\fs24\lang2057\langfe2057\cgrid\langnp2057\langfenp2057 \sbasedon0 \snext22 \spriority0 \styrsid14511789 NormalBold12b;}}{\*\rsidtbl \rsid24658\rsid223860\rsid735077\rsid1718133\rsid2892074\rsid3565327\rsid4666813_x000d__x000a_\rsid6641733\rsid7823322\rsid8220584\rsid9636012\rsid10377208\rsid10632210\rsid11215221\rsid11549030\rsid12154954\rsid14382809\rsid14424199\rsid14511789\rsid15204470\rsid15285974\rsid15950462\rsid16324206\rsid16662270}{\mmathPr\mmathFont34\mbrkBin0_x000d__x000a_\mbrkBinSub0\msmallFrac0\mdispDef1\mlMargin0\mrMargin0\mdefJc1\mwrapIndent1440\mintLim0\mnaryLim1}{\info{\author ZAHARIE Ana Maria}{\operator ZAHARIE Ana Maria}{\creatim\yr2026\mo6\dy8\hr16\min46}{\revtim\yr2026\mo6\dy8\hr16\min46}{\version1}{\edmins0}_x000d__x000a_{\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11789\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10632210 \chftnsep _x000d__x000a_\par }}{\*\ftnsepc \ltrpar \pard\plain \ltrpar\ql \li0\ri0\widctlpar\wrapdefault\aspalpha\aspnum\faauto\adjustright\rin0\lin0\itap0 \rtlch\fcs1 \af0\afs20\alang1025 \ltrch\fcs0 \fs24\lang2057\langfe2057\cgrid\langnp2057\langfenp2057 {\rtlch\fcs1 \af0 _x000d__x000a_\ltrch\fcs0 \insrsid10632210 \chftnsepc _x000d__x000a_\par }}{\*\aftnsep \ltrpar \pard\plain \ltrpar\ql \li0\ri0\widctlpar\wrapdefault\aspalpha\aspnum\faauto\adjustright\rin0\lin0\itap0 \rtlch\fcs1 \af0\afs20\alang1025 \ltrch\fcs0 \fs24\lang2057\langfe2057\cgrid\langnp2057\langfenp2057 {\rtlch\fcs1 \af0 _x000d__x000a_\ltrch\fcs0 \insrsid10632210 \chftnsep _x000d__x000a_\par }}{\*\aftnsepc \ltrpar \pard\plain \ltrpar\ql \li0\ri0\widctlpar\wrapdefault\aspalpha\aspnum\faauto\adjustright\rin0\lin0\itap0 \rtlch\fcs1 \af0\afs20\alang1025 \ltrch\fcs0 \fs24\lang2057\langfe2057\cgrid\langnp2057\langfenp2057 {\rtlch\fcs1 \af0 _x000d__x000a_\ltrch\fcs0 \insrsid106322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4511789\charrsid15879488 {\*\bkmkstart restartA_x000d__x000a_}\hich\af1\dbch\af31501\loch\f1 &lt;AmendA&gt;}{\rtlch\fcs1 \af0 \ltrch\fcs0 \insrsid14511789\charrsid15879488 [ZAMENDMENT]\tab \tab }{\rtlch\fcs1 \af0 \ltrch\fcs0 _x000d__x000a_\cs17\b0\v\fs20\cf9\lang1024\langfe1024\loch\af1\hich\af1\dbch\af31501\noproof\insrsid14511789\charrsid15879488 \hich\af1\dbch\af31501\loch\f1 &lt;NumAmA&gt;}{\rtlch\fcs1 \af0 \ltrch\fcs0 \insrsid14511789\charrsid15879488 [ZNRAM]}{\rtlch\fcs1 \af0 \ltrch\fcs0 _x000d__x000a_\cs17\b0\v\fs20\cf9\lang1024\langfe1024\loch\af1\hich\af1\dbch\af31501\noproof\insrsid14511789\charrsid15879488 \hich\af1\dbch\af31501\loch\f1 &lt;/NumAmA&gt;}{\rtlch\fcs1 \af0 \ltrch\fcs0 \insrsid14511789\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4511789\charrsid11356624 \hich\af1\dbch\af31501\loch\f1 &lt;DocAmend&gt;}{\rtlch\fcs1 \af0 \ltrch\fcs0 _x000d__x000a_\lang1036\langfe2057\langnp1036\insrsid14511789\charrsid11356624 [ZRESOLUTION]}{\rtlch\fcs1 \af0 \ltrch\fcs0 \cs17\b0\v\fs20\cf9\lang1024\langfe1024\loch\af1\hich\af1\dbch\af31501\noproof\langnp1036\insrsid14511789\charrsid11356624 _x000d__x000a_\hich\af1\dbch\af31501\loch\f1 &lt;/DocAmend&gt;}{\rtlch\fcs1 \af0 \ltrch\fcs0 \lang1036\langfe2057\langnp1036\insrsid14511789\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4511789\charrsid11356624 \hich\af1\dbch\af31501\loch\f1 &lt;Article&gt;}{\rtlch\fcs1 \af0 \ltrch\fcs0 _x000d__x000a_\lang1036\langfe2057\langnp1036\insrsid14511789\charrsid11356624 [ZRESPART]}{\rtlch\fcs1 \af0 \ltrch\fcs0 \cs17\b0\v\fs20\cf9\lang1024\langfe1024\loch\af1\hich\af1\dbch\af31501\noproof\langnp1036\insrsid14511789\charrsid11356624 _x000d__x000a_\hich\af1\dbch\af31501\loch\f1 &lt;/Article&gt;}{\rtlch\fcs1 \af0 \ltrch\fcs0 \lang1036\langfe2057\langnp1036\insrsid14511789\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4511789\charrsid11356624 \cell }\pard \ltrpar_x000d__x000a_\ql \li0\ri0\widctlpar\intbl\wrapdefault\aspalpha\aspnum\faauto\adjustright\rin0\lin0 {\rtlch\fcs1 \af0 \ltrch\fcs0 \insrsid14511789\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4511789\charrsid15879488 [ZLEFTA]\cell [ZRIGHT]\cell }\pard\plain \ltrpar\ql \li0\ri0\widctlpar\intbl\wrapdefault\aspalpha\aspnum\faauto\adjustright\rin0\lin0 \rtlch\fcs1 \af0\afs20\alang1025 \ltrch\fcs0 _x000d__x000a_\fs24\lang2057\langfe2057\cgrid\langnp2057\langfenp2057 {\rtlch\fcs1 \af0 \ltrch\fcs0 \insrsid14511789\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511789\charrsid15879488 [ZTEXTL]\cell [ZTEXTR]}{\rtlch\fcs1 \af0\afs24 \ltrch\fcs0 \insrsid14511789\charrsid15879488 \cell }\pard\plain \ltrpar\ql \li0\ri0\widctlpar\intbl\wrapdefault\aspalpha\aspnum\faauto\adjustright\rin0\lin0 \rtlch\fcs1 _x000d__x000a_\af0\afs20\alang1025 \ltrch\fcs0 \fs24\lang2057\langfe2057\cgrid\langnp2057\langfenp2057 {\rtlch\fcs1 \af0 \ltrch\fcs0 \insrsid14511789\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4511789\charrsid15879488 _x000d__x000a_\hich\af1\dbch\af31501\loch\f1 &lt;/AmendA&gt;}{\rtlch\fcs1 \af0 \ltrch\fcs0 \insrsid1451178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4_x000d__x000a_5f9d55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1340 HideTWBExt;}{_x000d__x000a_\s18\ql \li0\ri0\sa120\nowidctlpar\wrapdefault\aspalpha\aspnum\faauto\adjustright\rin0\lin0\itap0 \rtlch\fcs1 \af0\afs20\alang1025 \ltrch\fcs0 \fs24\lang2057\langfe2057\cgrid\langnp2057\langfenp2057 \sbasedon0 \snext18 \spriority0 \styrsid11801340 _x000d__x000a_Normal6a;}{\s19\ql \li0\ri0\nowidctlpar\wrapdefault\aspalpha\aspnum\faauto\adjustright\rin0\lin0\itap0 \rtlch\fcs1 \af0\afs20\alang1025 \ltrch\fcs0 \b\fs24\lang2057\langfe2057\cgrid\langnp2057\langfenp2057 \sbasedon0 \snext19 \spriority0 \styrsid11801340 _x000d__x000a_NormalBold;}{\s20\ql \li0\ri0\sa240\nowidctlpar\wrapdefault\aspalpha\aspnum\faauto\adjustright\rin0\lin0\itap0 \rtlch\fcs1 \af0\afs20\alang1025 \ltrch\fcs0 \i\fs24\lang2057\langfe2057\cgrid\langnp2057\langfenp2057 _x000d__x000a_\sbasedon0 \snext20 \spriority0 \styrsid11801340 AmJustText;}{\s21\qc \li0\ri0\sb240\sa240\nowidctlpar\wrapdefault\aspalpha\aspnum\faauto\adjustright\rin0\lin0\itap0 \rtlch\fcs1 \af0\afs20\alang1025 \ltrch\fcs0 _x000d__x000a_\i\fs24\lang2057\langfe2057\cgrid\langnp2057\langfenp2057 \sbasedon0 \snext21 \spriority0 \styrsid11801340 AmCrossRef;}{\s22\qc \li0\ri0\sb240\sa240\keepn\nowidctlpar\wrapdefault\aspalpha\aspnum\faauto\adjustright\rin0\lin0\itap0 \rtlch\fcs1 _x000d__x000a_\af0\afs20\alang1025 \ltrch\fcs0 \i\fs24\lang2057\langfe2057\cgrid\langnp2057\langfenp2057 \sbasedon0 \snext20 \spriority0 \styrsid11801340 AmJustTitle;}{\s23\qc \li0\ri0\sa240\nowidctlpar\wrapdefault\aspalpha\aspnum\faauto\adjustright\rin0\lin0\itap0 _x000d__x000a_\rtlch\fcs1 \af0\afs20\alang1025 \ltrch\fcs0 \i\fs24\lang2057\langfe2057\cgrid\langnp2057\langfenp2057 \sbasedon0 \snext23 \spriority0 \styrsid118013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801340 AmNumberTabs;}{\s25\ql \li0\ri0\sb240\nowidctlpar\wrapdefault\aspalpha\aspnum\faauto\adjustright\rin0\lin0\itap0 \rtlch\fcs1 _x000d__x000a_\af0\afs20\alang1025 \ltrch\fcs0 \b\fs24\lang2057\langfe2057\cgrid\langnp2057\langfenp2057 \sbasedon0 \snext25 \spriority0 \styrsid11801340 NormalBold12b;}}{\*\rsidtbl \rsid24658\rsid223860\rsid735077\rsid1718133\rsid2892074\rsid3565327\rsid4666813_x000d__x000a_\rsid5012576\rsid6641733\rsid7823322\rsid8220584\rsid9636012\rsid10377208\rsid11215221\rsid11549030\rsid11801340\rsid12154954\rsid14382809\rsid14424199\rsid15204470\rsid15285974\rsid15950462\rsid16324206\rsid16662270}{\mmathPr\mmathFont34\mbrkBin0_x000d__x000a_\mbrkBinSub0\msmallFrac0\mdispDef1\mlMargin0\mrMargin0\mdefJc1\mwrapIndent1440\mintLim0\mnaryLim1}{\info{\author ZAHARIE Ana Maria}{\operator ZAHARIE Ana Maria}{\creatim\yr2026\mo6\dy8\hr16\min46}{\revtim\yr2026\mo6\dy8\hr16\min46}{\version1}{\edmins0}_x000d__x000a_{\nofpages1}{\nofwords53}{\nofchars319}{\nofcharsws37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1340\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5012576 \chftnsep _x000d__x000a_\par }}{\*\ftnsepc \ltrpar \pard\plain \ltrpar\ql \li0\ri0\widctlpar\wrapdefault\aspalpha\aspnum\faauto\adjustright\rin0\lin0\itap0 \rtlch\fcs1 \af0\afs20\alang1025 \ltrch\fcs0 \fs24\lang2057\langfe2057\cgrid\langnp2057\langfenp2057 {\rtlch\fcs1 \af0 _x000d__x000a_\ltrch\fcs0 \insrsid5012576 \chftnsepc _x000d__x000a_\par }}{\*\aftnsep \ltrpar \pard\plain \ltrpar\ql \li0\ri0\widctlpar\wrapdefault\aspalpha\aspnum\faauto\adjustright\rin0\lin0\itap0 \rtlch\fcs1 \af0\afs20\alang1025 \ltrch\fcs0 \fs24\lang2057\langfe2057\cgrid\langnp2057\langfenp2057 {\rtlch\fcs1 \af0 _x000d__x000a_\ltrch\fcs0 \insrsid5012576 \chftnsep _x000d__x000a_\par }}{\*\aftnsepc \ltrpar \pard\plain \ltrpar\ql \li0\ri0\widctlpar\wrapdefault\aspalpha\aspnum\faauto\adjustright\rin0\lin0\itap0 \rtlch\fcs1 \af0\afs20\alang1025 \ltrch\fcs0 \fs24\lang2057\langfe2057\cgrid\langnp2057\langfenp2057 {\rtlch\fcs1 \af0 _x000d__x000a_\ltrch\fcs0 \insrsid50125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1801340\charrsid15879488 {\*\bkmkstart restartB_x000d__x000a_}\hich\af1\dbch\af31501\loch\f1 &lt;AmendB&gt;}{\rtlch\fcs1 \af0 \ltrch\fcs0 \insrsid11801340\charrsid15879488 [ZAMENDMENT]\tab \tab }{\rtlch\fcs1 \af0 \ltrch\fcs0 _x000d__x000a_\cs17\b0\v\fs20\cf9\lang1024\langfe1024\loch\af1\hich\af1\dbch\af31501\noproof\insrsid11801340\charrsid15879488 \hich\af1\dbch\af31501\loch\f1 &lt;NumAmB&gt;}{\rtlch\fcs1 \af0 \ltrch\fcs0 \insrsid11801340\charrsid15879488 [ZNRAM]}{\rtlch\fcs1 \af0 \ltrch\fcs0 _x000d__x000a_\cs17\b0\v\fs20\cf9\lang1024\langfe1024\loch\af1\hich\af1\dbch\af31501\noproof\insrsid11801340\charrsid15879488 \hich\af1\dbch\af31501\loch\f1 &lt;/NumAmB&gt;}{\rtlch\fcs1 \af0 \ltrch\fcs0 \insrsid1180134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1801340\charrsid15879488 \hich\af1\dbch\af31501\loch\f1 &lt;DocAmend&gt;}{\rtlch\fcs1 \af0 \ltrch\fcs0 \insrsid11801340\charrsid15879488 _x000d__x000a_[ZPROPOSAL][ZAMACT]}{\rtlch\fcs1 \af0 \ltrch\fcs0 \cs17\b0\v\fs20\cf9\lang1024\langfe1024\loch\af1\hich\af1\dbch\af31501\noproof\insrsid11801340\charrsid15879488 \hich\af1\dbch\af31501\loch\f1 &lt;/DocAmend&gt;}{\rtlch\fcs1 \af0 \ltrch\fcs0 _x000d__x000a_\insrsid1180134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1801340\charrsid15879488 \hich\af1\dbch\af31501\loch\f1 &lt;Article&gt;}{\rtlch\fcs1 \af0 \ltrch\fcs0 \insrsid11801340\charrsid15879488 [ZAMPART]}{_x000d__x000a_\rtlch\fcs1 \af0 \ltrch\fcs0 \cs17\b0\v\fs20\cf9\lang1024\langfe1024\loch\af1\hich\af1\dbch\af31501\noproof\insrsid11801340\charrsid15879488 \hich\af1\dbch\af31501\loch\f1 &lt;/Article&gt;}{\rtlch\fcs1 \af0 \ltrch\fcs0 \insrsid1180134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1801340\charrsid15879488 \hich\af1\dbch\af31501\loch\f1 &lt;DocAmend2&gt;&lt;OptDel&gt;}{\rtlch\fcs1 \af0 \ltrch\fcs0 \insrsid11801340\charrsid15879488 [ZNRACT]}{_x000d__x000a_\rtlch\fcs1 \af0 \ltrch\fcs0 \cs17\v\fs20\cf9\lang1024\langfe1024\loch\af1\hich\af1\dbch\af31501\noproof\insrsid11801340\charrsid15879488 \hich\af1\dbch\af31501\loch\f1 &lt;/OptDel&gt;&lt;/DocAmend2&gt;}{\rtlch\fcs1 \af0 \ltrch\fcs0 \insrsid11801340\charrsid15879488 _x000d__x000a__x000d__x000a_\par }\pard \ltrpar\ql \li0\ri0\widctlpar\wrapdefault\aspalpha\aspnum\faauto\adjustright\rin0\lin0\itap0\pararsid15956237 {\rtlch\fcs1 \af0 \ltrch\fcs0 _x000d__x000a_\cs17\v\fs20\cf9\lang1024\langfe1024\loch\af1\hich\af1\dbch\af31501\noproof\langnp1036\insrsid11801340\charrsid11356624 \hich\af1\dbch\af31501\loch\f1 &lt;Article2&gt;&lt;OptDel&gt;}{\rtlch\fcs1 \af0 \ltrch\fcs0 _x000d__x000a_\lang1036\langfe2057\langnp1036\insrsid11801340\charrsid11356624 [ZACTPART]}{\rtlch\fcs1 \af0 \ltrch\fcs0 \cs17\v\fs20\cf9\lang1024\langfe1024\loch\af1\hich\af1\dbch\af31501\noproof\langnp1036\insrsid11801340\charrsid11356624 _x000d__x000a_\hich\af1\dbch\af31501\loch\f1 &lt;/OptDel&gt;&lt;/Article2&gt;}{\rtlch\fcs1 \af0 \ltrch\fcs0 \lang1036\langfe2057\langnp1036\insrsid1180134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1801340\charrsid11356624 \cell }\pard \ltrpar\ql \li0\ri0\widctlpar\intbl\wrapdefault\aspalpha\aspnum\faauto\adjustright\rin0\lin0 {\rtlch\fcs1 \af0 \ltrch\fcs0 \insrsid1180134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1801340\charrsid15879488 [ZLEFTB]\cell [ZRIGHT]\cell }\pard\plain \ltrpar_x000d__x000a_\ql \li0\ri0\widctlpar\intbl\wrapdefault\aspalpha\aspnum\faauto\adjustright\rin0\lin0 \rtlch\fcs1 \af0\afs20\alang1025 \ltrch\fcs0 \fs24\lang2057\langfe2057\cgrid\langnp2057\langfenp2057 {\rtlch\fcs1 \af0 \ltrch\fcs0 \insrsid11801340\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801340\charrsid15879488 [ZTEXTL]\cell [ZTEXTR]}{\rtlch\fcs1 \af0\afs24 \ltrch\fcs0 \insrsid11801340\charrsid15879488 \cell }\pard\plain \ltrpar\ql \li0\ri0\widctlpar\intbl\wrapdefault\aspalpha\aspnum\faauto\adjustright\rin0\lin0 \rtlch\fcs1 _x000d__x000a_\af0\afs20\alang1025 \ltrch\fcs0 \fs24\lang2057\langfe2057\cgrid\langnp2057\langfenp2057 {\rtlch\fcs1 \af0 \ltrch\fcs0 \insrsid1180134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1801340\charrsid15879488 \hich\af1\dbch\af31501\loch\f1 &lt;OptDel&gt;}{\rtlch\fcs1 \af0 \ltrch\fcs0 \insrsid11801340\charrsid15879488 [ZCROSSREF]}{\rtlch\fcs1 \af0 _x000d__x000a_\ltrch\fcs0 \cs17\i0\v\fs20\cf9\lang1024\langfe1024\loch\af1\hich\af1\dbch\af31501\noproof\insrsid11801340\charrsid15879488 \hich\af1\dbch\af31501\loch\f1 &lt;/OptDel&gt;}{\rtlch\fcs1 \af0 \ltrch\fcs0 \insrsid1180134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1801340\charrsid15879488 \hich\af1\dbch\af31501\loch\f1 &lt;TitreJust&gt;}{\rtlch\fcs1 \af0 \ltrch\fcs0 \insrsid11801340\charrsid15879488 _x000d__x000a_[ZJUSTIFICATION]}{\rtlch\fcs1 \af0 \ltrch\fcs0 \cs17\i0\v\fs20\cf9\lang1024\langfe1024\loch\af1\hich\af1\dbch\af31501\noproof\insrsid11801340\charrsid15879488 \hich\af1\dbch\af31501\loch\f1 &lt;/TitreJust&gt;}{\rtlch\fcs1 \af0 \ltrch\fcs0 _x000d__x000a_\insrsid1180134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1801340\charrsid15879488 \hich\af1\dbch\af31501\loch\f1 &lt;OptDelPrev&gt;}{\rtlch\fcs1 \af0 \ltrch\fcs0 \insrsid11801340\charrsid15879488 [ZTEXTJUST]}{_x000d__x000a_\rtlch\fcs1 \af0 \ltrch\fcs0 \cs17\i0\v\fs20\cf9\lang1024\langfe1024\loch\af1\hich\af1\dbch\af31501\noproof\insrsid11801340\charrsid15879488 \hich\af1\dbch\af31501\loch\f1 &lt;/OptDelPrev&gt;}{\rtlch\fcs1 \af0 \ltrch\fcs0 \insrsid11801340\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1801340\charrsid15879488 \hich\af1\dbch\af31501\loch\f1 &lt;/AmendB&gt;}{\rtlch\fcs1 \af0 \ltrch\fcs0 \insrsid118013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41_x000d__x000a_189f55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20737 HideTWBExt;}{_x000d__x000a_\s18\ql \li0\ri0\sa120\nowidctlpar\wrapdefault\aspalpha\aspnum\faauto\adjustright\rin0\lin0\itap0 \rtlch\fcs1 \af0\afs20\alang1025 \ltrch\fcs0 \fs24\lang2057\langfe2057\cgrid\langnp2057\langfenp2057 \sbasedon0 \snext18 \spriority0 \styrsid10620737 _x000d__x000a_Normal6a;}{\s19\ql \li0\ri0\nowidctlpar\wrapdefault\aspalpha\aspnum\faauto\adjustright\rin0\lin0\itap0 \rtlch\fcs1 \af0\afs20\alang1025 \ltrch\fcs0 \b\fs24\lang2057\langfe2057\cgrid\langnp2057\langfenp2057 \sbasedon0 \snext19 \spriority0 \styrsid10620737 _x000d__x000a_NormalBold;}{\s20\ql \li0\ri0\sa240\nowidctlpar\wrapdefault\aspalpha\aspnum\faauto\adjustright\rin0\lin0\itap0 \rtlch\fcs1 \af0\afs20\alang1025 \ltrch\fcs0 \i\fs24\lang2057\langfe2057\cgrid\langnp2057\langfenp2057 _x000d__x000a_\sbasedon0 \snext20 \spriority0 \styrsid10620737 AmJustText;}{\s21\qc \li0\ri0\sb240\sa240\nowidctlpar\wrapdefault\aspalpha\aspnum\faauto\adjustright\rin0\lin0\itap0 \rtlch\fcs1 \af0\afs20\alang1025 \ltrch\fcs0 _x000d__x000a_\i\fs24\lang2057\langfe2057\cgrid\langnp2057\langfenp2057 \sbasedon0 \snext21 \spriority0 \styrsid10620737 AmCrossRef;}{\s22\qc \li0\ri0\sb240\sa240\keepn\nowidctlpar\wrapdefault\aspalpha\aspnum\faauto\adjustright\rin0\lin0\itap0 \rtlch\fcs1 _x000d__x000a_\af0\afs20\alang1025 \ltrch\fcs0 \i\fs24\lang2057\langfe2057\cgrid\langnp2057\langfenp2057 \sbasedon0 \snext20 \spriority0 \styrsid10620737 AmJustTitle;}{\s23\qc \li0\ri0\sa240\nowidctlpar\wrapdefault\aspalpha\aspnum\faauto\adjustright\rin0\lin0\itap0 _x000d__x000a_\rtlch\fcs1 \af0\afs20\alang1025 \ltrch\fcs0 \i\fs24\lang2057\langfe2057\cgrid\langnp2057\langfenp2057 \sbasedon0 \snext23 \spriority0 \styrsid1062073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620737 AmNumberTabs;}{\s25\ql \li0\ri0\sb240\nowidctlpar\wrapdefault\aspalpha\aspnum\faauto\adjustright\rin0\lin0\itap0 \rtlch\fcs1 _x000d__x000a_\af0\afs20\alang1025 \ltrch\fcs0 \b\fs24\lang2057\langfe2057\cgrid\langnp2057\langfenp2057 \sbasedon0 \snext25 \spriority0 \styrsid10620737 NormalBold12b;}}{\*\rsidtbl \rsid24658\rsid223860\rsid735077\rsid1718133\rsid2892074\rsid3565327\rsid4666813_x000d__x000a_\rsid6641733\rsid7823322\rsid8220584\rsid8391234\rsid9636012\rsid10377208\rsid10620737\rsid11215221\rsid11549030\rsid12154954\rsid14382809\rsid14424199\rsid15204470\rsid15285974\rsid15950462\rsid16324206\rsid16662270}{\mmathPr\mmathFont34\mbrkBin0_x000d__x000a_\mbrkBinSub0\msmallFrac0\mdispDef1\mlMargin0\mrMargin0\mdefJc1\mwrapIndent1440\mintLim0\mnaryLim1}{\info{\author ZAHARIE Ana Maria}{\operator ZAHARIE Ana Maria}{\creatim\yr2026\mo6\dy8\hr16\min46}{\revtim\yr2026\mo6\dy8\hr16\min46}{\version1}{\edmins0}_x000d__x000a_{\nofpages1}{\nofwords53}{\nofchars319}{\nofcharsws37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20737\newtblstyruls\nogrowautofit\usenormstyforlist\noindnmbrts\felnbrelev\nocxsptable\indrlsweleven\noafcnsttbl\afelev\utinl\hwelev\spltpgpar\notcvasp\notbrkcnstfrctbl\notvatxbx\krnprsnet\cachedcolbal _x000d__x000a_\nouicompat \fet0{\*\wgrffmtfilter 013f}\nofeaturethrottle1\ilfomacatclnup0{\*\template C:\\Users\\azaharie\\AppData\\Local\\Temp\\Blank1.dotx}{\*\ftnsep \ltrpar \pard\plain \ltrpar_x000d__x000a_\ql \li0\ri0\widctlpar\wrapdefault\aspalpha\aspnum\faauto\adjustright\rin0\lin0\itap0 \rtlch\fcs1 \af0\afs20\alang1025 \ltrch\fcs0 \fs24\lang2057\langfe2057\cgrid\langnp2057\langfenp2057 {\rtlch\fcs1 \af0 \ltrch\fcs0 \insrsid8391234 \chftnsep _x000d__x000a_\par }}{\*\ftnsepc \ltrpar \pard\plain \ltrpar\ql \li0\ri0\widctlpar\wrapdefault\aspalpha\aspnum\faauto\adjustright\rin0\lin0\itap0 \rtlch\fcs1 \af0\afs20\alang1025 \ltrch\fcs0 \fs24\lang2057\langfe2057\cgrid\langnp2057\langfenp2057 {\rtlch\fcs1 \af0 _x000d__x000a_\ltrch\fcs0 \insrsid8391234 \chftnsepc _x000d__x000a_\par }}{\*\aftnsep \ltrpar \pard\plain \ltrpar\ql \li0\ri0\widctlpar\wrapdefault\aspalpha\aspnum\faauto\adjustright\rin0\lin0\itap0 \rtlch\fcs1 \af0\afs20\alang1025 \ltrch\fcs0 \fs24\lang2057\langfe2057\cgrid\langnp2057\langfenp2057 {\rtlch\fcs1 \af0 _x000d__x000a_\ltrch\fcs0 \insrsid8391234 \chftnsep _x000d__x000a_\par }}{\*\aftnsepc \ltrpar \pard\plain \ltrpar\ql \li0\ri0\widctlpar\wrapdefault\aspalpha\aspnum\faauto\adjustright\rin0\lin0\itap0 \rtlch\fcs1 \af0\afs20\alang1025 \ltrch\fcs0 \fs24\lang2057\langfe2057\cgrid\langnp2057\langfenp2057 {\rtlch\fcs1 \af0 _x000d__x000a_\ltrch\fcs0 \insrsid8391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620737\charrsid15879488 {\*\bkmkstart restartB_x000d__x000a_}\hich\af1\dbch\af31501\loch\f1 &lt;AmendB&gt;}{\rtlch\fcs1 \af0 \ltrch\fcs0 \insrsid10620737\charrsid15879488 [ZAMENDMENT]\tab \tab }{\rtlch\fcs1 \af0 \ltrch\fcs0 _x000d__x000a_\cs17\b0\v\fs20\cf9\lang1024\langfe1024\loch\af1\hich\af1\dbch\af31501\noproof\insrsid10620737\charrsid15879488 \hich\af1\dbch\af31501\loch\f1 &lt;NumAmB&gt;}{\rtlch\fcs1 \af0 \ltrch\fcs0 \insrsid10620737\charrsid15879488 [ZNRAM]}{\rtlch\fcs1 \af0 \ltrch\fcs0 _x000d__x000a_\cs17\b0\v\fs20\cf9\lang1024\langfe1024\loch\af1\hich\af1\dbch\af31501\noproof\insrsid10620737\charrsid15879488 \hich\af1\dbch\af31501\loch\f1 &lt;/NumAmB&gt;}{\rtlch\fcs1 \af0 \ltrch\fcs0 \insrsid10620737\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620737\charrsid15879488 \hich\af1\dbch\af31501\loch\f1 &lt;DocAmend&gt;}{\rtlch\fcs1 \af0 \ltrch\fcs0 \insrsid10620737\charrsid15879488 _x000d__x000a_[ZPROPOSAL][ZAMACT]}{\rtlch\fcs1 \af0 \ltrch\fcs0 \cs17\b0\v\fs20\cf9\lang1024\langfe1024\loch\af1\hich\af1\dbch\af31501\noproof\insrsid10620737\charrsid15879488 \hich\af1\dbch\af31501\loch\f1 &lt;/DocAmend&gt;}{\rtlch\fcs1 \af0 \ltrch\fcs0 _x000d__x000a_\insrsid10620737\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620737\charrsid15879488 \hich\af1\dbch\af31501\loch\f1 &lt;Article&gt;}{\rtlch\fcs1 \af0 \ltrch\fcs0 \insrsid10620737\charrsid15879488 [ZAMPART]}{_x000d__x000a_\rtlch\fcs1 \af0 \ltrch\fcs0 \cs17\b0\v\fs20\cf9\lang1024\langfe1024\loch\af1\hich\af1\dbch\af31501\noproof\insrsid10620737\charrsid15879488 \hich\af1\dbch\af31501\loch\f1 &lt;/Article&gt;}{\rtlch\fcs1 \af0 \ltrch\fcs0 \insrsid10620737\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620737\charrsid15879488 \hich\af1\dbch\af31501\loch\f1 &lt;DocAmend2&gt;&lt;OptDel&gt;}{\rtlch\fcs1 \af0 \ltrch\fcs0 \insrsid10620737\charrsid15879488 [ZNRACT]}{_x000d__x000a_\rtlch\fcs1 \af0 \ltrch\fcs0 \cs17\v\fs20\cf9\lang1024\langfe1024\loch\af1\hich\af1\dbch\af31501\noproof\insrsid10620737\charrsid15879488 \hich\af1\dbch\af31501\loch\f1 &lt;/OptDel&gt;&lt;/DocAmend2&gt;}{\rtlch\fcs1 \af0 \ltrch\fcs0 \insrsid10620737\charrsid15879488 _x000d__x000a__x000d__x000a_\par }\pard \ltrpar\ql \li0\ri0\widctlpar\wrapdefault\aspalpha\aspnum\faauto\adjustright\rin0\lin0\itap0\pararsid15956237 {\rtlch\fcs1 \af0 \ltrch\fcs0 _x000d__x000a_\cs17\v\fs20\cf9\lang1024\langfe1024\loch\af1\hich\af1\dbch\af31501\noproof\langnp1036\insrsid10620737\charrsid11356624 \hich\af1\dbch\af31501\loch\f1 &lt;Article2&gt;&lt;OptDel&gt;}{\rtlch\fcs1 \af0 \ltrch\fcs0 _x000d__x000a_\lang1036\langfe2057\langnp1036\insrsid10620737\charrsid11356624 [ZACTPART]}{\rtlch\fcs1 \af0 \ltrch\fcs0 \cs17\v\fs20\cf9\lang1024\langfe1024\loch\af1\hich\af1\dbch\af31501\noproof\langnp1036\insrsid10620737\charrsid11356624 _x000d__x000a_\hich\af1\dbch\af31501\loch\f1 &lt;/OptDel&gt;&lt;/Article2&gt;}{\rtlch\fcs1 \af0 \ltrch\fcs0 \lang1036\langfe2057\langnp1036\insrsid10620737\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620737\charrsid11356624 \cell }\pard \ltrpar\ql \li0\ri0\widctlpar\intbl\wrapdefault\aspalpha\aspnum\faauto\adjustright\rin0\lin0 {\rtlch\fcs1 \af0 \ltrch\fcs0 \insrsid10620737\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620737\charrsid15879488 [ZLEFTB]\cell [ZRIGHT]\cell }\pard\plain \ltrpar_x000d__x000a_\ql \li0\ri0\widctlpar\intbl\wrapdefault\aspalpha\aspnum\faauto\adjustright\rin0\lin0 \rtlch\fcs1 \af0\afs20\alang1025 \ltrch\fcs0 \fs24\lang2057\langfe2057\cgrid\langnp2057\langfenp2057 {\rtlch\fcs1 \af0 \ltrch\fcs0 \insrsid10620737\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620737\charrsid15879488 [ZTEXTL]\cell [ZTEXTR]}{\rtlch\fcs1 \af0\afs24 \ltrch\fcs0 \insrsid10620737\charrsid15879488 \cell }\pard\plain \ltrpar\ql \li0\ri0\widctlpar\intbl\wrapdefault\aspalpha\aspnum\faauto\adjustright\rin0\lin0 \rtlch\fcs1 _x000d__x000a_\af0\afs20\alang1025 \ltrch\fcs0 \fs24\lang2057\langfe2057\cgrid\langnp2057\langfenp2057 {\rtlch\fcs1 \af0 \ltrch\fcs0 \insrsid10620737\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620737\charrsid15879488 \hich\af1\dbch\af31501\loch\f1 &lt;OptDel&gt;}{\rtlch\fcs1 \af0 \ltrch\fcs0 \insrsid10620737\charrsid15879488 [ZCROSSREF]}{\rtlch\fcs1 \af0 _x000d__x000a_\ltrch\fcs0 \cs17\i0\v\fs20\cf9\lang1024\langfe1024\loch\af1\hich\af1\dbch\af31501\noproof\insrsid10620737\charrsid15879488 \hich\af1\dbch\af31501\loch\f1 &lt;/OptDel&gt;}{\rtlch\fcs1 \af0 \ltrch\fcs0 \insrsid10620737\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620737\charrsid15879488 \hich\af1\dbch\af31501\loch\f1 &lt;TitreJust&gt;}{\rtlch\fcs1 \af0 \ltrch\fcs0 \insrsid10620737\charrsid15879488 _x000d__x000a_[ZJUSTIFICATION]}{\rtlch\fcs1 \af0 \ltrch\fcs0 \cs17\i0\v\fs20\cf9\lang1024\langfe1024\loch\af1\hich\af1\dbch\af31501\noproof\insrsid10620737\charrsid15879488 \hich\af1\dbch\af31501\loch\f1 &lt;/TitreJust&gt;}{\rtlch\fcs1 \af0 \ltrch\fcs0 _x000d__x000a_\insrsid10620737\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620737\charrsid15879488 \hich\af1\dbch\af31501\loch\f1 &lt;OptDelPrev&gt;}{\rtlch\fcs1 \af0 \ltrch\fcs0 \insrsid10620737\charrsid15879488 [ZTEXTJUST]}{_x000d__x000a_\rtlch\fcs1 \af0 \ltrch\fcs0 \cs17\i0\v\fs20\cf9\lang1024\langfe1024\loch\af1\hich\af1\dbch\af31501\noproof\insrsid10620737\charrsid15879488 \hich\af1\dbch\af31501\loch\f1 &lt;/OptDelPrev&gt;}{\rtlch\fcs1 \af0 \ltrch\fcs0 \insrsid10620737\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620737\charrsid15879488 \hich\af1\dbch\af31501\loch\f1 &lt;/AmendB&gt;}{\rtlch\fcs1 \af0 \ltrch\fcs0 \insrsid1062073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c09b55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3"/>
    <w:docVar w:name="TEXTMNU" w:val=" 2"/>
    <w:docVar w:name="TITLECODMNU" w:val=" 1"/>
    <w:docVar w:name="TVTAMPART" w:val="xx"/>
    <w:docVar w:name="TXTAUTHOR" w:val="Axel Voss"/>
    <w:docVar w:name="TXTLANGUE" w:val="EN"/>
    <w:docVar w:name="TXTLANGUEMIN" w:val="en"/>
    <w:docVar w:name="TXTNRC" w:val="0305/2025"/>
    <w:docVar w:name="TXTNRCOM" w:val="(2025)0838"/>
    <w:docVar w:name="TXTNRFIRSTAM" w:val="1"/>
    <w:docVar w:name="TXTNRLASTAM" w:val="85"/>
    <w:docVar w:name="TXTNRPE" w:val="786.718"/>
    <w:docVar w:name="TXTNRPROC" w:val="2025/0358"/>
    <w:docVar w:name="TXTPEorAP" w:val="PE"/>
    <w:docVar w:name="TXTROUTE" w:val="AD\1343038EN.docx"/>
    <w:docVar w:name="TXTVERSION" w:val="03-00"/>
  </w:docVars>
  <w:rsids>
    <w:rsidRoot w:val="00F14C1A"/>
    <w:rsid w:val="00022FF0"/>
    <w:rsid w:val="00026559"/>
    <w:rsid w:val="00027FA8"/>
    <w:rsid w:val="0003616A"/>
    <w:rsid w:val="0004474F"/>
    <w:rsid w:val="0005367F"/>
    <w:rsid w:val="00082EC4"/>
    <w:rsid w:val="0008342A"/>
    <w:rsid w:val="000973AD"/>
    <w:rsid w:val="000D44A6"/>
    <w:rsid w:val="000E239F"/>
    <w:rsid w:val="000F451A"/>
    <w:rsid w:val="00122C05"/>
    <w:rsid w:val="00132727"/>
    <w:rsid w:val="00134110"/>
    <w:rsid w:val="00134974"/>
    <w:rsid w:val="00141CD7"/>
    <w:rsid w:val="0014571A"/>
    <w:rsid w:val="001616BD"/>
    <w:rsid w:val="001820A9"/>
    <w:rsid w:val="00196A44"/>
    <w:rsid w:val="001A0556"/>
    <w:rsid w:val="001B0A1E"/>
    <w:rsid w:val="001B0CDA"/>
    <w:rsid w:val="001C0886"/>
    <w:rsid w:val="001D5154"/>
    <w:rsid w:val="001E3AC4"/>
    <w:rsid w:val="001E6A15"/>
    <w:rsid w:val="0020077A"/>
    <w:rsid w:val="002118E8"/>
    <w:rsid w:val="0023131B"/>
    <w:rsid w:val="00257561"/>
    <w:rsid w:val="0026173E"/>
    <w:rsid w:val="00263023"/>
    <w:rsid w:val="00283EF1"/>
    <w:rsid w:val="002A545E"/>
    <w:rsid w:val="002A67EE"/>
    <w:rsid w:val="002C1A02"/>
    <w:rsid w:val="002E04EA"/>
    <w:rsid w:val="002F6B52"/>
    <w:rsid w:val="002F70E5"/>
    <w:rsid w:val="00304EA8"/>
    <w:rsid w:val="00341A99"/>
    <w:rsid w:val="00360FAA"/>
    <w:rsid w:val="0038294E"/>
    <w:rsid w:val="00390226"/>
    <w:rsid w:val="003A2F84"/>
    <w:rsid w:val="003A4538"/>
    <w:rsid w:val="003B5096"/>
    <w:rsid w:val="003B71C9"/>
    <w:rsid w:val="003C504A"/>
    <w:rsid w:val="003C7390"/>
    <w:rsid w:val="003E1280"/>
    <w:rsid w:val="003F0A1A"/>
    <w:rsid w:val="003F128E"/>
    <w:rsid w:val="0040055C"/>
    <w:rsid w:val="004248CC"/>
    <w:rsid w:val="004508A8"/>
    <w:rsid w:val="0048416A"/>
    <w:rsid w:val="00487596"/>
    <w:rsid w:val="00490AA5"/>
    <w:rsid w:val="004B3A53"/>
    <w:rsid w:val="004C2A0D"/>
    <w:rsid w:val="004F1D2F"/>
    <w:rsid w:val="004F2D6E"/>
    <w:rsid w:val="005017F4"/>
    <w:rsid w:val="00502B76"/>
    <w:rsid w:val="00513F6F"/>
    <w:rsid w:val="00522B51"/>
    <w:rsid w:val="00524707"/>
    <w:rsid w:val="00533AC7"/>
    <w:rsid w:val="005539B7"/>
    <w:rsid w:val="00571233"/>
    <w:rsid w:val="0059230B"/>
    <w:rsid w:val="005955F6"/>
    <w:rsid w:val="00596801"/>
    <w:rsid w:val="005D12F3"/>
    <w:rsid w:val="00603EE5"/>
    <w:rsid w:val="00612A0C"/>
    <w:rsid w:val="00613134"/>
    <w:rsid w:val="00626D52"/>
    <w:rsid w:val="006431C5"/>
    <w:rsid w:val="00643DA8"/>
    <w:rsid w:val="00657D5C"/>
    <w:rsid w:val="00674733"/>
    <w:rsid w:val="00683DD1"/>
    <w:rsid w:val="00691B1C"/>
    <w:rsid w:val="006A0F0A"/>
    <w:rsid w:val="006A3DDF"/>
    <w:rsid w:val="006A48AA"/>
    <w:rsid w:val="006B1267"/>
    <w:rsid w:val="006B409D"/>
    <w:rsid w:val="006D292E"/>
    <w:rsid w:val="006E6C47"/>
    <w:rsid w:val="00705B03"/>
    <w:rsid w:val="00712462"/>
    <w:rsid w:val="00716BAA"/>
    <w:rsid w:val="00761223"/>
    <w:rsid w:val="00783338"/>
    <w:rsid w:val="0078548A"/>
    <w:rsid w:val="007A63C5"/>
    <w:rsid w:val="007B37EA"/>
    <w:rsid w:val="007B7CE3"/>
    <w:rsid w:val="007D6FA8"/>
    <w:rsid w:val="007D72BA"/>
    <w:rsid w:val="007E049C"/>
    <w:rsid w:val="007F187F"/>
    <w:rsid w:val="00811CC1"/>
    <w:rsid w:val="00817D13"/>
    <w:rsid w:val="00820C7D"/>
    <w:rsid w:val="008275A2"/>
    <w:rsid w:val="00833D11"/>
    <w:rsid w:val="00836FD3"/>
    <w:rsid w:val="008375A8"/>
    <w:rsid w:val="008435FB"/>
    <w:rsid w:val="008506BC"/>
    <w:rsid w:val="00852BD1"/>
    <w:rsid w:val="00872A52"/>
    <w:rsid w:val="00876A73"/>
    <w:rsid w:val="0089388A"/>
    <w:rsid w:val="008C7558"/>
    <w:rsid w:val="008F3DB0"/>
    <w:rsid w:val="00904864"/>
    <w:rsid w:val="009052FE"/>
    <w:rsid w:val="00916E0C"/>
    <w:rsid w:val="009215FC"/>
    <w:rsid w:val="00924555"/>
    <w:rsid w:val="00930900"/>
    <w:rsid w:val="009368B3"/>
    <w:rsid w:val="00973DB4"/>
    <w:rsid w:val="00982B83"/>
    <w:rsid w:val="009852A1"/>
    <w:rsid w:val="009857B4"/>
    <w:rsid w:val="0099453B"/>
    <w:rsid w:val="00996193"/>
    <w:rsid w:val="009E0069"/>
    <w:rsid w:val="009E7319"/>
    <w:rsid w:val="00A17F18"/>
    <w:rsid w:val="00A71228"/>
    <w:rsid w:val="00A73A99"/>
    <w:rsid w:val="00A74E25"/>
    <w:rsid w:val="00AC2A60"/>
    <w:rsid w:val="00AD49D0"/>
    <w:rsid w:val="00B00EE6"/>
    <w:rsid w:val="00B1058E"/>
    <w:rsid w:val="00B210BB"/>
    <w:rsid w:val="00B23C31"/>
    <w:rsid w:val="00B476DC"/>
    <w:rsid w:val="00B556CD"/>
    <w:rsid w:val="00B609DC"/>
    <w:rsid w:val="00B62D4B"/>
    <w:rsid w:val="00B904FA"/>
    <w:rsid w:val="00BA3AE7"/>
    <w:rsid w:val="00BA3E40"/>
    <w:rsid w:val="00BB0405"/>
    <w:rsid w:val="00BD1F76"/>
    <w:rsid w:val="00BD6A7E"/>
    <w:rsid w:val="00BE20CF"/>
    <w:rsid w:val="00C13C29"/>
    <w:rsid w:val="00C22327"/>
    <w:rsid w:val="00C335C6"/>
    <w:rsid w:val="00C4219C"/>
    <w:rsid w:val="00C5205B"/>
    <w:rsid w:val="00C52A28"/>
    <w:rsid w:val="00C709B7"/>
    <w:rsid w:val="00C744E3"/>
    <w:rsid w:val="00C75E98"/>
    <w:rsid w:val="00C81C5B"/>
    <w:rsid w:val="00C83B35"/>
    <w:rsid w:val="00C85D0F"/>
    <w:rsid w:val="00CF1FD8"/>
    <w:rsid w:val="00D14C78"/>
    <w:rsid w:val="00D21BB0"/>
    <w:rsid w:val="00D25CF2"/>
    <w:rsid w:val="00D3186C"/>
    <w:rsid w:val="00D56CE0"/>
    <w:rsid w:val="00D6254D"/>
    <w:rsid w:val="00D65C47"/>
    <w:rsid w:val="00D67D0A"/>
    <w:rsid w:val="00D74FD1"/>
    <w:rsid w:val="00D943A5"/>
    <w:rsid w:val="00D9581F"/>
    <w:rsid w:val="00DA63D7"/>
    <w:rsid w:val="00DA6CCA"/>
    <w:rsid w:val="00DB56E4"/>
    <w:rsid w:val="00DE257A"/>
    <w:rsid w:val="00E040E6"/>
    <w:rsid w:val="00E048AC"/>
    <w:rsid w:val="00E059A4"/>
    <w:rsid w:val="00E27F01"/>
    <w:rsid w:val="00E30566"/>
    <w:rsid w:val="00E779A0"/>
    <w:rsid w:val="00E77D6F"/>
    <w:rsid w:val="00E77FF5"/>
    <w:rsid w:val="00E94D64"/>
    <w:rsid w:val="00E97328"/>
    <w:rsid w:val="00EA3802"/>
    <w:rsid w:val="00EA56B7"/>
    <w:rsid w:val="00EF1432"/>
    <w:rsid w:val="00EF33D5"/>
    <w:rsid w:val="00EF7C8C"/>
    <w:rsid w:val="00F14C1A"/>
    <w:rsid w:val="00F15744"/>
    <w:rsid w:val="00F24D40"/>
    <w:rsid w:val="00F40142"/>
    <w:rsid w:val="00F44E82"/>
    <w:rsid w:val="00F55E59"/>
    <w:rsid w:val="00F70D49"/>
    <w:rsid w:val="00FC6B78"/>
    <w:rsid w:val="00FE5B6F"/>
    <w:rsid w:val="00FE5D3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5055C"/>
  <w15:chartTrackingRefBased/>
  <w15:docId w15:val="{943C401E-99D0-44FC-BB28-472EE8E1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26173E"/>
    <w:pPr>
      <w:widowControl/>
      <w:spacing w:before="100" w:beforeAutospacing="1" w:after="100" w:afterAutospacing="1"/>
    </w:pPr>
    <w:rPr>
      <w:lang w:eastAsia="fr-BE"/>
    </w:rPr>
  </w:style>
  <w:style w:type="paragraph" w:styleId="Footer">
    <w:name w:val="footer"/>
    <w:link w:val="FooterChar"/>
    <w:unhideWhenUsed/>
    <w:rsid w:val="0026173E"/>
    <w:pPr>
      <w:tabs>
        <w:tab w:val="center" w:pos="4536"/>
        <w:tab w:val="right" w:pos="9072"/>
      </w:tabs>
      <w:spacing w:before="240" w:after="240" w:line="220" w:lineRule="auto"/>
    </w:pPr>
    <w:rPr>
      <w:sz w:val="22"/>
      <w:lang w:eastAsia="fr-BE"/>
    </w:rPr>
  </w:style>
  <w:style w:type="character" w:customStyle="1" w:styleId="FooterChar">
    <w:name w:val="Footer Char"/>
    <w:basedOn w:val="DefaultParagraphFont"/>
    <w:link w:val="Footer"/>
    <w:rsid w:val="0026173E"/>
    <w:rPr>
      <w:sz w:val="22"/>
      <w:lang w:val="hu-HU" w:eastAsia="fr-BE"/>
    </w:rPr>
  </w:style>
  <w:style w:type="character" w:customStyle="1" w:styleId="Normal12Char">
    <w:name w:val="Normal12 Char"/>
    <w:basedOn w:val="DefaultParagraphFont"/>
    <w:link w:val="Normal12"/>
    <w:locked/>
    <w:rsid w:val="0026173E"/>
    <w:rPr>
      <w:noProof/>
      <w:sz w:val="24"/>
    </w:rPr>
  </w:style>
  <w:style w:type="paragraph" w:customStyle="1" w:styleId="Normal12">
    <w:name w:val="Normal12"/>
    <w:basedOn w:val="Normal"/>
    <w:link w:val="Normal12Char"/>
    <w:rsid w:val="0026173E"/>
    <w:pPr>
      <w:spacing w:after="240"/>
    </w:pPr>
    <w:rPr>
      <w:noProof/>
      <w:szCs w:val="20"/>
    </w:rPr>
  </w:style>
  <w:style w:type="paragraph" w:customStyle="1" w:styleId="CommitteeAM">
    <w:name w:val="CommitteeAM"/>
    <w:basedOn w:val="Normal"/>
    <w:rsid w:val="0026173E"/>
    <w:pPr>
      <w:spacing w:before="240" w:after="600"/>
      <w:jc w:val="center"/>
    </w:pPr>
    <w:rPr>
      <w:i/>
      <w:szCs w:val="20"/>
      <w:lang w:eastAsia="fr-BE"/>
    </w:rPr>
  </w:style>
  <w:style w:type="paragraph" w:customStyle="1" w:styleId="ZDateAM">
    <w:name w:val="ZDateAM"/>
    <w:basedOn w:val="Normal"/>
    <w:rsid w:val="0026173E"/>
    <w:pPr>
      <w:tabs>
        <w:tab w:val="right" w:pos="9356"/>
      </w:tabs>
      <w:spacing w:after="480"/>
    </w:pPr>
    <w:rPr>
      <w:noProof/>
      <w:szCs w:val="20"/>
      <w:lang w:eastAsia="fr-BE"/>
    </w:rPr>
  </w:style>
  <w:style w:type="paragraph" w:customStyle="1" w:styleId="ProjRap">
    <w:name w:val="ProjRap"/>
    <w:basedOn w:val="Normal"/>
    <w:rsid w:val="0026173E"/>
    <w:pPr>
      <w:tabs>
        <w:tab w:val="right" w:pos="9356"/>
      </w:tabs>
    </w:pPr>
    <w:rPr>
      <w:b/>
      <w:noProof/>
      <w:szCs w:val="20"/>
      <w:lang w:eastAsia="fr-BE"/>
    </w:rPr>
  </w:style>
  <w:style w:type="paragraph" w:customStyle="1" w:styleId="PELeft">
    <w:name w:val="PELeft"/>
    <w:basedOn w:val="Normal"/>
    <w:rsid w:val="0026173E"/>
    <w:pPr>
      <w:spacing w:before="40" w:after="40"/>
    </w:pPr>
    <w:rPr>
      <w:rFonts w:ascii="Arial" w:hAnsi="Arial" w:cs="Arial"/>
      <w:sz w:val="22"/>
      <w:szCs w:val="22"/>
      <w:lang w:eastAsia="fr-BE"/>
    </w:rPr>
  </w:style>
  <w:style w:type="paragraph" w:customStyle="1" w:styleId="PERight">
    <w:name w:val="PERight"/>
    <w:basedOn w:val="Normal"/>
    <w:next w:val="Normal"/>
    <w:rsid w:val="0026173E"/>
    <w:pPr>
      <w:jc w:val="right"/>
    </w:pPr>
    <w:rPr>
      <w:rFonts w:ascii="Arial" w:hAnsi="Arial" w:cs="Arial"/>
      <w:sz w:val="22"/>
      <w:szCs w:val="22"/>
      <w:lang w:eastAsia="fr-BE"/>
    </w:rPr>
  </w:style>
  <w:style w:type="character" w:customStyle="1" w:styleId="Normal6Char">
    <w:name w:val="Normal6 Char"/>
    <w:basedOn w:val="DefaultParagraphFont"/>
    <w:link w:val="Normal6"/>
    <w:locked/>
    <w:rsid w:val="0026173E"/>
    <w:rPr>
      <w:sz w:val="24"/>
      <w:lang w:val="hu-HU"/>
    </w:rPr>
  </w:style>
  <w:style w:type="paragraph" w:customStyle="1" w:styleId="Normal6">
    <w:name w:val="Normal6"/>
    <w:basedOn w:val="Normal"/>
    <w:link w:val="Normal6Char"/>
    <w:rsid w:val="0026173E"/>
    <w:pPr>
      <w:spacing w:after="120"/>
    </w:pPr>
    <w:rPr>
      <w:szCs w:val="20"/>
    </w:rPr>
  </w:style>
  <w:style w:type="character" w:customStyle="1" w:styleId="NormalBoldChar">
    <w:name w:val="NormalBold Char"/>
    <w:basedOn w:val="DefaultParagraphFont"/>
    <w:link w:val="NormalBold"/>
    <w:locked/>
    <w:rsid w:val="0026173E"/>
    <w:rPr>
      <w:b/>
      <w:sz w:val="24"/>
    </w:rPr>
  </w:style>
  <w:style w:type="paragraph" w:customStyle="1" w:styleId="Normal12Italic">
    <w:name w:val="Normal12Italic"/>
    <w:basedOn w:val="Normal12"/>
    <w:rsid w:val="0026173E"/>
    <w:rPr>
      <w:i/>
    </w:rPr>
  </w:style>
  <w:style w:type="paragraph" w:customStyle="1" w:styleId="JustificationTitle">
    <w:name w:val="JustificationTitle"/>
    <w:basedOn w:val="Normal"/>
    <w:next w:val="Normal12"/>
    <w:rsid w:val="0026173E"/>
    <w:pPr>
      <w:keepNext/>
      <w:spacing w:before="240" w:after="240"/>
      <w:jc w:val="center"/>
    </w:pPr>
    <w:rPr>
      <w:i/>
      <w:noProof/>
      <w:szCs w:val="20"/>
      <w:lang w:eastAsia="fr-BE"/>
    </w:rPr>
  </w:style>
  <w:style w:type="paragraph" w:customStyle="1" w:styleId="Olang">
    <w:name w:val="Olang"/>
    <w:basedOn w:val="Normal"/>
    <w:rsid w:val="0026173E"/>
    <w:pPr>
      <w:spacing w:before="240" w:after="240"/>
      <w:jc w:val="right"/>
    </w:pPr>
    <w:rPr>
      <w:noProof/>
      <w:lang w:eastAsia="fr-BE"/>
    </w:rPr>
  </w:style>
  <w:style w:type="paragraph" w:customStyle="1" w:styleId="ColumnHeading">
    <w:name w:val="ColumnHeading"/>
    <w:basedOn w:val="Normal"/>
    <w:rsid w:val="0026173E"/>
    <w:pPr>
      <w:spacing w:after="240"/>
      <w:jc w:val="center"/>
    </w:pPr>
    <w:rPr>
      <w:i/>
      <w:szCs w:val="20"/>
      <w:lang w:eastAsia="fr-BE"/>
    </w:rPr>
  </w:style>
  <w:style w:type="paragraph" w:customStyle="1" w:styleId="AMNumberTabs0">
    <w:name w:val="AMNumberTabs"/>
    <w:basedOn w:val="Normal"/>
    <w:rsid w:val="002617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fr-BE"/>
    </w:rPr>
  </w:style>
  <w:style w:type="paragraph" w:customStyle="1" w:styleId="CrossRef">
    <w:name w:val="CrossRef"/>
    <w:basedOn w:val="Normal"/>
    <w:rsid w:val="0026173E"/>
    <w:pPr>
      <w:spacing w:before="240"/>
      <w:jc w:val="center"/>
    </w:pPr>
    <w:rPr>
      <w:i/>
      <w:szCs w:val="20"/>
      <w:lang w:eastAsia="fr-BE"/>
    </w:rPr>
  </w:style>
  <w:style w:type="paragraph" w:customStyle="1" w:styleId="Footer2">
    <w:name w:val="Footer2"/>
    <w:basedOn w:val="Normal12"/>
    <w:rsid w:val="0026173E"/>
    <w:pPr>
      <w:tabs>
        <w:tab w:val="center" w:pos="4535"/>
        <w:tab w:val="right" w:pos="9923"/>
      </w:tabs>
      <w:spacing w:line="480" w:lineRule="auto"/>
      <w:ind w:left="-851"/>
    </w:pPr>
    <w:rPr>
      <w:rFonts w:ascii="Arial" w:cs="Arial"/>
      <w:b/>
      <w:sz w:val="48"/>
    </w:rPr>
  </w:style>
  <w:style w:type="character" w:customStyle="1" w:styleId="Footer2Middle">
    <w:name w:val="Footer2Middle"/>
    <w:rsid w:val="0026173E"/>
    <w:rPr>
      <w:rFonts w:ascii="Arial" w:hAnsi="Arial" w:cs="Arial" w:hint="default"/>
      <w:b w:val="0"/>
      <w:bCs w:val="0"/>
      <w:i/>
      <w:iCs w:val="0"/>
      <w:color w:val="C0C0C0"/>
      <w:sz w:val="22"/>
    </w:rPr>
  </w:style>
  <w:style w:type="paragraph" w:customStyle="1" w:styleId="EntPE">
    <w:name w:val="EntPE"/>
    <w:basedOn w:val="Normal12"/>
    <w:rsid w:val="0026173E"/>
    <w:pPr>
      <w:jc w:val="center"/>
    </w:pPr>
    <w:rPr>
      <w:noProof w:val="0"/>
      <w:sz w:val="56"/>
    </w:rPr>
  </w:style>
  <w:style w:type="character" w:styleId="CommentReference">
    <w:name w:val="annotation reference"/>
    <w:basedOn w:val="DefaultParagraphFont"/>
    <w:rsid w:val="00D14C78"/>
    <w:rPr>
      <w:sz w:val="16"/>
      <w:szCs w:val="16"/>
    </w:rPr>
  </w:style>
  <w:style w:type="paragraph" w:styleId="CommentText">
    <w:name w:val="annotation text"/>
    <w:basedOn w:val="Normal"/>
    <w:link w:val="CommentTextChar"/>
    <w:rsid w:val="00D14C78"/>
    <w:rPr>
      <w:sz w:val="20"/>
      <w:szCs w:val="20"/>
    </w:rPr>
  </w:style>
  <w:style w:type="character" w:customStyle="1" w:styleId="CommentTextChar">
    <w:name w:val="Comment Text Char"/>
    <w:basedOn w:val="DefaultParagraphFont"/>
    <w:link w:val="CommentText"/>
    <w:rsid w:val="00D14C78"/>
  </w:style>
  <w:style w:type="paragraph" w:styleId="CommentSubject">
    <w:name w:val="annotation subject"/>
    <w:basedOn w:val="CommentText"/>
    <w:next w:val="CommentText"/>
    <w:link w:val="CommentSubjectChar"/>
    <w:semiHidden/>
    <w:unhideWhenUsed/>
    <w:rsid w:val="00D14C78"/>
    <w:rPr>
      <w:b/>
      <w:bCs/>
    </w:rPr>
  </w:style>
  <w:style w:type="character" w:customStyle="1" w:styleId="CommentSubjectChar">
    <w:name w:val="Comment Subject Char"/>
    <w:basedOn w:val="CommentTextChar"/>
    <w:link w:val="CommentSubject"/>
    <w:semiHidden/>
    <w:rsid w:val="00D14C78"/>
    <w:rPr>
      <w:b/>
      <w:bCs/>
    </w:rPr>
  </w:style>
  <w:style w:type="paragraph" w:styleId="Revision">
    <w:name w:val="Revision"/>
    <w:hidden/>
    <w:uiPriority w:val="99"/>
    <w:semiHidden/>
    <w:rsid w:val="00D14C78"/>
    <w:rPr>
      <w:sz w:val="24"/>
      <w:szCs w:val="24"/>
    </w:rPr>
  </w:style>
  <w:style w:type="character" w:styleId="Hyperlink">
    <w:name w:val="Hyperlink"/>
    <w:uiPriority w:val="99"/>
    <w:rsid w:val="00783338"/>
    <w:rPr>
      <w:color w:val="0000FF"/>
      <w:u w:val="single"/>
    </w:rPr>
  </w:style>
  <w:style w:type="paragraph" w:customStyle="1" w:styleId="Normal24a">
    <w:name w:val="Normal24a"/>
    <w:basedOn w:val="Normal"/>
    <w:rsid w:val="00603EE5"/>
    <w:pPr>
      <w:spacing w:after="480"/>
    </w:pPr>
  </w:style>
  <w:style w:type="paragraph" w:customStyle="1" w:styleId="NormalBoldCenter">
    <w:name w:val="NormalBoldCenter"/>
    <w:basedOn w:val="Normal"/>
    <w:rsid w:val="00603EE5"/>
    <w:pPr>
      <w:jc w:val="center"/>
    </w:pPr>
    <w:rPr>
      <w:b/>
    </w:rPr>
  </w:style>
  <w:style w:type="paragraph" w:customStyle="1" w:styleId="Footprint12b">
    <w:name w:val="Footprint12b"/>
    <w:basedOn w:val="Normal"/>
    <w:rsid w:val="00603EE5"/>
    <w:pPr>
      <w:spacing w:before="240"/>
    </w:pPr>
  </w:style>
  <w:style w:type="paragraph" w:customStyle="1" w:styleId="NormalSingle">
    <w:name w:val="NormalSingle"/>
    <w:basedOn w:val="Normal"/>
    <w:qFormat/>
    <w:rsid w:val="00603EE5"/>
  </w:style>
  <w:style w:type="paragraph" w:styleId="FootnoteText">
    <w:name w:val="footnote text"/>
    <w:basedOn w:val="Normal"/>
    <w:link w:val="FootnoteTextChar"/>
    <w:rsid w:val="00603EE5"/>
    <w:rPr>
      <w:sz w:val="20"/>
      <w:szCs w:val="20"/>
    </w:rPr>
  </w:style>
  <w:style w:type="character" w:customStyle="1" w:styleId="FootnoteTextChar">
    <w:name w:val="Footnote Text Char"/>
    <w:basedOn w:val="DefaultParagraphFont"/>
    <w:link w:val="FootnoteText"/>
    <w:rsid w:val="00603EE5"/>
  </w:style>
  <w:style w:type="character" w:styleId="FootnoteReference">
    <w:name w:val="footnote reference"/>
    <w:basedOn w:val="DefaultParagraphFont"/>
    <w:rsid w:val="00603EE5"/>
    <w:rPr>
      <w:vertAlign w:val="superscript"/>
    </w:rPr>
  </w:style>
  <w:style w:type="character" w:styleId="UnresolvedMention">
    <w:name w:val="Unresolved Mention"/>
    <w:basedOn w:val="DefaultParagraphFont"/>
    <w:uiPriority w:val="99"/>
    <w:semiHidden/>
    <w:unhideWhenUsed/>
    <w:rsid w:val="00603EE5"/>
    <w:rPr>
      <w:color w:val="605E5C"/>
      <w:shd w:val="clear" w:color="auto" w:fill="E1DFDD"/>
    </w:rPr>
  </w:style>
  <w:style w:type="paragraph" w:customStyle="1" w:styleId="RollCallSymbols14pt">
    <w:name w:val="RollCallSymbols14pt"/>
    <w:basedOn w:val="Normal"/>
    <w:rsid w:val="0025756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257561"/>
    <w:pPr>
      <w:tabs>
        <w:tab w:val="center" w:pos="284"/>
        <w:tab w:val="left" w:pos="426"/>
      </w:tabs>
    </w:pPr>
    <w:rPr>
      <w:snapToGrid w:val="0"/>
      <w:szCs w:val="20"/>
      <w:lang w:eastAsia="en-US"/>
    </w:rPr>
  </w:style>
  <w:style w:type="paragraph" w:customStyle="1" w:styleId="RollCallVotes">
    <w:name w:val="RollCallVotes"/>
    <w:basedOn w:val="Normal"/>
    <w:rsid w:val="00257561"/>
    <w:pPr>
      <w:spacing w:before="120" w:after="120"/>
      <w:jc w:val="center"/>
    </w:pPr>
    <w:rPr>
      <w:b/>
      <w:bCs/>
      <w:snapToGrid w:val="0"/>
      <w:sz w:val="16"/>
      <w:szCs w:val="20"/>
      <w:lang w:eastAsia="en-US"/>
    </w:rPr>
  </w:style>
  <w:style w:type="paragraph" w:customStyle="1" w:styleId="RollCallTable">
    <w:name w:val="RollCallTable"/>
    <w:basedOn w:val="Normal"/>
    <w:rsid w:val="0025756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56</Pages>
  <Words>14998</Words>
  <Characters>108888</Characters>
  <Application>Microsoft Office Word</Application>
  <DocSecurity>0</DocSecurity>
  <Lines>3888</Lines>
  <Paragraphs>815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2026-06-22T09:39:00Z</dcterms:created>
  <dcterms:modified xsi:type="dcterms:W3CDTF">2026-06-22T09:39:00Z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1343038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AD\1343038HU.docx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786.718</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- 2026/06/09 12:38</vt:lpwstr>
  </property>
  <property fmtid="{D5CDD505-2E9C-101B-9397-08002B2CF9AE}" pid="16" name="Bookout">
    <vt:lpwstr>OK(HDG) - 2026/06/22 11:38</vt:lpwstr>
  </property>
</Properties>
</file>