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E623A" w:rsidRPr="00887D37" w14:paraId="43D8FD14" w14:textId="77777777" w:rsidTr="005E16AD">
        <w:trPr>
          <w:trHeight w:hRule="exact" w:val="1418"/>
        </w:trPr>
        <w:tc>
          <w:tcPr>
            <w:tcW w:w="6804" w:type="dxa"/>
            <w:shd w:val="clear" w:color="auto" w:fill="auto"/>
            <w:vAlign w:val="center"/>
          </w:tcPr>
          <w:p w14:paraId="48937794" w14:textId="77777777" w:rsidR="00854CAC" w:rsidRPr="00887D37" w:rsidRDefault="00190A52" w:rsidP="005E16AD">
            <w:pPr>
              <w:pStyle w:val="EPName"/>
            </w:pPr>
            <w:r w:rsidRPr="00887D37">
              <w:t>Európai Parlament</w:t>
            </w:r>
          </w:p>
          <w:p w14:paraId="5C5F49CC" w14:textId="77777777" w:rsidR="00854CAC" w:rsidRPr="00887D37" w:rsidRDefault="00190A52" w:rsidP="00ED1958">
            <w:pPr>
              <w:pStyle w:val="EPTerm"/>
            </w:pPr>
            <w:r w:rsidRPr="00887D37">
              <w:t>2024-2029</w:t>
            </w:r>
          </w:p>
        </w:tc>
        <w:tc>
          <w:tcPr>
            <w:tcW w:w="2268" w:type="dxa"/>
            <w:shd w:val="clear" w:color="auto" w:fill="auto"/>
          </w:tcPr>
          <w:p w14:paraId="4E9EF991" w14:textId="77777777" w:rsidR="00854CAC" w:rsidRPr="00887D37" w:rsidRDefault="00190A52" w:rsidP="005E16AD">
            <w:pPr>
              <w:pStyle w:val="EPLogo"/>
            </w:pPr>
            <w:r w:rsidRPr="00887D37">
              <w:rPr>
                <w:noProof/>
              </w:rPr>
              <w:drawing>
                <wp:inline distT="0" distB="0" distL="0" distR="0" wp14:anchorId="6DB51002" wp14:editId="563420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671B417" w14:textId="77777777" w:rsidR="001746D0" w:rsidRPr="00887D37" w:rsidRDefault="001746D0" w:rsidP="001746D0">
      <w:pPr>
        <w:pStyle w:val="LineTop"/>
      </w:pPr>
    </w:p>
    <w:p w14:paraId="0316CFAB" w14:textId="77777777" w:rsidR="001746D0" w:rsidRPr="00887D37" w:rsidRDefault="00190A52" w:rsidP="001746D0">
      <w:pPr>
        <w:pStyle w:val="EPBody"/>
      </w:pPr>
      <w:r w:rsidRPr="00887D37">
        <w:rPr>
          <w:rStyle w:val="HideTWBExt"/>
        </w:rPr>
        <w:t>&lt;</w:t>
      </w:r>
      <w:r w:rsidRPr="00887D37">
        <w:rPr>
          <w:rStyle w:val="HideTWBExt"/>
          <w:i w:val="0"/>
        </w:rPr>
        <w:t>Commission</w:t>
      </w:r>
      <w:r w:rsidRPr="00887D37">
        <w:rPr>
          <w:rStyle w:val="HideTWBExt"/>
        </w:rPr>
        <w:t>&gt;</w:t>
      </w:r>
      <w:r w:rsidRPr="00887D37">
        <w:rPr>
          <w:rStyle w:val="HideTWBInt"/>
          <w:color w:val="auto"/>
        </w:rPr>
        <w:t>{LIBE}</w:t>
      </w:r>
      <w:r w:rsidRPr="00887D37">
        <w:t>Állampolgári Jogi, Bel- és Igazságügyi Bizottság</w:t>
      </w:r>
      <w:r w:rsidRPr="00887D37">
        <w:rPr>
          <w:rStyle w:val="HideTWBExt"/>
        </w:rPr>
        <w:t>&lt;/</w:t>
      </w:r>
      <w:r w:rsidRPr="00887D37">
        <w:rPr>
          <w:rStyle w:val="HideTWBExt"/>
          <w:i w:val="0"/>
        </w:rPr>
        <w:t>Commission</w:t>
      </w:r>
      <w:r w:rsidRPr="00887D37">
        <w:rPr>
          <w:rStyle w:val="HideTWBExt"/>
        </w:rPr>
        <w:t>&gt;</w:t>
      </w:r>
    </w:p>
    <w:p w14:paraId="1D298999" w14:textId="77777777" w:rsidR="001746D0" w:rsidRPr="00887D37" w:rsidRDefault="001746D0" w:rsidP="001746D0">
      <w:pPr>
        <w:pStyle w:val="LineBottom"/>
      </w:pPr>
    </w:p>
    <w:p w14:paraId="5D906815" w14:textId="77777777" w:rsidR="002E2F2E" w:rsidRPr="00887D37" w:rsidRDefault="00190A52">
      <w:pPr>
        <w:pStyle w:val="CoverReference"/>
      </w:pPr>
      <w:r w:rsidRPr="00887D37">
        <w:rPr>
          <w:rStyle w:val="HideTWBExt"/>
          <w:b w:val="0"/>
        </w:rPr>
        <w:t>&lt;RefProc&gt;</w:t>
      </w:r>
      <w:r w:rsidRPr="00887D37">
        <w:t>2025/2075</w:t>
      </w:r>
      <w:r w:rsidRPr="00887D37">
        <w:rPr>
          <w:rStyle w:val="HideTWBExt"/>
          <w:b w:val="0"/>
        </w:rPr>
        <w:t>&lt;/RefProc&gt;&lt;RefTypeProc&gt;</w:t>
      </w:r>
      <w:r w:rsidRPr="00887D37">
        <w:t>(INI)</w:t>
      </w:r>
      <w:r w:rsidRPr="00887D37">
        <w:rPr>
          <w:rStyle w:val="HideTWBExt"/>
          <w:b w:val="0"/>
        </w:rPr>
        <w:t>&lt;/RefTypeProc&gt;</w:t>
      </w:r>
    </w:p>
    <w:p w14:paraId="07F5D2A3" w14:textId="77777777" w:rsidR="002E2F2E" w:rsidRPr="00887D37" w:rsidRDefault="00190A52">
      <w:pPr>
        <w:pStyle w:val="CoverDate"/>
      </w:pPr>
      <w:r w:rsidRPr="00887D37">
        <w:rPr>
          <w:rStyle w:val="HideTWBExt"/>
        </w:rPr>
        <w:t>&lt;Date&gt;</w:t>
      </w:r>
      <w:r w:rsidRPr="00887D37">
        <w:rPr>
          <w:rStyle w:val="HideTWBInt"/>
          <w:color w:val="auto"/>
        </w:rPr>
        <w:t>{29/01/2026}</w:t>
      </w:r>
      <w:r w:rsidRPr="00887D37">
        <w:t>29.1.2026</w:t>
      </w:r>
      <w:r w:rsidRPr="00887D37">
        <w:rPr>
          <w:rStyle w:val="HideTWBExt"/>
        </w:rPr>
        <w:t>&lt;/Date&gt;</w:t>
      </w:r>
    </w:p>
    <w:p w14:paraId="7C9E64FE" w14:textId="77777777" w:rsidR="002E2F2E" w:rsidRPr="00887D37" w:rsidRDefault="00190A52">
      <w:pPr>
        <w:pStyle w:val="CoverDocType24a"/>
      </w:pPr>
      <w:r w:rsidRPr="00887D37">
        <w:rPr>
          <w:rStyle w:val="HideTWBExt"/>
          <w:b w:val="0"/>
        </w:rPr>
        <w:t>&lt;TitreType&gt;</w:t>
      </w:r>
      <w:r w:rsidRPr="00887D37">
        <w:t>VÉLEMÉNY</w:t>
      </w:r>
      <w:r w:rsidRPr="00887D37">
        <w:rPr>
          <w:rStyle w:val="HideTWBExt"/>
          <w:b w:val="0"/>
        </w:rPr>
        <w:t>&lt;/TitreType&gt;</w:t>
      </w:r>
    </w:p>
    <w:p w14:paraId="639563CD" w14:textId="77777777" w:rsidR="002E2F2E" w:rsidRPr="00887D37" w:rsidRDefault="00190A52">
      <w:pPr>
        <w:pStyle w:val="CoverNormal24a"/>
      </w:pPr>
      <w:r w:rsidRPr="00887D37">
        <w:rPr>
          <w:rStyle w:val="HideTWBExt"/>
        </w:rPr>
        <w:t>&lt;CommissionResp&gt;</w:t>
      </w:r>
      <w:r w:rsidRPr="00887D37">
        <w:t>az Állampolgári Jogi, Bel- és Igazságügyi Bizottság részéről</w:t>
      </w:r>
      <w:r w:rsidRPr="00887D37">
        <w:rPr>
          <w:rStyle w:val="HideTWBExt"/>
        </w:rPr>
        <w:t>&lt;/CommissionResp&gt;</w:t>
      </w:r>
    </w:p>
    <w:p w14:paraId="75228F4E" w14:textId="77777777" w:rsidR="002E2F2E" w:rsidRPr="00887D37" w:rsidRDefault="00190A52">
      <w:pPr>
        <w:pStyle w:val="CoverNormal24a"/>
      </w:pPr>
      <w:r w:rsidRPr="00887D37">
        <w:rPr>
          <w:rStyle w:val="HideTWBExt"/>
        </w:rPr>
        <w:t>&lt;CommissionInt&gt;</w:t>
      </w:r>
      <w:r w:rsidRPr="00887D37">
        <w:t>az Alkotmányügyi Bizottság részére</w:t>
      </w:r>
      <w:r w:rsidRPr="00887D37">
        <w:rPr>
          <w:rStyle w:val="HideTWBExt"/>
        </w:rPr>
        <w:t>&lt;/CommissionInt&gt;</w:t>
      </w:r>
    </w:p>
    <w:p w14:paraId="49E08963" w14:textId="77777777" w:rsidR="002E2F2E" w:rsidRPr="00887D37" w:rsidRDefault="00190A52">
      <w:pPr>
        <w:pStyle w:val="CoverNormal"/>
      </w:pPr>
      <w:r w:rsidRPr="00887D37">
        <w:rPr>
          <w:rStyle w:val="HideTWBExt"/>
        </w:rPr>
        <w:t>&lt;Titre&gt;</w:t>
      </w:r>
      <w:r w:rsidRPr="00887D37">
        <w:t>az Európai Unió Alapjogi Chartájának végrehajtásáról az Unió jogi keretében</w:t>
      </w:r>
      <w:r w:rsidRPr="00887D37">
        <w:rPr>
          <w:rStyle w:val="HideTWBExt"/>
        </w:rPr>
        <w:t>&lt;/Titre&gt;</w:t>
      </w:r>
    </w:p>
    <w:p w14:paraId="46038417" w14:textId="77777777" w:rsidR="002E2F2E" w:rsidRPr="00887D37" w:rsidRDefault="00190A52">
      <w:pPr>
        <w:pStyle w:val="CoverNormal24a"/>
      </w:pPr>
      <w:r w:rsidRPr="00887D37">
        <w:rPr>
          <w:rStyle w:val="HideTWBExt"/>
        </w:rPr>
        <w:t>&lt;DocRef&gt;</w:t>
      </w:r>
      <w:r w:rsidRPr="00887D37">
        <w:t>(2025/2075(INI))</w:t>
      </w:r>
      <w:r w:rsidRPr="00887D37">
        <w:rPr>
          <w:rStyle w:val="HideTWBExt"/>
        </w:rPr>
        <w:t>&lt;/DocRef&gt;</w:t>
      </w:r>
    </w:p>
    <w:p w14:paraId="0FEF3A21" w14:textId="77777777" w:rsidR="002E2F2E" w:rsidRPr="00887D37" w:rsidRDefault="00190A52">
      <w:pPr>
        <w:pStyle w:val="CoverNormal24a"/>
      </w:pPr>
      <w:r w:rsidRPr="00887D37">
        <w:t xml:space="preserve">A vélemény előadója: </w:t>
      </w:r>
      <w:r w:rsidRPr="00887D37">
        <w:rPr>
          <w:rStyle w:val="HideTWBExt"/>
        </w:rPr>
        <w:t>&lt;Depute&gt;</w:t>
      </w:r>
      <w:r w:rsidRPr="00887D37">
        <w:t>Alice Kuhnke</w:t>
      </w:r>
      <w:r w:rsidRPr="00887D37">
        <w:rPr>
          <w:rStyle w:val="HideTWBExt"/>
        </w:rPr>
        <w:t>&lt;/Depute&gt;</w:t>
      </w:r>
    </w:p>
    <w:p w14:paraId="6795BA4F" w14:textId="77777777" w:rsidR="00A72C35" w:rsidRPr="00887D37" w:rsidRDefault="00A72C35" w:rsidP="00A72C35">
      <w:pPr>
        <w:pStyle w:val="CoverNormal"/>
      </w:pPr>
    </w:p>
    <w:p w14:paraId="76195CFC" w14:textId="77777777" w:rsidR="002E2F2E" w:rsidRPr="00887D37" w:rsidRDefault="00190A52" w:rsidP="00E856D2">
      <w:pPr>
        <w:widowControl/>
        <w:tabs>
          <w:tab w:val="center" w:pos="4677"/>
        </w:tabs>
      </w:pPr>
      <w:r w:rsidRPr="00887D37">
        <w:br w:type="page"/>
      </w:r>
      <w:r w:rsidRPr="00887D37">
        <w:lastRenderedPageBreak/>
        <w:t>PA_NonLeg</w:t>
      </w:r>
    </w:p>
    <w:p w14:paraId="46112C27" w14:textId="77777777" w:rsidR="00D900EE" w:rsidRPr="00887D37" w:rsidRDefault="00190A52" w:rsidP="00D900EE">
      <w:pPr>
        <w:pStyle w:val="PageHeadingNotTOC"/>
      </w:pPr>
      <w:r w:rsidRPr="00887D37">
        <w:br w:type="page"/>
      </w:r>
      <w:r w:rsidRPr="00887D37">
        <w:lastRenderedPageBreak/>
        <w:t>MÓDOSÍTÁSOK</w:t>
      </w:r>
    </w:p>
    <w:p w14:paraId="1BD7B0B5" w14:textId="77777777" w:rsidR="00D900EE" w:rsidRPr="00887D37" w:rsidRDefault="00190A52" w:rsidP="00D900EE">
      <w:pPr>
        <w:pStyle w:val="Normal12a"/>
      </w:pPr>
      <w:r w:rsidRPr="00887D37">
        <w:t>Az Állampolgári Jogi, Bel- és Igazságügyi Bizottság benyújtja az Alkotmányügyi Bizottságnak mint illetékes bizottságnak a következőket:</w:t>
      </w:r>
    </w:p>
    <w:p w14:paraId="3CA2CFBE" w14:textId="77777777" w:rsidR="00D900EE" w:rsidRPr="00887D37" w:rsidRDefault="00190A52" w:rsidP="00D900EE">
      <w:pPr>
        <w:pStyle w:val="AMNumberTabs0"/>
        <w:keepNext/>
      </w:pPr>
      <w:r w:rsidRPr="00887D37">
        <w:rPr>
          <w:rStyle w:val="HideTWBExt"/>
          <w:b w:val="0"/>
        </w:rPr>
        <w:t>&lt;RepeatBlock-Amend&gt;&lt;Amend&gt;</w:t>
      </w:r>
      <w:r w:rsidRPr="00887D37">
        <w:t>Módosítás</w:t>
      </w:r>
      <w:r w:rsidRPr="00887D37">
        <w:tab/>
      </w:r>
      <w:r w:rsidRPr="00887D37">
        <w:tab/>
      </w:r>
      <w:r w:rsidRPr="00887D37">
        <w:rPr>
          <w:rStyle w:val="HideTWBExt"/>
          <w:b w:val="0"/>
        </w:rPr>
        <w:t>&lt;NumAm&gt;</w:t>
      </w:r>
      <w:r w:rsidRPr="00887D37">
        <w:t>1</w:t>
      </w:r>
      <w:r w:rsidRPr="00887D37">
        <w:rPr>
          <w:rStyle w:val="HideTWBExt"/>
          <w:b w:val="0"/>
        </w:rPr>
        <w:t>&lt;/NumAm&gt;</w:t>
      </w:r>
    </w:p>
    <w:p w14:paraId="4D088A82" w14:textId="77777777" w:rsidR="00D900EE" w:rsidRPr="00887D37" w:rsidRDefault="00D900EE" w:rsidP="00D900EE"/>
    <w:p w14:paraId="5BB678F0"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024A759E" w14:textId="77777777" w:rsidR="00D900EE" w:rsidRPr="00887D37" w:rsidRDefault="00190A52" w:rsidP="00D900EE">
      <w:pPr>
        <w:pStyle w:val="NormalBold"/>
      </w:pPr>
      <w:r w:rsidRPr="00887D37">
        <w:rPr>
          <w:rStyle w:val="HideTWBExt"/>
          <w:b w:val="0"/>
        </w:rPr>
        <w:t>&lt;Article&gt;</w:t>
      </w:r>
      <w:r w:rsidRPr="00887D37">
        <w:t>2 a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6F39AC00" w14:textId="77777777" w:rsidTr="008E5EEF">
        <w:trPr>
          <w:jc w:val="center"/>
        </w:trPr>
        <w:tc>
          <w:tcPr>
            <w:tcW w:w="9752" w:type="dxa"/>
            <w:gridSpan w:val="2"/>
          </w:tcPr>
          <w:p w14:paraId="7D8EED7C" w14:textId="77777777" w:rsidR="00D900EE" w:rsidRPr="00887D37" w:rsidRDefault="00D900EE" w:rsidP="008E5EEF">
            <w:pPr>
              <w:keepNext/>
            </w:pPr>
          </w:p>
        </w:tc>
      </w:tr>
      <w:tr w:rsidR="005E623A" w:rsidRPr="00887D37" w14:paraId="0CB21913" w14:textId="77777777" w:rsidTr="008E5EEF">
        <w:trPr>
          <w:jc w:val="center"/>
        </w:trPr>
        <w:tc>
          <w:tcPr>
            <w:tcW w:w="4876" w:type="dxa"/>
          </w:tcPr>
          <w:p w14:paraId="128879CF" w14:textId="77777777" w:rsidR="00D900EE" w:rsidRPr="00887D37" w:rsidRDefault="00190A52" w:rsidP="008E5EEF">
            <w:pPr>
              <w:pStyle w:val="ColumnHeading"/>
              <w:keepNext/>
            </w:pPr>
            <w:r w:rsidRPr="00887D37">
              <w:t>Állásfoglalásra irányuló indítvány</w:t>
            </w:r>
          </w:p>
        </w:tc>
        <w:tc>
          <w:tcPr>
            <w:tcW w:w="4876" w:type="dxa"/>
          </w:tcPr>
          <w:p w14:paraId="18B5ACC7" w14:textId="77777777" w:rsidR="00D900EE" w:rsidRPr="00887D37" w:rsidRDefault="00190A52" w:rsidP="008E5EEF">
            <w:pPr>
              <w:pStyle w:val="ColumnHeading"/>
              <w:keepNext/>
            </w:pPr>
            <w:r w:rsidRPr="00887D37">
              <w:t>Módosítás</w:t>
            </w:r>
          </w:p>
        </w:tc>
      </w:tr>
      <w:tr w:rsidR="005E623A" w:rsidRPr="00887D37" w14:paraId="5A1D9B82" w14:textId="77777777" w:rsidTr="008E5EEF">
        <w:trPr>
          <w:jc w:val="center"/>
        </w:trPr>
        <w:tc>
          <w:tcPr>
            <w:tcW w:w="4876" w:type="dxa"/>
          </w:tcPr>
          <w:p w14:paraId="2778AC05" w14:textId="77777777" w:rsidR="00D900EE" w:rsidRPr="00887D37" w:rsidRDefault="00D900EE" w:rsidP="008E5EEF">
            <w:pPr>
              <w:pStyle w:val="Normal6"/>
            </w:pPr>
          </w:p>
        </w:tc>
        <w:tc>
          <w:tcPr>
            <w:tcW w:w="4876" w:type="dxa"/>
          </w:tcPr>
          <w:p w14:paraId="5B6C058B" w14:textId="77777777" w:rsidR="00D900EE" w:rsidRPr="00887D37" w:rsidRDefault="00190A52" w:rsidP="008E5EEF">
            <w:pPr>
              <w:pStyle w:val="Normal6"/>
              <w:rPr>
                <w:szCs w:val="24"/>
              </w:rPr>
            </w:pPr>
            <w:r w:rsidRPr="00887D37">
              <w:rPr>
                <w:b/>
                <w:i/>
              </w:rPr>
              <w:t>–</w:t>
            </w:r>
            <w:r w:rsidRPr="00887D37">
              <w:rPr>
                <w:b/>
                <w:i/>
              </w:rPr>
              <w:tab/>
              <w:t xml:space="preserve">tekintettel az Európai Unió Bírósága </w:t>
            </w:r>
            <w:r w:rsidRPr="00887D37">
              <w:rPr>
                <w:b/>
                <w:i/>
              </w:rPr>
              <w:t>(EUB), valamint az Emberi Jogok Európai Bírósága (EJEB) ítélkezési gyakorlatára,</w:t>
            </w:r>
          </w:p>
        </w:tc>
      </w:tr>
    </w:tbl>
    <w:p w14:paraId="3CE3A74A" w14:textId="77777777" w:rsidR="00D900EE" w:rsidRPr="00887D37" w:rsidRDefault="00190A52" w:rsidP="00D900EE">
      <w:r w:rsidRPr="00887D37">
        <w:rPr>
          <w:rStyle w:val="HideTWBExt"/>
        </w:rPr>
        <w:t>&lt;/Amend&gt;</w:t>
      </w:r>
    </w:p>
    <w:p w14:paraId="04958C4A"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2</w:t>
      </w:r>
      <w:r w:rsidRPr="00887D37">
        <w:rPr>
          <w:rStyle w:val="HideTWBExt"/>
          <w:b w:val="0"/>
        </w:rPr>
        <w:t>&lt;/NumAm&gt;</w:t>
      </w:r>
    </w:p>
    <w:p w14:paraId="7833B484" w14:textId="77777777" w:rsidR="00D900EE" w:rsidRPr="00887D37" w:rsidRDefault="00D900EE" w:rsidP="00D900EE"/>
    <w:p w14:paraId="72A130A6"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2CD44485" w14:textId="77777777" w:rsidR="00D900EE" w:rsidRPr="00887D37" w:rsidRDefault="00190A52" w:rsidP="00D900EE">
      <w:pPr>
        <w:pStyle w:val="NormalBold"/>
      </w:pPr>
      <w:r w:rsidRPr="00887D37">
        <w:rPr>
          <w:rStyle w:val="HideTWBExt"/>
          <w:b w:val="0"/>
        </w:rPr>
        <w:t>&lt;Article&gt;</w:t>
      </w:r>
      <w:r w:rsidRPr="00887D37">
        <w:t>4 a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6F66E4E" w14:textId="77777777" w:rsidTr="008E5EEF">
        <w:trPr>
          <w:jc w:val="center"/>
        </w:trPr>
        <w:tc>
          <w:tcPr>
            <w:tcW w:w="9752" w:type="dxa"/>
            <w:gridSpan w:val="2"/>
          </w:tcPr>
          <w:p w14:paraId="665571AA" w14:textId="77777777" w:rsidR="00D900EE" w:rsidRPr="00887D37" w:rsidRDefault="00D900EE" w:rsidP="008E5EEF">
            <w:pPr>
              <w:keepNext/>
            </w:pPr>
          </w:p>
        </w:tc>
      </w:tr>
      <w:tr w:rsidR="005E623A" w:rsidRPr="00887D37" w14:paraId="4A1FDB91" w14:textId="77777777" w:rsidTr="008E5EEF">
        <w:trPr>
          <w:jc w:val="center"/>
        </w:trPr>
        <w:tc>
          <w:tcPr>
            <w:tcW w:w="4876" w:type="dxa"/>
          </w:tcPr>
          <w:p w14:paraId="66F2A796" w14:textId="77777777" w:rsidR="00D900EE" w:rsidRPr="00887D37" w:rsidRDefault="00190A52" w:rsidP="008E5EEF">
            <w:pPr>
              <w:pStyle w:val="ColumnHeading"/>
              <w:keepNext/>
            </w:pPr>
            <w:r w:rsidRPr="00887D37">
              <w:t>Állásfoglalásra irányuló indítvány</w:t>
            </w:r>
          </w:p>
        </w:tc>
        <w:tc>
          <w:tcPr>
            <w:tcW w:w="4876" w:type="dxa"/>
          </w:tcPr>
          <w:p w14:paraId="06140C13" w14:textId="77777777" w:rsidR="00D900EE" w:rsidRPr="00887D37" w:rsidRDefault="00190A52" w:rsidP="008E5EEF">
            <w:pPr>
              <w:pStyle w:val="ColumnHeading"/>
              <w:keepNext/>
            </w:pPr>
            <w:r w:rsidRPr="00887D37">
              <w:t>Módosítás</w:t>
            </w:r>
          </w:p>
        </w:tc>
      </w:tr>
      <w:tr w:rsidR="005E623A" w:rsidRPr="00887D37" w14:paraId="1651FAD3" w14:textId="77777777" w:rsidTr="008E5EEF">
        <w:trPr>
          <w:jc w:val="center"/>
        </w:trPr>
        <w:tc>
          <w:tcPr>
            <w:tcW w:w="4876" w:type="dxa"/>
          </w:tcPr>
          <w:p w14:paraId="43371906" w14:textId="77777777" w:rsidR="00D900EE" w:rsidRPr="00887D37" w:rsidRDefault="00D900EE" w:rsidP="008E5EEF">
            <w:pPr>
              <w:pStyle w:val="Normal6"/>
            </w:pPr>
          </w:p>
        </w:tc>
        <w:tc>
          <w:tcPr>
            <w:tcW w:w="4876" w:type="dxa"/>
          </w:tcPr>
          <w:p w14:paraId="33C7E2BB" w14:textId="28811C06" w:rsidR="00D900EE" w:rsidRPr="00887D37" w:rsidRDefault="00190A52" w:rsidP="008E5EEF">
            <w:pPr>
              <w:pStyle w:val="Normal6"/>
              <w:rPr>
                <w:szCs w:val="24"/>
              </w:rPr>
            </w:pPr>
            <w:r w:rsidRPr="00887D37">
              <w:rPr>
                <w:b/>
                <w:i/>
              </w:rPr>
              <w:t>–</w:t>
            </w:r>
            <w:r w:rsidRPr="00887D37">
              <w:rPr>
                <w:b/>
                <w:i/>
              </w:rPr>
              <w:tab/>
              <w:t>tekintettel az Európa Tanács Miniszteri Bizottságának az Emberi Jogok Európai Bírósága ítéletei és határozatai végrehajtásának felügyeletéről szóló éves jelentésére</w:t>
            </w:r>
            <w:r w:rsidRPr="00887D37">
              <w:rPr>
                <w:b/>
                <w:i/>
                <w:vertAlign w:val="superscript"/>
              </w:rPr>
              <w:t>1a</w:t>
            </w:r>
            <w:r w:rsidR="00DB1AC7">
              <w:rPr>
                <w:b/>
                <w:i/>
              </w:rPr>
              <w:t>,</w:t>
            </w:r>
          </w:p>
        </w:tc>
      </w:tr>
      <w:tr w:rsidR="005E623A" w:rsidRPr="00887D37" w14:paraId="25482F4F" w14:textId="77777777" w:rsidTr="008E5EEF">
        <w:trPr>
          <w:jc w:val="center"/>
        </w:trPr>
        <w:tc>
          <w:tcPr>
            <w:tcW w:w="4876" w:type="dxa"/>
          </w:tcPr>
          <w:p w14:paraId="621030CA" w14:textId="77777777" w:rsidR="00D900EE" w:rsidRPr="00887D37" w:rsidRDefault="00D900EE" w:rsidP="008E5EEF">
            <w:pPr>
              <w:pStyle w:val="Normal6"/>
            </w:pPr>
          </w:p>
        </w:tc>
        <w:tc>
          <w:tcPr>
            <w:tcW w:w="4876" w:type="dxa"/>
          </w:tcPr>
          <w:p w14:paraId="222CA1CE" w14:textId="77777777" w:rsidR="00D900EE" w:rsidRPr="00887D37" w:rsidRDefault="00190A52" w:rsidP="008E5EEF">
            <w:pPr>
              <w:pStyle w:val="Normal6"/>
              <w:rPr>
                <w:szCs w:val="24"/>
              </w:rPr>
            </w:pPr>
            <w:r w:rsidRPr="00887D37">
              <w:rPr>
                <w:b/>
                <w:i/>
              </w:rPr>
              <w:t>__________________</w:t>
            </w:r>
          </w:p>
        </w:tc>
      </w:tr>
      <w:tr w:rsidR="005E623A" w:rsidRPr="00887D37" w14:paraId="2E993993" w14:textId="77777777" w:rsidTr="008E5EEF">
        <w:trPr>
          <w:jc w:val="center"/>
        </w:trPr>
        <w:tc>
          <w:tcPr>
            <w:tcW w:w="4876" w:type="dxa"/>
          </w:tcPr>
          <w:p w14:paraId="5D4BAA83" w14:textId="77777777" w:rsidR="00D900EE" w:rsidRPr="00887D37" w:rsidRDefault="00D900EE" w:rsidP="008E5EEF">
            <w:pPr>
              <w:pStyle w:val="Normal6"/>
            </w:pPr>
          </w:p>
        </w:tc>
        <w:tc>
          <w:tcPr>
            <w:tcW w:w="4876" w:type="dxa"/>
          </w:tcPr>
          <w:p w14:paraId="3BC5CEBF" w14:textId="56957204" w:rsidR="00D900EE" w:rsidRPr="00887D37" w:rsidRDefault="00190A52" w:rsidP="00DB1AC7">
            <w:pPr>
              <w:pStyle w:val="Normal6"/>
            </w:pPr>
            <w:r w:rsidRPr="00887D37">
              <w:rPr>
                <w:b/>
                <w:i/>
                <w:vertAlign w:val="superscript"/>
              </w:rPr>
              <w:t>1a</w:t>
            </w:r>
            <w:r w:rsidRPr="00887D37">
              <w:t xml:space="preserve"> </w:t>
            </w:r>
            <w:r w:rsidRPr="00887D37">
              <w:rPr>
                <w:b/>
                <w:i/>
              </w:rPr>
              <w:t>Európa Tanács,</w:t>
            </w:r>
            <w:r w:rsidRPr="00887D37">
              <w:t xml:space="preserve"> </w:t>
            </w:r>
            <w:hyperlink r:id="rId9" w:history="1">
              <w:r w:rsidRPr="00DB1AC7">
                <w:rPr>
                  <w:rStyle w:val="Hyperlink"/>
                  <w:b/>
                  <w:bCs/>
                  <w:i/>
                  <w:iCs/>
                </w:rPr>
                <w:t>A Miniszteri Bizottság éves beszámolói</w:t>
              </w:r>
            </w:hyperlink>
            <w:r w:rsidR="00DB1AC7">
              <w:rPr>
                <w:b/>
                <w:i/>
              </w:rPr>
              <w:t>.</w:t>
            </w:r>
          </w:p>
        </w:tc>
      </w:tr>
    </w:tbl>
    <w:p w14:paraId="47427B1E" w14:textId="77777777" w:rsidR="00D900EE" w:rsidRPr="00887D37" w:rsidRDefault="00190A52" w:rsidP="00D900EE">
      <w:r w:rsidRPr="00887D37">
        <w:rPr>
          <w:rStyle w:val="HideTWBExt"/>
        </w:rPr>
        <w:t>&lt;/Amend&gt;</w:t>
      </w:r>
    </w:p>
    <w:p w14:paraId="5C7A0903"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3</w:t>
      </w:r>
      <w:r w:rsidRPr="00887D37">
        <w:rPr>
          <w:rStyle w:val="HideTWBExt"/>
          <w:b w:val="0"/>
        </w:rPr>
        <w:t>&lt;/NumAm&gt;</w:t>
      </w:r>
    </w:p>
    <w:p w14:paraId="50B88D22" w14:textId="77777777" w:rsidR="00D900EE" w:rsidRPr="00887D37" w:rsidRDefault="00D900EE" w:rsidP="00D900EE"/>
    <w:p w14:paraId="530B3169"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6F735DBC" w14:textId="77777777" w:rsidR="00D900EE" w:rsidRPr="00887D37" w:rsidRDefault="00190A52" w:rsidP="00D900EE">
      <w:pPr>
        <w:pStyle w:val="NormalBold"/>
      </w:pPr>
      <w:r w:rsidRPr="00887D37">
        <w:rPr>
          <w:rStyle w:val="HideTWBExt"/>
          <w:b w:val="0"/>
        </w:rPr>
        <w:t>&lt;Article&gt;</w:t>
      </w:r>
      <w:r w:rsidRPr="00887D37">
        <w:t>4 b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26445C64" w14:textId="77777777" w:rsidTr="008E5EEF">
        <w:trPr>
          <w:jc w:val="center"/>
        </w:trPr>
        <w:tc>
          <w:tcPr>
            <w:tcW w:w="9752" w:type="dxa"/>
            <w:gridSpan w:val="2"/>
          </w:tcPr>
          <w:p w14:paraId="37DFF846" w14:textId="77777777" w:rsidR="00D900EE" w:rsidRPr="00887D37" w:rsidRDefault="00D900EE" w:rsidP="008E5EEF">
            <w:pPr>
              <w:keepNext/>
            </w:pPr>
          </w:p>
        </w:tc>
      </w:tr>
      <w:tr w:rsidR="005E623A" w:rsidRPr="00887D37" w14:paraId="3F315CDA" w14:textId="77777777" w:rsidTr="008E5EEF">
        <w:trPr>
          <w:jc w:val="center"/>
        </w:trPr>
        <w:tc>
          <w:tcPr>
            <w:tcW w:w="4876" w:type="dxa"/>
          </w:tcPr>
          <w:p w14:paraId="27991C55" w14:textId="77777777" w:rsidR="00D900EE" w:rsidRPr="00887D37" w:rsidRDefault="00190A52" w:rsidP="008E5EEF">
            <w:pPr>
              <w:pStyle w:val="ColumnHeading"/>
              <w:keepNext/>
            </w:pPr>
            <w:r w:rsidRPr="00887D37">
              <w:t>Állásfoglalásra irányuló indítvány</w:t>
            </w:r>
          </w:p>
        </w:tc>
        <w:tc>
          <w:tcPr>
            <w:tcW w:w="4876" w:type="dxa"/>
          </w:tcPr>
          <w:p w14:paraId="37E09E9A" w14:textId="77777777" w:rsidR="00D900EE" w:rsidRPr="00887D37" w:rsidRDefault="00190A52" w:rsidP="008E5EEF">
            <w:pPr>
              <w:pStyle w:val="ColumnHeading"/>
              <w:keepNext/>
            </w:pPr>
            <w:r w:rsidRPr="00887D37">
              <w:t>Módosítás</w:t>
            </w:r>
          </w:p>
        </w:tc>
      </w:tr>
      <w:tr w:rsidR="005E623A" w:rsidRPr="00887D37" w14:paraId="2555CF10" w14:textId="77777777" w:rsidTr="008E5EEF">
        <w:trPr>
          <w:jc w:val="center"/>
        </w:trPr>
        <w:tc>
          <w:tcPr>
            <w:tcW w:w="4876" w:type="dxa"/>
          </w:tcPr>
          <w:p w14:paraId="63C3E80B" w14:textId="77777777" w:rsidR="00D900EE" w:rsidRPr="00887D37" w:rsidRDefault="00D900EE" w:rsidP="008E5EEF">
            <w:pPr>
              <w:pStyle w:val="Normal6"/>
            </w:pPr>
          </w:p>
        </w:tc>
        <w:tc>
          <w:tcPr>
            <w:tcW w:w="4876" w:type="dxa"/>
          </w:tcPr>
          <w:p w14:paraId="6DA9C775" w14:textId="77777777" w:rsidR="00D900EE" w:rsidRPr="00887D37" w:rsidRDefault="00190A52" w:rsidP="008E5EEF">
            <w:pPr>
              <w:pStyle w:val="Normal6"/>
              <w:rPr>
                <w:szCs w:val="24"/>
              </w:rPr>
            </w:pPr>
            <w:r w:rsidRPr="00887D37">
              <w:rPr>
                <w:b/>
                <w:i/>
              </w:rPr>
              <w:t>–</w:t>
            </w:r>
            <w:r w:rsidRPr="00887D37">
              <w:rPr>
                <w:b/>
                <w:i/>
              </w:rPr>
              <w:tab/>
              <w:t>tekintettel a gyermekek jogairól szóló 1989. évi ENSZ-egyezményre,</w:t>
            </w:r>
          </w:p>
        </w:tc>
      </w:tr>
    </w:tbl>
    <w:p w14:paraId="67F56084" w14:textId="77777777" w:rsidR="00D900EE" w:rsidRPr="00887D37" w:rsidRDefault="00190A52" w:rsidP="00D900EE">
      <w:r w:rsidRPr="00887D37">
        <w:rPr>
          <w:rStyle w:val="HideTWBExt"/>
        </w:rPr>
        <w:t>&lt;/Amend&gt;</w:t>
      </w:r>
    </w:p>
    <w:p w14:paraId="4B84A1A3" w14:textId="77777777" w:rsidR="00D900EE" w:rsidRPr="00887D37" w:rsidRDefault="00190A52" w:rsidP="00D900EE">
      <w:pPr>
        <w:pStyle w:val="AMNumberTabs0"/>
        <w:keepNext/>
      </w:pPr>
      <w:r w:rsidRPr="00887D37">
        <w:rPr>
          <w:rStyle w:val="HideTWBExt"/>
          <w:b w:val="0"/>
        </w:rPr>
        <w:lastRenderedPageBreak/>
        <w:t>&lt;Amend&gt;</w:t>
      </w:r>
      <w:r w:rsidRPr="00887D37">
        <w:t>Módosítás</w:t>
      </w:r>
      <w:r w:rsidRPr="00887D37">
        <w:tab/>
      </w:r>
      <w:r w:rsidRPr="00887D37">
        <w:tab/>
      </w:r>
      <w:r w:rsidRPr="00887D37">
        <w:rPr>
          <w:rStyle w:val="HideTWBExt"/>
          <w:b w:val="0"/>
        </w:rPr>
        <w:t>&lt;NumAm&gt;</w:t>
      </w:r>
      <w:r w:rsidRPr="00887D37">
        <w:t>4</w:t>
      </w:r>
      <w:r w:rsidRPr="00887D37">
        <w:rPr>
          <w:rStyle w:val="HideTWBExt"/>
          <w:b w:val="0"/>
        </w:rPr>
        <w:t>&lt;/NumAm&gt;</w:t>
      </w:r>
    </w:p>
    <w:p w14:paraId="3A39C375" w14:textId="77777777" w:rsidR="00D900EE" w:rsidRPr="00887D37" w:rsidRDefault="00D900EE" w:rsidP="00D900EE"/>
    <w:p w14:paraId="550C1FCB"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4D2C82BD" w14:textId="77777777" w:rsidR="00D900EE" w:rsidRPr="00887D37" w:rsidRDefault="00190A52" w:rsidP="00D900EE">
      <w:pPr>
        <w:pStyle w:val="NormalBold"/>
      </w:pPr>
      <w:r w:rsidRPr="00887D37">
        <w:rPr>
          <w:rStyle w:val="HideTWBExt"/>
          <w:b w:val="0"/>
        </w:rPr>
        <w:t>&lt;Article&gt;</w:t>
      </w:r>
      <w:r w:rsidRPr="00887D37">
        <w:t>4 c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0B18452E" w14:textId="77777777" w:rsidTr="008E5EEF">
        <w:trPr>
          <w:jc w:val="center"/>
        </w:trPr>
        <w:tc>
          <w:tcPr>
            <w:tcW w:w="9752" w:type="dxa"/>
            <w:gridSpan w:val="2"/>
          </w:tcPr>
          <w:p w14:paraId="3FA07E40" w14:textId="77777777" w:rsidR="00D900EE" w:rsidRPr="00887D37" w:rsidRDefault="00D900EE" w:rsidP="008E5EEF">
            <w:pPr>
              <w:keepNext/>
            </w:pPr>
          </w:p>
        </w:tc>
      </w:tr>
      <w:tr w:rsidR="005E623A" w:rsidRPr="00887D37" w14:paraId="60B02D2B" w14:textId="77777777" w:rsidTr="008E5EEF">
        <w:trPr>
          <w:jc w:val="center"/>
        </w:trPr>
        <w:tc>
          <w:tcPr>
            <w:tcW w:w="4876" w:type="dxa"/>
          </w:tcPr>
          <w:p w14:paraId="3D22A6B7" w14:textId="77777777" w:rsidR="00D900EE" w:rsidRPr="00887D37" w:rsidRDefault="00190A52" w:rsidP="008E5EEF">
            <w:pPr>
              <w:pStyle w:val="ColumnHeading"/>
              <w:keepNext/>
            </w:pPr>
            <w:r w:rsidRPr="00887D37">
              <w:t>Állásfoglalásra irányuló indítvány</w:t>
            </w:r>
          </w:p>
        </w:tc>
        <w:tc>
          <w:tcPr>
            <w:tcW w:w="4876" w:type="dxa"/>
          </w:tcPr>
          <w:p w14:paraId="75628C60" w14:textId="77777777" w:rsidR="00D900EE" w:rsidRPr="00887D37" w:rsidRDefault="00190A52" w:rsidP="008E5EEF">
            <w:pPr>
              <w:pStyle w:val="ColumnHeading"/>
              <w:keepNext/>
            </w:pPr>
            <w:r w:rsidRPr="00887D37">
              <w:t>Módosítás</w:t>
            </w:r>
          </w:p>
        </w:tc>
      </w:tr>
      <w:tr w:rsidR="005E623A" w:rsidRPr="00887D37" w14:paraId="44233688" w14:textId="77777777" w:rsidTr="008E5EEF">
        <w:trPr>
          <w:jc w:val="center"/>
        </w:trPr>
        <w:tc>
          <w:tcPr>
            <w:tcW w:w="4876" w:type="dxa"/>
          </w:tcPr>
          <w:p w14:paraId="61C1B2D8" w14:textId="77777777" w:rsidR="00D900EE" w:rsidRPr="00887D37" w:rsidRDefault="00D900EE" w:rsidP="008E5EEF">
            <w:pPr>
              <w:pStyle w:val="Normal6"/>
            </w:pPr>
          </w:p>
        </w:tc>
        <w:tc>
          <w:tcPr>
            <w:tcW w:w="4876" w:type="dxa"/>
          </w:tcPr>
          <w:p w14:paraId="5EF6FBB5" w14:textId="77777777" w:rsidR="00D900EE" w:rsidRPr="00887D37" w:rsidRDefault="00190A52" w:rsidP="008E5EEF">
            <w:pPr>
              <w:pStyle w:val="Normal6"/>
              <w:rPr>
                <w:szCs w:val="24"/>
              </w:rPr>
            </w:pPr>
            <w:r w:rsidRPr="00887D37">
              <w:rPr>
                <w:b/>
                <w:i/>
              </w:rPr>
              <w:t>–</w:t>
            </w:r>
            <w:r w:rsidRPr="00887D37">
              <w:rPr>
                <w:b/>
                <w:i/>
              </w:rPr>
              <w:tab/>
              <w:t xml:space="preserve">tekintettel az emberi jogok és az alapvető szabadságok védelmét szolgáló ENSZ-egyezményekre, köztük az Emberi Jogok Egyetemes Nyilatkozatára, a Polgári és Politikai Jogok Nemzetközi </w:t>
            </w:r>
            <w:r w:rsidRPr="00887D37">
              <w:rPr>
                <w:b/>
                <w:i/>
              </w:rPr>
              <w:t>Egyezségokmányára, a faji megkülönböztetés valamennyi formájának kiküszöböléséről szóló nemzetközi egyezményre, a nőkkel szemben alkalmazott hátrányos megkülönböztetések minden formájának kiküszöböléséről szóló egyezményre és a fogyatékossággal élő személyek jogairól szóló egyezményre, a nemzeti, etnikai, vallási és nyelvi kisebbségekhez tartozó személyek jogairól szóló nyilatkozatra, a kisebbségi ügyekkel foglalkozó ENSZ-fórum ajánlásaira, az ENSZ egyetemes időszakos felülvizsgálatának ajánlásaira és jelen</w:t>
            </w:r>
            <w:r w:rsidRPr="00887D37">
              <w:rPr>
                <w:b/>
                <w:i/>
              </w:rPr>
              <w:t>téseire, valamint az ENSZ emberi jogi egyezményeinek végrehajtását felügyelő testület ítélkezési gyakorlatára és az ENSZ Emberi Jogi Tanács különleges eljárásaira,</w:t>
            </w:r>
          </w:p>
        </w:tc>
      </w:tr>
    </w:tbl>
    <w:p w14:paraId="15EFC8D7" w14:textId="77777777" w:rsidR="00D900EE" w:rsidRPr="00887D37" w:rsidRDefault="00190A52" w:rsidP="00D900EE">
      <w:r w:rsidRPr="00887D37">
        <w:rPr>
          <w:rStyle w:val="HideTWBExt"/>
        </w:rPr>
        <w:t>&lt;/Amend&gt;</w:t>
      </w:r>
    </w:p>
    <w:p w14:paraId="2AF893E2"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5</w:t>
      </w:r>
      <w:r w:rsidRPr="00887D37">
        <w:rPr>
          <w:rStyle w:val="HideTWBExt"/>
          <w:b w:val="0"/>
        </w:rPr>
        <w:t>&lt;/NumAm&gt;</w:t>
      </w:r>
    </w:p>
    <w:p w14:paraId="1D4E0C49" w14:textId="77777777" w:rsidR="00D900EE" w:rsidRPr="00887D37" w:rsidRDefault="00D900EE" w:rsidP="00D900EE"/>
    <w:p w14:paraId="563A156C" w14:textId="77777777" w:rsidR="00D900EE" w:rsidRPr="00887D37" w:rsidRDefault="00190A52" w:rsidP="00D900EE">
      <w:pPr>
        <w:pStyle w:val="NormalBold"/>
        <w:keepNext/>
      </w:pPr>
      <w:r w:rsidRPr="00887D37">
        <w:rPr>
          <w:rStyle w:val="HideTWBExt"/>
          <w:b w:val="0"/>
        </w:rPr>
        <w:t>&lt;DocAmend&gt;</w:t>
      </w:r>
      <w:r w:rsidRPr="00887D37">
        <w:t xml:space="preserve">Állásfoglalásra irányuló </w:t>
      </w:r>
      <w:r w:rsidRPr="00887D37">
        <w:t>indítvány</w:t>
      </w:r>
      <w:r w:rsidRPr="00887D37">
        <w:rPr>
          <w:rStyle w:val="HideTWBExt"/>
          <w:b w:val="0"/>
        </w:rPr>
        <w:t>&lt;/DocAmend&gt;</w:t>
      </w:r>
    </w:p>
    <w:p w14:paraId="0D54C653" w14:textId="77777777" w:rsidR="00D900EE" w:rsidRPr="00887D37" w:rsidRDefault="00190A52" w:rsidP="00D900EE">
      <w:pPr>
        <w:pStyle w:val="NormalBold"/>
      </w:pPr>
      <w:r w:rsidRPr="00887D37">
        <w:rPr>
          <w:rStyle w:val="HideTWBExt"/>
          <w:b w:val="0"/>
        </w:rPr>
        <w:t>&lt;Article&gt;</w:t>
      </w:r>
      <w:r w:rsidRPr="00887D37">
        <w:t>4 d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7BD0D92" w14:textId="77777777" w:rsidTr="008E5EEF">
        <w:trPr>
          <w:jc w:val="center"/>
        </w:trPr>
        <w:tc>
          <w:tcPr>
            <w:tcW w:w="9752" w:type="dxa"/>
            <w:gridSpan w:val="2"/>
          </w:tcPr>
          <w:p w14:paraId="08491BD2" w14:textId="77777777" w:rsidR="00D900EE" w:rsidRPr="00887D37" w:rsidRDefault="00D900EE" w:rsidP="008E5EEF">
            <w:pPr>
              <w:keepNext/>
            </w:pPr>
          </w:p>
        </w:tc>
      </w:tr>
      <w:tr w:rsidR="005E623A" w:rsidRPr="00887D37" w14:paraId="6C28C431" w14:textId="77777777" w:rsidTr="008E5EEF">
        <w:trPr>
          <w:jc w:val="center"/>
        </w:trPr>
        <w:tc>
          <w:tcPr>
            <w:tcW w:w="4876" w:type="dxa"/>
          </w:tcPr>
          <w:p w14:paraId="2ABE826A" w14:textId="77777777" w:rsidR="00D900EE" w:rsidRPr="00887D37" w:rsidRDefault="00190A52" w:rsidP="008E5EEF">
            <w:pPr>
              <w:pStyle w:val="ColumnHeading"/>
              <w:keepNext/>
            </w:pPr>
            <w:r w:rsidRPr="00887D37">
              <w:t>Állásfoglalásra irányuló indítvány</w:t>
            </w:r>
          </w:p>
        </w:tc>
        <w:tc>
          <w:tcPr>
            <w:tcW w:w="4876" w:type="dxa"/>
          </w:tcPr>
          <w:p w14:paraId="699DF765" w14:textId="77777777" w:rsidR="00D900EE" w:rsidRPr="00887D37" w:rsidRDefault="00190A52" w:rsidP="008E5EEF">
            <w:pPr>
              <w:pStyle w:val="ColumnHeading"/>
              <w:keepNext/>
            </w:pPr>
            <w:r w:rsidRPr="00887D37">
              <w:t>Módosítás</w:t>
            </w:r>
          </w:p>
        </w:tc>
      </w:tr>
      <w:tr w:rsidR="005E623A" w:rsidRPr="00887D37" w14:paraId="14D6E379" w14:textId="77777777" w:rsidTr="008E5EEF">
        <w:trPr>
          <w:jc w:val="center"/>
        </w:trPr>
        <w:tc>
          <w:tcPr>
            <w:tcW w:w="4876" w:type="dxa"/>
          </w:tcPr>
          <w:p w14:paraId="72FB7838" w14:textId="77777777" w:rsidR="00D900EE" w:rsidRPr="00887D37" w:rsidRDefault="00D900EE" w:rsidP="008E5EEF">
            <w:pPr>
              <w:pStyle w:val="Normal6"/>
            </w:pPr>
          </w:p>
        </w:tc>
        <w:tc>
          <w:tcPr>
            <w:tcW w:w="4876" w:type="dxa"/>
          </w:tcPr>
          <w:p w14:paraId="343FF641" w14:textId="77777777" w:rsidR="00D900EE" w:rsidRPr="00887D37" w:rsidRDefault="00190A52" w:rsidP="008E5EEF">
            <w:pPr>
              <w:pStyle w:val="Normal6"/>
              <w:rPr>
                <w:szCs w:val="24"/>
              </w:rPr>
            </w:pPr>
            <w:r w:rsidRPr="00887D37">
              <w:rPr>
                <w:b/>
                <w:i/>
              </w:rPr>
              <w:t>–</w:t>
            </w:r>
            <w:r w:rsidRPr="00887D37">
              <w:rPr>
                <w:b/>
                <w:i/>
              </w:rPr>
              <w:tab/>
              <w:t xml:space="preserve">tekintettel a szexuális irányultságon és nemi identitáson alapuló erőszakkal és megkülönböztetéssel szembeni védelemmel </w:t>
            </w:r>
            <w:r w:rsidRPr="00887D37">
              <w:rPr>
                <w:b/>
                <w:i/>
              </w:rPr>
              <w:t xml:space="preserve">foglalkozó független szakértői jelentésre az úgynevezett átnevelési terápia gyakorlatai szóló, az ENSZ Emberi Jogi Főbiztosának Hivatala által 2020. május 1-jén közzétett </w:t>
            </w:r>
            <w:r w:rsidRPr="00887D37">
              <w:rPr>
                <w:b/>
                <w:i/>
              </w:rPr>
              <w:lastRenderedPageBreak/>
              <w:t>jelentésére (A/HRC/44/53),</w:t>
            </w:r>
          </w:p>
        </w:tc>
      </w:tr>
    </w:tbl>
    <w:p w14:paraId="12E153DB" w14:textId="77777777" w:rsidR="00D900EE" w:rsidRPr="00887D37" w:rsidRDefault="00190A52" w:rsidP="00D900EE">
      <w:r w:rsidRPr="00887D37">
        <w:rPr>
          <w:rStyle w:val="HideTWBExt"/>
        </w:rPr>
        <w:lastRenderedPageBreak/>
        <w:t>&lt;/Amend&gt;</w:t>
      </w:r>
    </w:p>
    <w:p w14:paraId="695AA331"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6</w:t>
      </w:r>
      <w:r w:rsidRPr="00887D37">
        <w:rPr>
          <w:rStyle w:val="HideTWBExt"/>
          <w:b w:val="0"/>
        </w:rPr>
        <w:t>&lt;/NumAm&gt;</w:t>
      </w:r>
    </w:p>
    <w:p w14:paraId="55337633" w14:textId="77777777" w:rsidR="00D900EE" w:rsidRPr="00887D37" w:rsidRDefault="00D900EE" w:rsidP="00D900EE"/>
    <w:p w14:paraId="324A75D8"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6D97A7D9" w14:textId="77777777" w:rsidR="00D900EE" w:rsidRPr="00887D37" w:rsidRDefault="00190A52" w:rsidP="00D900EE">
      <w:pPr>
        <w:pStyle w:val="NormalBold"/>
      </w:pPr>
      <w:r w:rsidRPr="00887D37">
        <w:rPr>
          <w:rStyle w:val="HideTWBExt"/>
          <w:b w:val="0"/>
        </w:rPr>
        <w:t>&lt;Article&gt;</w:t>
      </w:r>
      <w:r w:rsidRPr="00887D37">
        <w:t>5 a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549EFE73" w14:textId="77777777" w:rsidTr="008E5EEF">
        <w:trPr>
          <w:jc w:val="center"/>
        </w:trPr>
        <w:tc>
          <w:tcPr>
            <w:tcW w:w="9752" w:type="dxa"/>
            <w:gridSpan w:val="2"/>
          </w:tcPr>
          <w:p w14:paraId="6E0F1B80" w14:textId="77777777" w:rsidR="00D900EE" w:rsidRPr="00887D37" w:rsidRDefault="00D900EE" w:rsidP="008E5EEF">
            <w:pPr>
              <w:keepNext/>
            </w:pPr>
          </w:p>
        </w:tc>
      </w:tr>
      <w:tr w:rsidR="005E623A" w:rsidRPr="00887D37" w14:paraId="4E1A5C09" w14:textId="77777777" w:rsidTr="008E5EEF">
        <w:trPr>
          <w:jc w:val="center"/>
        </w:trPr>
        <w:tc>
          <w:tcPr>
            <w:tcW w:w="4876" w:type="dxa"/>
          </w:tcPr>
          <w:p w14:paraId="729472D7" w14:textId="77777777" w:rsidR="00D900EE" w:rsidRPr="00887D37" w:rsidRDefault="00190A52" w:rsidP="008E5EEF">
            <w:pPr>
              <w:pStyle w:val="ColumnHeading"/>
              <w:keepNext/>
            </w:pPr>
            <w:r w:rsidRPr="00887D37">
              <w:t>Állásfoglalásra irányuló indítvány</w:t>
            </w:r>
          </w:p>
        </w:tc>
        <w:tc>
          <w:tcPr>
            <w:tcW w:w="4876" w:type="dxa"/>
          </w:tcPr>
          <w:p w14:paraId="4406A5FB" w14:textId="77777777" w:rsidR="00D900EE" w:rsidRPr="00887D37" w:rsidRDefault="00190A52" w:rsidP="008E5EEF">
            <w:pPr>
              <w:pStyle w:val="ColumnHeading"/>
              <w:keepNext/>
            </w:pPr>
            <w:r w:rsidRPr="00887D37">
              <w:t>Módosítás</w:t>
            </w:r>
          </w:p>
        </w:tc>
      </w:tr>
      <w:tr w:rsidR="005E623A" w:rsidRPr="00887D37" w14:paraId="0A5CD99B" w14:textId="77777777" w:rsidTr="008E5EEF">
        <w:trPr>
          <w:jc w:val="center"/>
        </w:trPr>
        <w:tc>
          <w:tcPr>
            <w:tcW w:w="4876" w:type="dxa"/>
          </w:tcPr>
          <w:p w14:paraId="6449948B" w14:textId="77777777" w:rsidR="00D900EE" w:rsidRPr="00887D37" w:rsidRDefault="00D900EE" w:rsidP="008E5EEF">
            <w:pPr>
              <w:pStyle w:val="Normal6"/>
            </w:pPr>
          </w:p>
        </w:tc>
        <w:tc>
          <w:tcPr>
            <w:tcW w:w="4876" w:type="dxa"/>
          </w:tcPr>
          <w:p w14:paraId="75D47913" w14:textId="77777777" w:rsidR="00D900EE" w:rsidRPr="00887D37" w:rsidRDefault="00190A52" w:rsidP="008E5EEF">
            <w:pPr>
              <w:pStyle w:val="Normal6"/>
              <w:rPr>
                <w:b/>
                <w:i/>
              </w:rPr>
            </w:pPr>
            <w:r w:rsidRPr="00887D37">
              <w:rPr>
                <w:b/>
                <w:i/>
              </w:rPr>
              <w:t>–</w:t>
            </w:r>
            <w:r w:rsidRPr="00887D37">
              <w:rPr>
                <w:b/>
                <w:i/>
              </w:rPr>
              <w:tab/>
              <w:t xml:space="preserve">tekintettel az abortuszhoz való jognak az Európai Unió Alapjogi Chartájába való beillesztéséről szóló, 2024. </w:t>
            </w:r>
            <w:r w:rsidRPr="00887D37">
              <w:rPr>
                <w:b/>
                <w:i/>
              </w:rPr>
              <w:t>április 11-i állásfoglalására</w:t>
            </w:r>
            <w:r w:rsidRPr="00887D37">
              <w:rPr>
                <w:b/>
                <w:i/>
                <w:vertAlign w:val="superscript"/>
              </w:rPr>
              <w:t>1a</w:t>
            </w:r>
            <w:r w:rsidRPr="00887D37">
              <w:rPr>
                <w:b/>
                <w:i/>
              </w:rPr>
              <w:t>,</w:t>
            </w:r>
          </w:p>
          <w:p w14:paraId="7335D346" w14:textId="77777777" w:rsidR="00D900EE" w:rsidRPr="00887D37" w:rsidRDefault="00190A52" w:rsidP="008E5EEF">
            <w:pPr>
              <w:pStyle w:val="Normal6"/>
              <w:rPr>
                <w:b/>
                <w:i/>
              </w:rPr>
            </w:pPr>
            <w:r w:rsidRPr="00887D37">
              <w:rPr>
                <w:b/>
                <w:i/>
              </w:rPr>
              <w:t>______________</w:t>
            </w:r>
          </w:p>
          <w:p w14:paraId="72F70A8E" w14:textId="5A349C92" w:rsidR="00D900EE" w:rsidRPr="00887D37" w:rsidRDefault="00190A52" w:rsidP="008E5EEF">
            <w:pPr>
              <w:pStyle w:val="Normal6"/>
              <w:rPr>
                <w:szCs w:val="24"/>
              </w:rPr>
            </w:pPr>
            <w:r w:rsidRPr="00887D37">
              <w:rPr>
                <w:b/>
                <w:i/>
                <w:vertAlign w:val="superscript"/>
              </w:rPr>
              <w:t>1a</w:t>
            </w:r>
            <w:r w:rsidRPr="00887D37">
              <w:rPr>
                <w:b/>
                <w:i/>
              </w:rPr>
              <w:t xml:space="preserve"> HL C, C/2025/1279, 2025.3.13., ELI: </w:t>
            </w:r>
            <w:hyperlink r:id="rId10" w:history="1">
              <w:r w:rsidR="00DB1AC7" w:rsidRPr="003D1CBF">
                <w:rPr>
                  <w:rStyle w:val="Hyperlink"/>
                  <w:b/>
                  <w:bCs/>
                  <w:i/>
                </w:rPr>
                <w:t>http://data.europa.eu/eli/C/2025/1279/oj</w:t>
              </w:r>
            </w:hyperlink>
            <w:r w:rsidRPr="00887D37">
              <w:rPr>
                <w:b/>
                <w:i/>
              </w:rPr>
              <w:t>.</w:t>
            </w:r>
          </w:p>
        </w:tc>
      </w:tr>
    </w:tbl>
    <w:p w14:paraId="2714D811" w14:textId="77777777" w:rsidR="00D900EE" w:rsidRPr="00887D37" w:rsidRDefault="00190A52" w:rsidP="00D900EE">
      <w:r w:rsidRPr="00887D37">
        <w:rPr>
          <w:rStyle w:val="HideTWBExt"/>
        </w:rPr>
        <w:t>&lt;/Amend&gt;</w:t>
      </w:r>
    </w:p>
    <w:p w14:paraId="65B1C5F6"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7</w:t>
      </w:r>
      <w:r w:rsidRPr="00887D37">
        <w:rPr>
          <w:rStyle w:val="HideTWBExt"/>
          <w:b w:val="0"/>
        </w:rPr>
        <w:t>&lt;/NumAm&gt;</w:t>
      </w:r>
    </w:p>
    <w:p w14:paraId="70045AA3" w14:textId="77777777" w:rsidR="00D900EE" w:rsidRPr="00887D37" w:rsidRDefault="00D900EE" w:rsidP="00D900EE"/>
    <w:p w14:paraId="72160B1C"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52B52097" w14:textId="77777777" w:rsidR="00D900EE" w:rsidRPr="00887D37" w:rsidRDefault="00190A52" w:rsidP="00D900EE">
      <w:pPr>
        <w:pStyle w:val="NormalBold"/>
      </w:pPr>
      <w:r w:rsidRPr="00887D37">
        <w:rPr>
          <w:rStyle w:val="HideTWBExt"/>
          <w:b w:val="0"/>
        </w:rPr>
        <w:t>&lt;Article&gt;</w:t>
      </w:r>
      <w:r w:rsidRPr="00887D37">
        <w:t>5 b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4492699C" w14:textId="77777777" w:rsidTr="008E5EEF">
        <w:trPr>
          <w:jc w:val="center"/>
        </w:trPr>
        <w:tc>
          <w:tcPr>
            <w:tcW w:w="9752" w:type="dxa"/>
            <w:gridSpan w:val="2"/>
          </w:tcPr>
          <w:p w14:paraId="09B01E98" w14:textId="77777777" w:rsidR="00D900EE" w:rsidRPr="00887D37" w:rsidRDefault="00D900EE" w:rsidP="008E5EEF">
            <w:pPr>
              <w:keepNext/>
            </w:pPr>
          </w:p>
        </w:tc>
      </w:tr>
      <w:tr w:rsidR="005E623A" w:rsidRPr="00887D37" w14:paraId="1BC37735" w14:textId="77777777" w:rsidTr="008E5EEF">
        <w:trPr>
          <w:jc w:val="center"/>
        </w:trPr>
        <w:tc>
          <w:tcPr>
            <w:tcW w:w="4876" w:type="dxa"/>
          </w:tcPr>
          <w:p w14:paraId="3FEA6EF2" w14:textId="77777777" w:rsidR="00D900EE" w:rsidRPr="00887D37" w:rsidRDefault="00190A52" w:rsidP="008E5EEF">
            <w:pPr>
              <w:pStyle w:val="ColumnHeading"/>
              <w:keepNext/>
            </w:pPr>
            <w:r w:rsidRPr="00887D37">
              <w:t>Állásfoglalásra irányuló indítvány</w:t>
            </w:r>
          </w:p>
        </w:tc>
        <w:tc>
          <w:tcPr>
            <w:tcW w:w="4876" w:type="dxa"/>
          </w:tcPr>
          <w:p w14:paraId="1FAF1B9F" w14:textId="77777777" w:rsidR="00D900EE" w:rsidRPr="00887D37" w:rsidRDefault="00190A52" w:rsidP="008E5EEF">
            <w:pPr>
              <w:pStyle w:val="ColumnHeading"/>
              <w:keepNext/>
            </w:pPr>
            <w:r w:rsidRPr="00887D37">
              <w:t>Módosítás</w:t>
            </w:r>
          </w:p>
        </w:tc>
      </w:tr>
      <w:tr w:rsidR="005E623A" w:rsidRPr="00887D37" w14:paraId="17CE6C03" w14:textId="77777777" w:rsidTr="008E5EEF">
        <w:trPr>
          <w:jc w:val="center"/>
        </w:trPr>
        <w:tc>
          <w:tcPr>
            <w:tcW w:w="4876" w:type="dxa"/>
          </w:tcPr>
          <w:p w14:paraId="34C0FAEE" w14:textId="77777777" w:rsidR="00D900EE" w:rsidRPr="00887D37" w:rsidRDefault="00D900EE" w:rsidP="008E5EEF">
            <w:pPr>
              <w:pStyle w:val="Normal6"/>
            </w:pPr>
          </w:p>
        </w:tc>
        <w:tc>
          <w:tcPr>
            <w:tcW w:w="4876" w:type="dxa"/>
          </w:tcPr>
          <w:p w14:paraId="6A674BA8" w14:textId="77777777" w:rsidR="00D900EE" w:rsidRPr="00887D37" w:rsidRDefault="00190A52" w:rsidP="008E5EEF">
            <w:pPr>
              <w:pStyle w:val="Normal6"/>
              <w:rPr>
                <w:szCs w:val="24"/>
              </w:rPr>
            </w:pPr>
            <w:r w:rsidRPr="00887D37">
              <w:rPr>
                <w:b/>
                <w:i/>
              </w:rPr>
              <w:t>–</w:t>
            </w:r>
            <w:r w:rsidRPr="00887D37">
              <w:rPr>
                <w:b/>
                <w:i/>
              </w:rPr>
              <w:tab/>
              <w:t xml:space="preserve">tekintettel az Európa Tanács nemzeti kisebbségek védelméről szóló, 1994. </w:t>
            </w:r>
            <w:r w:rsidRPr="00887D37">
              <w:rPr>
                <w:b/>
                <w:i/>
              </w:rPr>
              <w:t>november 10-i keretegyezményére,</w:t>
            </w:r>
          </w:p>
        </w:tc>
      </w:tr>
    </w:tbl>
    <w:p w14:paraId="65126BDB" w14:textId="77777777" w:rsidR="00D900EE" w:rsidRPr="00887D37" w:rsidRDefault="00190A52" w:rsidP="00D900EE">
      <w:r w:rsidRPr="00887D37">
        <w:rPr>
          <w:rStyle w:val="HideTWBExt"/>
        </w:rPr>
        <w:t>&lt;/Amend&gt;</w:t>
      </w:r>
    </w:p>
    <w:p w14:paraId="0EC09651"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8</w:t>
      </w:r>
      <w:r w:rsidRPr="00887D37">
        <w:rPr>
          <w:rStyle w:val="HideTWBExt"/>
          <w:b w:val="0"/>
        </w:rPr>
        <w:t>&lt;/NumAm&gt;</w:t>
      </w:r>
    </w:p>
    <w:p w14:paraId="0D53482B" w14:textId="77777777" w:rsidR="00D900EE" w:rsidRPr="00887D37" w:rsidRDefault="00D900EE" w:rsidP="00D900EE"/>
    <w:p w14:paraId="4F044993"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72876FD4" w14:textId="77777777" w:rsidR="00D900EE" w:rsidRPr="00887D37" w:rsidRDefault="00190A52" w:rsidP="00D900EE">
      <w:pPr>
        <w:pStyle w:val="NormalBold"/>
      </w:pPr>
      <w:r w:rsidRPr="00887D37">
        <w:rPr>
          <w:rStyle w:val="HideTWBExt"/>
          <w:b w:val="0"/>
        </w:rPr>
        <w:t>&lt;Article&gt;</w:t>
      </w:r>
      <w:r w:rsidRPr="00887D37">
        <w:t>6 a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5A168BB5" w14:textId="77777777" w:rsidTr="008E5EEF">
        <w:trPr>
          <w:jc w:val="center"/>
        </w:trPr>
        <w:tc>
          <w:tcPr>
            <w:tcW w:w="9752" w:type="dxa"/>
            <w:gridSpan w:val="2"/>
          </w:tcPr>
          <w:p w14:paraId="50DA19A4" w14:textId="77777777" w:rsidR="00D900EE" w:rsidRPr="00887D37" w:rsidRDefault="00D900EE" w:rsidP="008E5EEF">
            <w:pPr>
              <w:keepNext/>
            </w:pPr>
          </w:p>
        </w:tc>
      </w:tr>
      <w:tr w:rsidR="005E623A" w:rsidRPr="00887D37" w14:paraId="49A938D5" w14:textId="77777777" w:rsidTr="008E5EEF">
        <w:trPr>
          <w:jc w:val="center"/>
        </w:trPr>
        <w:tc>
          <w:tcPr>
            <w:tcW w:w="4876" w:type="dxa"/>
          </w:tcPr>
          <w:p w14:paraId="2DFA8482" w14:textId="77777777" w:rsidR="00D900EE" w:rsidRPr="00887D37" w:rsidRDefault="00190A52" w:rsidP="008E5EEF">
            <w:pPr>
              <w:pStyle w:val="ColumnHeading"/>
              <w:keepNext/>
            </w:pPr>
            <w:r w:rsidRPr="00887D37">
              <w:t>Állásfoglalásra irányuló indítvány</w:t>
            </w:r>
          </w:p>
        </w:tc>
        <w:tc>
          <w:tcPr>
            <w:tcW w:w="4876" w:type="dxa"/>
          </w:tcPr>
          <w:p w14:paraId="7EBA3C53" w14:textId="77777777" w:rsidR="00D900EE" w:rsidRPr="00887D37" w:rsidRDefault="00190A52" w:rsidP="008E5EEF">
            <w:pPr>
              <w:pStyle w:val="ColumnHeading"/>
              <w:keepNext/>
            </w:pPr>
            <w:r w:rsidRPr="00887D37">
              <w:t>Módosítás</w:t>
            </w:r>
          </w:p>
        </w:tc>
      </w:tr>
      <w:tr w:rsidR="005E623A" w:rsidRPr="00887D37" w14:paraId="09FC346F" w14:textId="77777777" w:rsidTr="008E5EEF">
        <w:trPr>
          <w:jc w:val="center"/>
        </w:trPr>
        <w:tc>
          <w:tcPr>
            <w:tcW w:w="4876" w:type="dxa"/>
          </w:tcPr>
          <w:p w14:paraId="7BF626CE" w14:textId="77777777" w:rsidR="00D900EE" w:rsidRPr="00887D37" w:rsidRDefault="00D900EE" w:rsidP="008E5EEF">
            <w:pPr>
              <w:pStyle w:val="Normal6"/>
            </w:pPr>
          </w:p>
        </w:tc>
        <w:tc>
          <w:tcPr>
            <w:tcW w:w="4876" w:type="dxa"/>
          </w:tcPr>
          <w:p w14:paraId="2D3BAE77" w14:textId="77777777" w:rsidR="00D900EE" w:rsidRPr="00887D37" w:rsidRDefault="00190A52" w:rsidP="008E5EEF">
            <w:pPr>
              <w:pStyle w:val="Normal6"/>
              <w:rPr>
                <w:b/>
                <w:i/>
              </w:rPr>
            </w:pPr>
            <w:r w:rsidRPr="00887D37">
              <w:rPr>
                <w:b/>
                <w:i/>
              </w:rPr>
              <w:t>–</w:t>
            </w:r>
            <w:r w:rsidRPr="00887D37">
              <w:rPr>
                <w:b/>
                <w:i/>
              </w:rPr>
              <w:tab/>
              <w:t xml:space="preserve">tekintettel a </w:t>
            </w:r>
            <w:r w:rsidRPr="00887D37">
              <w:rPr>
                <w:b/>
                <w:i/>
              </w:rPr>
              <w:t>foglalkoztatás és a munkavégzés során alkalmazott egyenlő bánásmód általános kereteinek létrehozásáról szóló, 2000. november 27-i 2000/78/EK tanácsi irányelvre</w:t>
            </w:r>
            <w:r w:rsidRPr="00887D37">
              <w:rPr>
                <w:b/>
                <w:i/>
                <w:vertAlign w:val="superscript"/>
              </w:rPr>
              <w:t>1a</w:t>
            </w:r>
            <w:r w:rsidRPr="00887D37">
              <w:rPr>
                <w:b/>
                <w:i/>
              </w:rPr>
              <w:t>,</w:t>
            </w:r>
          </w:p>
          <w:p w14:paraId="65A0C7FF" w14:textId="77777777" w:rsidR="00D900EE" w:rsidRPr="00887D37" w:rsidRDefault="00190A52" w:rsidP="008E5EEF">
            <w:pPr>
              <w:pStyle w:val="Normal6"/>
              <w:rPr>
                <w:b/>
                <w:i/>
              </w:rPr>
            </w:pPr>
            <w:r w:rsidRPr="00887D37">
              <w:rPr>
                <w:b/>
                <w:i/>
              </w:rPr>
              <w:t>______________</w:t>
            </w:r>
          </w:p>
          <w:p w14:paraId="64256763" w14:textId="4DAFAADB" w:rsidR="00D900EE" w:rsidRPr="00887D37" w:rsidRDefault="00190A52" w:rsidP="008E5EEF">
            <w:pPr>
              <w:pStyle w:val="Normal6"/>
              <w:rPr>
                <w:szCs w:val="24"/>
              </w:rPr>
            </w:pPr>
            <w:r w:rsidRPr="00887D37">
              <w:rPr>
                <w:b/>
                <w:i/>
                <w:vertAlign w:val="superscript"/>
              </w:rPr>
              <w:t>1a</w:t>
            </w:r>
            <w:r w:rsidRPr="00887D37">
              <w:rPr>
                <w:b/>
                <w:i/>
              </w:rPr>
              <w:t xml:space="preserve"> HL L 303., 2000.12.2., 16. o., ELI: </w:t>
            </w:r>
            <w:hyperlink r:id="rId11" w:history="1">
              <w:r w:rsidRPr="00887D37">
                <w:rPr>
                  <w:rStyle w:val="Hyperlink"/>
                  <w:b/>
                  <w:i/>
                  <w:color w:val="auto"/>
                </w:rPr>
                <w:t>http://data.europa.eu/eli/dir/2000/78/oj</w:t>
              </w:r>
            </w:hyperlink>
            <w:r w:rsidRPr="00887D37">
              <w:rPr>
                <w:b/>
                <w:i/>
              </w:rPr>
              <w:t>.</w:t>
            </w:r>
          </w:p>
        </w:tc>
      </w:tr>
    </w:tbl>
    <w:p w14:paraId="2B743648" w14:textId="77777777" w:rsidR="00D900EE" w:rsidRPr="00887D37" w:rsidRDefault="00190A52" w:rsidP="00D900EE">
      <w:r w:rsidRPr="00887D37">
        <w:rPr>
          <w:rStyle w:val="HideTWBExt"/>
        </w:rPr>
        <w:lastRenderedPageBreak/>
        <w:t>&lt;/Amend&gt;</w:t>
      </w:r>
    </w:p>
    <w:p w14:paraId="2453253A"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9</w:t>
      </w:r>
      <w:r w:rsidRPr="00887D37">
        <w:rPr>
          <w:rStyle w:val="HideTWBExt"/>
          <w:b w:val="0"/>
        </w:rPr>
        <w:t>&lt;/NumAm&gt;</w:t>
      </w:r>
    </w:p>
    <w:p w14:paraId="24C7D6F9" w14:textId="77777777" w:rsidR="00D900EE" w:rsidRPr="00887D37" w:rsidRDefault="00D900EE" w:rsidP="00D900EE"/>
    <w:p w14:paraId="218ECB14"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7E116FB7" w14:textId="77777777" w:rsidR="00D900EE" w:rsidRPr="00887D37" w:rsidRDefault="00190A52" w:rsidP="00D900EE">
      <w:pPr>
        <w:pStyle w:val="NormalBold"/>
      </w:pPr>
      <w:r w:rsidRPr="00887D37">
        <w:rPr>
          <w:rStyle w:val="HideTWBExt"/>
          <w:b w:val="0"/>
        </w:rPr>
        <w:t>&lt;Article&gt;</w:t>
      </w:r>
      <w:r w:rsidRPr="00887D37">
        <w:t xml:space="preserve">7 a </w:t>
      </w:r>
      <w:r w:rsidRPr="00887D37">
        <w:t>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23D4F615" w14:textId="77777777" w:rsidTr="008E5EEF">
        <w:trPr>
          <w:jc w:val="center"/>
        </w:trPr>
        <w:tc>
          <w:tcPr>
            <w:tcW w:w="9752" w:type="dxa"/>
            <w:gridSpan w:val="2"/>
          </w:tcPr>
          <w:p w14:paraId="7DF7BB2F" w14:textId="77777777" w:rsidR="00D900EE" w:rsidRPr="00887D37" w:rsidRDefault="00D900EE" w:rsidP="008E5EEF">
            <w:pPr>
              <w:keepNext/>
            </w:pPr>
          </w:p>
        </w:tc>
      </w:tr>
      <w:tr w:rsidR="005E623A" w:rsidRPr="00887D37" w14:paraId="3EF77586" w14:textId="77777777" w:rsidTr="008E5EEF">
        <w:trPr>
          <w:jc w:val="center"/>
        </w:trPr>
        <w:tc>
          <w:tcPr>
            <w:tcW w:w="4876" w:type="dxa"/>
          </w:tcPr>
          <w:p w14:paraId="3BF14EC8" w14:textId="77777777" w:rsidR="00D900EE" w:rsidRPr="00887D37" w:rsidRDefault="00190A52" w:rsidP="008E5EEF">
            <w:pPr>
              <w:pStyle w:val="ColumnHeading"/>
              <w:keepNext/>
            </w:pPr>
            <w:r w:rsidRPr="00887D37">
              <w:t>Állásfoglalásra irányuló indítvány</w:t>
            </w:r>
          </w:p>
        </w:tc>
        <w:tc>
          <w:tcPr>
            <w:tcW w:w="4876" w:type="dxa"/>
          </w:tcPr>
          <w:p w14:paraId="33682F9D" w14:textId="77777777" w:rsidR="00D900EE" w:rsidRPr="00887D37" w:rsidRDefault="00190A52" w:rsidP="008E5EEF">
            <w:pPr>
              <w:pStyle w:val="ColumnHeading"/>
              <w:keepNext/>
            </w:pPr>
            <w:r w:rsidRPr="00887D37">
              <w:t>Módosítás</w:t>
            </w:r>
          </w:p>
        </w:tc>
      </w:tr>
      <w:tr w:rsidR="005E623A" w:rsidRPr="00887D37" w14:paraId="2DB86370" w14:textId="77777777" w:rsidTr="008E5EEF">
        <w:trPr>
          <w:jc w:val="center"/>
        </w:trPr>
        <w:tc>
          <w:tcPr>
            <w:tcW w:w="4876" w:type="dxa"/>
          </w:tcPr>
          <w:p w14:paraId="36646734" w14:textId="77777777" w:rsidR="00D900EE" w:rsidRPr="00887D37" w:rsidRDefault="00D900EE" w:rsidP="008E5EEF">
            <w:pPr>
              <w:pStyle w:val="Normal6"/>
            </w:pPr>
          </w:p>
        </w:tc>
        <w:tc>
          <w:tcPr>
            <w:tcW w:w="4876" w:type="dxa"/>
          </w:tcPr>
          <w:p w14:paraId="44D80158" w14:textId="77777777" w:rsidR="00D900EE" w:rsidRPr="00887D37" w:rsidRDefault="00190A52" w:rsidP="008E5EEF">
            <w:pPr>
              <w:pStyle w:val="Normal6"/>
              <w:rPr>
                <w:szCs w:val="24"/>
              </w:rPr>
            </w:pPr>
            <w:r w:rsidRPr="00887D37">
              <w:rPr>
                <w:b/>
                <w:i/>
              </w:rPr>
              <w:t>–</w:t>
            </w:r>
            <w:r w:rsidRPr="00887D37">
              <w:rPr>
                <w:b/>
                <w:i/>
              </w:rPr>
              <w:tab/>
              <w:t>tekintettel az uniós költségvetés védelmét szolgáló általános feltételrendszerről szóló, 2020. december 16-i (EU, Euratom) 2020/2092 európai parlamenti és tanácsi rendeletre (a továbbiakban: a jogállamiságra vonatkozó feltételrendszerről szóló rendelet)</w:t>
            </w:r>
            <w:r w:rsidRPr="00887D37">
              <w:rPr>
                <w:b/>
                <w:i/>
                <w:vertAlign w:val="superscript"/>
              </w:rPr>
              <w:t>1a</w:t>
            </w:r>
            <w:r w:rsidRPr="00887D37">
              <w:rPr>
                <w:b/>
                <w:i/>
              </w:rPr>
              <w:t>,</w:t>
            </w:r>
          </w:p>
        </w:tc>
      </w:tr>
      <w:tr w:rsidR="005E623A" w:rsidRPr="00887D37" w14:paraId="274BDC85" w14:textId="77777777" w:rsidTr="008E5EEF">
        <w:trPr>
          <w:jc w:val="center"/>
        </w:trPr>
        <w:tc>
          <w:tcPr>
            <w:tcW w:w="4876" w:type="dxa"/>
          </w:tcPr>
          <w:p w14:paraId="15CB8AB2" w14:textId="77777777" w:rsidR="00D900EE" w:rsidRPr="00887D37" w:rsidRDefault="00D900EE" w:rsidP="008E5EEF">
            <w:pPr>
              <w:pStyle w:val="Normal6"/>
            </w:pPr>
          </w:p>
        </w:tc>
        <w:tc>
          <w:tcPr>
            <w:tcW w:w="4876" w:type="dxa"/>
          </w:tcPr>
          <w:p w14:paraId="3C947B52" w14:textId="77777777" w:rsidR="00D900EE" w:rsidRPr="00887D37" w:rsidRDefault="00190A52" w:rsidP="008E5EEF">
            <w:pPr>
              <w:pStyle w:val="Normal6"/>
              <w:rPr>
                <w:szCs w:val="24"/>
              </w:rPr>
            </w:pPr>
            <w:r w:rsidRPr="00887D37">
              <w:rPr>
                <w:b/>
                <w:i/>
              </w:rPr>
              <w:t>__________________</w:t>
            </w:r>
          </w:p>
        </w:tc>
      </w:tr>
      <w:tr w:rsidR="005E623A" w:rsidRPr="00887D37" w14:paraId="31427B83" w14:textId="77777777" w:rsidTr="008E5EEF">
        <w:trPr>
          <w:jc w:val="center"/>
        </w:trPr>
        <w:tc>
          <w:tcPr>
            <w:tcW w:w="4876" w:type="dxa"/>
          </w:tcPr>
          <w:p w14:paraId="2457AB17" w14:textId="77777777" w:rsidR="00D900EE" w:rsidRPr="00887D37" w:rsidRDefault="00D900EE" w:rsidP="008E5EEF">
            <w:pPr>
              <w:pStyle w:val="Normal6"/>
            </w:pPr>
          </w:p>
        </w:tc>
        <w:tc>
          <w:tcPr>
            <w:tcW w:w="4876" w:type="dxa"/>
          </w:tcPr>
          <w:p w14:paraId="524B63DA" w14:textId="673A72B7" w:rsidR="00D900EE" w:rsidRPr="00887D37" w:rsidRDefault="00190A52" w:rsidP="008E5EEF">
            <w:pPr>
              <w:pStyle w:val="Normal6"/>
              <w:rPr>
                <w:szCs w:val="24"/>
              </w:rPr>
            </w:pPr>
            <w:r w:rsidRPr="00887D37">
              <w:rPr>
                <w:b/>
                <w:i/>
                <w:vertAlign w:val="superscript"/>
              </w:rPr>
              <w:t>1a</w:t>
            </w:r>
            <w:r w:rsidRPr="00887D37">
              <w:t xml:space="preserve"> </w:t>
            </w:r>
            <w:r w:rsidRPr="00887D37">
              <w:rPr>
                <w:b/>
                <w:i/>
              </w:rPr>
              <w:t xml:space="preserve">HL L 433 I, 2022.12.22., 1. o., ELI: </w:t>
            </w:r>
            <w:hyperlink r:id="rId12" w:history="1">
              <w:r w:rsidRPr="00887D37">
                <w:rPr>
                  <w:rStyle w:val="Hyperlink"/>
                  <w:b/>
                  <w:i/>
                  <w:color w:val="auto"/>
                </w:rPr>
                <w:t>http://data.europa.eu/eli/reg/2020/2092/oj</w:t>
              </w:r>
            </w:hyperlink>
            <w:r w:rsidRPr="00887D37">
              <w:rPr>
                <w:b/>
                <w:i/>
              </w:rPr>
              <w:t>.</w:t>
            </w:r>
          </w:p>
        </w:tc>
      </w:tr>
    </w:tbl>
    <w:p w14:paraId="5E8917D8" w14:textId="77777777" w:rsidR="00D900EE" w:rsidRPr="00887D37" w:rsidRDefault="00190A52" w:rsidP="00D900EE">
      <w:r w:rsidRPr="00887D37">
        <w:rPr>
          <w:rStyle w:val="HideTWBExt"/>
        </w:rPr>
        <w:t>&lt;/Amend&gt;</w:t>
      </w:r>
    </w:p>
    <w:p w14:paraId="4C64AFB5"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10</w:t>
      </w:r>
      <w:r w:rsidRPr="00887D37">
        <w:rPr>
          <w:rStyle w:val="HideTWBExt"/>
          <w:b w:val="0"/>
        </w:rPr>
        <w:t>&lt;/NumAm&gt;</w:t>
      </w:r>
    </w:p>
    <w:p w14:paraId="4DB57E5B"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46BD4D76" w14:textId="77777777" w:rsidR="00D900EE" w:rsidRPr="00887D37" w:rsidRDefault="00190A52" w:rsidP="00D900EE">
      <w:pPr>
        <w:pStyle w:val="NormalBold"/>
      </w:pPr>
      <w:r w:rsidRPr="00887D37">
        <w:rPr>
          <w:rStyle w:val="HideTWBExt"/>
          <w:b w:val="0"/>
        </w:rPr>
        <w:t>&lt;Article&gt;</w:t>
      </w:r>
      <w:r w:rsidRPr="00887D37">
        <w:t xml:space="preserve">7 b </w:t>
      </w:r>
      <w:r w:rsidRPr="00887D37">
        <w:t>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3F34340B" w14:textId="77777777" w:rsidTr="008E5EEF">
        <w:trPr>
          <w:jc w:val="center"/>
        </w:trPr>
        <w:tc>
          <w:tcPr>
            <w:tcW w:w="9752" w:type="dxa"/>
            <w:gridSpan w:val="2"/>
          </w:tcPr>
          <w:p w14:paraId="675190FD" w14:textId="77777777" w:rsidR="00D900EE" w:rsidRPr="00887D37" w:rsidRDefault="00D900EE" w:rsidP="008E5EEF">
            <w:pPr>
              <w:keepNext/>
            </w:pPr>
          </w:p>
        </w:tc>
      </w:tr>
      <w:tr w:rsidR="005E623A" w:rsidRPr="00887D37" w14:paraId="165AA5BF" w14:textId="77777777" w:rsidTr="008E5EEF">
        <w:trPr>
          <w:jc w:val="center"/>
        </w:trPr>
        <w:tc>
          <w:tcPr>
            <w:tcW w:w="4876" w:type="dxa"/>
          </w:tcPr>
          <w:p w14:paraId="50BD66AF" w14:textId="77777777" w:rsidR="00D900EE" w:rsidRPr="00887D37" w:rsidRDefault="00190A52" w:rsidP="008E5EEF">
            <w:pPr>
              <w:pStyle w:val="ColumnHeading"/>
              <w:keepNext/>
            </w:pPr>
            <w:r w:rsidRPr="00887D37">
              <w:t>Állásfoglalásra irányuló indítvány</w:t>
            </w:r>
          </w:p>
        </w:tc>
        <w:tc>
          <w:tcPr>
            <w:tcW w:w="4876" w:type="dxa"/>
          </w:tcPr>
          <w:p w14:paraId="0D191581" w14:textId="77777777" w:rsidR="00D900EE" w:rsidRPr="00887D37" w:rsidRDefault="00190A52" w:rsidP="008E5EEF">
            <w:pPr>
              <w:pStyle w:val="ColumnHeading"/>
              <w:keepNext/>
            </w:pPr>
            <w:r w:rsidRPr="00887D37">
              <w:t>Módosítás</w:t>
            </w:r>
          </w:p>
        </w:tc>
      </w:tr>
      <w:tr w:rsidR="005E623A" w:rsidRPr="00887D37" w14:paraId="409C130A" w14:textId="77777777" w:rsidTr="008E5EEF">
        <w:trPr>
          <w:jc w:val="center"/>
        </w:trPr>
        <w:tc>
          <w:tcPr>
            <w:tcW w:w="4876" w:type="dxa"/>
          </w:tcPr>
          <w:p w14:paraId="2E95467D" w14:textId="77777777" w:rsidR="00D900EE" w:rsidRPr="00887D37" w:rsidRDefault="00D900EE" w:rsidP="008E5EEF">
            <w:pPr>
              <w:pStyle w:val="Normal6"/>
            </w:pPr>
          </w:p>
        </w:tc>
        <w:tc>
          <w:tcPr>
            <w:tcW w:w="4876" w:type="dxa"/>
          </w:tcPr>
          <w:p w14:paraId="2FBDE26F" w14:textId="381A1E33" w:rsidR="00D900EE" w:rsidRPr="00887D37" w:rsidRDefault="00190A52" w:rsidP="008E5EEF">
            <w:pPr>
              <w:pStyle w:val="Normal6"/>
              <w:rPr>
                <w:b/>
                <w:i/>
              </w:rPr>
            </w:pPr>
            <w:r w:rsidRPr="00887D37">
              <w:rPr>
                <w:b/>
                <w:i/>
              </w:rPr>
              <w:t>–</w:t>
            </w:r>
            <w:r w:rsidRPr="00887D37">
              <w:rPr>
                <w:b/>
                <w:i/>
              </w:rPr>
              <w:tab/>
              <w:t>tekintettel a rasszizmus és az idegengyűlölet egyes formái és megnyilvánulásai elleni, büntetőjogi eszközökkel történő küzdelemről szóló, 2008. november 28-i 2008/913/IB tanácsi kerethatározatra</w:t>
            </w:r>
            <w:r w:rsidRPr="00887D37">
              <w:rPr>
                <w:b/>
                <w:i/>
                <w:vertAlign w:val="superscript"/>
              </w:rPr>
              <w:t>1a</w:t>
            </w:r>
            <w:r w:rsidR="00DB1AC7">
              <w:rPr>
                <w:b/>
                <w:i/>
              </w:rPr>
              <w:t>,</w:t>
            </w:r>
          </w:p>
          <w:p w14:paraId="22A47892" w14:textId="77777777" w:rsidR="00D900EE" w:rsidRPr="00887D37" w:rsidRDefault="00190A52" w:rsidP="008E5EEF">
            <w:pPr>
              <w:pStyle w:val="Normal6"/>
              <w:rPr>
                <w:b/>
                <w:i/>
              </w:rPr>
            </w:pPr>
            <w:r w:rsidRPr="00887D37">
              <w:rPr>
                <w:b/>
                <w:i/>
              </w:rPr>
              <w:t>______________</w:t>
            </w:r>
          </w:p>
          <w:p w14:paraId="1AB22E04" w14:textId="5D054CFD" w:rsidR="00D900EE" w:rsidRPr="00887D37" w:rsidRDefault="00190A52" w:rsidP="008E5EEF">
            <w:pPr>
              <w:pStyle w:val="Normal6"/>
              <w:rPr>
                <w:szCs w:val="24"/>
              </w:rPr>
            </w:pPr>
            <w:r w:rsidRPr="00887D37">
              <w:rPr>
                <w:b/>
                <w:i/>
                <w:vertAlign w:val="superscript"/>
              </w:rPr>
              <w:t>1a</w:t>
            </w:r>
            <w:r w:rsidRPr="00887D37">
              <w:rPr>
                <w:b/>
                <w:i/>
              </w:rPr>
              <w:t xml:space="preserve"> HL L 328., 2008.12.6., 55. o., ELI: </w:t>
            </w:r>
            <w:hyperlink r:id="rId13" w:history="1">
              <w:r w:rsidRPr="00887D37">
                <w:rPr>
                  <w:rStyle w:val="Hyperlink"/>
                  <w:b/>
                  <w:i/>
                  <w:color w:val="auto"/>
                </w:rPr>
                <w:t>http://data.europa.eu/eli/dec_framw/2008/913/oj</w:t>
              </w:r>
            </w:hyperlink>
            <w:r w:rsidRPr="00887D37">
              <w:rPr>
                <w:b/>
                <w:i/>
              </w:rPr>
              <w:t>.</w:t>
            </w:r>
          </w:p>
        </w:tc>
      </w:tr>
    </w:tbl>
    <w:p w14:paraId="3E933A54" w14:textId="77777777" w:rsidR="00D900EE" w:rsidRPr="00887D37" w:rsidRDefault="00190A52" w:rsidP="00D900EE">
      <w:r w:rsidRPr="00887D37">
        <w:rPr>
          <w:rStyle w:val="HideTWBExt"/>
        </w:rPr>
        <w:t>&lt;/Amend&gt;</w:t>
      </w:r>
    </w:p>
    <w:p w14:paraId="31317E3C"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11</w:t>
      </w:r>
      <w:r w:rsidRPr="00887D37">
        <w:rPr>
          <w:rStyle w:val="HideTWBExt"/>
          <w:b w:val="0"/>
        </w:rPr>
        <w:t>&lt;/NumAm&gt;</w:t>
      </w:r>
    </w:p>
    <w:p w14:paraId="52C495D8" w14:textId="77777777" w:rsidR="00D900EE" w:rsidRPr="00887D37" w:rsidRDefault="00D900EE" w:rsidP="00D900EE"/>
    <w:p w14:paraId="5AB55556"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7997A439" w14:textId="77777777" w:rsidR="00D900EE" w:rsidRPr="00887D37" w:rsidRDefault="00190A52" w:rsidP="00D900EE">
      <w:pPr>
        <w:pStyle w:val="NormalBold"/>
      </w:pPr>
      <w:r w:rsidRPr="00887D37">
        <w:rPr>
          <w:rStyle w:val="HideTWBExt"/>
          <w:b w:val="0"/>
        </w:rPr>
        <w:t>&lt;Article&gt;</w:t>
      </w:r>
      <w:r w:rsidRPr="00887D37">
        <w:t>7 c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6ACE1765" w14:textId="77777777" w:rsidTr="008E5EEF">
        <w:trPr>
          <w:jc w:val="center"/>
        </w:trPr>
        <w:tc>
          <w:tcPr>
            <w:tcW w:w="9752" w:type="dxa"/>
            <w:gridSpan w:val="2"/>
          </w:tcPr>
          <w:p w14:paraId="498412B2" w14:textId="77777777" w:rsidR="00D900EE" w:rsidRPr="00887D37" w:rsidRDefault="00D900EE" w:rsidP="008E5EEF">
            <w:pPr>
              <w:keepNext/>
            </w:pPr>
          </w:p>
        </w:tc>
      </w:tr>
      <w:tr w:rsidR="005E623A" w:rsidRPr="00887D37" w14:paraId="3EDDE897" w14:textId="77777777" w:rsidTr="008E5EEF">
        <w:trPr>
          <w:jc w:val="center"/>
        </w:trPr>
        <w:tc>
          <w:tcPr>
            <w:tcW w:w="4876" w:type="dxa"/>
          </w:tcPr>
          <w:p w14:paraId="7F646AA2" w14:textId="77777777" w:rsidR="00D900EE" w:rsidRPr="00887D37" w:rsidRDefault="00190A52" w:rsidP="008E5EEF">
            <w:pPr>
              <w:pStyle w:val="ColumnHeading"/>
              <w:keepNext/>
            </w:pPr>
            <w:r w:rsidRPr="00887D37">
              <w:t>Állásfoglalásra irányuló indítvány</w:t>
            </w:r>
          </w:p>
        </w:tc>
        <w:tc>
          <w:tcPr>
            <w:tcW w:w="4876" w:type="dxa"/>
          </w:tcPr>
          <w:p w14:paraId="4A5BCD40" w14:textId="77777777" w:rsidR="00D900EE" w:rsidRPr="00887D37" w:rsidRDefault="00190A52" w:rsidP="008E5EEF">
            <w:pPr>
              <w:pStyle w:val="ColumnHeading"/>
              <w:keepNext/>
            </w:pPr>
            <w:r w:rsidRPr="00887D37">
              <w:t>Módosítás</w:t>
            </w:r>
          </w:p>
        </w:tc>
      </w:tr>
      <w:tr w:rsidR="005E623A" w:rsidRPr="00887D37" w14:paraId="326381FF" w14:textId="77777777" w:rsidTr="008E5EEF">
        <w:trPr>
          <w:jc w:val="center"/>
        </w:trPr>
        <w:tc>
          <w:tcPr>
            <w:tcW w:w="4876" w:type="dxa"/>
          </w:tcPr>
          <w:p w14:paraId="6230C89D" w14:textId="77777777" w:rsidR="00D900EE" w:rsidRPr="00887D37" w:rsidRDefault="00D900EE" w:rsidP="008E5EEF">
            <w:pPr>
              <w:pStyle w:val="Normal6"/>
            </w:pPr>
          </w:p>
        </w:tc>
        <w:tc>
          <w:tcPr>
            <w:tcW w:w="4876" w:type="dxa"/>
          </w:tcPr>
          <w:p w14:paraId="048D0E20" w14:textId="2C7AB2CB" w:rsidR="00D900EE" w:rsidRPr="00887D37" w:rsidRDefault="00190A52" w:rsidP="008E5EEF">
            <w:pPr>
              <w:pStyle w:val="Normal6"/>
              <w:rPr>
                <w:szCs w:val="24"/>
              </w:rPr>
            </w:pPr>
            <w:r w:rsidRPr="00887D37">
              <w:rPr>
                <w:b/>
                <w:i/>
              </w:rPr>
              <w:t>–</w:t>
            </w:r>
            <w:r w:rsidRPr="00887D37">
              <w:rPr>
                <w:b/>
                <w:i/>
              </w:rPr>
              <w:tab/>
            </w:r>
            <w:r w:rsidRPr="00887D37">
              <w:rPr>
                <w:b/>
                <w:i/>
              </w:rPr>
              <w:t>tekintettel a digitális szolgáltatások egységes piacáról és a 2000/31/EK irányelv módosításáról szóló, 2022. október 19-i (EU) 2022/2065 európai parlamenti és tanácsi rendeletre (digitális szolgáltatásokról szóló rendelet)</w:t>
            </w:r>
            <w:r w:rsidRPr="00887D37">
              <w:rPr>
                <w:b/>
                <w:i/>
                <w:vertAlign w:val="superscript"/>
              </w:rPr>
              <w:t>1a</w:t>
            </w:r>
            <w:r w:rsidRPr="00887D37">
              <w:rPr>
                <w:b/>
                <w:i/>
              </w:rPr>
              <w:t>,</w:t>
            </w:r>
          </w:p>
        </w:tc>
      </w:tr>
      <w:tr w:rsidR="005E623A" w:rsidRPr="00887D37" w14:paraId="72059166" w14:textId="77777777" w:rsidTr="008E5EEF">
        <w:trPr>
          <w:jc w:val="center"/>
        </w:trPr>
        <w:tc>
          <w:tcPr>
            <w:tcW w:w="4876" w:type="dxa"/>
          </w:tcPr>
          <w:p w14:paraId="2E7ED919" w14:textId="77777777" w:rsidR="00D900EE" w:rsidRPr="00887D37" w:rsidRDefault="00D900EE" w:rsidP="008E5EEF">
            <w:pPr>
              <w:pStyle w:val="Normal6"/>
            </w:pPr>
          </w:p>
        </w:tc>
        <w:tc>
          <w:tcPr>
            <w:tcW w:w="4876" w:type="dxa"/>
          </w:tcPr>
          <w:p w14:paraId="535B562B" w14:textId="77777777" w:rsidR="00D900EE" w:rsidRPr="00887D37" w:rsidRDefault="00190A52" w:rsidP="008E5EEF">
            <w:pPr>
              <w:pStyle w:val="Normal6"/>
              <w:rPr>
                <w:szCs w:val="24"/>
              </w:rPr>
            </w:pPr>
            <w:r w:rsidRPr="00887D37">
              <w:rPr>
                <w:b/>
                <w:i/>
              </w:rPr>
              <w:t>__________________</w:t>
            </w:r>
          </w:p>
        </w:tc>
      </w:tr>
      <w:tr w:rsidR="005E623A" w:rsidRPr="00887D37" w14:paraId="15885067" w14:textId="77777777" w:rsidTr="008E5EEF">
        <w:trPr>
          <w:jc w:val="center"/>
        </w:trPr>
        <w:tc>
          <w:tcPr>
            <w:tcW w:w="4876" w:type="dxa"/>
          </w:tcPr>
          <w:p w14:paraId="5AA7F7D4" w14:textId="77777777" w:rsidR="00D900EE" w:rsidRPr="00887D37" w:rsidRDefault="00D900EE" w:rsidP="008E5EEF">
            <w:pPr>
              <w:pStyle w:val="Normal6"/>
            </w:pPr>
          </w:p>
        </w:tc>
        <w:tc>
          <w:tcPr>
            <w:tcW w:w="4876" w:type="dxa"/>
          </w:tcPr>
          <w:p w14:paraId="78DB70EE" w14:textId="7A29E22B" w:rsidR="00D900EE" w:rsidRPr="00887D37" w:rsidRDefault="00190A52" w:rsidP="008E5EEF">
            <w:pPr>
              <w:pStyle w:val="Normal6"/>
              <w:rPr>
                <w:szCs w:val="24"/>
              </w:rPr>
            </w:pPr>
            <w:r w:rsidRPr="00887D37">
              <w:rPr>
                <w:b/>
                <w:i/>
                <w:vertAlign w:val="superscript"/>
              </w:rPr>
              <w:t>1a</w:t>
            </w:r>
            <w:r w:rsidRPr="00887D37">
              <w:t xml:space="preserve"> </w:t>
            </w:r>
            <w:r w:rsidRPr="00887D37">
              <w:rPr>
                <w:b/>
                <w:i/>
              </w:rPr>
              <w:t xml:space="preserve">HL L 277., 2022.10.27., 1. o., ELI: </w:t>
            </w:r>
            <w:hyperlink r:id="rId14" w:history="1">
              <w:r w:rsidRPr="00887D37">
                <w:rPr>
                  <w:rStyle w:val="Hyperlink"/>
                  <w:b/>
                  <w:i/>
                  <w:color w:val="auto"/>
                </w:rPr>
                <w:t>http://data.europa.eu/eli/reg/2022/2065/oj</w:t>
              </w:r>
            </w:hyperlink>
            <w:r w:rsidRPr="00887D37">
              <w:rPr>
                <w:b/>
                <w:i/>
              </w:rPr>
              <w:t>.</w:t>
            </w:r>
          </w:p>
        </w:tc>
      </w:tr>
    </w:tbl>
    <w:p w14:paraId="29812F4D" w14:textId="77777777" w:rsidR="00D900EE" w:rsidRPr="00887D37" w:rsidRDefault="00190A52" w:rsidP="00D900EE">
      <w:r w:rsidRPr="00887D37">
        <w:rPr>
          <w:rStyle w:val="HideTWBExt"/>
        </w:rPr>
        <w:t>&lt;/Amend&gt;</w:t>
      </w:r>
    </w:p>
    <w:p w14:paraId="5C005312"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12</w:t>
      </w:r>
      <w:r w:rsidRPr="00887D37">
        <w:rPr>
          <w:rStyle w:val="HideTWBExt"/>
          <w:b w:val="0"/>
        </w:rPr>
        <w:t>&lt;/NumAm&gt;</w:t>
      </w:r>
    </w:p>
    <w:p w14:paraId="137FB8ED" w14:textId="77777777" w:rsidR="00D900EE" w:rsidRPr="00887D37" w:rsidRDefault="00D900EE" w:rsidP="00D900EE"/>
    <w:p w14:paraId="25E61858"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07409CF2" w14:textId="77777777" w:rsidR="00D900EE" w:rsidRPr="00887D37" w:rsidRDefault="00190A52" w:rsidP="00D900EE">
      <w:pPr>
        <w:pStyle w:val="NormalBold"/>
      </w:pPr>
      <w:r w:rsidRPr="00887D37">
        <w:rPr>
          <w:rStyle w:val="HideTWBExt"/>
          <w:b w:val="0"/>
        </w:rPr>
        <w:t>&lt;Article&gt;</w:t>
      </w:r>
      <w:r w:rsidRPr="00887D37">
        <w:t>7 d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0BE00933" w14:textId="77777777" w:rsidTr="008E5EEF">
        <w:trPr>
          <w:jc w:val="center"/>
        </w:trPr>
        <w:tc>
          <w:tcPr>
            <w:tcW w:w="9752" w:type="dxa"/>
            <w:gridSpan w:val="2"/>
          </w:tcPr>
          <w:p w14:paraId="54D1B380" w14:textId="77777777" w:rsidR="00D900EE" w:rsidRPr="00887D37" w:rsidRDefault="00D900EE" w:rsidP="008E5EEF">
            <w:pPr>
              <w:keepNext/>
            </w:pPr>
          </w:p>
        </w:tc>
      </w:tr>
      <w:tr w:rsidR="005E623A" w:rsidRPr="00887D37" w14:paraId="47CCCFAC" w14:textId="77777777" w:rsidTr="008E5EEF">
        <w:trPr>
          <w:jc w:val="center"/>
        </w:trPr>
        <w:tc>
          <w:tcPr>
            <w:tcW w:w="4876" w:type="dxa"/>
          </w:tcPr>
          <w:p w14:paraId="2CCD98E2" w14:textId="77777777" w:rsidR="00D900EE" w:rsidRPr="00887D37" w:rsidRDefault="00190A52" w:rsidP="008E5EEF">
            <w:pPr>
              <w:pStyle w:val="ColumnHeading"/>
              <w:keepNext/>
            </w:pPr>
            <w:r w:rsidRPr="00887D37">
              <w:t>Állásfoglalásra irányuló indítvány</w:t>
            </w:r>
          </w:p>
        </w:tc>
        <w:tc>
          <w:tcPr>
            <w:tcW w:w="4876" w:type="dxa"/>
          </w:tcPr>
          <w:p w14:paraId="666EE825" w14:textId="77777777" w:rsidR="00D900EE" w:rsidRPr="00887D37" w:rsidRDefault="00190A52" w:rsidP="008E5EEF">
            <w:pPr>
              <w:pStyle w:val="ColumnHeading"/>
              <w:keepNext/>
            </w:pPr>
            <w:r w:rsidRPr="00887D37">
              <w:t>Módosítás</w:t>
            </w:r>
          </w:p>
        </w:tc>
      </w:tr>
      <w:tr w:rsidR="005E623A" w:rsidRPr="00887D37" w14:paraId="40B8AB14" w14:textId="77777777" w:rsidTr="008E5EEF">
        <w:trPr>
          <w:jc w:val="center"/>
        </w:trPr>
        <w:tc>
          <w:tcPr>
            <w:tcW w:w="4876" w:type="dxa"/>
          </w:tcPr>
          <w:p w14:paraId="1747D978" w14:textId="77777777" w:rsidR="00D900EE" w:rsidRPr="00887D37" w:rsidRDefault="00D900EE" w:rsidP="008E5EEF">
            <w:pPr>
              <w:pStyle w:val="Normal6"/>
            </w:pPr>
          </w:p>
        </w:tc>
        <w:tc>
          <w:tcPr>
            <w:tcW w:w="4876" w:type="dxa"/>
          </w:tcPr>
          <w:p w14:paraId="3A6E9E38" w14:textId="55861500" w:rsidR="00D900EE" w:rsidRPr="00887D37" w:rsidRDefault="00190A52" w:rsidP="008E5EEF">
            <w:pPr>
              <w:pStyle w:val="Normal6"/>
              <w:rPr>
                <w:szCs w:val="24"/>
              </w:rPr>
            </w:pPr>
            <w:r w:rsidRPr="00887D37">
              <w:rPr>
                <w:b/>
                <w:i/>
              </w:rPr>
              <w:t>–</w:t>
            </w:r>
            <w:r w:rsidRPr="00887D37">
              <w:rPr>
                <w:b/>
                <w:i/>
              </w:rPr>
              <w:tab/>
              <w:t xml:space="preserve">tekintettel a mesterséges intelligenciára vonatkozó harmonizált szabályok megállapításáról, valamint a </w:t>
            </w:r>
            <w:r w:rsidRPr="00887D37">
              <w:rPr>
                <w:b/>
                <w:i/>
              </w:rPr>
              <w:t>300/2008/EK, a 167/2013/EU, a 168/2013/EU, az (EU) 2018/858, az (EU)</w:t>
            </w:r>
            <w:r w:rsidR="00DB1AC7">
              <w:rPr>
                <w:b/>
                <w:i/>
              </w:rPr>
              <w:t> </w:t>
            </w:r>
            <w:r w:rsidRPr="00887D37">
              <w:rPr>
                <w:b/>
                <w:i/>
              </w:rPr>
              <w:t>2018/1139 és az (EU) 2019/2144 rendelet, továbbá a 2014/90/EU, az (EU)</w:t>
            </w:r>
            <w:r w:rsidR="00DB1AC7">
              <w:rPr>
                <w:b/>
                <w:i/>
              </w:rPr>
              <w:t> </w:t>
            </w:r>
            <w:r w:rsidRPr="00887D37">
              <w:rPr>
                <w:b/>
                <w:i/>
              </w:rPr>
              <w:t>2016/797 és az (EU) 2020/1828 irányelv módosításáról szóló, 2024. június 13-i (EU) 2024/1689 európai parlamenti és tanácsi rendeletre (a mesterséges intelligenciáról szóló rendelet)</w:t>
            </w:r>
            <w:r w:rsidRPr="00887D37">
              <w:rPr>
                <w:b/>
                <w:i/>
                <w:vertAlign w:val="superscript"/>
              </w:rPr>
              <w:t>1a</w:t>
            </w:r>
            <w:r w:rsidRPr="00887D37">
              <w:rPr>
                <w:b/>
                <w:i/>
              </w:rPr>
              <w:t>,</w:t>
            </w:r>
          </w:p>
        </w:tc>
      </w:tr>
      <w:tr w:rsidR="005E623A" w:rsidRPr="00887D37" w14:paraId="1036FB2D" w14:textId="77777777" w:rsidTr="008E5EEF">
        <w:trPr>
          <w:jc w:val="center"/>
        </w:trPr>
        <w:tc>
          <w:tcPr>
            <w:tcW w:w="4876" w:type="dxa"/>
          </w:tcPr>
          <w:p w14:paraId="0787E4DA" w14:textId="77777777" w:rsidR="00D900EE" w:rsidRPr="00887D37" w:rsidRDefault="00D900EE" w:rsidP="008E5EEF">
            <w:pPr>
              <w:pStyle w:val="Normal6"/>
            </w:pPr>
          </w:p>
        </w:tc>
        <w:tc>
          <w:tcPr>
            <w:tcW w:w="4876" w:type="dxa"/>
          </w:tcPr>
          <w:p w14:paraId="036336B9" w14:textId="77777777" w:rsidR="00D900EE" w:rsidRPr="00887D37" w:rsidRDefault="00190A52" w:rsidP="008E5EEF">
            <w:pPr>
              <w:pStyle w:val="Normal6"/>
              <w:rPr>
                <w:szCs w:val="24"/>
              </w:rPr>
            </w:pPr>
            <w:r w:rsidRPr="00887D37">
              <w:rPr>
                <w:b/>
                <w:i/>
              </w:rPr>
              <w:t>__________________</w:t>
            </w:r>
          </w:p>
        </w:tc>
      </w:tr>
      <w:tr w:rsidR="005E623A" w:rsidRPr="00887D37" w14:paraId="7F214F0B" w14:textId="77777777" w:rsidTr="008E5EEF">
        <w:trPr>
          <w:jc w:val="center"/>
        </w:trPr>
        <w:tc>
          <w:tcPr>
            <w:tcW w:w="4876" w:type="dxa"/>
          </w:tcPr>
          <w:p w14:paraId="284EA805" w14:textId="77777777" w:rsidR="00D900EE" w:rsidRPr="00887D37" w:rsidRDefault="00D900EE" w:rsidP="008E5EEF">
            <w:pPr>
              <w:pStyle w:val="Normal6"/>
            </w:pPr>
          </w:p>
        </w:tc>
        <w:tc>
          <w:tcPr>
            <w:tcW w:w="4876" w:type="dxa"/>
          </w:tcPr>
          <w:p w14:paraId="6C9083E8" w14:textId="13E072D3" w:rsidR="00D900EE" w:rsidRPr="00887D37" w:rsidRDefault="00190A52" w:rsidP="008E5EEF">
            <w:pPr>
              <w:pStyle w:val="Normal6"/>
              <w:rPr>
                <w:szCs w:val="24"/>
              </w:rPr>
            </w:pPr>
            <w:r w:rsidRPr="00887D37">
              <w:rPr>
                <w:b/>
                <w:i/>
                <w:vertAlign w:val="superscript"/>
              </w:rPr>
              <w:t>1a</w:t>
            </w:r>
            <w:r w:rsidRPr="00887D37">
              <w:t xml:space="preserve"> </w:t>
            </w:r>
            <w:r w:rsidRPr="00887D37">
              <w:rPr>
                <w:b/>
                <w:i/>
              </w:rPr>
              <w:t xml:space="preserve">HL L, 2024/1689, 2024.7.12., ELI: </w:t>
            </w:r>
            <w:hyperlink r:id="rId15" w:history="1">
              <w:r w:rsidRPr="00887D37">
                <w:rPr>
                  <w:rStyle w:val="Hyperlink"/>
                  <w:b/>
                  <w:i/>
                  <w:color w:val="auto"/>
                </w:rPr>
                <w:t>http://data.europa.eu/eli/reg/2024/1689/oj</w:t>
              </w:r>
            </w:hyperlink>
            <w:r w:rsidRPr="00887D37">
              <w:rPr>
                <w:b/>
                <w:i/>
              </w:rPr>
              <w:t>.</w:t>
            </w:r>
          </w:p>
        </w:tc>
      </w:tr>
    </w:tbl>
    <w:p w14:paraId="3BE24B43" w14:textId="77777777" w:rsidR="00D900EE" w:rsidRPr="00887D37" w:rsidRDefault="00190A52" w:rsidP="00D900EE">
      <w:r w:rsidRPr="00887D37">
        <w:rPr>
          <w:rStyle w:val="HideTWBExt"/>
        </w:rPr>
        <w:t>&lt;/Amend&gt;</w:t>
      </w:r>
    </w:p>
    <w:p w14:paraId="736E2353"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13</w:t>
      </w:r>
      <w:r w:rsidRPr="00887D37">
        <w:rPr>
          <w:rStyle w:val="HideTWBExt"/>
          <w:b w:val="0"/>
        </w:rPr>
        <w:t>&lt;/NumAm&gt;</w:t>
      </w:r>
    </w:p>
    <w:p w14:paraId="634E2D1F" w14:textId="77777777" w:rsidR="00D900EE" w:rsidRPr="00887D37" w:rsidRDefault="00D900EE" w:rsidP="00D900EE"/>
    <w:p w14:paraId="4925F5C6"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50527BE7" w14:textId="77777777" w:rsidR="00D900EE" w:rsidRPr="00887D37" w:rsidRDefault="00190A52" w:rsidP="00D900EE">
      <w:pPr>
        <w:pStyle w:val="NormalBold"/>
      </w:pPr>
      <w:r w:rsidRPr="00887D37">
        <w:rPr>
          <w:rStyle w:val="HideTWBExt"/>
          <w:b w:val="0"/>
        </w:rPr>
        <w:t>&lt;Article&gt;</w:t>
      </w:r>
      <w:r w:rsidRPr="00887D37">
        <w:t>7 e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4438D467" w14:textId="77777777" w:rsidTr="008E5EEF">
        <w:trPr>
          <w:jc w:val="center"/>
        </w:trPr>
        <w:tc>
          <w:tcPr>
            <w:tcW w:w="9752" w:type="dxa"/>
            <w:gridSpan w:val="2"/>
          </w:tcPr>
          <w:p w14:paraId="076837FF" w14:textId="77777777" w:rsidR="00D900EE" w:rsidRPr="00887D37" w:rsidRDefault="00D900EE" w:rsidP="008E5EEF">
            <w:pPr>
              <w:keepNext/>
            </w:pPr>
          </w:p>
        </w:tc>
      </w:tr>
      <w:tr w:rsidR="005E623A" w:rsidRPr="00887D37" w14:paraId="71B57FF2" w14:textId="77777777" w:rsidTr="008E5EEF">
        <w:trPr>
          <w:jc w:val="center"/>
        </w:trPr>
        <w:tc>
          <w:tcPr>
            <w:tcW w:w="4876" w:type="dxa"/>
          </w:tcPr>
          <w:p w14:paraId="5339580C" w14:textId="77777777" w:rsidR="00D900EE" w:rsidRPr="00887D37" w:rsidRDefault="00190A52" w:rsidP="008E5EEF">
            <w:pPr>
              <w:pStyle w:val="ColumnHeading"/>
              <w:keepNext/>
            </w:pPr>
            <w:r w:rsidRPr="00887D37">
              <w:t>Állásfoglalásra irányuló indítvány</w:t>
            </w:r>
          </w:p>
        </w:tc>
        <w:tc>
          <w:tcPr>
            <w:tcW w:w="4876" w:type="dxa"/>
          </w:tcPr>
          <w:p w14:paraId="59F39C06" w14:textId="77777777" w:rsidR="00D900EE" w:rsidRPr="00887D37" w:rsidRDefault="00190A52" w:rsidP="008E5EEF">
            <w:pPr>
              <w:pStyle w:val="ColumnHeading"/>
              <w:keepNext/>
            </w:pPr>
            <w:r w:rsidRPr="00887D37">
              <w:t>Módosítás</w:t>
            </w:r>
          </w:p>
        </w:tc>
      </w:tr>
      <w:tr w:rsidR="005E623A" w:rsidRPr="00887D37" w14:paraId="7C8695A1" w14:textId="77777777" w:rsidTr="008E5EEF">
        <w:trPr>
          <w:jc w:val="center"/>
        </w:trPr>
        <w:tc>
          <w:tcPr>
            <w:tcW w:w="4876" w:type="dxa"/>
          </w:tcPr>
          <w:p w14:paraId="5AFA6B16" w14:textId="77777777" w:rsidR="00D900EE" w:rsidRPr="00887D37" w:rsidRDefault="00D900EE" w:rsidP="008E5EEF">
            <w:pPr>
              <w:pStyle w:val="Normal6"/>
            </w:pPr>
          </w:p>
        </w:tc>
        <w:tc>
          <w:tcPr>
            <w:tcW w:w="4876" w:type="dxa"/>
          </w:tcPr>
          <w:p w14:paraId="53EB14B7" w14:textId="77777777" w:rsidR="00D900EE" w:rsidRPr="00887D37" w:rsidRDefault="00190A52" w:rsidP="008E5EEF">
            <w:pPr>
              <w:pStyle w:val="Normal6"/>
              <w:rPr>
                <w:szCs w:val="24"/>
              </w:rPr>
            </w:pPr>
            <w:r w:rsidRPr="00887D37">
              <w:rPr>
                <w:b/>
                <w:i/>
              </w:rPr>
              <w:t>–</w:t>
            </w:r>
            <w:r w:rsidRPr="00887D37">
              <w:rPr>
                <w:b/>
                <w:i/>
              </w:rPr>
              <w:tab/>
              <w:t xml:space="preserve">tekintettel az Európai Regionális </w:t>
            </w:r>
            <w:r w:rsidRPr="00887D37">
              <w:rPr>
                <w:b/>
                <w:i/>
              </w:rPr>
              <w:lastRenderedPageBreak/>
              <w:t>Fejlesztési Alapra, az Európai Szociális Alap Pluszra, a Kohéziós Alapra, az Igazságos Átmenet Alapra és az Európai Tengerügyi, Halászati és Akvakultúra-alapra vonatkozó közös rendelkezések, valamint az előbbiekre és a Menekültügyi, Migrációs és Integrációs Alapra, a Belső Biztonsági Alapra és a határigazgatás és a vízumpolitika pénzügyi támogatására szolgáló eszközre vonatkozó pénzügyi szabályok megállapításáról szóló, 2021. június 24-i (EU) 2021/1060 európai parlamenti és tanácsi rendeletre (a továbbiakba</w:t>
            </w:r>
            <w:r w:rsidRPr="00887D37">
              <w:rPr>
                <w:b/>
                <w:i/>
              </w:rPr>
              <w:t>n: a közös rendelkezésekről szóló rendelet)</w:t>
            </w:r>
            <w:r w:rsidRPr="00887D37">
              <w:rPr>
                <w:b/>
                <w:i/>
                <w:vertAlign w:val="superscript"/>
              </w:rPr>
              <w:t>1a</w:t>
            </w:r>
            <w:r w:rsidRPr="00887D37">
              <w:rPr>
                <w:b/>
                <w:i/>
              </w:rPr>
              <w:t>,</w:t>
            </w:r>
          </w:p>
        </w:tc>
      </w:tr>
      <w:tr w:rsidR="005E623A" w:rsidRPr="00887D37" w14:paraId="2C7A2DB1" w14:textId="77777777" w:rsidTr="008E5EEF">
        <w:trPr>
          <w:jc w:val="center"/>
        </w:trPr>
        <w:tc>
          <w:tcPr>
            <w:tcW w:w="4876" w:type="dxa"/>
          </w:tcPr>
          <w:p w14:paraId="522749EF" w14:textId="77777777" w:rsidR="00D900EE" w:rsidRPr="00887D37" w:rsidRDefault="00D900EE" w:rsidP="008E5EEF">
            <w:pPr>
              <w:pStyle w:val="Normal6"/>
            </w:pPr>
          </w:p>
        </w:tc>
        <w:tc>
          <w:tcPr>
            <w:tcW w:w="4876" w:type="dxa"/>
          </w:tcPr>
          <w:p w14:paraId="484C26D2" w14:textId="77777777" w:rsidR="00D900EE" w:rsidRPr="00887D37" w:rsidRDefault="00190A52" w:rsidP="008E5EEF">
            <w:pPr>
              <w:pStyle w:val="Normal6"/>
              <w:rPr>
                <w:szCs w:val="24"/>
              </w:rPr>
            </w:pPr>
            <w:r w:rsidRPr="00887D37">
              <w:rPr>
                <w:b/>
                <w:i/>
              </w:rPr>
              <w:t>__________________</w:t>
            </w:r>
          </w:p>
        </w:tc>
      </w:tr>
      <w:tr w:rsidR="005E623A" w:rsidRPr="00887D37" w14:paraId="79D158F1" w14:textId="77777777" w:rsidTr="008E5EEF">
        <w:trPr>
          <w:jc w:val="center"/>
        </w:trPr>
        <w:tc>
          <w:tcPr>
            <w:tcW w:w="4876" w:type="dxa"/>
          </w:tcPr>
          <w:p w14:paraId="6637AC40" w14:textId="77777777" w:rsidR="00D900EE" w:rsidRPr="00887D37" w:rsidRDefault="00D900EE" w:rsidP="008E5EEF">
            <w:pPr>
              <w:pStyle w:val="Normal6"/>
            </w:pPr>
          </w:p>
        </w:tc>
        <w:tc>
          <w:tcPr>
            <w:tcW w:w="4876" w:type="dxa"/>
          </w:tcPr>
          <w:p w14:paraId="00D80200" w14:textId="5452268B" w:rsidR="00D900EE" w:rsidRPr="00887D37" w:rsidRDefault="00190A52" w:rsidP="008E5EEF">
            <w:pPr>
              <w:pStyle w:val="Normal6"/>
              <w:rPr>
                <w:szCs w:val="24"/>
              </w:rPr>
            </w:pPr>
            <w:r w:rsidRPr="00887D37">
              <w:rPr>
                <w:b/>
                <w:i/>
                <w:vertAlign w:val="superscript"/>
              </w:rPr>
              <w:t>1a</w:t>
            </w:r>
            <w:r w:rsidRPr="00887D37">
              <w:t xml:space="preserve"> </w:t>
            </w:r>
            <w:r w:rsidRPr="00887D37">
              <w:rPr>
                <w:b/>
                <w:i/>
              </w:rPr>
              <w:t xml:space="preserve">HL L 231., 2021.6.30., 159. o., ELI: </w:t>
            </w:r>
            <w:hyperlink r:id="rId16" w:history="1">
              <w:r w:rsidRPr="00887D37">
                <w:rPr>
                  <w:rStyle w:val="Hyperlink"/>
                  <w:b/>
                  <w:i/>
                  <w:color w:val="auto"/>
                </w:rPr>
                <w:t>http://data.europa.eu/eli/reg/2021/1060/oj</w:t>
              </w:r>
            </w:hyperlink>
            <w:r w:rsidRPr="00887D37">
              <w:rPr>
                <w:b/>
                <w:i/>
              </w:rPr>
              <w:t>.</w:t>
            </w:r>
          </w:p>
        </w:tc>
      </w:tr>
    </w:tbl>
    <w:p w14:paraId="6F4E166D" w14:textId="77777777" w:rsidR="00D900EE" w:rsidRPr="00887D37" w:rsidRDefault="00190A52" w:rsidP="00D900EE">
      <w:r w:rsidRPr="00887D37">
        <w:rPr>
          <w:rStyle w:val="HideTWBExt"/>
        </w:rPr>
        <w:t>&lt;/Amend&gt;</w:t>
      </w:r>
    </w:p>
    <w:p w14:paraId="21BF492A"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14</w:t>
      </w:r>
      <w:r w:rsidRPr="00887D37">
        <w:rPr>
          <w:rStyle w:val="HideTWBExt"/>
          <w:b w:val="0"/>
        </w:rPr>
        <w:t>&lt;/NumAm&gt;</w:t>
      </w:r>
    </w:p>
    <w:p w14:paraId="42668395" w14:textId="77777777" w:rsidR="00D900EE" w:rsidRPr="00887D37" w:rsidRDefault="00D900EE" w:rsidP="00D900EE"/>
    <w:p w14:paraId="71D2D53A"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404AF3B4" w14:textId="77777777" w:rsidR="00D900EE" w:rsidRPr="00887D37" w:rsidRDefault="00190A52" w:rsidP="00D900EE">
      <w:pPr>
        <w:pStyle w:val="NormalBold"/>
      </w:pPr>
      <w:r w:rsidRPr="00887D37">
        <w:rPr>
          <w:rStyle w:val="HideTWBExt"/>
          <w:b w:val="0"/>
        </w:rPr>
        <w:t>&lt;Article&gt;</w:t>
      </w:r>
      <w:r w:rsidRPr="00887D37">
        <w:t>7 f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D47B050" w14:textId="77777777" w:rsidTr="008E5EEF">
        <w:trPr>
          <w:jc w:val="center"/>
        </w:trPr>
        <w:tc>
          <w:tcPr>
            <w:tcW w:w="9752" w:type="dxa"/>
            <w:gridSpan w:val="2"/>
          </w:tcPr>
          <w:p w14:paraId="16740DF2" w14:textId="77777777" w:rsidR="00D900EE" w:rsidRPr="00887D37" w:rsidRDefault="00D900EE" w:rsidP="008E5EEF">
            <w:pPr>
              <w:keepNext/>
            </w:pPr>
          </w:p>
        </w:tc>
      </w:tr>
      <w:tr w:rsidR="005E623A" w:rsidRPr="00887D37" w14:paraId="59845D38" w14:textId="77777777" w:rsidTr="008E5EEF">
        <w:trPr>
          <w:jc w:val="center"/>
        </w:trPr>
        <w:tc>
          <w:tcPr>
            <w:tcW w:w="4876" w:type="dxa"/>
          </w:tcPr>
          <w:p w14:paraId="4243DE21" w14:textId="77777777" w:rsidR="00D900EE" w:rsidRPr="00887D37" w:rsidRDefault="00190A52" w:rsidP="008E5EEF">
            <w:pPr>
              <w:pStyle w:val="ColumnHeading"/>
              <w:keepNext/>
            </w:pPr>
            <w:r w:rsidRPr="00887D37">
              <w:t>Állásfoglalásra irányuló indítvány</w:t>
            </w:r>
          </w:p>
        </w:tc>
        <w:tc>
          <w:tcPr>
            <w:tcW w:w="4876" w:type="dxa"/>
          </w:tcPr>
          <w:p w14:paraId="40AD7593" w14:textId="77777777" w:rsidR="00D900EE" w:rsidRPr="00887D37" w:rsidRDefault="00190A52" w:rsidP="008E5EEF">
            <w:pPr>
              <w:pStyle w:val="ColumnHeading"/>
              <w:keepNext/>
            </w:pPr>
            <w:r w:rsidRPr="00887D37">
              <w:t>Módosítás</w:t>
            </w:r>
          </w:p>
        </w:tc>
      </w:tr>
      <w:tr w:rsidR="005E623A" w:rsidRPr="00887D37" w14:paraId="06A4993B" w14:textId="77777777" w:rsidTr="008E5EEF">
        <w:trPr>
          <w:jc w:val="center"/>
        </w:trPr>
        <w:tc>
          <w:tcPr>
            <w:tcW w:w="4876" w:type="dxa"/>
          </w:tcPr>
          <w:p w14:paraId="45F91EDC" w14:textId="77777777" w:rsidR="00D900EE" w:rsidRPr="00887D37" w:rsidRDefault="00D900EE" w:rsidP="008E5EEF">
            <w:pPr>
              <w:pStyle w:val="Normal6"/>
            </w:pPr>
          </w:p>
        </w:tc>
        <w:tc>
          <w:tcPr>
            <w:tcW w:w="4876" w:type="dxa"/>
          </w:tcPr>
          <w:p w14:paraId="0121BEE2" w14:textId="77777777" w:rsidR="00D900EE" w:rsidRPr="00887D37" w:rsidRDefault="00190A52" w:rsidP="008E5EEF">
            <w:pPr>
              <w:pStyle w:val="Normal6"/>
              <w:rPr>
                <w:szCs w:val="24"/>
              </w:rPr>
            </w:pPr>
            <w:r w:rsidRPr="00887D37">
              <w:rPr>
                <w:b/>
                <w:i/>
              </w:rPr>
              <w:t>–</w:t>
            </w:r>
            <w:r w:rsidRPr="00887D37">
              <w:rPr>
                <w:b/>
                <w:i/>
              </w:rPr>
              <w:tab/>
            </w:r>
            <w:r w:rsidRPr="00887D37">
              <w:rPr>
                <w:b/>
                <w:i/>
              </w:rPr>
              <w:t>tekintettel a belső piaci médiaszolgáltatások közös keretének létrehozásáról és a 2010/13/EU irányelv módosításáról szóló, 2024. április 11-i (EU) 2024/1083 európai parlamenti és tanácsi rendeletre (a tömegtájékoztatás szabadságáról szóló európai rendelet)</w:t>
            </w:r>
            <w:r w:rsidRPr="00887D37">
              <w:rPr>
                <w:b/>
                <w:i/>
                <w:vertAlign w:val="superscript"/>
              </w:rPr>
              <w:t>1a</w:t>
            </w:r>
            <w:r w:rsidRPr="00887D37">
              <w:rPr>
                <w:b/>
                <w:i/>
              </w:rPr>
              <w:t>,</w:t>
            </w:r>
          </w:p>
        </w:tc>
      </w:tr>
      <w:tr w:rsidR="005E623A" w:rsidRPr="00887D37" w14:paraId="3713C435" w14:textId="77777777" w:rsidTr="008E5EEF">
        <w:trPr>
          <w:jc w:val="center"/>
        </w:trPr>
        <w:tc>
          <w:tcPr>
            <w:tcW w:w="4876" w:type="dxa"/>
          </w:tcPr>
          <w:p w14:paraId="73971797" w14:textId="77777777" w:rsidR="00D900EE" w:rsidRPr="00887D37" w:rsidRDefault="00D900EE" w:rsidP="008E5EEF">
            <w:pPr>
              <w:pStyle w:val="Normal6"/>
            </w:pPr>
          </w:p>
        </w:tc>
        <w:tc>
          <w:tcPr>
            <w:tcW w:w="4876" w:type="dxa"/>
          </w:tcPr>
          <w:p w14:paraId="0670F92C" w14:textId="77777777" w:rsidR="00D900EE" w:rsidRPr="00887D37" w:rsidRDefault="00190A52" w:rsidP="008E5EEF">
            <w:pPr>
              <w:pStyle w:val="Normal6"/>
              <w:rPr>
                <w:szCs w:val="24"/>
              </w:rPr>
            </w:pPr>
            <w:r w:rsidRPr="00887D37">
              <w:rPr>
                <w:b/>
                <w:i/>
              </w:rPr>
              <w:t>__________________</w:t>
            </w:r>
          </w:p>
        </w:tc>
      </w:tr>
      <w:tr w:rsidR="005E623A" w:rsidRPr="00887D37" w14:paraId="2615D80C" w14:textId="77777777" w:rsidTr="008E5EEF">
        <w:trPr>
          <w:jc w:val="center"/>
        </w:trPr>
        <w:tc>
          <w:tcPr>
            <w:tcW w:w="4876" w:type="dxa"/>
          </w:tcPr>
          <w:p w14:paraId="0C5AFA14" w14:textId="77777777" w:rsidR="00D900EE" w:rsidRPr="00887D37" w:rsidRDefault="00D900EE" w:rsidP="008E5EEF">
            <w:pPr>
              <w:pStyle w:val="Normal6"/>
            </w:pPr>
          </w:p>
        </w:tc>
        <w:tc>
          <w:tcPr>
            <w:tcW w:w="4876" w:type="dxa"/>
          </w:tcPr>
          <w:p w14:paraId="1938760F" w14:textId="24A1C99E" w:rsidR="00D900EE" w:rsidRPr="00887D37" w:rsidRDefault="00190A52" w:rsidP="008E5EEF">
            <w:pPr>
              <w:pStyle w:val="Normal6"/>
              <w:rPr>
                <w:szCs w:val="24"/>
              </w:rPr>
            </w:pPr>
            <w:r w:rsidRPr="00887D37">
              <w:rPr>
                <w:b/>
                <w:i/>
                <w:vertAlign w:val="superscript"/>
              </w:rPr>
              <w:t>1a</w:t>
            </w:r>
            <w:r w:rsidRPr="00887D37">
              <w:t xml:space="preserve"> </w:t>
            </w:r>
            <w:r w:rsidRPr="00887D37">
              <w:rPr>
                <w:b/>
                <w:i/>
              </w:rPr>
              <w:t xml:space="preserve">HL L, 2024/1083, 2024.4.17., ELI: </w:t>
            </w:r>
            <w:hyperlink r:id="rId17" w:history="1">
              <w:r w:rsidRPr="00887D37">
                <w:rPr>
                  <w:rStyle w:val="Hyperlink"/>
                  <w:b/>
                  <w:i/>
                  <w:color w:val="auto"/>
                </w:rPr>
                <w:t>http://data.europa.eu/eli/reg/2024/1083/oj</w:t>
              </w:r>
            </w:hyperlink>
            <w:r w:rsidRPr="00887D37">
              <w:rPr>
                <w:b/>
                <w:i/>
              </w:rPr>
              <w:t>.</w:t>
            </w:r>
          </w:p>
        </w:tc>
      </w:tr>
    </w:tbl>
    <w:p w14:paraId="2F0DF97C" w14:textId="77777777" w:rsidR="00D900EE" w:rsidRPr="00887D37" w:rsidRDefault="00190A52" w:rsidP="00D900EE">
      <w:r w:rsidRPr="00887D37">
        <w:rPr>
          <w:rStyle w:val="HideTWBExt"/>
        </w:rPr>
        <w:t>&lt;/Amend&gt;</w:t>
      </w:r>
    </w:p>
    <w:p w14:paraId="4628DB92"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15</w:t>
      </w:r>
      <w:r w:rsidRPr="00887D37">
        <w:rPr>
          <w:rStyle w:val="HideTWBExt"/>
          <w:b w:val="0"/>
        </w:rPr>
        <w:t>&lt;/NumAm&gt;</w:t>
      </w:r>
    </w:p>
    <w:p w14:paraId="287C3B7E" w14:textId="77777777" w:rsidR="00D900EE" w:rsidRPr="00887D37" w:rsidRDefault="00D900EE" w:rsidP="00D900EE"/>
    <w:p w14:paraId="4103273E"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1054087" w14:textId="77777777" w:rsidR="00D900EE" w:rsidRPr="00887D37" w:rsidRDefault="00190A52" w:rsidP="00D900EE">
      <w:pPr>
        <w:pStyle w:val="NormalBold"/>
      </w:pPr>
      <w:r w:rsidRPr="00887D37">
        <w:rPr>
          <w:rStyle w:val="HideTWBExt"/>
          <w:b w:val="0"/>
        </w:rPr>
        <w:t>&lt;Article&gt;</w:t>
      </w:r>
      <w:r w:rsidRPr="00887D37">
        <w:t>7 g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B849F8A" w14:textId="77777777" w:rsidTr="008E5EEF">
        <w:trPr>
          <w:jc w:val="center"/>
        </w:trPr>
        <w:tc>
          <w:tcPr>
            <w:tcW w:w="9752" w:type="dxa"/>
            <w:gridSpan w:val="2"/>
          </w:tcPr>
          <w:p w14:paraId="31894E11" w14:textId="77777777" w:rsidR="00D900EE" w:rsidRPr="00887D37" w:rsidRDefault="00D900EE" w:rsidP="008E5EEF">
            <w:pPr>
              <w:keepNext/>
            </w:pPr>
          </w:p>
        </w:tc>
      </w:tr>
      <w:tr w:rsidR="005E623A" w:rsidRPr="00887D37" w14:paraId="34B2BA5F" w14:textId="77777777" w:rsidTr="008E5EEF">
        <w:trPr>
          <w:jc w:val="center"/>
        </w:trPr>
        <w:tc>
          <w:tcPr>
            <w:tcW w:w="4876" w:type="dxa"/>
          </w:tcPr>
          <w:p w14:paraId="29E96845" w14:textId="77777777" w:rsidR="00D900EE" w:rsidRPr="00887D37" w:rsidRDefault="00190A52" w:rsidP="008E5EEF">
            <w:pPr>
              <w:pStyle w:val="ColumnHeading"/>
              <w:keepNext/>
            </w:pPr>
            <w:r w:rsidRPr="00887D37">
              <w:t>Állásfoglalásra irányuló indítvány</w:t>
            </w:r>
          </w:p>
        </w:tc>
        <w:tc>
          <w:tcPr>
            <w:tcW w:w="4876" w:type="dxa"/>
          </w:tcPr>
          <w:p w14:paraId="7A51F1B6" w14:textId="77777777" w:rsidR="00D900EE" w:rsidRPr="00887D37" w:rsidRDefault="00190A52" w:rsidP="008E5EEF">
            <w:pPr>
              <w:pStyle w:val="ColumnHeading"/>
              <w:keepNext/>
            </w:pPr>
            <w:r w:rsidRPr="00887D37">
              <w:t>Módosítás</w:t>
            </w:r>
          </w:p>
        </w:tc>
      </w:tr>
      <w:tr w:rsidR="005E623A" w:rsidRPr="00887D37" w14:paraId="29A1EC77" w14:textId="77777777" w:rsidTr="008E5EEF">
        <w:trPr>
          <w:jc w:val="center"/>
        </w:trPr>
        <w:tc>
          <w:tcPr>
            <w:tcW w:w="4876" w:type="dxa"/>
          </w:tcPr>
          <w:p w14:paraId="47A48DAD" w14:textId="77777777" w:rsidR="00D900EE" w:rsidRPr="00887D37" w:rsidRDefault="00D900EE" w:rsidP="008E5EEF">
            <w:pPr>
              <w:pStyle w:val="Normal6"/>
            </w:pPr>
          </w:p>
        </w:tc>
        <w:tc>
          <w:tcPr>
            <w:tcW w:w="4876" w:type="dxa"/>
          </w:tcPr>
          <w:p w14:paraId="0EDC0469" w14:textId="77777777" w:rsidR="00D900EE" w:rsidRPr="00887D37" w:rsidRDefault="00190A52" w:rsidP="008E5EEF">
            <w:pPr>
              <w:pStyle w:val="Normal6"/>
              <w:rPr>
                <w:szCs w:val="24"/>
              </w:rPr>
            </w:pPr>
            <w:r w:rsidRPr="00887D37">
              <w:rPr>
                <w:b/>
                <w:i/>
              </w:rPr>
              <w:t>–</w:t>
            </w:r>
            <w:r w:rsidRPr="00887D37">
              <w:rPr>
                <w:b/>
                <w:i/>
              </w:rPr>
              <w:tab/>
              <w:t xml:space="preserve">tekintettel a demokráciával, a jogállamisággal és az alapvető jogokkal foglalkozó uniós </w:t>
            </w:r>
            <w:r w:rsidRPr="00887D37">
              <w:rPr>
                <w:b/>
                <w:i/>
              </w:rPr>
              <w:t>mechanizmus létrehozásáról szóló, a Bizottságnak szóló ajánlásokat tartalmazó, 2016. október 25-i állásfoglalására</w:t>
            </w:r>
            <w:r w:rsidRPr="00887D37">
              <w:rPr>
                <w:b/>
                <w:i/>
                <w:vertAlign w:val="superscript"/>
              </w:rPr>
              <w:t>1a</w:t>
            </w:r>
            <w:r w:rsidRPr="00887D37">
              <w:rPr>
                <w:b/>
                <w:i/>
              </w:rPr>
              <w:t>, különösen annak 20. bekezdésére,</w:t>
            </w:r>
          </w:p>
        </w:tc>
      </w:tr>
      <w:tr w:rsidR="005E623A" w:rsidRPr="00887D37" w14:paraId="3564DDA2" w14:textId="77777777" w:rsidTr="008E5EEF">
        <w:trPr>
          <w:jc w:val="center"/>
        </w:trPr>
        <w:tc>
          <w:tcPr>
            <w:tcW w:w="4876" w:type="dxa"/>
          </w:tcPr>
          <w:p w14:paraId="43F94D2C" w14:textId="77777777" w:rsidR="00D900EE" w:rsidRPr="00887D37" w:rsidRDefault="00D900EE" w:rsidP="008E5EEF">
            <w:pPr>
              <w:pStyle w:val="Normal6"/>
            </w:pPr>
          </w:p>
        </w:tc>
        <w:tc>
          <w:tcPr>
            <w:tcW w:w="4876" w:type="dxa"/>
          </w:tcPr>
          <w:p w14:paraId="4E1276D0" w14:textId="77777777" w:rsidR="00D900EE" w:rsidRPr="00887D37" w:rsidRDefault="00190A52" w:rsidP="008E5EEF">
            <w:pPr>
              <w:pStyle w:val="Normal6"/>
              <w:rPr>
                <w:szCs w:val="24"/>
              </w:rPr>
            </w:pPr>
            <w:r w:rsidRPr="00887D37">
              <w:rPr>
                <w:b/>
                <w:i/>
              </w:rPr>
              <w:t>__________________</w:t>
            </w:r>
          </w:p>
        </w:tc>
      </w:tr>
      <w:tr w:rsidR="005E623A" w:rsidRPr="00887D37" w14:paraId="76BF04FF" w14:textId="77777777" w:rsidTr="008E5EEF">
        <w:trPr>
          <w:jc w:val="center"/>
        </w:trPr>
        <w:tc>
          <w:tcPr>
            <w:tcW w:w="4876" w:type="dxa"/>
          </w:tcPr>
          <w:p w14:paraId="7997620B" w14:textId="77777777" w:rsidR="00D900EE" w:rsidRPr="00887D37" w:rsidRDefault="00D900EE" w:rsidP="008E5EEF">
            <w:pPr>
              <w:pStyle w:val="Normal6"/>
            </w:pPr>
          </w:p>
        </w:tc>
        <w:tc>
          <w:tcPr>
            <w:tcW w:w="4876" w:type="dxa"/>
          </w:tcPr>
          <w:p w14:paraId="3F994A2A" w14:textId="77777777" w:rsidR="00D900EE" w:rsidRPr="00887D37" w:rsidRDefault="00190A52" w:rsidP="008E5EEF">
            <w:pPr>
              <w:pStyle w:val="Normal6"/>
              <w:rPr>
                <w:szCs w:val="24"/>
              </w:rPr>
            </w:pPr>
            <w:r w:rsidRPr="00887D37">
              <w:rPr>
                <w:b/>
                <w:i/>
                <w:vertAlign w:val="superscript"/>
              </w:rPr>
              <w:t>1a</w:t>
            </w:r>
            <w:r w:rsidRPr="00887D37">
              <w:t xml:space="preserve"> </w:t>
            </w:r>
            <w:r w:rsidRPr="00887D37">
              <w:rPr>
                <w:b/>
                <w:i/>
              </w:rPr>
              <w:t>HL C 215., 2018.6.19., 162. o.</w:t>
            </w:r>
          </w:p>
        </w:tc>
      </w:tr>
    </w:tbl>
    <w:p w14:paraId="192F9F61" w14:textId="77777777" w:rsidR="00D900EE" w:rsidRPr="00887D37" w:rsidRDefault="00190A52" w:rsidP="00D900EE">
      <w:r w:rsidRPr="00887D37">
        <w:rPr>
          <w:rStyle w:val="HideTWBExt"/>
        </w:rPr>
        <w:t>&lt;/Amend&gt;</w:t>
      </w:r>
    </w:p>
    <w:p w14:paraId="5301FFB7"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16</w:t>
      </w:r>
      <w:r w:rsidRPr="00887D37">
        <w:rPr>
          <w:rStyle w:val="HideTWBExt"/>
          <w:b w:val="0"/>
        </w:rPr>
        <w:t>&lt;/NumAm&gt;</w:t>
      </w:r>
    </w:p>
    <w:p w14:paraId="0EBBE128" w14:textId="77777777" w:rsidR="00D900EE" w:rsidRPr="00887D37" w:rsidRDefault="00D900EE" w:rsidP="00D900EE"/>
    <w:p w14:paraId="58B96E8E"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5CD3322C" w14:textId="77777777" w:rsidR="00D900EE" w:rsidRPr="00887D37" w:rsidRDefault="00190A52" w:rsidP="00D900EE">
      <w:pPr>
        <w:pStyle w:val="NormalBold"/>
      </w:pPr>
      <w:r w:rsidRPr="00887D37">
        <w:rPr>
          <w:rStyle w:val="HideTWBExt"/>
          <w:b w:val="0"/>
        </w:rPr>
        <w:t>&lt;Article&gt;</w:t>
      </w:r>
      <w:r w:rsidRPr="00887D37">
        <w:t>10 a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362156B" w14:textId="77777777" w:rsidTr="008E5EEF">
        <w:trPr>
          <w:jc w:val="center"/>
        </w:trPr>
        <w:tc>
          <w:tcPr>
            <w:tcW w:w="9752" w:type="dxa"/>
            <w:gridSpan w:val="2"/>
          </w:tcPr>
          <w:p w14:paraId="2D38B41A" w14:textId="77777777" w:rsidR="00D900EE" w:rsidRPr="00887D37" w:rsidRDefault="00D900EE" w:rsidP="008E5EEF">
            <w:pPr>
              <w:keepNext/>
            </w:pPr>
          </w:p>
        </w:tc>
      </w:tr>
      <w:tr w:rsidR="005E623A" w:rsidRPr="00887D37" w14:paraId="61B0DE62" w14:textId="77777777" w:rsidTr="008E5EEF">
        <w:trPr>
          <w:jc w:val="center"/>
        </w:trPr>
        <w:tc>
          <w:tcPr>
            <w:tcW w:w="4876" w:type="dxa"/>
          </w:tcPr>
          <w:p w14:paraId="14DCB11F" w14:textId="77777777" w:rsidR="00D900EE" w:rsidRPr="00887D37" w:rsidRDefault="00190A52" w:rsidP="008E5EEF">
            <w:pPr>
              <w:pStyle w:val="ColumnHeading"/>
              <w:keepNext/>
            </w:pPr>
            <w:r w:rsidRPr="00887D37">
              <w:t>Állásfoglalásra irányuló indítvány</w:t>
            </w:r>
          </w:p>
        </w:tc>
        <w:tc>
          <w:tcPr>
            <w:tcW w:w="4876" w:type="dxa"/>
          </w:tcPr>
          <w:p w14:paraId="7183A07D" w14:textId="77777777" w:rsidR="00D900EE" w:rsidRPr="00887D37" w:rsidRDefault="00190A52" w:rsidP="008E5EEF">
            <w:pPr>
              <w:pStyle w:val="ColumnHeading"/>
              <w:keepNext/>
            </w:pPr>
            <w:r w:rsidRPr="00887D37">
              <w:t>Módosítás</w:t>
            </w:r>
          </w:p>
        </w:tc>
      </w:tr>
      <w:tr w:rsidR="005E623A" w:rsidRPr="00887D37" w14:paraId="42A2C52B" w14:textId="77777777" w:rsidTr="008E5EEF">
        <w:trPr>
          <w:jc w:val="center"/>
        </w:trPr>
        <w:tc>
          <w:tcPr>
            <w:tcW w:w="4876" w:type="dxa"/>
          </w:tcPr>
          <w:p w14:paraId="595042EC" w14:textId="77777777" w:rsidR="00D900EE" w:rsidRPr="00887D37" w:rsidRDefault="00D900EE" w:rsidP="008E5EEF">
            <w:pPr>
              <w:pStyle w:val="Normal6"/>
            </w:pPr>
          </w:p>
        </w:tc>
        <w:tc>
          <w:tcPr>
            <w:tcW w:w="4876" w:type="dxa"/>
          </w:tcPr>
          <w:p w14:paraId="77243218" w14:textId="415AEDC7" w:rsidR="00D900EE" w:rsidRPr="00887D37" w:rsidRDefault="00190A52" w:rsidP="008E5EEF">
            <w:pPr>
              <w:pStyle w:val="Normal6"/>
              <w:rPr>
                <w:szCs w:val="24"/>
              </w:rPr>
            </w:pPr>
            <w:r w:rsidRPr="00887D37">
              <w:rPr>
                <w:b/>
                <w:i/>
              </w:rPr>
              <w:t>–</w:t>
            </w:r>
            <w:r w:rsidRPr="00887D37">
              <w:rPr>
                <w:b/>
                <w:i/>
              </w:rPr>
              <w:tab/>
              <w:t>tekintettel „A jövő prioritásaihoz igazodó dinamikus uniós költségvetés – A</w:t>
            </w:r>
            <w:r w:rsidR="00F847D8">
              <w:rPr>
                <w:b/>
                <w:i/>
              </w:rPr>
              <w:t> </w:t>
            </w:r>
            <w:r w:rsidRPr="00887D37">
              <w:rPr>
                <w:b/>
                <w:i/>
              </w:rPr>
              <w:t>2028-2034-es időszakra vonatkozó többéves pénzügyi keret” című, 2025. július 16-i bizottsági közleményre (COM(2025)0570),</w:t>
            </w:r>
          </w:p>
        </w:tc>
      </w:tr>
    </w:tbl>
    <w:p w14:paraId="7972E599" w14:textId="77777777" w:rsidR="00D900EE" w:rsidRPr="00887D37" w:rsidRDefault="00190A52" w:rsidP="00D900EE">
      <w:r w:rsidRPr="00887D37">
        <w:rPr>
          <w:rStyle w:val="HideTWBExt"/>
        </w:rPr>
        <w:t>&lt;/Amend&gt;</w:t>
      </w:r>
    </w:p>
    <w:p w14:paraId="47DF1CC3"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17</w:t>
      </w:r>
      <w:r w:rsidRPr="00887D37">
        <w:rPr>
          <w:rStyle w:val="HideTWBExt"/>
          <w:b w:val="0"/>
        </w:rPr>
        <w:t>&lt;/NumAm&gt;</w:t>
      </w:r>
    </w:p>
    <w:p w14:paraId="555F3A2F" w14:textId="77777777" w:rsidR="00D900EE" w:rsidRPr="00887D37" w:rsidRDefault="00D900EE" w:rsidP="00D900EE"/>
    <w:p w14:paraId="4147F2A4"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0034680E" w14:textId="77777777" w:rsidR="00D900EE" w:rsidRPr="00887D37" w:rsidRDefault="00190A52" w:rsidP="00D900EE">
      <w:pPr>
        <w:pStyle w:val="NormalBold"/>
      </w:pPr>
      <w:r w:rsidRPr="00887D37">
        <w:rPr>
          <w:rStyle w:val="HideTWBExt"/>
          <w:b w:val="0"/>
        </w:rPr>
        <w:t>&lt;Article&gt;</w:t>
      </w:r>
      <w:r w:rsidRPr="00887D37">
        <w:t>10 b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145C029E" w14:textId="77777777" w:rsidTr="008E5EEF">
        <w:trPr>
          <w:jc w:val="center"/>
        </w:trPr>
        <w:tc>
          <w:tcPr>
            <w:tcW w:w="9752" w:type="dxa"/>
            <w:gridSpan w:val="2"/>
          </w:tcPr>
          <w:p w14:paraId="758898D4" w14:textId="77777777" w:rsidR="00D900EE" w:rsidRPr="00887D37" w:rsidRDefault="00D900EE" w:rsidP="008E5EEF">
            <w:pPr>
              <w:keepNext/>
            </w:pPr>
          </w:p>
        </w:tc>
      </w:tr>
      <w:tr w:rsidR="005E623A" w:rsidRPr="00887D37" w14:paraId="7F815130" w14:textId="77777777" w:rsidTr="008E5EEF">
        <w:trPr>
          <w:jc w:val="center"/>
        </w:trPr>
        <w:tc>
          <w:tcPr>
            <w:tcW w:w="4876" w:type="dxa"/>
          </w:tcPr>
          <w:p w14:paraId="28DD242B" w14:textId="77777777" w:rsidR="00D900EE" w:rsidRPr="00887D37" w:rsidRDefault="00190A52" w:rsidP="008E5EEF">
            <w:pPr>
              <w:pStyle w:val="ColumnHeading"/>
              <w:keepNext/>
            </w:pPr>
            <w:r w:rsidRPr="00887D37">
              <w:t>Állásfoglalásra irányuló indítvány</w:t>
            </w:r>
          </w:p>
        </w:tc>
        <w:tc>
          <w:tcPr>
            <w:tcW w:w="4876" w:type="dxa"/>
          </w:tcPr>
          <w:p w14:paraId="46C14503" w14:textId="77777777" w:rsidR="00D900EE" w:rsidRPr="00887D37" w:rsidRDefault="00190A52" w:rsidP="008E5EEF">
            <w:pPr>
              <w:pStyle w:val="ColumnHeading"/>
              <w:keepNext/>
            </w:pPr>
            <w:r w:rsidRPr="00887D37">
              <w:t>Módosítás</w:t>
            </w:r>
          </w:p>
        </w:tc>
      </w:tr>
      <w:tr w:rsidR="005E623A" w:rsidRPr="00887D37" w14:paraId="1AFC03FD" w14:textId="77777777" w:rsidTr="008E5EEF">
        <w:trPr>
          <w:jc w:val="center"/>
        </w:trPr>
        <w:tc>
          <w:tcPr>
            <w:tcW w:w="4876" w:type="dxa"/>
          </w:tcPr>
          <w:p w14:paraId="1F149B1F" w14:textId="77777777" w:rsidR="00D900EE" w:rsidRPr="00887D37" w:rsidRDefault="00D900EE" w:rsidP="008E5EEF">
            <w:pPr>
              <w:pStyle w:val="Normal6"/>
            </w:pPr>
          </w:p>
        </w:tc>
        <w:tc>
          <w:tcPr>
            <w:tcW w:w="4876" w:type="dxa"/>
          </w:tcPr>
          <w:p w14:paraId="748FB153" w14:textId="77777777" w:rsidR="00D900EE" w:rsidRPr="00887D37" w:rsidRDefault="00190A52" w:rsidP="008E5EEF">
            <w:pPr>
              <w:pStyle w:val="Normal6"/>
              <w:rPr>
                <w:b/>
                <w:i/>
              </w:rPr>
            </w:pPr>
            <w:r w:rsidRPr="00887D37">
              <w:rPr>
                <w:b/>
                <w:i/>
              </w:rPr>
              <w:t>–</w:t>
            </w:r>
            <w:r w:rsidRPr="00887D37">
              <w:rPr>
                <w:b/>
                <w:i/>
              </w:rPr>
              <w:tab/>
              <w:t>tekintettel az Európai Unió Alapjogi Chartájának végrehajtásáról az Unió intézményi keretében tárgyú, 2019. február 12-i állásfoglalására</w:t>
            </w:r>
            <w:r w:rsidRPr="00887D37">
              <w:rPr>
                <w:b/>
                <w:i/>
                <w:vertAlign w:val="superscript"/>
              </w:rPr>
              <w:t>1a</w:t>
            </w:r>
            <w:r w:rsidRPr="00887D37">
              <w:rPr>
                <w:b/>
                <w:i/>
              </w:rPr>
              <w:t>,</w:t>
            </w:r>
          </w:p>
          <w:p w14:paraId="4792BEC7" w14:textId="77777777" w:rsidR="00D900EE" w:rsidRPr="00887D37" w:rsidRDefault="00190A52" w:rsidP="008E5EEF">
            <w:pPr>
              <w:pStyle w:val="Normal6"/>
              <w:rPr>
                <w:b/>
                <w:i/>
              </w:rPr>
            </w:pPr>
            <w:r w:rsidRPr="00887D37">
              <w:rPr>
                <w:b/>
                <w:i/>
              </w:rPr>
              <w:t>______________</w:t>
            </w:r>
          </w:p>
          <w:p w14:paraId="63ADBB6C" w14:textId="77777777" w:rsidR="00D900EE" w:rsidRPr="00887D37" w:rsidRDefault="00190A52" w:rsidP="008E5EEF">
            <w:pPr>
              <w:pStyle w:val="Normal6"/>
              <w:rPr>
                <w:szCs w:val="24"/>
              </w:rPr>
            </w:pPr>
            <w:r w:rsidRPr="00887D37">
              <w:rPr>
                <w:b/>
                <w:i/>
                <w:vertAlign w:val="superscript"/>
              </w:rPr>
              <w:t>1a</w:t>
            </w:r>
            <w:r w:rsidRPr="00887D37">
              <w:rPr>
                <w:b/>
                <w:i/>
              </w:rPr>
              <w:t xml:space="preserve"> HL C 449., </w:t>
            </w:r>
            <w:r w:rsidRPr="00887D37">
              <w:rPr>
                <w:b/>
                <w:i/>
              </w:rPr>
              <w:t>2020.12.23, 28. o.</w:t>
            </w:r>
          </w:p>
        </w:tc>
      </w:tr>
    </w:tbl>
    <w:p w14:paraId="5131CE03" w14:textId="77777777" w:rsidR="00D900EE" w:rsidRPr="00887D37" w:rsidRDefault="00190A52" w:rsidP="00D900EE">
      <w:r w:rsidRPr="00887D37">
        <w:rPr>
          <w:rStyle w:val="HideTWBExt"/>
        </w:rPr>
        <w:t>&lt;/Amend&gt;</w:t>
      </w:r>
    </w:p>
    <w:p w14:paraId="7EB91F67"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18</w:t>
      </w:r>
      <w:r w:rsidRPr="00887D37">
        <w:rPr>
          <w:rStyle w:val="HideTWBExt"/>
          <w:b w:val="0"/>
        </w:rPr>
        <w:t>&lt;/NumAm&gt;</w:t>
      </w:r>
    </w:p>
    <w:p w14:paraId="1EF6BC37" w14:textId="77777777" w:rsidR="00D900EE" w:rsidRPr="00887D37" w:rsidRDefault="00D900EE" w:rsidP="00D900EE"/>
    <w:p w14:paraId="7A9F3EF4" w14:textId="77777777" w:rsidR="00D900EE" w:rsidRPr="00887D37" w:rsidRDefault="00190A52" w:rsidP="00D900EE">
      <w:pPr>
        <w:pStyle w:val="NormalBold"/>
        <w:keepNext/>
      </w:pPr>
      <w:r w:rsidRPr="00887D37">
        <w:rPr>
          <w:rStyle w:val="HideTWBExt"/>
          <w:b w:val="0"/>
        </w:rPr>
        <w:lastRenderedPageBreak/>
        <w:t>&lt;DocAmend&gt;</w:t>
      </w:r>
      <w:r w:rsidRPr="00887D37">
        <w:t>Állásfoglalásra irányuló indítvány</w:t>
      </w:r>
      <w:r w:rsidRPr="00887D37">
        <w:rPr>
          <w:rStyle w:val="HideTWBExt"/>
          <w:b w:val="0"/>
        </w:rPr>
        <w:t>&lt;/DocAmend&gt;</w:t>
      </w:r>
    </w:p>
    <w:p w14:paraId="4A3F0097" w14:textId="77777777" w:rsidR="00D900EE" w:rsidRPr="00887D37" w:rsidRDefault="00190A52" w:rsidP="00D900EE">
      <w:pPr>
        <w:pStyle w:val="NormalBold"/>
      </w:pPr>
      <w:r w:rsidRPr="00887D37">
        <w:rPr>
          <w:rStyle w:val="HideTWBExt"/>
          <w:b w:val="0"/>
        </w:rPr>
        <w:t>&lt;Article&gt;</w:t>
      </w:r>
      <w:r w:rsidRPr="00887D37">
        <w:t>10 c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08B7DAB0" w14:textId="77777777" w:rsidTr="008E5EEF">
        <w:trPr>
          <w:jc w:val="center"/>
        </w:trPr>
        <w:tc>
          <w:tcPr>
            <w:tcW w:w="9752" w:type="dxa"/>
            <w:gridSpan w:val="2"/>
          </w:tcPr>
          <w:p w14:paraId="6E0674B3" w14:textId="77777777" w:rsidR="00D900EE" w:rsidRPr="00887D37" w:rsidRDefault="00D900EE" w:rsidP="008E5EEF">
            <w:pPr>
              <w:keepNext/>
            </w:pPr>
          </w:p>
        </w:tc>
      </w:tr>
      <w:tr w:rsidR="005E623A" w:rsidRPr="00887D37" w14:paraId="38859E48" w14:textId="77777777" w:rsidTr="008E5EEF">
        <w:trPr>
          <w:jc w:val="center"/>
        </w:trPr>
        <w:tc>
          <w:tcPr>
            <w:tcW w:w="4876" w:type="dxa"/>
          </w:tcPr>
          <w:p w14:paraId="104D3588" w14:textId="77777777" w:rsidR="00D900EE" w:rsidRPr="00887D37" w:rsidRDefault="00190A52" w:rsidP="008E5EEF">
            <w:pPr>
              <w:pStyle w:val="ColumnHeading"/>
              <w:keepNext/>
            </w:pPr>
            <w:r w:rsidRPr="00887D37">
              <w:t>Állásfoglalásra irányuló indítvány</w:t>
            </w:r>
          </w:p>
        </w:tc>
        <w:tc>
          <w:tcPr>
            <w:tcW w:w="4876" w:type="dxa"/>
          </w:tcPr>
          <w:p w14:paraId="7D0B6098" w14:textId="77777777" w:rsidR="00D900EE" w:rsidRPr="00887D37" w:rsidRDefault="00190A52" w:rsidP="008E5EEF">
            <w:pPr>
              <w:pStyle w:val="ColumnHeading"/>
              <w:keepNext/>
            </w:pPr>
            <w:r w:rsidRPr="00887D37">
              <w:t>Módosítás</w:t>
            </w:r>
          </w:p>
        </w:tc>
      </w:tr>
      <w:tr w:rsidR="005E623A" w:rsidRPr="00887D37" w14:paraId="155838C6" w14:textId="77777777" w:rsidTr="008E5EEF">
        <w:trPr>
          <w:jc w:val="center"/>
        </w:trPr>
        <w:tc>
          <w:tcPr>
            <w:tcW w:w="4876" w:type="dxa"/>
          </w:tcPr>
          <w:p w14:paraId="7915FBC1" w14:textId="77777777" w:rsidR="00D900EE" w:rsidRPr="00887D37" w:rsidRDefault="00D900EE" w:rsidP="008E5EEF">
            <w:pPr>
              <w:pStyle w:val="Normal6"/>
            </w:pPr>
          </w:p>
        </w:tc>
        <w:tc>
          <w:tcPr>
            <w:tcW w:w="4876" w:type="dxa"/>
          </w:tcPr>
          <w:p w14:paraId="5B6825E1" w14:textId="77777777" w:rsidR="00D900EE" w:rsidRPr="00887D37" w:rsidRDefault="00190A52" w:rsidP="008E5EEF">
            <w:pPr>
              <w:pStyle w:val="Normal6"/>
              <w:rPr>
                <w:b/>
                <w:i/>
              </w:rPr>
            </w:pPr>
            <w:r w:rsidRPr="00887D37">
              <w:rPr>
                <w:b/>
                <w:i/>
              </w:rPr>
              <w:t>–</w:t>
            </w:r>
            <w:r w:rsidRPr="00887D37">
              <w:rPr>
                <w:b/>
                <w:i/>
              </w:rPr>
              <w:tab/>
              <w:t xml:space="preserve">tekintettel az uniós </w:t>
            </w:r>
            <w:r w:rsidRPr="00887D37">
              <w:rPr>
                <w:b/>
                <w:i/>
              </w:rPr>
              <w:t>tagállamokban élő kisebbségek védelméről és megkülönböztetésmentességéről szóló, 2018. február 7-i állásfoglalására</w:t>
            </w:r>
            <w:r w:rsidRPr="00887D37">
              <w:rPr>
                <w:b/>
                <w:i/>
                <w:vertAlign w:val="superscript"/>
              </w:rPr>
              <w:t>1a</w:t>
            </w:r>
            <w:r w:rsidRPr="00887D37">
              <w:rPr>
                <w:b/>
                <w:i/>
              </w:rPr>
              <w:t>,</w:t>
            </w:r>
          </w:p>
          <w:p w14:paraId="458211DD" w14:textId="77777777" w:rsidR="00D900EE" w:rsidRPr="00887D37" w:rsidRDefault="00190A52" w:rsidP="008E5EEF">
            <w:pPr>
              <w:pStyle w:val="Normal6"/>
              <w:rPr>
                <w:b/>
                <w:i/>
              </w:rPr>
            </w:pPr>
            <w:r w:rsidRPr="00887D37">
              <w:rPr>
                <w:b/>
                <w:i/>
              </w:rPr>
              <w:t>____________</w:t>
            </w:r>
          </w:p>
          <w:p w14:paraId="29F41F0F" w14:textId="77777777" w:rsidR="00D900EE" w:rsidRPr="00887D37" w:rsidRDefault="00190A52" w:rsidP="008E5EEF">
            <w:pPr>
              <w:pStyle w:val="Normal6"/>
              <w:rPr>
                <w:szCs w:val="24"/>
              </w:rPr>
            </w:pPr>
            <w:r w:rsidRPr="00887D37">
              <w:rPr>
                <w:b/>
                <w:i/>
                <w:vertAlign w:val="superscript"/>
              </w:rPr>
              <w:t>1a</w:t>
            </w:r>
            <w:r w:rsidRPr="00887D37">
              <w:rPr>
                <w:b/>
                <w:i/>
              </w:rPr>
              <w:t xml:space="preserve"> HL C 463., 2018.12.21., 21. o.</w:t>
            </w:r>
          </w:p>
        </w:tc>
      </w:tr>
    </w:tbl>
    <w:p w14:paraId="7486D1DA" w14:textId="77777777" w:rsidR="00D900EE" w:rsidRPr="00887D37" w:rsidRDefault="00190A52" w:rsidP="00D900EE">
      <w:r w:rsidRPr="00887D37">
        <w:rPr>
          <w:rStyle w:val="HideTWBExt"/>
        </w:rPr>
        <w:t>&lt;/Amend&gt;</w:t>
      </w:r>
    </w:p>
    <w:p w14:paraId="732D94CC"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19</w:t>
      </w:r>
      <w:r w:rsidRPr="00887D37">
        <w:rPr>
          <w:rStyle w:val="HideTWBExt"/>
          <w:b w:val="0"/>
        </w:rPr>
        <w:t>&lt;/NumAm&gt;</w:t>
      </w:r>
    </w:p>
    <w:p w14:paraId="36B25903" w14:textId="77777777" w:rsidR="00D900EE" w:rsidRPr="00887D37" w:rsidRDefault="00D900EE" w:rsidP="00D900EE"/>
    <w:p w14:paraId="730D8827" w14:textId="77777777" w:rsidR="00D900EE" w:rsidRPr="00887D37" w:rsidRDefault="00190A52" w:rsidP="00D900EE">
      <w:pPr>
        <w:pStyle w:val="NormalBold"/>
        <w:keepNext/>
      </w:pPr>
      <w:r w:rsidRPr="00887D37">
        <w:rPr>
          <w:rStyle w:val="HideTWBExt"/>
          <w:b w:val="0"/>
        </w:rPr>
        <w:t>&lt;DocAmend&gt;</w:t>
      </w:r>
      <w:r w:rsidRPr="00887D37">
        <w:t xml:space="preserve">Állásfoglalásra irányuló </w:t>
      </w:r>
      <w:r w:rsidRPr="00887D37">
        <w:t>indítvány</w:t>
      </w:r>
      <w:r w:rsidRPr="00887D37">
        <w:rPr>
          <w:rStyle w:val="HideTWBExt"/>
          <w:b w:val="0"/>
        </w:rPr>
        <w:t>&lt;/DocAmend&gt;</w:t>
      </w:r>
    </w:p>
    <w:p w14:paraId="692D259E" w14:textId="77777777" w:rsidR="00D900EE" w:rsidRPr="00887D37" w:rsidRDefault="00190A52" w:rsidP="00D900EE">
      <w:pPr>
        <w:pStyle w:val="NormalBold"/>
      </w:pPr>
      <w:r w:rsidRPr="00887D37">
        <w:rPr>
          <w:rStyle w:val="HideTWBExt"/>
          <w:b w:val="0"/>
        </w:rPr>
        <w:t>&lt;Article&gt;</w:t>
      </w:r>
      <w:r w:rsidRPr="00887D37">
        <w:t>10 d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6C974F3C" w14:textId="77777777" w:rsidTr="008E5EEF">
        <w:trPr>
          <w:jc w:val="center"/>
        </w:trPr>
        <w:tc>
          <w:tcPr>
            <w:tcW w:w="9752" w:type="dxa"/>
            <w:gridSpan w:val="2"/>
          </w:tcPr>
          <w:p w14:paraId="04091C82" w14:textId="77777777" w:rsidR="00D900EE" w:rsidRPr="00887D37" w:rsidRDefault="00D900EE" w:rsidP="008E5EEF">
            <w:pPr>
              <w:keepNext/>
            </w:pPr>
          </w:p>
        </w:tc>
      </w:tr>
      <w:tr w:rsidR="005E623A" w:rsidRPr="00887D37" w14:paraId="6DC191F6" w14:textId="77777777" w:rsidTr="008E5EEF">
        <w:trPr>
          <w:jc w:val="center"/>
        </w:trPr>
        <w:tc>
          <w:tcPr>
            <w:tcW w:w="4876" w:type="dxa"/>
          </w:tcPr>
          <w:p w14:paraId="03C7B0DA" w14:textId="77777777" w:rsidR="00D900EE" w:rsidRPr="00887D37" w:rsidRDefault="00190A52" w:rsidP="008E5EEF">
            <w:pPr>
              <w:pStyle w:val="ColumnHeading"/>
              <w:keepNext/>
            </w:pPr>
            <w:r w:rsidRPr="00887D37">
              <w:t>Állásfoglalásra irányuló indítvány</w:t>
            </w:r>
          </w:p>
        </w:tc>
        <w:tc>
          <w:tcPr>
            <w:tcW w:w="4876" w:type="dxa"/>
          </w:tcPr>
          <w:p w14:paraId="1ED85F02" w14:textId="77777777" w:rsidR="00D900EE" w:rsidRPr="00887D37" w:rsidRDefault="00190A52" w:rsidP="008E5EEF">
            <w:pPr>
              <w:pStyle w:val="ColumnHeading"/>
              <w:keepNext/>
            </w:pPr>
            <w:r w:rsidRPr="00887D37">
              <w:t>Módosítás</w:t>
            </w:r>
          </w:p>
        </w:tc>
      </w:tr>
      <w:tr w:rsidR="005E623A" w:rsidRPr="00887D37" w14:paraId="313268EB" w14:textId="77777777" w:rsidTr="008E5EEF">
        <w:trPr>
          <w:jc w:val="center"/>
        </w:trPr>
        <w:tc>
          <w:tcPr>
            <w:tcW w:w="4876" w:type="dxa"/>
          </w:tcPr>
          <w:p w14:paraId="36097A16" w14:textId="77777777" w:rsidR="00D900EE" w:rsidRPr="00887D37" w:rsidRDefault="00D900EE" w:rsidP="008E5EEF">
            <w:pPr>
              <w:pStyle w:val="Normal6"/>
            </w:pPr>
          </w:p>
        </w:tc>
        <w:tc>
          <w:tcPr>
            <w:tcW w:w="4876" w:type="dxa"/>
          </w:tcPr>
          <w:p w14:paraId="249D713D" w14:textId="77777777" w:rsidR="00D900EE" w:rsidRPr="00887D37" w:rsidRDefault="00190A52" w:rsidP="008E5EEF">
            <w:pPr>
              <w:pStyle w:val="Normal6"/>
              <w:rPr>
                <w:b/>
                <w:i/>
              </w:rPr>
            </w:pPr>
            <w:r w:rsidRPr="00887D37">
              <w:rPr>
                <w:b/>
                <w:i/>
              </w:rPr>
              <w:t>–</w:t>
            </w:r>
            <w:r w:rsidRPr="00887D37">
              <w:rPr>
                <w:b/>
                <w:i/>
              </w:rPr>
              <w:tab/>
              <w:t>tekintettel az Európai Parlamentnek a Szerződések módosítására irányuló javaslatairól szóló, 2023. november 22-i állásfoglalására</w:t>
            </w:r>
            <w:r w:rsidRPr="00887D37">
              <w:rPr>
                <w:b/>
                <w:i/>
                <w:vertAlign w:val="superscript"/>
              </w:rPr>
              <w:t>1a</w:t>
            </w:r>
            <w:r w:rsidRPr="00887D37">
              <w:rPr>
                <w:b/>
                <w:i/>
              </w:rPr>
              <w:t>,</w:t>
            </w:r>
          </w:p>
          <w:p w14:paraId="470E036E" w14:textId="77777777" w:rsidR="00D900EE" w:rsidRPr="00887D37" w:rsidRDefault="00190A52" w:rsidP="008E5EEF">
            <w:pPr>
              <w:pStyle w:val="Normal6"/>
              <w:rPr>
                <w:b/>
                <w:i/>
              </w:rPr>
            </w:pPr>
            <w:r w:rsidRPr="00887D37">
              <w:rPr>
                <w:b/>
                <w:i/>
              </w:rPr>
              <w:t>____________</w:t>
            </w:r>
          </w:p>
          <w:p w14:paraId="7FA67DBB" w14:textId="6DC07861" w:rsidR="00D900EE" w:rsidRPr="00887D37" w:rsidRDefault="00190A52" w:rsidP="008E5EEF">
            <w:pPr>
              <w:pStyle w:val="Normal6"/>
              <w:rPr>
                <w:szCs w:val="24"/>
              </w:rPr>
            </w:pPr>
            <w:r w:rsidRPr="00887D37">
              <w:rPr>
                <w:b/>
                <w:i/>
                <w:vertAlign w:val="superscript"/>
              </w:rPr>
              <w:t>1a</w:t>
            </w:r>
            <w:r w:rsidRPr="00887D37">
              <w:rPr>
                <w:b/>
                <w:i/>
              </w:rPr>
              <w:t xml:space="preserve"> HL C, C/2024/4216, 2024.7.24., ELI: </w:t>
            </w:r>
            <w:hyperlink r:id="rId18" w:history="1">
              <w:r w:rsidRPr="00887D37">
                <w:rPr>
                  <w:rStyle w:val="Hyperlink"/>
                  <w:b/>
                  <w:i/>
                  <w:color w:val="auto"/>
                </w:rPr>
                <w:t>http://data.europa.eu/eli/C/2024/4216/oj</w:t>
              </w:r>
            </w:hyperlink>
            <w:r w:rsidRPr="00887D37">
              <w:rPr>
                <w:b/>
                <w:i/>
              </w:rPr>
              <w:t>.</w:t>
            </w:r>
          </w:p>
        </w:tc>
      </w:tr>
    </w:tbl>
    <w:p w14:paraId="75EFCE1E" w14:textId="77777777" w:rsidR="00D900EE" w:rsidRPr="00887D37" w:rsidRDefault="00190A52" w:rsidP="00D900EE">
      <w:r w:rsidRPr="00887D37">
        <w:rPr>
          <w:rStyle w:val="HideTWBExt"/>
        </w:rPr>
        <w:t>&lt;/Amend&gt;</w:t>
      </w:r>
    </w:p>
    <w:p w14:paraId="0BC3516F"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20</w:t>
      </w:r>
      <w:r w:rsidRPr="00887D37">
        <w:rPr>
          <w:rStyle w:val="HideTWBExt"/>
          <w:b w:val="0"/>
        </w:rPr>
        <w:t>&lt;/NumAm&gt;</w:t>
      </w:r>
    </w:p>
    <w:p w14:paraId="5F17BE9A" w14:textId="77777777" w:rsidR="00D900EE" w:rsidRPr="00887D37" w:rsidRDefault="00D900EE" w:rsidP="00D900EE"/>
    <w:p w14:paraId="2CF80B63"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42D9AEF4" w14:textId="77777777" w:rsidR="00D900EE" w:rsidRPr="00887D37" w:rsidRDefault="00190A52" w:rsidP="00D900EE">
      <w:pPr>
        <w:pStyle w:val="NormalBold"/>
      </w:pPr>
      <w:r w:rsidRPr="00887D37">
        <w:rPr>
          <w:rStyle w:val="HideTWBExt"/>
          <w:b w:val="0"/>
        </w:rPr>
        <w:t>&lt;Article&gt;</w:t>
      </w:r>
      <w:r w:rsidRPr="00887D37">
        <w:t>10 e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570BB665" w14:textId="77777777" w:rsidTr="008E5EEF">
        <w:trPr>
          <w:jc w:val="center"/>
        </w:trPr>
        <w:tc>
          <w:tcPr>
            <w:tcW w:w="9752" w:type="dxa"/>
            <w:gridSpan w:val="2"/>
          </w:tcPr>
          <w:p w14:paraId="3419A640" w14:textId="77777777" w:rsidR="00D900EE" w:rsidRPr="00887D37" w:rsidRDefault="00D900EE" w:rsidP="008E5EEF">
            <w:pPr>
              <w:keepNext/>
            </w:pPr>
          </w:p>
        </w:tc>
      </w:tr>
      <w:tr w:rsidR="005E623A" w:rsidRPr="00887D37" w14:paraId="4C12979A" w14:textId="77777777" w:rsidTr="008E5EEF">
        <w:trPr>
          <w:jc w:val="center"/>
        </w:trPr>
        <w:tc>
          <w:tcPr>
            <w:tcW w:w="4876" w:type="dxa"/>
          </w:tcPr>
          <w:p w14:paraId="77613607" w14:textId="77777777" w:rsidR="00D900EE" w:rsidRPr="00887D37" w:rsidRDefault="00190A52" w:rsidP="008E5EEF">
            <w:pPr>
              <w:pStyle w:val="ColumnHeading"/>
              <w:keepNext/>
            </w:pPr>
            <w:r w:rsidRPr="00887D37">
              <w:t>Állásfoglalásra irányuló indítvány</w:t>
            </w:r>
          </w:p>
        </w:tc>
        <w:tc>
          <w:tcPr>
            <w:tcW w:w="4876" w:type="dxa"/>
          </w:tcPr>
          <w:p w14:paraId="6762959D" w14:textId="77777777" w:rsidR="00D900EE" w:rsidRPr="00887D37" w:rsidRDefault="00190A52" w:rsidP="008E5EEF">
            <w:pPr>
              <w:pStyle w:val="ColumnHeading"/>
              <w:keepNext/>
            </w:pPr>
            <w:r w:rsidRPr="00887D37">
              <w:t>Módosítás</w:t>
            </w:r>
          </w:p>
        </w:tc>
      </w:tr>
      <w:tr w:rsidR="005E623A" w:rsidRPr="00887D37" w14:paraId="0E1E636C" w14:textId="77777777" w:rsidTr="008E5EEF">
        <w:trPr>
          <w:jc w:val="center"/>
        </w:trPr>
        <w:tc>
          <w:tcPr>
            <w:tcW w:w="4876" w:type="dxa"/>
          </w:tcPr>
          <w:p w14:paraId="004EDA8C" w14:textId="77777777" w:rsidR="00D900EE" w:rsidRPr="00887D37" w:rsidRDefault="00D900EE" w:rsidP="008E5EEF">
            <w:pPr>
              <w:pStyle w:val="Normal6"/>
            </w:pPr>
          </w:p>
        </w:tc>
        <w:tc>
          <w:tcPr>
            <w:tcW w:w="4876" w:type="dxa"/>
          </w:tcPr>
          <w:p w14:paraId="6C22DA0A" w14:textId="77777777" w:rsidR="00D900EE" w:rsidRPr="00887D37" w:rsidRDefault="00190A52" w:rsidP="008E5EEF">
            <w:pPr>
              <w:pStyle w:val="Normal6"/>
              <w:rPr>
                <w:b/>
                <w:i/>
              </w:rPr>
            </w:pPr>
            <w:r w:rsidRPr="00887D37">
              <w:rPr>
                <w:b/>
                <w:i/>
              </w:rPr>
              <w:t>–</w:t>
            </w:r>
            <w:r w:rsidRPr="00887D37">
              <w:rPr>
                <w:b/>
                <w:i/>
              </w:rPr>
              <w:tab/>
              <w:t>tekintettel az uniós bűncselekmények listájának a gyűlöletbeszéddel és a gyűlölet-bűncselekményekkel való kibővítéséről szóló, 2024. január 18-i állásfoglalására</w:t>
            </w:r>
            <w:r w:rsidRPr="00887D37">
              <w:rPr>
                <w:b/>
                <w:i/>
                <w:vertAlign w:val="superscript"/>
              </w:rPr>
              <w:t>1a</w:t>
            </w:r>
            <w:r w:rsidRPr="00887D37">
              <w:rPr>
                <w:b/>
                <w:i/>
              </w:rPr>
              <w:t>,</w:t>
            </w:r>
          </w:p>
          <w:p w14:paraId="10139FC8" w14:textId="77777777" w:rsidR="00D900EE" w:rsidRPr="00887D37" w:rsidRDefault="00190A52" w:rsidP="008E5EEF">
            <w:pPr>
              <w:pStyle w:val="Normal6"/>
              <w:rPr>
                <w:b/>
                <w:i/>
              </w:rPr>
            </w:pPr>
            <w:r w:rsidRPr="00887D37">
              <w:rPr>
                <w:b/>
                <w:i/>
              </w:rPr>
              <w:t>______________</w:t>
            </w:r>
          </w:p>
          <w:p w14:paraId="5BE57DF7" w14:textId="0BD7141B" w:rsidR="00D900EE" w:rsidRPr="00887D37" w:rsidRDefault="00190A52" w:rsidP="008E5EEF">
            <w:pPr>
              <w:pStyle w:val="Normal6"/>
              <w:rPr>
                <w:szCs w:val="24"/>
              </w:rPr>
            </w:pPr>
            <w:r w:rsidRPr="00887D37">
              <w:rPr>
                <w:b/>
                <w:i/>
                <w:vertAlign w:val="superscript"/>
              </w:rPr>
              <w:t>1a</w:t>
            </w:r>
            <w:r w:rsidRPr="00887D37">
              <w:rPr>
                <w:b/>
                <w:i/>
              </w:rPr>
              <w:t xml:space="preserve"> HL C, C/2024/5733, 2024.10.17., ELI: </w:t>
            </w:r>
            <w:hyperlink r:id="rId19" w:history="1">
              <w:r w:rsidRPr="00887D37">
                <w:rPr>
                  <w:rStyle w:val="Hyperlink"/>
                  <w:b/>
                  <w:i/>
                  <w:color w:val="auto"/>
                </w:rPr>
                <w:t>http://data.europa.eu/eli/C/2024/5733/oj</w:t>
              </w:r>
            </w:hyperlink>
            <w:r w:rsidRPr="00887D37">
              <w:rPr>
                <w:b/>
                <w:i/>
              </w:rPr>
              <w:t>.</w:t>
            </w:r>
          </w:p>
        </w:tc>
      </w:tr>
    </w:tbl>
    <w:p w14:paraId="3ED8CEEC" w14:textId="77777777" w:rsidR="00D900EE" w:rsidRPr="00887D37" w:rsidRDefault="00190A52" w:rsidP="00D900EE">
      <w:r w:rsidRPr="00887D37">
        <w:rPr>
          <w:rStyle w:val="HideTWBExt"/>
        </w:rPr>
        <w:t>&lt;/Amend&gt;</w:t>
      </w:r>
    </w:p>
    <w:p w14:paraId="1E86FF6A" w14:textId="77777777" w:rsidR="00D900EE" w:rsidRPr="00887D37" w:rsidRDefault="00190A52" w:rsidP="00D900EE">
      <w:pPr>
        <w:pStyle w:val="AMNumberTabs0"/>
        <w:keepNext/>
      </w:pPr>
      <w:r w:rsidRPr="00887D37">
        <w:rPr>
          <w:rStyle w:val="HideTWBExt"/>
          <w:b w:val="0"/>
        </w:rPr>
        <w:lastRenderedPageBreak/>
        <w:t>&lt;Amend&gt;</w:t>
      </w:r>
      <w:r w:rsidRPr="00887D37">
        <w:t>Módosítás</w:t>
      </w:r>
      <w:r w:rsidRPr="00887D37">
        <w:tab/>
      </w:r>
      <w:r w:rsidRPr="00887D37">
        <w:tab/>
      </w:r>
      <w:r w:rsidRPr="00887D37">
        <w:rPr>
          <w:rStyle w:val="HideTWBExt"/>
          <w:b w:val="0"/>
        </w:rPr>
        <w:t>&lt;NumAm&gt;</w:t>
      </w:r>
      <w:r w:rsidRPr="00887D37">
        <w:t>21</w:t>
      </w:r>
      <w:r w:rsidRPr="00887D37">
        <w:rPr>
          <w:rStyle w:val="HideTWBExt"/>
          <w:b w:val="0"/>
        </w:rPr>
        <w:t>&lt;/NumAm&gt;</w:t>
      </w:r>
    </w:p>
    <w:p w14:paraId="3C014A84" w14:textId="77777777" w:rsidR="00D900EE" w:rsidRPr="00887D37" w:rsidRDefault="00D900EE" w:rsidP="00D900EE"/>
    <w:p w14:paraId="18948EF6"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163D2127" w14:textId="77777777" w:rsidR="00D900EE" w:rsidRPr="00887D37" w:rsidRDefault="00190A52" w:rsidP="00D900EE">
      <w:pPr>
        <w:pStyle w:val="NormalBold"/>
      </w:pPr>
      <w:r w:rsidRPr="00887D37">
        <w:rPr>
          <w:rStyle w:val="HideTWBExt"/>
          <w:b w:val="0"/>
        </w:rPr>
        <w:t>&lt;Article&gt;</w:t>
      </w:r>
      <w:r w:rsidRPr="00887D37">
        <w:t>10 f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67C614C6" w14:textId="77777777" w:rsidTr="008E5EEF">
        <w:trPr>
          <w:jc w:val="center"/>
        </w:trPr>
        <w:tc>
          <w:tcPr>
            <w:tcW w:w="9752" w:type="dxa"/>
            <w:gridSpan w:val="2"/>
          </w:tcPr>
          <w:p w14:paraId="422D87F8" w14:textId="77777777" w:rsidR="00D900EE" w:rsidRPr="00887D37" w:rsidRDefault="00D900EE" w:rsidP="008E5EEF">
            <w:pPr>
              <w:keepNext/>
            </w:pPr>
          </w:p>
        </w:tc>
      </w:tr>
      <w:tr w:rsidR="005E623A" w:rsidRPr="00887D37" w14:paraId="1CF3AE16" w14:textId="77777777" w:rsidTr="008E5EEF">
        <w:trPr>
          <w:jc w:val="center"/>
        </w:trPr>
        <w:tc>
          <w:tcPr>
            <w:tcW w:w="4876" w:type="dxa"/>
          </w:tcPr>
          <w:p w14:paraId="3517EE69" w14:textId="77777777" w:rsidR="00D900EE" w:rsidRPr="00887D37" w:rsidRDefault="00190A52" w:rsidP="008E5EEF">
            <w:pPr>
              <w:pStyle w:val="ColumnHeading"/>
              <w:keepNext/>
            </w:pPr>
            <w:r w:rsidRPr="00887D37">
              <w:t>Állásfoglalásra irányuló indítvány</w:t>
            </w:r>
          </w:p>
        </w:tc>
        <w:tc>
          <w:tcPr>
            <w:tcW w:w="4876" w:type="dxa"/>
          </w:tcPr>
          <w:p w14:paraId="7221FCFF" w14:textId="77777777" w:rsidR="00D900EE" w:rsidRPr="00887D37" w:rsidRDefault="00190A52" w:rsidP="008E5EEF">
            <w:pPr>
              <w:pStyle w:val="ColumnHeading"/>
              <w:keepNext/>
            </w:pPr>
            <w:r w:rsidRPr="00887D37">
              <w:t>Módosítás</w:t>
            </w:r>
          </w:p>
        </w:tc>
      </w:tr>
      <w:tr w:rsidR="005E623A" w:rsidRPr="00887D37" w14:paraId="4D570D6A" w14:textId="77777777" w:rsidTr="008E5EEF">
        <w:trPr>
          <w:jc w:val="center"/>
        </w:trPr>
        <w:tc>
          <w:tcPr>
            <w:tcW w:w="4876" w:type="dxa"/>
          </w:tcPr>
          <w:p w14:paraId="4B6A47C0" w14:textId="77777777" w:rsidR="00D900EE" w:rsidRPr="00887D37" w:rsidRDefault="00D900EE" w:rsidP="008E5EEF">
            <w:pPr>
              <w:pStyle w:val="Normal6"/>
            </w:pPr>
          </w:p>
        </w:tc>
        <w:tc>
          <w:tcPr>
            <w:tcW w:w="4876" w:type="dxa"/>
          </w:tcPr>
          <w:p w14:paraId="474F6EB6" w14:textId="77777777" w:rsidR="00D900EE" w:rsidRPr="00887D37" w:rsidRDefault="00190A52" w:rsidP="008E5EEF">
            <w:pPr>
              <w:pStyle w:val="Normal6"/>
              <w:rPr>
                <w:szCs w:val="24"/>
              </w:rPr>
            </w:pPr>
            <w:r w:rsidRPr="00887D37">
              <w:rPr>
                <w:b/>
                <w:i/>
              </w:rPr>
              <w:t>–</w:t>
            </w:r>
            <w:r w:rsidRPr="00887D37">
              <w:rPr>
                <w:b/>
                <w:i/>
              </w:rPr>
              <w:tab/>
            </w:r>
            <w:r w:rsidRPr="00887D37">
              <w:rPr>
                <w:b/>
                <w:i/>
              </w:rPr>
              <w:t>tekintettel az „Inkluzívabb és védelmezőbb Európa: az uniós bűncselekmények listájának kibővítése a gyűlöletbeszéddel és a gyűlölet-bűncselekményekkel” című, 2021. december 9-i bizottsági közleményre (COM(2021)0777),</w:t>
            </w:r>
          </w:p>
        </w:tc>
      </w:tr>
    </w:tbl>
    <w:p w14:paraId="1FAA786C" w14:textId="77777777" w:rsidR="00D900EE" w:rsidRPr="00887D37" w:rsidRDefault="00190A52" w:rsidP="00D900EE">
      <w:r w:rsidRPr="00887D37">
        <w:rPr>
          <w:rStyle w:val="HideTWBExt"/>
        </w:rPr>
        <w:t>&lt;/Amend&gt;</w:t>
      </w:r>
    </w:p>
    <w:p w14:paraId="69DA83B3"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22</w:t>
      </w:r>
      <w:r w:rsidRPr="00887D37">
        <w:rPr>
          <w:rStyle w:val="HideTWBExt"/>
          <w:b w:val="0"/>
        </w:rPr>
        <w:t>&lt;/NumAm&gt;</w:t>
      </w:r>
    </w:p>
    <w:p w14:paraId="7EFB5A44" w14:textId="77777777" w:rsidR="00D900EE" w:rsidRPr="00887D37" w:rsidRDefault="00D900EE" w:rsidP="00D900EE"/>
    <w:p w14:paraId="0BC2E6A8"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4F176990" w14:textId="77777777" w:rsidR="00D900EE" w:rsidRPr="00887D37" w:rsidRDefault="00190A52" w:rsidP="00D900EE">
      <w:pPr>
        <w:pStyle w:val="NormalBold"/>
      </w:pPr>
      <w:r w:rsidRPr="00887D37">
        <w:rPr>
          <w:rStyle w:val="HideTWBExt"/>
          <w:b w:val="0"/>
        </w:rPr>
        <w:t>&lt;Article&gt;</w:t>
      </w:r>
      <w:r w:rsidRPr="00887D37">
        <w:t>10 g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4AA6FE29" w14:textId="77777777" w:rsidTr="008E5EEF">
        <w:trPr>
          <w:jc w:val="center"/>
        </w:trPr>
        <w:tc>
          <w:tcPr>
            <w:tcW w:w="9752" w:type="dxa"/>
            <w:gridSpan w:val="2"/>
          </w:tcPr>
          <w:p w14:paraId="50398B6F" w14:textId="77777777" w:rsidR="00D900EE" w:rsidRPr="00887D37" w:rsidRDefault="00D900EE" w:rsidP="008E5EEF">
            <w:pPr>
              <w:keepNext/>
            </w:pPr>
          </w:p>
        </w:tc>
      </w:tr>
      <w:tr w:rsidR="005E623A" w:rsidRPr="00887D37" w14:paraId="3F337B88" w14:textId="77777777" w:rsidTr="008E5EEF">
        <w:trPr>
          <w:jc w:val="center"/>
        </w:trPr>
        <w:tc>
          <w:tcPr>
            <w:tcW w:w="4876" w:type="dxa"/>
          </w:tcPr>
          <w:p w14:paraId="037146C3" w14:textId="77777777" w:rsidR="00D900EE" w:rsidRPr="00887D37" w:rsidRDefault="00190A52" w:rsidP="008E5EEF">
            <w:pPr>
              <w:pStyle w:val="ColumnHeading"/>
              <w:keepNext/>
            </w:pPr>
            <w:r w:rsidRPr="00887D37">
              <w:t>Állásfoglalásra irányuló indítvány</w:t>
            </w:r>
          </w:p>
        </w:tc>
        <w:tc>
          <w:tcPr>
            <w:tcW w:w="4876" w:type="dxa"/>
          </w:tcPr>
          <w:p w14:paraId="2BB44E7A" w14:textId="77777777" w:rsidR="00D900EE" w:rsidRPr="00887D37" w:rsidRDefault="00190A52" w:rsidP="008E5EEF">
            <w:pPr>
              <w:pStyle w:val="ColumnHeading"/>
              <w:keepNext/>
            </w:pPr>
            <w:r w:rsidRPr="00887D37">
              <w:t>Módosítás</w:t>
            </w:r>
          </w:p>
        </w:tc>
      </w:tr>
      <w:tr w:rsidR="005E623A" w:rsidRPr="00887D37" w14:paraId="7B1811C0" w14:textId="77777777" w:rsidTr="008E5EEF">
        <w:trPr>
          <w:jc w:val="center"/>
        </w:trPr>
        <w:tc>
          <w:tcPr>
            <w:tcW w:w="4876" w:type="dxa"/>
          </w:tcPr>
          <w:p w14:paraId="3516E8BF" w14:textId="77777777" w:rsidR="00D900EE" w:rsidRPr="00887D37" w:rsidRDefault="00D900EE" w:rsidP="008E5EEF">
            <w:pPr>
              <w:pStyle w:val="Normal6"/>
            </w:pPr>
          </w:p>
        </w:tc>
        <w:tc>
          <w:tcPr>
            <w:tcW w:w="4876" w:type="dxa"/>
          </w:tcPr>
          <w:p w14:paraId="4AEBC725" w14:textId="77777777" w:rsidR="00D900EE" w:rsidRPr="00887D37" w:rsidRDefault="00190A52" w:rsidP="008E5EEF">
            <w:pPr>
              <w:pStyle w:val="Normal6"/>
              <w:rPr>
                <w:b/>
                <w:i/>
              </w:rPr>
            </w:pPr>
            <w:r w:rsidRPr="00887D37">
              <w:rPr>
                <w:b/>
                <w:i/>
              </w:rPr>
              <w:t>–</w:t>
            </w:r>
            <w:r w:rsidRPr="00887D37">
              <w:rPr>
                <w:b/>
                <w:i/>
              </w:rPr>
              <w:tab/>
              <w:t xml:space="preserve">tekintettel az uniós szerződésekben foglalt áthidaló klauzulák </w:t>
            </w:r>
            <w:r w:rsidRPr="00887D37">
              <w:rPr>
                <w:b/>
                <w:i/>
              </w:rPr>
              <w:t>végrehajtásáról szóló, 2023. július 11-i állásfoglalására</w:t>
            </w:r>
            <w:r w:rsidRPr="00887D37">
              <w:rPr>
                <w:b/>
                <w:i/>
                <w:vertAlign w:val="superscript"/>
              </w:rPr>
              <w:t>1a</w:t>
            </w:r>
            <w:r w:rsidRPr="00887D37">
              <w:rPr>
                <w:b/>
                <w:i/>
              </w:rPr>
              <w:t>,</w:t>
            </w:r>
          </w:p>
          <w:p w14:paraId="5243B586" w14:textId="77777777" w:rsidR="00D900EE" w:rsidRPr="00887D37" w:rsidRDefault="00190A52" w:rsidP="008E5EEF">
            <w:pPr>
              <w:pStyle w:val="Normal6"/>
              <w:rPr>
                <w:b/>
                <w:i/>
              </w:rPr>
            </w:pPr>
            <w:r w:rsidRPr="00887D37">
              <w:rPr>
                <w:b/>
                <w:i/>
              </w:rPr>
              <w:t>_____________</w:t>
            </w:r>
          </w:p>
          <w:p w14:paraId="0A97C2C7" w14:textId="552B14D1" w:rsidR="00D900EE" w:rsidRPr="00887D37" w:rsidRDefault="00190A52" w:rsidP="008E5EEF">
            <w:pPr>
              <w:pStyle w:val="Normal6"/>
              <w:rPr>
                <w:szCs w:val="24"/>
              </w:rPr>
            </w:pPr>
            <w:r w:rsidRPr="00887D37">
              <w:rPr>
                <w:b/>
                <w:i/>
                <w:vertAlign w:val="superscript"/>
              </w:rPr>
              <w:t>1a</w:t>
            </w:r>
            <w:r w:rsidRPr="00887D37">
              <w:rPr>
                <w:b/>
                <w:i/>
              </w:rPr>
              <w:t xml:space="preserve"> HL C, C/2024/3996, 2024.7.17., ELI: </w:t>
            </w:r>
            <w:hyperlink r:id="rId20" w:history="1">
              <w:r w:rsidRPr="00887D37">
                <w:rPr>
                  <w:rStyle w:val="Hyperlink"/>
                  <w:b/>
                  <w:i/>
                  <w:color w:val="auto"/>
                </w:rPr>
                <w:t>http://data.europa.eu/eli/C/2024/3996/oj</w:t>
              </w:r>
            </w:hyperlink>
            <w:r w:rsidRPr="00887D37">
              <w:rPr>
                <w:b/>
                <w:i/>
              </w:rPr>
              <w:t>.</w:t>
            </w:r>
          </w:p>
        </w:tc>
      </w:tr>
    </w:tbl>
    <w:p w14:paraId="656DDB33" w14:textId="77777777" w:rsidR="00D900EE" w:rsidRPr="00887D37" w:rsidRDefault="00190A52" w:rsidP="00D900EE">
      <w:r w:rsidRPr="00887D37">
        <w:rPr>
          <w:rStyle w:val="HideTWBExt"/>
        </w:rPr>
        <w:t>&lt;/Amend&gt;</w:t>
      </w:r>
    </w:p>
    <w:p w14:paraId="427F1575"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23</w:t>
      </w:r>
      <w:r w:rsidRPr="00887D37">
        <w:rPr>
          <w:rStyle w:val="HideTWBExt"/>
          <w:b w:val="0"/>
        </w:rPr>
        <w:t>&lt;/NumAm&gt;</w:t>
      </w:r>
    </w:p>
    <w:p w14:paraId="206712DB" w14:textId="77777777" w:rsidR="00D900EE" w:rsidRPr="00887D37" w:rsidRDefault="00D900EE" w:rsidP="00D900EE"/>
    <w:p w14:paraId="2D4B1DDF"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5C5C456" w14:textId="77777777" w:rsidR="00D900EE" w:rsidRPr="00887D37" w:rsidRDefault="00190A52" w:rsidP="00D900EE">
      <w:pPr>
        <w:pStyle w:val="NormalBold"/>
      </w:pPr>
      <w:r w:rsidRPr="00887D37">
        <w:rPr>
          <w:rStyle w:val="HideTWBExt"/>
          <w:b w:val="0"/>
        </w:rPr>
        <w:t>&lt;Article&gt;</w:t>
      </w:r>
      <w:r w:rsidRPr="00887D37">
        <w:t>11 a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39D496ED" w14:textId="77777777" w:rsidTr="008E5EEF">
        <w:trPr>
          <w:jc w:val="center"/>
        </w:trPr>
        <w:tc>
          <w:tcPr>
            <w:tcW w:w="9752" w:type="dxa"/>
            <w:gridSpan w:val="2"/>
          </w:tcPr>
          <w:p w14:paraId="7F09E64A" w14:textId="77777777" w:rsidR="00D900EE" w:rsidRPr="00887D37" w:rsidRDefault="00D900EE" w:rsidP="008E5EEF">
            <w:pPr>
              <w:keepNext/>
            </w:pPr>
          </w:p>
        </w:tc>
      </w:tr>
      <w:tr w:rsidR="005E623A" w:rsidRPr="00887D37" w14:paraId="1EA5427E" w14:textId="77777777" w:rsidTr="008E5EEF">
        <w:trPr>
          <w:jc w:val="center"/>
        </w:trPr>
        <w:tc>
          <w:tcPr>
            <w:tcW w:w="4876" w:type="dxa"/>
          </w:tcPr>
          <w:p w14:paraId="2BAEC742" w14:textId="77777777" w:rsidR="00D900EE" w:rsidRPr="00887D37" w:rsidRDefault="00190A52" w:rsidP="008E5EEF">
            <w:pPr>
              <w:pStyle w:val="ColumnHeading"/>
              <w:keepNext/>
            </w:pPr>
            <w:r w:rsidRPr="00887D37">
              <w:t>Állásfoglalásra irányuló indítvány</w:t>
            </w:r>
          </w:p>
        </w:tc>
        <w:tc>
          <w:tcPr>
            <w:tcW w:w="4876" w:type="dxa"/>
          </w:tcPr>
          <w:p w14:paraId="6B1EFB8D" w14:textId="77777777" w:rsidR="00D900EE" w:rsidRPr="00887D37" w:rsidRDefault="00190A52" w:rsidP="008E5EEF">
            <w:pPr>
              <w:pStyle w:val="ColumnHeading"/>
              <w:keepNext/>
            </w:pPr>
            <w:r w:rsidRPr="00887D37">
              <w:t>Módosítás</w:t>
            </w:r>
          </w:p>
        </w:tc>
      </w:tr>
      <w:tr w:rsidR="005E623A" w:rsidRPr="00887D37" w14:paraId="04E819E9" w14:textId="77777777" w:rsidTr="008E5EEF">
        <w:trPr>
          <w:jc w:val="center"/>
        </w:trPr>
        <w:tc>
          <w:tcPr>
            <w:tcW w:w="4876" w:type="dxa"/>
          </w:tcPr>
          <w:p w14:paraId="44F48F66" w14:textId="77777777" w:rsidR="00D900EE" w:rsidRPr="00887D37" w:rsidRDefault="00D900EE" w:rsidP="008E5EEF">
            <w:pPr>
              <w:pStyle w:val="Normal6"/>
            </w:pPr>
          </w:p>
        </w:tc>
        <w:tc>
          <w:tcPr>
            <w:tcW w:w="4876" w:type="dxa"/>
          </w:tcPr>
          <w:p w14:paraId="752E1BA9" w14:textId="639DC948" w:rsidR="00D900EE" w:rsidRPr="00887D37" w:rsidRDefault="00190A52" w:rsidP="008E5EEF">
            <w:pPr>
              <w:pStyle w:val="Normal6"/>
              <w:rPr>
                <w:szCs w:val="24"/>
              </w:rPr>
            </w:pPr>
            <w:r w:rsidRPr="00887D37">
              <w:rPr>
                <w:b/>
                <w:i/>
              </w:rPr>
              <w:t>–</w:t>
            </w:r>
            <w:r w:rsidRPr="00887D37">
              <w:rPr>
                <w:b/>
                <w:i/>
              </w:rPr>
              <w:tab/>
            </w:r>
            <w:r w:rsidR="00F847D8" w:rsidRPr="00F847D8">
              <w:rPr>
                <w:b/>
                <w:i/>
              </w:rPr>
              <w:t>tekintettel a Bizottság „Egyenlőségközpontú Unió: Stratégia a fogyatékossággal élő személyek jogainak érvényre juttatásáért (2021–2030)” című, 2021. március 3-i közleményére (COM(2021) 101),</w:t>
            </w:r>
          </w:p>
        </w:tc>
      </w:tr>
    </w:tbl>
    <w:p w14:paraId="5736A854" w14:textId="77777777" w:rsidR="00D900EE" w:rsidRPr="00887D37" w:rsidRDefault="00190A52" w:rsidP="00D900EE">
      <w:r w:rsidRPr="00887D37">
        <w:rPr>
          <w:rStyle w:val="HideTWBExt"/>
        </w:rPr>
        <w:t>&lt;/Amend&gt;</w:t>
      </w:r>
    </w:p>
    <w:p w14:paraId="66E4908E" w14:textId="77777777" w:rsidR="00D900EE" w:rsidRPr="00887D37" w:rsidRDefault="00190A52" w:rsidP="00D900EE">
      <w:pPr>
        <w:pStyle w:val="AMNumberTabs0"/>
        <w:keepNext/>
      </w:pPr>
      <w:r w:rsidRPr="00887D37">
        <w:rPr>
          <w:rStyle w:val="HideTWBExt"/>
          <w:b w:val="0"/>
        </w:rPr>
        <w:lastRenderedPageBreak/>
        <w:t>&lt;Amend&gt;</w:t>
      </w:r>
      <w:r w:rsidRPr="00887D37">
        <w:t>Módosítás</w:t>
      </w:r>
      <w:r w:rsidRPr="00887D37">
        <w:tab/>
      </w:r>
      <w:r w:rsidRPr="00887D37">
        <w:tab/>
      </w:r>
      <w:r w:rsidRPr="00887D37">
        <w:rPr>
          <w:rStyle w:val="HideTWBExt"/>
          <w:b w:val="0"/>
        </w:rPr>
        <w:t>&lt;NumAm&gt;</w:t>
      </w:r>
      <w:r w:rsidRPr="00887D37">
        <w:t>24</w:t>
      </w:r>
      <w:r w:rsidRPr="00887D37">
        <w:rPr>
          <w:rStyle w:val="HideTWBExt"/>
          <w:b w:val="0"/>
        </w:rPr>
        <w:t>&lt;/NumAm&gt;</w:t>
      </w:r>
    </w:p>
    <w:p w14:paraId="698A82F5" w14:textId="77777777" w:rsidR="00D900EE" w:rsidRPr="00887D37" w:rsidRDefault="00D900EE" w:rsidP="00D900EE"/>
    <w:p w14:paraId="01CED603"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76F4DEDE" w14:textId="77777777" w:rsidR="00D900EE" w:rsidRPr="00887D37" w:rsidRDefault="00190A52" w:rsidP="00D900EE">
      <w:pPr>
        <w:pStyle w:val="NormalBold"/>
      </w:pPr>
      <w:r w:rsidRPr="00887D37">
        <w:rPr>
          <w:rStyle w:val="HideTWBExt"/>
          <w:b w:val="0"/>
        </w:rPr>
        <w:t>&lt;Article&gt;</w:t>
      </w:r>
      <w:r w:rsidRPr="00887D37">
        <w:t>11 b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2922B71C" w14:textId="77777777" w:rsidTr="008E5EEF">
        <w:trPr>
          <w:jc w:val="center"/>
        </w:trPr>
        <w:tc>
          <w:tcPr>
            <w:tcW w:w="9752" w:type="dxa"/>
            <w:gridSpan w:val="2"/>
          </w:tcPr>
          <w:p w14:paraId="2B16EA2E" w14:textId="77777777" w:rsidR="00D900EE" w:rsidRPr="00887D37" w:rsidRDefault="00D900EE" w:rsidP="008E5EEF">
            <w:pPr>
              <w:keepNext/>
            </w:pPr>
          </w:p>
        </w:tc>
      </w:tr>
      <w:tr w:rsidR="005E623A" w:rsidRPr="00887D37" w14:paraId="7AF0ACCD" w14:textId="77777777" w:rsidTr="008E5EEF">
        <w:trPr>
          <w:jc w:val="center"/>
        </w:trPr>
        <w:tc>
          <w:tcPr>
            <w:tcW w:w="4876" w:type="dxa"/>
          </w:tcPr>
          <w:p w14:paraId="33D78331" w14:textId="77777777" w:rsidR="00D900EE" w:rsidRPr="00887D37" w:rsidRDefault="00190A52" w:rsidP="008E5EEF">
            <w:pPr>
              <w:pStyle w:val="ColumnHeading"/>
              <w:keepNext/>
            </w:pPr>
            <w:r w:rsidRPr="00887D37">
              <w:t>Állásfoglalásra irányuló indítvány</w:t>
            </w:r>
          </w:p>
        </w:tc>
        <w:tc>
          <w:tcPr>
            <w:tcW w:w="4876" w:type="dxa"/>
          </w:tcPr>
          <w:p w14:paraId="6DD0B65B" w14:textId="77777777" w:rsidR="00D900EE" w:rsidRPr="00887D37" w:rsidRDefault="00190A52" w:rsidP="008E5EEF">
            <w:pPr>
              <w:pStyle w:val="ColumnHeading"/>
              <w:keepNext/>
            </w:pPr>
            <w:r w:rsidRPr="00887D37">
              <w:t>Módosítás</w:t>
            </w:r>
          </w:p>
        </w:tc>
      </w:tr>
      <w:tr w:rsidR="005E623A" w:rsidRPr="00887D37" w14:paraId="1A448648" w14:textId="77777777" w:rsidTr="008E5EEF">
        <w:trPr>
          <w:jc w:val="center"/>
        </w:trPr>
        <w:tc>
          <w:tcPr>
            <w:tcW w:w="4876" w:type="dxa"/>
          </w:tcPr>
          <w:p w14:paraId="7E223C77" w14:textId="77777777" w:rsidR="00D900EE" w:rsidRPr="00887D37" w:rsidRDefault="00D900EE" w:rsidP="008E5EEF">
            <w:pPr>
              <w:pStyle w:val="Normal6"/>
            </w:pPr>
          </w:p>
        </w:tc>
        <w:tc>
          <w:tcPr>
            <w:tcW w:w="4876" w:type="dxa"/>
          </w:tcPr>
          <w:p w14:paraId="02769526" w14:textId="77777777" w:rsidR="00D900EE" w:rsidRPr="00887D37" w:rsidRDefault="00190A52" w:rsidP="008E5EEF">
            <w:pPr>
              <w:pStyle w:val="Normal6"/>
              <w:rPr>
                <w:szCs w:val="24"/>
              </w:rPr>
            </w:pPr>
            <w:r w:rsidRPr="00887D37">
              <w:rPr>
                <w:b/>
                <w:i/>
              </w:rPr>
              <w:t>–</w:t>
            </w:r>
            <w:r w:rsidRPr="00887D37">
              <w:rPr>
                <w:b/>
                <w:i/>
              </w:rPr>
              <w:tab/>
              <w:t xml:space="preserve">tekintettel az „Egyenlőségközpontú Unió: a romák egyenlőségének, társadalmi befogadásának és részvételének előmozdítását célzó uniós stratégiai keretrendszer” című, 2020. október 7-i bizottsági közleményre </w:t>
            </w:r>
            <w:r w:rsidRPr="00887D37">
              <w:rPr>
                <w:b/>
                <w:i/>
              </w:rPr>
              <w:t>(COM(2020)0620),</w:t>
            </w:r>
          </w:p>
        </w:tc>
      </w:tr>
    </w:tbl>
    <w:p w14:paraId="51E049D4" w14:textId="77777777" w:rsidR="00D900EE" w:rsidRPr="00887D37" w:rsidRDefault="00190A52" w:rsidP="00D900EE">
      <w:r w:rsidRPr="00887D37">
        <w:rPr>
          <w:rStyle w:val="HideTWBExt"/>
        </w:rPr>
        <w:t>&lt;/Amend&gt;</w:t>
      </w:r>
    </w:p>
    <w:p w14:paraId="247D3A69"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25</w:t>
      </w:r>
      <w:r w:rsidRPr="00887D37">
        <w:rPr>
          <w:rStyle w:val="HideTWBExt"/>
          <w:b w:val="0"/>
        </w:rPr>
        <w:t>&lt;/NumAm&gt;</w:t>
      </w:r>
    </w:p>
    <w:p w14:paraId="7336934D" w14:textId="77777777" w:rsidR="00D900EE" w:rsidRPr="00887D37" w:rsidRDefault="00D900EE" w:rsidP="00D900EE"/>
    <w:p w14:paraId="0FBDE3EA"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02DD5410" w14:textId="77777777" w:rsidR="00D900EE" w:rsidRPr="00887D37" w:rsidRDefault="00190A52" w:rsidP="00D900EE">
      <w:pPr>
        <w:pStyle w:val="NormalBold"/>
      </w:pPr>
      <w:r w:rsidRPr="00887D37">
        <w:rPr>
          <w:rStyle w:val="HideTWBExt"/>
          <w:b w:val="0"/>
        </w:rPr>
        <w:t>&lt;Article&gt;</w:t>
      </w:r>
      <w:r w:rsidRPr="00887D37">
        <w:t>11 c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022E7961" w14:textId="77777777" w:rsidTr="008E5EEF">
        <w:trPr>
          <w:jc w:val="center"/>
        </w:trPr>
        <w:tc>
          <w:tcPr>
            <w:tcW w:w="9752" w:type="dxa"/>
            <w:gridSpan w:val="2"/>
          </w:tcPr>
          <w:p w14:paraId="7FEEAB4C" w14:textId="77777777" w:rsidR="00D900EE" w:rsidRPr="00887D37" w:rsidRDefault="00D900EE" w:rsidP="008E5EEF">
            <w:pPr>
              <w:keepNext/>
            </w:pPr>
          </w:p>
        </w:tc>
      </w:tr>
      <w:tr w:rsidR="005E623A" w:rsidRPr="00887D37" w14:paraId="6799E38C" w14:textId="77777777" w:rsidTr="008E5EEF">
        <w:trPr>
          <w:jc w:val="center"/>
        </w:trPr>
        <w:tc>
          <w:tcPr>
            <w:tcW w:w="4876" w:type="dxa"/>
          </w:tcPr>
          <w:p w14:paraId="4BF31E88" w14:textId="77777777" w:rsidR="00D900EE" w:rsidRPr="00887D37" w:rsidRDefault="00190A52" w:rsidP="008E5EEF">
            <w:pPr>
              <w:pStyle w:val="ColumnHeading"/>
              <w:keepNext/>
            </w:pPr>
            <w:r w:rsidRPr="00887D37">
              <w:t>Állásfoglalásra irányuló indítvány</w:t>
            </w:r>
          </w:p>
        </w:tc>
        <w:tc>
          <w:tcPr>
            <w:tcW w:w="4876" w:type="dxa"/>
          </w:tcPr>
          <w:p w14:paraId="48E72C43" w14:textId="77777777" w:rsidR="00D900EE" w:rsidRPr="00887D37" w:rsidRDefault="00190A52" w:rsidP="008E5EEF">
            <w:pPr>
              <w:pStyle w:val="ColumnHeading"/>
              <w:keepNext/>
            </w:pPr>
            <w:r w:rsidRPr="00887D37">
              <w:t>Módosítás</w:t>
            </w:r>
          </w:p>
        </w:tc>
      </w:tr>
      <w:tr w:rsidR="005E623A" w:rsidRPr="00887D37" w14:paraId="15A6A5A0" w14:textId="77777777" w:rsidTr="008E5EEF">
        <w:trPr>
          <w:jc w:val="center"/>
        </w:trPr>
        <w:tc>
          <w:tcPr>
            <w:tcW w:w="4876" w:type="dxa"/>
          </w:tcPr>
          <w:p w14:paraId="15BB7091" w14:textId="77777777" w:rsidR="00D900EE" w:rsidRPr="00887D37" w:rsidRDefault="00D900EE" w:rsidP="008E5EEF">
            <w:pPr>
              <w:pStyle w:val="Normal6"/>
            </w:pPr>
          </w:p>
        </w:tc>
        <w:tc>
          <w:tcPr>
            <w:tcW w:w="4876" w:type="dxa"/>
          </w:tcPr>
          <w:p w14:paraId="52DA2412" w14:textId="77777777" w:rsidR="00D900EE" w:rsidRPr="00887D37" w:rsidRDefault="00190A52" w:rsidP="008E5EEF">
            <w:pPr>
              <w:pStyle w:val="Normal6"/>
              <w:rPr>
                <w:szCs w:val="24"/>
              </w:rPr>
            </w:pPr>
            <w:r w:rsidRPr="00887D37">
              <w:rPr>
                <w:b/>
                <w:i/>
              </w:rPr>
              <w:t>–</w:t>
            </w:r>
            <w:r w:rsidRPr="00887D37">
              <w:rPr>
                <w:b/>
                <w:i/>
              </w:rPr>
              <w:tab/>
              <w:t xml:space="preserve">tekintettel „Az Alapjogi </w:t>
            </w:r>
            <w:r w:rsidRPr="00887D37">
              <w:rPr>
                <w:b/>
                <w:i/>
              </w:rPr>
              <w:t>Charta EU-n belüli alkalmazásának megerősítésére irányuló stratégia” című, 2020. december 2-i bizottsági közleményre (COM(2020)0711),</w:t>
            </w:r>
          </w:p>
        </w:tc>
      </w:tr>
    </w:tbl>
    <w:p w14:paraId="352CB1DC" w14:textId="77777777" w:rsidR="00D900EE" w:rsidRPr="00887D37" w:rsidRDefault="00190A52" w:rsidP="00D900EE">
      <w:r w:rsidRPr="00887D37">
        <w:rPr>
          <w:rStyle w:val="HideTWBExt"/>
        </w:rPr>
        <w:t>&lt;/Amend&gt;</w:t>
      </w:r>
    </w:p>
    <w:p w14:paraId="0EB00A62"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26</w:t>
      </w:r>
      <w:r w:rsidRPr="00887D37">
        <w:rPr>
          <w:rStyle w:val="HideTWBExt"/>
          <w:b w:val="0"/>
        </w:rPr>
        <w:t>&lt;/NumAm&gt;</w:t>
      </w:r>
    </w:p>
    <w:p w14:paraId="128B13B1" w14:textId="77777777" w:rsidR="00D900EE" w:rsidRPr="00887D37" w:rsidRDefault="00D900EE" w:rsidP="00D900EE"/>
    <w:p w14:paraId="7C7F28B7"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549F642" w14:textId="77777777" w:rsidR="00D900EE" w:rsidRPr="00887D37" w:rsidRDefault="00190A52" w:rsidP="00D900EE">
      <w:pPr>
        <w:pStyle w:val="NormalBold"/>
      </w:pPr>
      <w:r w:rsidRPr="00887D37">
        <w:rPr>
          <w:rStyle w:val="HideTWBExt"/>
          <w:b w:val="0"/>
        </w:rPr>
        <w:t>&lt;Article&gt;</w:t>
      </w:r>
      <w:r w:rsidRPr="00887D37">
        <w:t xml:space="preserve">12 </w:t>
      </w:r>
      <w:r w:rsidRPr="00887D37">
        <w:t>bevezető hivatkozás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4BE28CFB" w14:textId="77777777" w:rsidTr="008E5EEF">
        <w:trPr>
          <w:jc w:val="center"/>
        </w:trPr>
        <w:tc>
          <w:tcPr>
            <w:tcW w:w="9752" w:type="dxa"/>
            <w:gridSpan w:val="2"/>
          </w:tcPr>
          <w:p w14:paraId="71790C87" w14:textId="77777777" w:rsidR="00D900EE" w:rsidRPr="00887D37" w:rsidRDefault="00D900EE" w:rsidP="008E5EEF">
            <w:pPr>
              <w:keepNext/>
            </w:pPr>
          </w:p>
        </w:tc>
      </w:tr>
      <w:tr w:rsidR="005E623A" w:rsidRPr="00887D37" w14:paraId="0D664FD6" w14:textId="77777777" w:rsidTr="008E5EEF">
        <w:trPr>
          <w:jc w:val="center"/>
        </w:trPr>
        <w:tc>
          <w:tcPr>
            <w:tcW w:w="4876" w:type="dxa"/>
          </w:tcPr>
          <w:p w14:paraId="4D474F6D" w14:textId="77777777" w:rsidR="00D900EE" w:rsidRPr="00887D37" w:rsidRDefault="00190A52" w:rsidP="008E5EEF">
            <w:pPr>
              <w:pStyle w:val="ColumnHeading"/>
              <w:keepNext/>
            </w:pPr>
            <w:r w:rsidRPr="00887D37">
              <w:t>Állásfoglalásra irányuló indítvány</w:t>
            </w:r>
          </w:p>
        </w:tc>
        <w:tc>
          <w:tcPr>
            <w:tcW w:w="4876" w:type="dxa"/>
          </w:tcPr>
          <w:p w14:paraId="43BEE50F" w14:textId="77777777" w:rsidR="00D900EE" w:rsidRPr="00887D37" w:rsidRDefault="00190A52" w:rsidP="008E5EEF">
            <w:pPr>
              <w:pStyle w:val="ColumnHeading"/>
              <w:keepNext/>
            </w:pPr>
            <w:r w:rsidRPr="00887D37">
              <w:t>Módosítás</w:t>
            </w:r>
          </w:p>
        </w:tc>
      </w:tr>
      <w:tr w:rsidR="005E623A" w:rsidRPr="00887D37" w14:paraId="2A43AE0D" w14:textId="77777777" w:rsidTr="008E5EEF">
        <w:trPr>
          <w:jc w:val="center"/>
        </w:trPr>
        <w:tc>
          <w:tcPr>
            <w:tcW w:w="4876" w:type="dxa"/>
          </w:tcPr>
          <w:p w14:paraId="291180FC" w14:textId="77777777" w:rsidR="00D900EE" w:rsidRPr="00887D37" w:rsidRDefault="00190A52" w:rsidP="008E5EEF">
            <w:pPr>
              <w:pStyle w:val="Normal6"/>
            </w:pPr>
            <w:r w:rsidRPr="00887D37">
              <w:t>–</w:t>
            </w:r>
            <w:r w:rsidRPr="00887D37">
              <w:tab/>
              <w:t>tekintettel a Bizottság az EU Alapjogi Chartájának alkalmazásáról szóló éves jelentésére,</w:t>
            </w:r>
          </w:p>
        </w:tc>
        <w:tc>
          <w:tcPr>
            <w:tcW w:w="4876" w:type="dxa"/>
          </w:tcPr>
          <w:p w14:paraId="1F8E1EE3" w14:textId="70CA7AED" w:rsidR="00D900EE" w:rsidRPr="00887D37" w:rsidRDefault="00190A52" w:rsidP="008E5EEF">
            <w:pPr>
              <w:pStyle w:val="Normal6"/>
              <w:rPr>
                <w:szCs w:val="24"/>
              </w:rPr>
            </w:pPr>
            <w:r w:rsidRPr="00887D37">
              <w:t>–</w:t>
            </w:r>
            <w:r w:rsidRPr="00887D37">
              <w:tab/>
            </w:r>
            <w:r w:rsidRPr="00887D37">
              <w:t xml:space="preserve">tekintettel a Bizottság az EU Alapjogi Chartájának alkalmazásáról szóló éves jelentésére, </w:t>
            </w:r>
            <w:r w:rsidRPr="00887D37">
              <w:rPr>
                <w:b/>
                <w:i/>
              </w:rPr>
              <w:t>különösen „Az alapvető jogok előmozdításának, védelmének és érvényesítésének finanszírozása – 2024. évi éves jelentés az Európai Unió Alapjogi Chartájának alkalmazásáról” című, 2024. október 10-i bizottsági jelentésre (COM(2024)0456), valamint az éves jogállamisági ciklusra,</w:t>
            </w:r>
          </w:p>
        </w:tc>
      </w:tr>
    </w:tbl>
    <w:p w14:paraId="0178FC6C" w14:textId="77777777" w:rsidR="00D900EE" w:rsidRPr="00887D37" w:rsidRDefault="00190A52" w:rsidP="00D900EE">
      <w:r w:rsidRPr="00887D37">
        <w:rPr>
          <w:rStyle w:val="HideTWBExt"/>
        </w:rPr>
        <w:t>&lt;/Amend&gt;</w:t>
      </w:r>
    </w:p>
    <w:p w14:paraId="19786A97" w14:textId="77777777" w:rsidR="00D900EE" w:rsidRPr="00887D37" w:rsidRDefault="00190A52" w:rsidP="00D900EE">
      <w:pPr>
        <w:pStyle w:val="AMNumberTabs0"/>
        <w:keepNext/>
      </w:pPr>
      <w:r w:rsidRPr="00887D37">
        <w:rPr>
          <w:rStyle w:val="HideTWBExt"/>
          <w:b w:val="0"/>
        </w:rPr>
        <w:lastRenderedPageBreak/>
        <w:t>&lt;Amend&gt;</w:t>
      </w:r>
      <w:r w:rsidRPr="00887D37">
        <w:t>Módosítás</w:t>
      </w:r>
      <w:r w:rsidRPr="00887D37">
        <w:tab/>
      </w:r>
      <w:r w:rsidRPr="00887D37">
        <w:tab/>
      </w:r>
      <w:r w:rsidRPr="00887D37">
        <w:rPr>
          <w:rStyle w:val="HideTWBExt"/>
          <w:b w:val="0"/>
        </w:rPr>
        <w:t>&lt;NumAm&gt;</w:t>
      </w:r>
      <w:r w:rsidRPr="00887D37">
        <w:t>27</w:t>
      </w:r>
      <w:r w:rsidRPr="00887D37">
        <w:rPr>
          <w:rStyle w:val="HideTWBExt"/>
          <w:b w:val="0"/>
        </w:rPr>
        <w:t>&lt;/NumAm&gt;</w:t>
      </w:r>
    </w:p>
    <w:p w14:paraId="3B9DF4E7" w14:textId="77777777" w:rsidR="00D900EE" w:rsidRPr="00887D37" w:rsidRDefault="00D900EE" w:rsidP="00D900EE"/>
    <w:p w14:paraId="35C9234A"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005B961E" w14:textId="77777777" w:rsidR="00D900EE" w:rsidRPr="00887D37" w:rsidRDefault="00190A52" w:rsidP="00D900EE">
      <w:pPr>
        <w:pStyle w:val="NormalBold"/>
      </w:pPr>
      <w:r w:rsidRPr="00887D37">
        <w:rPr>
          <w:rStyle w:val="HideTWBExt"/>
          <w:b w:val="0"/>
        </w:rPr>
        <w:t>&lt;Article&gt;</w:t>
      </w:r>
      <w:r w:rsidRPr="00887D37">
        <w:t>12 a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4E029DD3" w14:textId="77777777" w:rsidTr="008E5EEF">
        <w:trPr>
          <w:jc w:val="center"/>
        </w:trPr>
        <w:tc>
          <w:tcPr>
            <w:tcW w:w="9752" w:type="dxa"/>
            <w:gridSpan w:val="2"/>
          </w:tcPr>
          <w:p w14:paraId="549AB445" w14:textId="77777777" w:rsidR="00D900EE" w:rsidRPr="00887D37" w:rsidRDefault="00D900EE" w:rsidP="008E5EEF">
            <w:pPr>
              <w:keepNext/>
            </w:pPr>
          </w:p>
        </w:tc>
      </w:tr>
      <w:tr w:rsidR="005E623A" w:rsidRPr="00887D37" w14:paraId="39101745" w14:textId="77777777" w:rsidTr="008E5EEF">
        <w:trPr>
          <w:jc w:val="center"/>
        </w:trPr>
        <w:tc>
          <w:tcPr>
            <w:tcW w:w="4876" w:type="dxa"/>
          </w:tcPr>
          <w:p w14:paraId="556D78F3" w14:textId="77777777" w:rsidR="00D900EE" w:rsidRPr="00887D37" w:rsidRDefault="00190A52" w:rsidP="008E5EEF">
            <w:pPr>
              <w:pStyle w:val="ColumnHeading"/>
              <w:keepNext/>
            </w:pPr>
            <w:r w:rsidRPr="00887D37">
              <w:t>Állásfoglalásra irányuló indítvány</w:t>
            </w:r>
          </w:p>
        </w:tc>
        <w:tc>
          <w:tcPr>
            <w:tcW w:w="4876" w:type="dxa"/>
          </w:tcPr>
          <w:p w14:paraId="63C5DF30" w14:textId="77777777" w:rsidR="00D900EE" w:rsidRPr="00887D37" w:rsidRDefault="00190A52" w:rsidP="008E5EEF">
            <w:pPr>
              <w:pStyle w:val="ColumnHeading"/>
              <w:keepNext/>
            </w:pPr>
            <w:r w:rsidRPr="00887D37">
              <w:t>Módosítás</w:t>
            </w:r>
          </w:p>
        </w:tc>
      </w:tr>
      <w:tr w:rsidR="005E623A" w:rsidRPr="00887D37" w14:paraId="22EF9352" w14:textId="77777777" w:rsidTr="008E5EEF">
        <w:trPr>
          <w:jc w:val="center"/>
        </w:trPr>
        <w:tc>
          <w:tcPr>
            <w:tcW w:w="4876" w:type="dxa"/>
          </w:tcPr>
          <w:p w14:paraId="39597BF2" w14:textId="77777777" w:rsidR="00D900EE" w:rsidRPr="00887D37" w:rsidRDefault="00D900EE" w:rsidP="008E5EEF">
            <w:pPr>
              <w:pStyle w:val="Normal6"/>
            </w:pPr>
          </w:p>
        </w:tc>
        <w:tc>
          <w:tcPr>
            <w:tcW w:w="4876" w:type="dxa"/>
          </w:tcPr>
          <w:p w14:paraId="38F4D080" w14:textId="77777777" w:rsidR="00D900EE" w:rsidRPr="00887D37" w:rsidRDefault="00190A52" w:rsidP="008E5EEF">
            <w:pPr>
              <w:pStyle w:val="Normal6"/>
              <w:rPr>
                <w:szCs w:val="24"/>
              </w:rPr>
            </w:pPr>
            <w:r w:rsidRPr="00887D37">
              <w:rPr>
                <w:b/>
                <w:i/>
              </w:rPr>
              <w:t>–</w:t>
            </w:r>
            <w:r w:rsidRPr="00887D37">
              <w:rPr>
                <w:b/>
                <w:i/>
              </w:rPr>
              <w:tab/>
              <w:t>tekintettel „A nők jogaira vonatkozó ütemterv” című, 2025. március 7-i bizottsági közleményre (COM(2025)0097),</w:t>
            </w:r>
          </w:p>
        </w:tc>
      </w:tr>
    </w:tbl>
    <w:p w14:paraId="5BF37BF1" w14:textId="77777777" w:rsidR="00D900EE" w:rsidRPr="00887D37" w:rsidRDefault="00190A52" w:rsidP="00D900EE">
      <w:r w:rsidRPr="00887D37">
        <w:rPr>
          <w:rStyle w:val="HideTWBExt"/>
        </w:rPr>
        <w:t>&lt;/Amend&gt;</w:t>
      </w:r>
    </w:p>
    <w:p w14:paraId="26E6AD83"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28</w:t>
      </w:r>
      <w:r w:rsidRPr="00887D37">
        <w:rPr>
          <w:rStyle w:val="HideTWBExt"/>
          <w:b w:val="0"/>
        </w:rPr>
        <w:t>&lt;/NumAm&gt;</w:t>
      </w:r>
    </w:p>
    <w:p w14:paraId="7A9B2FB6" w14:textId="77777777" w:rsidR="00D900EE" w:rsidRPr="00887D37" w:rsidRDefault="00D900EE" w:rsidP="00D900EE"/>
    <w:p w14:paraId="2E825101" w14:textId="77777777" w:rsidR="00D900EE" w:rsidRPr="00887D37" w:rsidRDefault="00190A52" w:rsidP="00D900EE">
      <w:pPr>
        <w:pStyle w:val="NormalBold"/>
        <w:keepNext/>
      </w:pPr>
      <w:r w:rsidRPr="00887D37">
        <w:rPr>
          <w:rStyle w:val="HideTWBExt"/>
          <w:b w:val="0"/>
        </w:rPr>
        <w:t>&lt;DocAmend&gt;</w:t>
      </w:r>
      <w:r w:rsidRPr="00887D37">
        <w:t xml:space="preserve">Állásfoglalásra </w:t>
      </w:r>
      <w:r w:rsidRPr="00887D37">
        <w:t>irányuló indítvány</w:t>
      </w:r>
      <w:r w:rsidRPr="00887D37">
        <w:rPr>
          <w:rStyle w:val="HideTWBExt"/>
          <w:b w:val="0"/>
        </w:rPr>
        <w:t>&lt;/DocAmend&gt;</w:t>
      </w:r>
    </w:p>
    <w:p w14:paraId="586A5ED1" w14:textId="77777777" w:rsidR="00D900EE" w:rsidRPr="00887D37" w:rsidRDefault="00190A52" w:rsidP="00D900EE">
      <w:pPr>
        <w:pStyle w:val="NormalBold"/>
      </w:pPr>
      <w:r w:rsidRPr="00887D37">
        <w:rPr>
          <w:rStyle w:val="HideTWBExt"/>
          <w:b w:val="0"/>
        </w:rPr>
        <w:t>&lt;Article&gt;</w:t>
      </w:r>
      <w:r w:rsidRPr="00887D37">
        <w:t>13 bevezető hivatkozás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1D0043B2" w14:textId="77777777" w:rsidTr="008E5EEF">
        <w:trPr>
          <w:jc w:val="center"/>
        </w:trPr>
        <w:tc>
          <w:tcPr>
            <w:tcW w:w="9752" w:type="dxa"/>
            <w:gridSpan w:val="2"/>
          </w:tcPr>
          <w:p w14:paraId="03C44E66" w14:textId="77777777" w:rsidR="00D900EE" w:rsidRPr="00887D37" w:rsidRDefault="00D900EE" w:rsidP="008E5EEF">
            <w:pPr>
              <w:keepNext/>
            </w:pPr>
          </w:p>
        </w:tc>
      </w:tr>
      <w:tr w:rsidR="005E623A" w:rsidRPr="00887D37" w14:paraId="00BB101D" w14:textId="77777777" w:rsidTr="008E5EEF">
        <w:trPr>
          <w:jc w:val="center"/>
        </w:trPr>
        <w:tc>
          <w:tcPr>
            <w:tcW w:w="4876" w:type="dxa"/>
          </w:tcPr>
          <w:p w14:paraId="2E31D6B0" w14:textId="77777777" w:rsidR="00D900EE" w:rsidRPr="00887D37" w:rsidRDefault="00190A52" w:rsidP="008E5EEF">
            <w:pPr>
              <w:pStyle w:val="ColumnHeading"/>
              <w:keepNext/>
            </w:pPr>
            <w:r w:rsidRPr="00887D37">
              <w:t>Állásfoglalásra irányuló indítvány</w:t>
            </w:r>
          </w:p>
        </w:tc>
        <w:tc>
          <w:tcPr>
            <w:tcW w:w="4876" w:type="dxa"/>
          </w:tcPr>
          <w:p w14:paraId="4905DB4E" w14:textId="77777777" w:rsidR="00D900EE" w:rsidRPr="00887D37" w:rsidRDefault="00190A52" w:rsidP="008E5EEF">
            <w:pPr>
              <w:pStyle w:val="ColumnHeading"/>
              <w:keepNext/>
            </w:pPr>
            <w:r w:rsidRPr="00887D37">
              <w:t>Módosítás</w:t>
            </w:r>
          </w:p>
        </w:tc>
      </w:tr>
      <w:tr w:rsidR="005E623A" w:rsidRPr="00887D37" w14:paraId="52850472" w14:textId="77777777" w:rsidTr="008E5EEF">
        <w:trPr>
          <w:jc w:val="center"/>
        </w:trPr>
        <w:tc>
          <w:tcPr>
            <w:tcW w:w="4876" w:type="dxa"/>
          </w:tcPr>
          <w:p w14:paraId="2365D4AC" w14:textId="77777777" w:rsidR="00D900EE" w:rsidRPr="00887D37" w:rsidRDefault="00190A52" w:rsidP="008E5EEF">
            <w:pPr>
              <w:pStyle w:val="Normal6"/>
            </w:pPr>
            <w:r w:rsidRPr="00887D37">
              <w:t>–</w:t>
            </w:r>
            <w:r w:rsidRPr="00887D37">
              <w:tab/>
              <w:t>tekintettel az Európai Unió Alapjogi Ügynökségének az alapvető jogokról szóló éves jelentéseire,</w:t>
            </w:r>
          </w:p>
        </w:tc>
        <w:tc>
          <w:tcPr>
            <w:tcW w:w="4876" w:type="dxa"/>
          </w:tcPr>
          <w:p w14:paraId="149C7D71" w14:textId="77777777" w:rsidR="00D900EE" w:rsidRPr="00887D37" w:rsidRDefault="00190A52" w:rsidP="008E5EEF">
            <w:pPr>
              <w:pStyle w:val="Normal6"/>
              <w:rPr>
                <w:szCs w:val="24"/>
              </w:rPr>
            </w:pPr>
            <w:r w:rsidRPr="00887D37">
              <w:t>–</w:t>
            </w:r>
            <w:r w:rsidRPr="00887D37">
              <w:tab/>
              <w:t xml:space="preserve">tekintettel az Európai Unió </w:t>
            </w:r>
            <w:r w:rsidRPr="00887D37">
              <w:t>Alapjogi Ügynökségének</w:t>
            </w:r>
            <w:r w:rsidRPr="00887D37">
              <w:rPr>
                <w:b/>
                <w:i/>
              </w:rPr>
              <w:t xml:space="preserve"> (FRA) jelentéseire, különösen</w:t>
            </w:r>
            <w:r w:rsidRPr="00887D37">
              <w:t xml:space="preserve"> az alapvető jogokról szóló éves jelentéseire</w:t>
            </w:r>
            <w:r w:rsidRPr="00887D37">
              <w:rPr>
                <w:b/>
                <w:i/>
              </w:rPr>
              <w:t>, valamint az „Uniós alapok: Az alapvető jogoknak való megfelelés biztosítása” című, 2023. december 19-i jelentésére</w:t>
            </w:r>
            <w:r w:rsidRPr="00887D37">
              <w:t>,</w:t>
            </w:r>
          </w:p>
        </w:tc>
      </w:tr>
    </w:tbl>
    <w:p w14:paraId="540867EF" w14:textId="77777777" w:rsidR="00D900EE" w:rsidRPr="00887D37" w:rsidRDefault="00190A52" w:rsidP="00D900EE">
      <w:r w:rsidRPr="00887D37">
        <w:rPr>
          <w:rStyle w:val="HideTWBExt"/>
        </w:rPr>
        <w:t>&lt;/Amend&gt;</w:t>
      </w:r>
    </w:p>
    <w:p w14:paraId="61882E2A"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29</w:t>
      </w:r>
      <w:r w:rsidRPr="00887D37">
        <w:rPr>
          <w:rStyle w:val="HideTWBExt"/>
          <w:b w:val="0"/>
        </w:rPr>
        <w:t>&lt;/NumAm&gt;</w:t>
      </w:r>
    </w:p>
    <w:p w14:paraId="405FE224" w14:textId="77777777" w:rsidR="00D900EE" w:rsidRPr="00887D37" w:rsidRDefault="00D900EE" w:rsidP="00D900EE"/>
    <w:p w14:paraId="39735399"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185AEA3A" w14:textId="77777777" w:rsidR="00D900EE" w:rsidRPr="00887D37" w:rsidRDefault="00190A52" w:rsidP="00D900EE">
      <w:pPr>
        <w:pStyle w:val="NormalBold"/>
      </w:pPr>
      <w:r w:rsidRPr="00887D37">
        <w:rPr>
          <w:rStyle w:val="HideTWBExt"/>
          <w:b w:val="0"/>
        </w:rPr>
        <w:t>&lt;Article&gt;</w:t>
      </w:r>
      <w:r w:rsidRPr="00887D37">
        <w:t>13 a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66C51CA" w14:textId="77777777" w:rsidTr="008E5EEF">
        <w:trPr>
          <w:jc w:val="center"/>
        </w:trPr>
        <w:tc>
          <w:tcPr>
            <w:tcW w:w="9752" w:type="dxa"/>
            <w:gridSpan w:val="2"/>
          </w:tcPr>
          <w:p w14:paraId="72D87E25" w14:textId="77777777" w:rsidR="00D900EE" w:rsidRPr="00887D37" w:rsidRDefault="00D900EE" w:rsidP="008E5EEF">
            <w:pPr>
              <w:keepNext/>
            </w:pPr>
          </w:p>
        </w:tc>
      </w:tr>
      <w:tr w:rsidR="005E623A" w:rsidRPr="00887D37" w14:paraId="41F4A5FD" w14:textId="77777777" w:rsidTr="008E5EEF">
        <w:trPr>
          <w:jc w:val="center"/>
        </w:trPr>
        <w:tc>
          <w:tcPr>
            <w:tcW w:w="4876" w:type="dxa"/>
          </w:tcPr>
          <w:p w14:paraId="348AB86E" w14:textId="77777777" w:rsidR="00D900EE" w:rsidRPr="00887D37" w:rsidRDefault="00190A52" w:rsidP="008E5EEF">
            <w:pPr>
              <w:pStyle w:val="ColumnHeading"/>
              <w:keepNext/>
            </w:pPr>
            <w:r w:rsidRPr="00887D37">
              <w:t>Állásfoglalásra irányuló indítvány</w:t>
            </w:r>
          </w:p>
        </w:tc>
        <w:tc>
          <w:tcPr>
            <w:tcW w:w="4876" w:type="dxa"/>
          </w:tcPr>
          <w:p w14:paraId="48D22C27" w14:textId="77777777" w:rsidR="00D900EE" w:rsidRPr="00887D37" w:rsidRDefault="00190A52" w:rsidP="008E5EEF">
            <w:pPr>
              <w:pStyle w:val="ColumnHeading"/>
              <w:keepNext/>
            </w:pPr>
            <w:r w:rsidRPr="00887D37">
              <w:t>Módosítás</w:t>
            </w:r>
          </w:p>
        </w:tc>
      </w:tr>
      <w:tr w:rsidR="005E623A" w:rsidRPr="00887D37" w14:paraId="6AA6ABF1" w14:textId="77777777" w:rsidTr="008E5EEF">
        <w:trPr>
          <w:jc w:val="center"/>
        </w:trPr>
        <w:tc>
          <w:tcPr>
            <w:tcW w:w="4876" w:type="dxa"/>
          </w:tcPr>
          <w:p w14:paraId="6190C23C" w14:textId="77777777" w:rsidR="00D900EE" w:rsidRPr="00887D37" w:rsidRDefault="00D900EE" w:rsidP="008E5EEF">
            <w:pPr>
              <w:pStyle w:val="Normal6"/>
            </w:pPr>
          </w:p>
        </w:tc>
        <w:tc>
          <w:tcPr>
            <w:tcW w:w="4876" w:type="dxa"/>
          </w:tcPr>
          <w:p w14:paraId="09786426" w14:textId="3F81A38C" w:rsidR="00D900EE" w:rsidRPr="00887D37" w:rsidRDefault="00190A52" w:rsidP="008E5EEF">
            <w:pPr>
              <w:pStyle w:val="Normal6"/>
              <w:rPr>
                <w:szCs w:val="24"/>
              </w:rPr>
            </w:pPr>
            <w:r w:rsidRPr="00887D37">
              <w:rPr>
                <w:b/>
                <w:i/>
              </w:rPr>
              <w:t>–</w:t>
            </w:r>
            <w:r w:rsidRPr="00887D37">
              <w:rPr>
                <w:b/>
                <w:i/>
              </w:rPr>
              <w:tab/>
              <w:t xml:space="preserve">tekintettel az antiszemitizmus elleni küzdelemre és a zsidó élet </w:t>
            </w:r>
            <w:r w:rsidRPr="00887D37">
              <w:rPr>
                <w:b/>
                <w:i/>
              </w:rPr>
              <w:t>előmozdítására vonatkozó európai uniós stratégiáról (2021–2030) szóló bizottsági közleményre (COM(2021) 0615), valamint a stratégia aktualizálásával és végrehajtásával kapcsolatban elért eredményekről szóló bizottsági jelentésekre</w:t>
            </w:r>
            <w:r w:rsidR="00DB1AC7">
              <w:rPr>
                <w:b/>
                <w:i/>
              </w:rPr>
              <w:t>,</w:t>
            </w:r>
          </w:p>
        </w:tc>
      </w:tr>
    </w:tbl>
    <w:p w14:paraId="171F27DA" w14:textId="77777777" w:rsidR="00D900EE" w:rsidRPr="00887D37" w:rsidRDefault="00190A52" w:rsidP="00D900EE">
      <w:r w:rsidRPr="00887D37">
        <w:rPr>
          <w:rStyle w:val="HideTWBExt"/>
        </w:rPr>
        <w:t>&lt;/Amend&gt;</w:t>
      </w:r>
    </w:p>
    <w:p w14:paraId="21488DDF" w14:textId="77777777" w:rsidR="00D900EE" w:rsidRPr="00887D37" w:rsidRDefault="00190A52" w:rsidP="00D900EE">
      <w:pPr>
        <w:pStyle w:val="AMNumberTabs0"/>
        <w:keepNext/>
      </w:pPr>
      <w:r w:rsidRPr="00887D37">
        <w:rPr>
          <w:rStyle w:val="HideTWBExt"/>
          <w:b w:val="0"/>
        </w:rPr>
        <w:lastRenderedPageBreak/>
        <w:t>&lt;Amend&gt;</w:t>
      </w:r>
      <w:r w:rsidRPr="00887D37">
        <w:t>Módosítás</w:t>
      </w:r>
      <w:r w:rsidRPr="00887D37">
        <w:tab/>
      </w:r>
      <w:r w:rsidRPr="00887D37">
        <w:tab/>
      </w:r>
      <w:r w:rsidRPr="00887D37">
        <w:rPr>
          <w:rStyle w:val="HideTWBExt"/>
          <w:b w:val="0"/>
        </w:rPr>
        <w:t>&lt;NumAm&gt;</w:t>
      </w:r>
      <w:r w:rsidRPr="00887D37">
        <w:t>30</w:t>
      </w:r>
      <w:r w:rsidRPr="00887D37">
        <w:rPr>
          <w:rStyle w:val="HideTWBExt"/>
          <w:b w:val="0"/>
        </w:rPr>
        <w:t>&lt;/NumAm&gt;</w:t>
      </w:r>
    </w:p>
    <w:p w14:paraId="777755E9" w14:textId="77777777" w:rsidR="00D900EE" w:rsidRPr="00887D37" w:rsidRDefault="00D900EE" w:rsidP="00D900EE"/>
    <w:p w14:paraId="3827CACC"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699BD763" w14:textId="77777777" w:rsidR="00D900EE" w:rsidRPr="00887D37" w:rsidRDefault="00190A52" w:rsidP="00D900EE">
      <w:pPr>
        <w:pStyle w:val="NormalBold"/>
      </w:pPr>
      <w:r w:rsidRPr="00887D37">
        <w:rPr>
          <w:rStyle w:val="HideTWBExt"/>
          <w:b w:val="0"/>
        </w:rPr>
        <w:t>&lt;Article&gt;</w:t>
      </w:r>
      <w:r w:rsidRPr="00887D37">
        <w:t>13 b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62AC5E3" w14:textId="77777777" w:rsidTr="008E5EEF">
        <w:trPr>
          <w:jc w:val="center"/>
        </w:trPr>
        <w:tc>
          <w:tcPr>
            <w:tcW w:w="9752" w:type="dxa"/>
            <w:gridSpan w:val="2"/>
          </w:tcPr>
          <w:p w14:paraId="1AA2E4A8" w14:textId="77777777" w:rsidR="00D900EE" w:rsidRPr="00887D37" w:rsidRDefault="00D900EE" w:rsidP="008E5EEF">
            <w:pPr>
              <w:keepNext/>
            </w:pPr>
          </w:p>
        </w:tc>
      </w:tr>
      <w:tr w:rsidR="005E623A" w:rsidRPr="00887D37" w14:paraId="5E5CC0EC" w14:textId="77777777" w:rsidTr="008E5EEF">
        <w:trPr>
          <w:jc w:val="center"/>
        </w:trPr>
        <w:tc>
          <w:tcPr>
            <w:tcW w:w="4876" w:type="dxa"/>
          </w:tcPr>
          <w:p w14:paraId="61F692E5" w14:textId="77777777" w:rsidR="00D900EE" w:rsidRPr="00887D37" w:rsidRDefault="00190A52" w:rsidP="008E5EEF">
            <w:pPr>
              <w:pStyle w:val="ColumnHeading"/>
              <w:keepNext/>
            </w:pPr>
            <w:r w:rsidRPr="00887D37">
              <w:t>Állásfoglalásra irányuló indítvány</w:t>
            </w:r>
          </w:p>
        </w:tc>
        <w:tc>
          <w:tcPr>
            <w:tcW w:w="4876" w:type="dxa"/>
          </w:tcPr>
          <w:p w14:paraId="4B6E37BA" w14:textId="77777777" w:rsidR="00D900EE" w:rsidRPr="00887D37" w:rsidRDefault="00190A52" w:rsidP="008E5EEF">
            <w:pPr>
              <w:pStyle w:val="ColumnHeading"/>
              <w:keepNext/>
            </w:pPr>
            <w:r w:rsidRPr="00887D37">
              <w:t>Módosítás</w:t>
            </w:r>
          </w:p>
        </w:tc>
      </w:tr>
      <w:tr w:rsidR="005E623A" w:rsidRPr="00887D37" w14:paraId="60421B83" w14:textId="77777777" w:rsidTr="008E5EEF">
        <w:trPr>
          <w:jc w:val="center"/>
        </w:trPr>
        <w:tc>
          <w:tcPr>
            <w:tcW w:w="4876" w:type="dxa"/>
          </w:tcPr>
          <w:p w14:paraId="2761FC39" w14:textId="77777777" w:rsidR="00D900EE" w:rsidRPr="00887D37" w:rsidRDefault="00D900EE" w:rsidP="008E5EEF">
            <w:pPr>
              <w:pStyle w:val="Normal6"/>
            </w:pPr>
          </w:p>
        </w:tc>
        <w:tc>
          <w:tcPr>
            <w:tcW w:w="4876" w:type="dxa"/>
          </w:tcPr>
          <w:p w14:paraId="7515CC0E" w14:textId="77777777" w:rsidR="00D900EE" w:rsidRPr="00887D37" w:rsidRDefault="00190A52" w:rsidP="008E5EEF">
            <w:pPr>
              <w:pStyle w:val="Normal6"/>
              <w:rPr>
                <w:szCs w:val="24"/>
              </w:rPr>
            </w:pPr>
            <w:r w:rsidRPr="00887D37">
              <w:rPr>
                <w:b/>
                <w:i/>
              </w:rPr>
              <w:t>–</w:t>
            </w:r>
            <w:r w:rsidRPr="00887D37">
              <w:rPr>
                <w:b/>
                <w:i/>
              </w:rPr>
              <w:tab/>
              <w:t xml:space="preserve">tekintettel az FRA, a Nemek Közötti Egyenlőség Európai Intézete (EIGE) és </w:t>
            </w:r>
            <w:r w:rsidRPr="00887D37">
              <w:rPr>
                <w:b/>
                <w:i/>
              </w:rPr>
              <w:t>az Eurostat „EU gender-based violence survey – Key results: Experiences of women in the 27 EU Member States” [A nemi alapú erőszakról szóló uniós felmérés – főbb eredmények: A nők tapasztalatai az EU-27-ben] című, 2024. november 25-i jelentésére,</w:t>
            </w:r>
          </w:p>
        </w:tc>
      </w:tr>
      <w:tr w:rsidR="005E623A" w:rsidRPr="00887D37" w14:paraId="54D2BA2F" w14:textId="77777777" w:rsidTr="008E5EEF">
        <w:trPr>
          <w:jc w:val="center"/>
        </w:trPr>
        <w:tc>
          <w:tcPr>
            <w:tcW w:w="4876" w:type="dxa"/>
          </w:tcPr>
          <w:p w14:paraId="6326561E" w14:textId="77777777" w:rsidR="00D900EE" w:rsidRPr="00887D37" w:rsidRDefault="00D900EE" w:rsidP="008E5EEF">
            <w:pPr>
              <w:pStyle w:val="Normal6"/>
            </w:pPr>
          </w:p>
        </w:tc>
        <w:tc>
          <w:tcPr>
            <w:tcW w:w="4876" w:type="dxa"/>
          </w:tcPr>
          <w:p w14:paraId="50C29B75" w14:textId="77777777" w:rsidR="00D900EE" w:rsidRPr="00887D37" w:rsidRDefault="00D900EE" w:rsidP="008E5EEF">
            <w:pPr>
              <w:pStyle w:val="Normal6"/>
              <w:rPr>
                <w:szCs w:val="24"/>
              </w:rPr>
            </w:pPr>
          </w:p>
        </w:tc>
      </w:tr>
      <w:tr w:rsidR="005E623A" w:rsidRPr="00887D37" w14:paraId="698C6A3E" w14:textId="77777777" w:rsidTr="008E5EEF">
        <w:trPr>
          <w:jc w:val="center"/>
        </w:trPr>
        <w:tc>
          <w:tcPr>
            <w:tcW w:w="4876" w:type="dxa"/>
          </w:tcPr>
          <w:p w14:paraId="333D7F62" w14:textId="77777777" w:rsidR="00D900EE" w:rsidRPr="00887D37" w:rsidRDefault="00D900EE" w:rsidP="008E5EEF">
            <w:pPr>
              <w:pStyle w:val="Normal6"/>
            </w:pPr>
          </w:p>
        </w:tc>
        <w:tc>
          <w:tcPr>
            <w:tcW w:w="4876" w:type="dxa"/>
          </w:tcPr>
          <w:p w14:paraId="594C9211" w14:textId="77777777" w:rsidR="00D900EE" w:rsidRPr="00887D37" w:rsidRDefault="00D900EE" w:rsidP="008E5EEF">
            <w:pPr>
              <w:pStyle w:val="Normal6"/>
              <w:rPr>
                <w:szCs w:val="24"/>
              </w:rPr>
            </w:pPr>
          </w:p>
        </w:tc>
      </w:tr>
    </w:tbl>
    <w:p w14:paraId="4AD4C515" w14:textId="77777777" w:rsidR="00D900EE" w:rsidRPr="00887D37" w:rsidRDefault="00190A52" w:rsidP="00D900EE">
      <w:r w:rsidRPr="00887D37">
        <w:rPr>
          <w:rStyle w:val="HideTWBExt"/>
        </w:rPr>
        <w:t>&lt;/Amend&gt;</w:t>
      </w:r>
    </w:p>
    <w:p w14:paraId="5F999A6F"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31</w:t>
      </w:r>
      <w:r w:rsidRPr="00887D37">
        <w:rPr>
          <w:rStyle w:val="HideTWBExt"/>
          <w:b w:val="0"/>
        </w:rPr>
        <w:t>&lt;/NumAm&gt;</w:t>
      </w:r>
    </w:p>
    <w:p w14:paraId="22C66C11" w14:textId="77777777" w:rsidR="00D900EE" w:rsidRPr="00887D37" w:rsidRDefault="00D900EE" w:rsidP="00D900EE"/>
    <w:p w14:paraId="312C968D"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169878EA" w14:textId="77777777" w:rsidR="00D900EE" w:rsidRPr="00887D37" w:rsidRDefault="00190A52" w:rsidP="00D900EE">
      <w:pPr>
        <w:pStyle w:val="NormalBold"/>
      </w:pPr>
      <w:r w:rsidRPr="00887D37">
        <w:rPr>
          <w:rStyle w:val="HideTWBExt"/>
          <w:b w:val="0"/>
        </w:rPr>
        <w:t>&lt;Article&gt;</w:t>
      </w:r>
      <w:r w:rsidRPr="00887D37">
        <w:t>13 c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6B4F96A7" w14:textId="77777777" w:rsidTr="008E5EEF">
        <w:trPr>
          <w:jc w:val="center"/>
        </w:trPr>
        <w:tc>
          <w:tcPr>
            <w:tcW w:w="9752" w:type="dxa"/>
            <w:gridSpan w:val="2"/>
          </w:tcPr>
          <w:p w14:paraId="72636CBE" w14:textId="77777777" w:rsidR="00D900EE" w:rsidRPr="00887D37" w:rsidRDefault="00D900EE" w:rsidP="008E5EEF">
            <w:pPr>
              <w:keepNext/>
            </w:pPr>
          </w:p>
        </w:tc>
      </w:tr>
      <w:tr w:rsidR="005E623A" w:rsidRPr="00887D37" w14:paraId="77C88CC3" w14:textId="77777777" w:rsidTr="008E5EEF">
        <w:trPr>
          <w:jc w:val="center"/>
        </w:trPr>
        <w:tc>
          <w:tcPr>
            <w:tcW w:w="4876" w:type="dxa"/>
          </w:tcPr>
          <w:p w14:paraId="67537894" w14:textId="77777777" w:rsidR="00D900EE" w:rsidRPr="00887D37" w:rsidRDefault="00190A52" w:rsidP="008E5EEF">
            <w:pPr>
              <w:pStyle w:val="ColumnHeading"/>
              <w:keepNext/>
            </w:pPr>
            <w:r w:rsidRPr="00887D37">
              <w:t>Állásfoglalásra irányuló indítvány</w:t>
            </w:r>
          </w:p>
        </w:tc>
        <w:tc>
          <w:tcPr>
            <w:tcW w:w="4876" w:type="dxa"/>
          </w:tcPr>
          <w:p w14:paraId="0845C5F9" w14:textId="77777777" w:rsidR="00D900EE" w:rsidRPr="00887D37" w:rsidRDefault="00190A52" w:rsidP="008E5EEF">
            <w:pPr>
              <w:pStyle w:val="ColumnHeading"/>
              <w:keepNext/>
            </w:pPr>
            <w:r w:rsidRPr="00887D37">
              <w:t>Módosítás</w:t>
            </w:r>
          </w:p>
        </w:tc>
      </w:tr>
      <w:tr w:rsidR="005E623A" w:rsidRPr="00887D37" w14:paraId="6EF49609" w14:textId="77777777" w:rsidTr="008E5EEF">
        <w:trPr>
          <w:jc w:val="center"/>
        </w:trPr>
        <w:tc>
          <w:tcPr>
            <w:tcW w:w="4876" w:type="dxa"/>
          </w:tcPr>
          <w:p w14:paraId="63CD1497" w14:textId="77777777" w:rsidR="00D900EE" w:rsidRPr="00887D37" w:rsidRDefault="00D900EE" w:rsidP="008E5EEF">
            <w:pPr>
              <w:pStyle w:val="Normal6"/>
            </w:pPr>
          </w:p>
        </w:tc>
        <w:tc>
          <w:tcPr>
            <w:tcW w:w="4876" w:type="dxa"/>
          </w:tcPr>
          <w:p w14:paraId="4D9BD985" w14:textId="77777777" w:rsidR="00D900EE" w:rsidRPr="00887D37" w:rsidRDefault="00190A52" w:rsidP="008E5EEF">
            <w:pPr>
              <w:pStyle w:val="Normal6"/>
              <w:rPr>
                <w:szCs w:val="24"/>
              </w:rPr>
            </w:pPr>
            <w:r w:rsidRPr="00887D37">
              <w:rPr>
                <w:b/>
                <w:i/>
              </w:rPr>
              <w:t>–</w:t>
            </w:r>
            <w:r w:rsidRPr="00887D37">
              <w:rPr>
                <w:b/>
                <w:i/>
              </w:rPr>
              <w:tab/>
              <w:t xml:space="preserve">tekintettel az Európa jövőjéről szóló </w:t>
            </w:r>
            <w:r w:rsidRPr="00887D37">
              <w:rPr>
                <w:b/>
                <w:i/>
              </w:rPr>
              <w:t>konferencia végeredményéről 2022 májusában közzétett jelentésre,</w:t>
            </w:r>
          </w:p>
        </w:tc>
      </w:tr>
    </w:tbl>
    <w:p w14:paraId="382CC57D" w14:textId="77777777" w:rsidR="00D900EE" w:rsidRPr="00887D37" w:rsidRDefault="00190A52" w:rsidP="00D900EE">
      <w:r w:rsidRPr="00887D37">
        <w:rPr>
          <w:rStyle w:val="HideTWBExt"/>
        </w:rPr>
        <w:t>&lt;/Amend&gt;</w:t>
      </w:r>
    </w:p>
    <w:p w14:paraId="28A12DBE"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32</w:t>
      </w:r>
      <w:r w:rsidRPr="00887D37">
        <w:rPr>
          <w:rStyle w:val="HideTWBExt"/>
          <w:b w:val="0"/>
        </w:rPr>
        <w:t>&lt;/NumAm&gt;</w:t>
      </w:r>
    </w:p>
    <w:p w14:paraId="4A64A9FD" w14:textId="77777777" w:rsidR="00D900EE" w:rsidRPr="00887D37" w:rsidRDefault="00D900EE" w:rsidP="00D900EE"/>
    <w:p w14:paraId="12DA3231"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57C44F20" w14:textId="77777777" w:rsidR="00D900EE" w:rsidRPr="00887D37" w:rsidRDefault="00190A52" w:rsidP="00D900EE">
      <w:pPr>
        <w:pStyle w:val="NormalBold"/>
      </w:pPr>
      <w:r w:rsidRPr="00887D37">
        <w:rPr>
          <w:rStyle w:val="HideTWBExt"/>
          <w:b w:val="0"/>
        </w:rPr>
        <w:t>&lt;Article&gt;</w:t>
      </w:r>
      <w:r w:rsidRPr="00887D37">
        <w:t>15 a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5A1580E6" w14:textId="77777777" w:rsidTr="008E5EEF">
        <w:trPr>
          <w:jc w:val="center"/>
        </w:trPr>
        <w:tc>
          <w:tcPr>
            <w:tcW w:w="9752" w:type="dxa"/>
            <w:gridSpan w:val="2"/>
          </w:tcPr>
          <w:p w14:paraId="211C69D9" w14:textId="77777777" w:rsidR="00D900EE" w:rsidRPr="00887D37" w:rsidRDefault="00D900EE" w:rsidP="008E5EEF">
            <w:pPr>
              <w:keepNext/>
            </w:pPr>
          </w:p>
        </w:tc>
      </w:tr>
      <w:tr w:rsidR="005E623A" w:rsidRPr="00887D37" w14:paraId="04339676" w14:textId="77777777" w:rsidTr="008E5EEF">
        <w:trPr>
          <w:jc w:val="center"/>
        </w:trPr>
        <w:tc>
          <w:tcPr>
            <w:tcW w:w="4876" w:type="dxa"/>
          </w:tcPr>
          <w:p w14:paraId="05FED3F2" w14:textId="77777777" w:rsidR="00D900EE" w:rsidRPr="00887D37" w:rsidRDefault="00190A52" w:rsidP="008E5EEF">
            <w:pPr>
              <w:pStyle w:val="ColumnHeading"/>
              <w:keepNext/>
            </w:pPr>
            <w:r w:rsidRPr="00887D37">
              <w:t xml:space="preserve">Állásfoglalásra irányuló </w:t>
            </w:r>
            <w:r w:rsidRPr="00887D37">
              <w:t>indítvány</w:t>
            </w:r>
          </w:p>
        </w:tc>
        <w:tc>
          <w:tcPr>
            <w:tcW w:w="4876" w:type="dxa"/>
          </w:tcPr>
          <w:p w14:paraId="1C159CF8" w14:textId="77777777" w:rsidR="00D900EE" w:rsidRPr="00887D37" w:rsidRDefault="00190A52" w:rsidP="008E5EEF">
            <w:pPr>
              <w:pStyle w:val="ColumnHeading"/>
              <w:keepNext/>
            </w:pPr>
            <w:r w:rsidRPr="00887D37">
              <w:t>Módosítás</w:t>
            </w:r>
          </w:p>
        </w:tc>
      </w:tr>
      <w:tr w:rsidR="005E623A" w:rsidRPr="00887D37" w14:paraId="2144DE54" w14:textId="77777777" w:rsidTr="008E5EEF">
        <w:trPr>
          <w:jc w:val="center"/>
        </w:trPr>
        <w:tc>
          <w:tcPr>
            <w:tcW w:w="4876" w:type="dxa"/>
          </w:tcPr>
          <w:p w14:paraId="4A1FE177" w14:textId="77777777" w:rsidR="00D900EE" w:rsidRPr="00887D37" w:rsidRDefault="00D900EE" w:rsidP="008E5EEF">
            <w:pPr>
              <w:pStyle w:val="Normal6"/>
            </w:pPr>
          </w:p>
        </w:tc>
        <w:tc>
          <w:tcPr>
            <w:tcW w:w="4876" w:type="dxa"/>
          </w:tcPr>
          <w:p w14:paraId="44197FB3" w14:textId="77777777" w:rsidR="00D900EE" w:rsidRPr="00887D37" w:rsidRDefault="00190A52" w:rsidP="008E5EEF">
            <w:pPr>
              <w:pStyle w:val="Normal6"/>
              <w:rPr>
                <w:szCs w:val="24"/>
              </w:rPr>
            </w:pPr>
            <w:r w:rsidRPr="00887D37">
              <w:rPr>
                <w:b/>
                <w:i/>
              </w:rPr>
              <w:t>–</w:t>
            </w:r>
            <w:r w:rsidRPr="00887D37">
              <w:rPr>
                <w:b/>
                <w:i/>
              </w:rPr>
              <w:tab/>
              <w:t xml:space="preserve">tekintettel a European Implementation Network (EIN) és a Democracy Reporting International (DRI) „Justice Delayed and Justice Denied: Non-Implementation of European Courts Judgments and the Rule of Law” [Késedelmes igazságszolgáltatás és az igazságszolgáltatás megtagadása: az </w:t>
            </w:r>
            <w:r w:rsidRPr="00887D37">
              <w:rPr>
                <w:b/>
                <w:i/>
              </w:rPr>
              <w:lastRenderedPageBreak/>
              <w:t>európai bírósági ítéletek végrehajtásának elmulasztása és a jogállamiság] című, az európai bírósági ítéletek végrehajtásának uniós tagállamokon belüli elmulasztásáról szóló közös jelentésére</w:t>
            </w:r>
            <w:r w:rsidRPr="00887D37">
              <w:rPr>
                <w:b/>
                <w:i/>
                <w:vertAlign w:val="superscript"/>
              </w:rPr>
              <w:t>1a</w:t>
            </w:r>
            <w:r w:rsidRPr="00887D37">
              <w:rPr>
                <w:b/>
                <w:i/>
              </w:rPr>
              <w:t>,</w:t>
            </w:r>
          </w:p>
        </w:tc>
      </w:tr>
      <w:tr w:rsidR="005E623A" w:rsidRPr="00887D37" w14:paraId="776D3211" w14:textId="77777777" w:rsidTr="008E5EEF">
        <w:trPr>
          <w:jc w:val="center"/>
        </w:trPr>
        <w:tc>
          <w:tcPr>
            <w:tcW w:w="4876" w:type="dxa"/>
          </w:tcPr>
          <w:p w14:paraId="6A12105C" w14:textId="77777777" w:rsidR="00D900EE" w:rsidRPr="00887D37" w:rsidRDefault="00D900EE" w:rsidP="008E5EEF">
            <w:pPr>
              <w:pStyle w:val="Normal6"/>
            </w:pPr>
          </w:p>
        </w:tc>
        <w:tc>
          <w:tcPr>
            <w:tcW w:w="4876" w:type="dxa"/>
          </w:tcPr>
          <w:p w14:paraId="520A7D13" w14:textId="77777777" w:rsidR="00D900EE" w:rsidRPr="00887D37" w:rsidRDefault="00190A52" w:rsidP="008E5EEF">
            <w:pPr>
              <w:pStyle w:val="Normal6"/>
              <w:rPr>
                <w:szCs w:val="24"/>
              </w:rPr>
            </w:pPr>
            <w:r w:rsidRPr="00887D37">
              <w:rPr>
                <w:b/>
                <w:i/>
              </w:rPr>
              <w:t>__________________</w:t>
            </w:r>
          </w:p>
        </w:tc>
      </w:tr>
      <w:tr w:rsidR="005E623A" w:rsidRPr="00887D37" w14:paraId="056A92BD" w14:textId="77777777" w:rsidTr="008E5EEF">
        <w:trPr>
          <w:jc w:val="center"/>
        </w:trPr>
        <w:tc>
          <w:tcPr>
            <w:tcW w:w="4876" w:type="dxa"/>
          </w:tcPr>
          <w:p w14:paraId="3326B328" w14:textId="77777777" w:rsidR="00D900EE" w:rsidRPr="00887D37" w:rsidRDefault="00D900EE" w:rsidP="008E5EEF">
            <w:pPr>
              <w:pStyle w:val="Normal6"/>
            </w:pPr>
          </w:p>
        </w:tc>
        <w:tc>
          <w:tcPr>
            <w:tcW w:w="4876" w:type="dxa"/>
          </w:tcPr>
          <w:p w14:paraId="6EB3DE78" w14:textId="6B6C1882" w:rsidR="00D900EE" w:rsidRPr="00887D37" w:rsidRDefault="00190A52" w:rsidP="008E5EEF">
            <w:pPr>
              <w:pStyle w:val="Normal6"/>
              <w:rPr>
                <w:szCs w:val="24"/>
              </w:rPr>
            </w:pPr>
            <w:r w:rsidRPr="00887D37">
              <w:rPr>
                <w:b/>
                <w:i/>
                <w:vertAlign w:val="superscript"/>
              </w:rPr>
              <w:t>1a</w:t>
            </w:r>
            <w:r w:rsidRPr="00887D37">
              <w:t xml:space="preserve"> </w:t>
            </w:r>
            <w:r w:rsidRPr="00887D37">
              <w:rPr>
                <w:b/>
                <w:i/>
              </w:rPr>
              <w:t>EIN és DRI,</w:t>
            </w:r>
            <w:r w:rsidRPr="00887D37">
              <w:rPr>
                <w:b/>
                <w:bCs/>
                <w:i/>
                <w:iCs/>
              </w:rPr>
              <w:t xml:space="preserve"> „</w:t>
            </w:r>
            <w:hyperlink r:id="rId21" w:history="1">
              <w:r w:rsidRPr="00887D37">
                <w:rPr>
                  <w:rStyle w:val="Hyperlink"/>
                  <w:b/>
                  <w:i/>
                  <w:color w:val="auto"/>
                </w:rPr>
                <w:t>Justice Delayed and Justice Denied:</w:t>
              </w:r>
            </w:hyperlink>
            <w:hyperlink r:id="rId22" w:history="1">
              <w:r w:rsidRPr="00887D37">
                <w:rPr>
                  <w:rStyle w:val="Hyperlink"/>
                  <w:b/>
                  <w:i/>
                  <w:color w:val="auto"/>
                </w:rPr>
                <w:t>Non-Implementation of European Courts Judgments and the Rule of Law”</w:t>
              </w:r>
            </w:hyperlink>
            <w:r w:rsidRPr="00887D37">
              <w:rPr>
                <w:b/>
                <w:i/>
              </w:rPr>
              <w:t>.</w:t>
            </w:r>
          </w:p>
        </w:tc>
      </w:tr>
    </w:tbl>
    <w:p w14:paraId="648C1AEC" w14:textId="77777777" w:rsidR="00D900EE" w:rsidRPr="00887D37" w:rsidRDefault="00190A52" w:rsidP="00D900EE">
      <w:r w:rsidRPr="00887D37">
        <w:rPr>
          <w:rStyle w:val="HideTWBExt"/>
        </w:rPr>
        <w:t>&lt;/Amend&gt;</w:t>
      </w:r>
    </w:p>
    <w:p w14:paraId="6DF1CDC3"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33</w:t>
      </w:r>
      <w:r w:rsidRPr="00887D37">
        <w:rPr>
          <w:rStyle w:val="HideTWBExt"/>
          <w:b w:val="0"/>
        </w:rPr>
        <w:t>&lt;/NumAm&gt;</w:t>
      </w:r>
    </w:p>
    <w:p w14:paraId="706F9F9B" w14:textId="77777777" w:rsidR="00D900EE" w:rsidRPr="00887D37" w:rsidRDefault="00D900EE" w:rsidP="00D900EE"/>
    <w:p w14:paraId="054B0190"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2987955B" w14:textId="77777777" w:rsidR="00D900EE" w:rsidRPr="00887D37" w:rsidRDefault="00190A52" w:rsidP="00D900EE">
      <w:pPr>
        <w:pStyle w:val="NormalBold"/>
      </w:pPr>
      <w:r w:rsidRPr="00887D37">
        <w:rPr>
          <w:rStyle w:val="HideTWBExt"/>
          <w:b w:val="0"/>
        </w:rPr>
        <w:t>&lt;Article&gt;</w:t>
      </w:r>
      <w:r w:rsidRPr="00887D37">
        <w:t>15 b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3E0ADC00" w14:textId="77777777" w:rsidTr="008E5EEF">
        <w:trPr>
          <w:jc w:val="center"/>
        </w:trPr>
        <w:tc>
          <w:tcPr>
            <w:tcW w:w="9752" w:type="dxa"/>
            <w:gridSpan w:val="2"/>
          </w:tcPr>
          <w:p w14:paraId="517985B2" w14:textId="77777777" w:rsidR="00D900EE" w:rsidRPr="00887D37" w:rsidRDefault="00D900EE" w:rsidP="008E5EEF">
            <w:pPr>
              <w:keepNext/>
            </w:pPr>
          </w:p>
        </w:tc>
      </w:tr>
      <w:tr w:rsidR="005E623A" w:rsidRPr="00887D37" w14:paraId="75F60548" w14:textId="77777777" w:rsidTr="008E5EEF">
        <w:trPr>
          <w:jc w:val="center"/>
        </w:trPr>
        <w:tc>
          <w:tcPr>
            <w:tcW w:w="4876" w:type="dxa"/>
          </w:tcPr>
          <w:p w14:paraId="41A6B9C7" w14:textId="77777777" w:rsidR="00D900EE" w:rsidRPr="00887D37" w:rsidRDefault="00190A52" w:rsidP="008E5EEF">
            <w:pPr>
              <w:pStyle w:val="ColumnHeading"/>
              <w:keepNext/>
            </w:pPr>
            <w:r w:rsidRPr="00887D37">
              <w:t>Állásfoglalásra irányuló indítvány</w:t>
            </w:r>
          </w:p>
        </w:tc>
        <w:tc>
          <w:tcPr>
            <w:tcW w:w="4876" w:type="dxa"/>
          </w:tcPr>
          <w:p w14:paraId="3431CF9A" w14:textId="77777777" w:rsidR="00D900EE" w:rsidRPr="00887D37" w:rsidRDefault="00190A52" w:rsidP="008E5EEF">
            <w:pPr>
              <w:pStyle w:val="ColumnHeading"/>
              <w:keepNext/>
            </w:pPr>
            <w:r w:rsidRPr="00887D37">
              <w:t>Módosítás</w:t>
            </w:r>
          </w:p>
        </w:tc>
      </w:tr>
      <w:tr w:rsidR="005E623A" w:rsidRPr="00887D37" w14:paraId="4AE59A63" w14:textId="77777777" w:rsidTr="008E5EEF">
        <w:trPr>
          <w:jc w:val="center"/>
        </w:trPr>
        <w:tc>
          <w:tcPr>
            <w:tcW w:w="4876" w:type="dxa"/>
          </w:tcPr>
          <w:p w14:paraId="7A35A027" w14:textId="77777777" w:rsidR="00D900EE" w:rsidRPr="00887D37" w:rsidRDefault="00D900EE" w:rsidP="008E5EEF">
            <w:pPr>
              <w:pStyle w:val="Normal6"/>
            </w:pPr>
          </w:p>
        </w:tc>
        <w:tc>
          <w:tcPr>
            <w:tcW w:w="4876" w:type="dxa"/>
          </w:tcPr>
          <w:p w14:paraId="764DE1E4" w14:textId="77777777" w:rsidR="00D900EE" w:rsidRPr="00887D37" w:rsidRDefault="00190A52" w:rsidP="008E5EEF">
            <w:pPr>
              <w:pStyle w:val="Normal6"/>
              <w:rPr>
                <w:b/>
                <w:i/>
              </w:rPr>
            </w:pPr>
            <w:r w:rsidRPr="00887D37">
              <w:rPr>
                <w:b/>
                <w:i/>
              </w:rPr>
              <w:t>–</w:t>
            </w:r>
            <w:r w:rsidRPr="00887D37">
              <w:rPr>
                <w:b/>
                <w:i/>
              </w:rPr>
              <w:tab/>
            </w:r>
            <w:r w:rsidRPr="00887D37">
              <w:rPr>
                <w:b/>
                <w:i/>
              </w:rPr>
              <w:t>tekintettel a „Minority SafePack – egymillió aláírás a sokszínű Európáért” európai polgári kezdeményezésről szóló, 2020. december 17-i állásfoglalására</w:t>
            </w:r>
            <w:r w:rsidRPr="00887D37">
              <w:rPr>
                <w:b/>
                <w:i/>
                <w:vertAlign w:val="superscript"/>
              </w:rPr>
              <w:t>1a</w:t>
            </w:r>
            <w:r w:rsidRPr="00887D37">
              <w:rPr>
                <w:b/>
                <w:i/>
              </w:rPr>
              <w:t>,</w:t>
            </w:r>
          </w:p>
          <w:p w14:paraId="24DFCD0F" w14:textId="77777777" w:rsidR="00D900EE" w:rsidRPr="00887D37" w:rsidRDefault="00190A52" w:rsidP="008E5EEF">
            <w:pPr>
              <w:pStyle w:val="Normal6"/>
              <w:rPr>
                <w:b/>
                <w:i/>
              </w:rPr>
            </w:pPr>
            <w:r w:rsidRPr="00887D37">
              <w:rPr>
                <w:b/>
                <w:i/>
              </w:rPr>
              <w:t>______________</w:t>
            </w:r>
          </w:p>
          <w:p w14:paraId="38CA7B36" w14:textId="77777777" w:rsidR="00D900EE" w:rsidRPr="00887D37" w:rsidRDefault="00190A52" w:rsidP="008E5EEF">
            <w:pPr>
              <w:pStyle w:val="Normal6"/>
              <w:rPr>
                <w:szCs w:val="24"/>
              </w:rPr>
            </w:pPr>
            <w:r w:rsidRPr="00887D37">
              <w:rPr>
                <w:b/>
                <w:i/>
                <w:vertAlign w:val="superscript"/>
              </w:rPr>
              <w:t>1a</w:t>
            </w:r>
            <w:r w:rsidRPr="00887D37">
              <w:rPr>
                <w:b/>
                <w:i/>
              </w:rPr>
              <w:t xml:space="preserve"> HL C 445., 2021.10.29, 70. o.</w:t>
            </w:r>
          </w:p>
        </w:tc>
      </w:tr>
    </w:tbl>
    <w:p w14:paraId="6560A4A6" w14:textId="77777777" w:rsidR="00D900EE" w:rsidRPr="00887D37" w:rsidRDefault="00190A52" w:rsidP="00D900EE">
      <w:r w:rsidRPr="00887D37">
        <w:rPr>
          <w:rStyle w:val="HideTWBExt"/>
        </w:rPr>
        <w:t>&lt;/Amend&gt;</w:t>
      </w:r>
    </w:p>
    <w:p w14:paraId="47996898"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34</w:t>
      </w:r>
      <w:r w:rsidRPr="00887D37">
        <w:rPr>
          <w:rStyle w:val="HideTWBExt"/>
          <w:b w:val="0"/>
        </w:rPr>
        <w:t>&lt;/NumAm&gt;</w:t>
      </w:r>
    </w:p>
    <w:p w14:paraId="634E6576" w14:textId="77777777" w:rsidR="00D900EE" w:rsidRPr="00887D37" w:rsidRDefault="00D900EE" w:rsidP="00D900EE"/>
    <w:p w14:paraId="51973C54"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1F241E7" w14:textId="77777777" w:rsidR="00D900EE" w:rsidRPr="00887D37" w:rsidRDefault="00190A52" w:rsidP="00D900EE">
      <w:pPr>
        <w:pStyle w:val="NormalBold"/>
      </w:pPr>
      <w:r w:rsidRPr="00887D37">
        <w:rPr>
          <w:rStyle w:val="HideTWBExt"/>
          <w:b w:val="0"/>
        </w:rPr>
        <w:t>&lt;Article&gt;</w:t>
      </w:r>
      <w:r w:rsidRPr="00887D37">
        <w:t>15 c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12D4BB3C" w14:textId="77777777" w:rsidTr="008E5EEF">
        <w:trPr>
          <w:jc w:val="center"/>
        </w:trPr>
        <w:tc>
          <w:tcPr>
            <w:tcW w:w="9752" w:type="dxa"/>
            <w:gridSpan w:val="2"/>
          </w:tcPr>
          <w:p w14:paraId="35D6F729" w14:textId="77777777" w:rsidR="00D900EE" w:rsidRPr="00887D37" w:rsidRDefault="00D900EE" w:rsidP="008E5EEF">
            <w:pPr>
              <w:keepNext/>
            </w:pPr>
          </w:p>
        </w:tc>
      </w:tr>
      <w:tr w:rsidR="005E623A" w:rsidRPr="00887D37" w14:paraId="0D5A0055" w14:textId="77777777" w:rsidTr="008E5EEF">
        <w:trPr>
          <w:jc w:val="center"/>
        </w:trPr>
        <w:tc>
          <w:tcPr>
            <w:tcW w:w="4876" w:type="dxa"/>
          </w:tcPr>
          <w:p w14:paraId="061FB063" w14:textId="77777777" w:rsidR="00D900EE" w:rsidRPr="00887D37" w:rsidRDefault="00190A52" w:rsidP="008E5EEF">
            <w:pPr>
              <w:pStyle w:val="ColumnHeading"/>
              <w:keepNext/>
            </w:pPr>
            <w:r w:rsidRPr="00887D37">
              <w:t>Állásfoglalásra irányuló indítvány</w:t>
            </w:r>
          </w:p>
        </w:tc>
        <w:tc>
          <w:tcPr>
            <w:tcW w:w="4876" w:type="dxa"/>
          </w:tcPr>
          <w:p w14:paraId="08BE734D" w14:textId="77777777" w:rsidR="00D900EE" w:rsidRPr="00887D37" w:rsidRDefault="00190A52" w:rsidP="008E5EEF">
            <w:pPr>
              <w:pStyle w:val="ColumnHeading"/>
              <w:keepNext/>
            </w:pPr>
            <w:r w:rsidRPr="00887D37">
              <w:t>Módosítás</w:t>
            </w:r>
          </w:p>
        </w:tc>
      </w:tr>
      <w:tr w:rsidR="005E623A" w:rsidRPr="00887D37" w14:paraId="45CCEEB2" w14:textId="77777777" w:rsidTr="008E5EEF">
        <w:trPr>
          <w:jc w:val="center"/>
        </w:trPr>
        <w:tc>
          <w:tcPr>
            <w:tcW w:w="4876" w:type="dxa"/>
          </w:tcPr>
          <w:p w14:paraId="50CB6890" w14:textId="77777777" w:rsidR="00D900EE" w:rsidRPr="00887D37" w:rsidRDefault="00D900EE" w:rsidP="008E5EEF">
            <w:pPr>
              <w:pStyle w:val="Normal6"/>
            </w:pPr>
          </w:p>
        </w:tc>
        <w:tc>
          <w:tcPr>
            <w:tcW w:w="4876" w:type="dxa"/>
          </w:tcPr>
          <w:p w14:paraId="2677322F" w14:textId="77777777" w:rsidR="00D900EE" w:rsidRPr="00887D37" w:rsidRDefault="00190A52" w:rsidP="008E5EEF">
            <w:pPr>
              <w:pStyle w:val="Normal6"/>
              <w:rPr>
                <w:szCs w:val="24"/>
              </w:rPr>
            </w:pPr>
            <w:r w:rsidRPr="00887D37">
              <w:rPr>
                <w:b/>
                <w:i/>
              </w:rPr>
              <w:t>–</w:t>
            </w:r>
            <w:r w:rsidRPr="00887D37">
              <w:rPr>
                <w:b/>
                <w:i/>
              </w:rPr>
              <w:tab/>
              <w:t xml:space="preserve">tekintettel az EU és az Európa Tanács közötti intézményi kapcsolatról szóló, 2023. április 18-i </w:t>
            </w:r>
            <w:r w:rsidRPr="00887D37">
              <w:rPr>
                <w:b/>
                <w:i/>
              </w:rPr>
              <w:t>állásfoglalására</w:t>
            </w:r>
            <w:r w:rsidRPr="00887D37">
              <w:rPr>
                <w:b/>
                <w:i/>
                <w:vertAlign w:val="superscript"/>
              </w:rPr>
              <w:t>1a</w:t>
            </w:r>
            <w:r w:rsidRPr="00887D37">
              <w:rPr>
                <w:b/>
                <w:i/>
              </w:rPr>
              <w:t>,</w:t>
            </w:r>
          </w:p>
        </w:tc>
      </w:tr>
      <w:tr w:rsidR="005E623A" w:rsidRPr="00887D37" w14:paraId="1F849EFC" w14:textId="77777777" w:rsidTr="008E5EEF">
        <w:trPr>
          <w:jc w:val="center"/>
        </w:trPr>
        <w:tc>
          <w:tcPr>
            <w:tcW w:w="4876" w:type="dxa"/>
          </w:tcPr>
          <w:p w14:paraId="61EDF04A" w14:textId="77777777" w:rsidR="00D900EE" w:rsidRPr="00887D37" w:rsidRDefault="00D900EE" w:rsidP="008E5EEF">
            <w:pPr>
              <w:pStyle w:val="Normal6"/>
            </w:pPr>
          </w:p>
        </w:tc>
        <w:tc>
          <w:tcPr>
            <w:tcW w:w="4876" w:type="dxa"/>
          </w:tcPr>
          <w:p w14:paraId="0028279F" w14:textId="77777777" w:rsidR="00D900EE" w:rsidRPr="00887D37" w:rsidRDefault="00190A52" w:rsidP="008E5EEF">
            <w:pPr>
              <w:pStyle w:val="Normal6"/>
              <w:rPr>
                <w:szCs w:val="24"/>
              </w:rPr>
            </w:pPr>
            <w:r w:rsidRPr="00887D37">
              <w:rPr>
                <w:b/>
                <w:i/>
              </w:rPr>
              <w:t>__________________</w:t>
            </w:r>
          </w:p>
        </w:tc>
      </w:tr>
      <w:tr w:rsidR="005E623A" w:rsidRPr="00887D37" w14:paraId="15D6C1DA" w14:textId="77777777" w:rsidTr="008E5EEF">
        <w:trPr>
          <w:jc w:val="center"/>
        </w:trPr>
        <w:tc>
          <w:tcPr>
            <w:tcW w:w="4876" w:type="dxa"/>
          </w:tcPr>
          <w:p w14:paraId="3DD3E112" w14:textId="77777777" w:rsidR="00D900EE" w:rsidRPr="00887D37" w:rsidRDefault="00D900EE" w:rsidP="008E5EEF">
            <w:pPr>
              <w:pStyle w:val="Normal6"/>
            </w:pPr>
          </w:p>
        </w:tc>
        <w:tc>
          <w:tcPr>
            <w:tcW w:w="4876" w:type="dxa"/>
          </w:tcPr>
          <w:p w14:paraId="046E4842" w14:textId="2CF52D96" w:rsidR="00D900EE" w:rsidRPr="00887D37" w:rsidRDefault="00190A52" w:rsidP="008E5EEF">
            <w:pPr>
              <w:pStyle w:val="Normal6"/>
              <w:rPr>
                <w:szCs w:val="24"/>
              </w:rPr>
            </w:pPr>
            <w:r w:rsidRPr="00887D37">
              <w:rPr>
                <w:b/>
                <w:i/>
                <w:vertAlign w:val="superscript"/>
              </w:rPr>
              <w:t>1a</w:t>
            </w:r>
            <w:r w:rsidRPr="00887D37">
              <w:t xml:space="preserve"> </w:t>
            </w:r>
            <w:r w:rsidRPr="00887D37">
              <w:rPr>
                <w:b/>
                <w:i/>
              </w:rPr>
              <w:t xml:space="preserve">HL C, C/2023/442, 2023.12.1., ELI: </w:t>
            </w:r>
            <w:hyperlink r:id="rId23" w:history="1">
              <w:r w:rsidRPr="00887D37">
                <w:rPr>
                  <w:rStyle w:val="Hyperlink"/>
                  <w:b/>
                  <w:i/>
                  <w:color w:val="auto"/>
                </w:rPr>
                <w:t>http://data.europa.eu/eli/C/2023/442/oj</w:t>
              </w:r>
            </w:hyperlink>
            <w:r w:rsidRPr="00887D37">
              <w:rPr>
                <w:b/>
                <w:i/>
              </w:rPr>
              <w:t>.</w:t>
            </w:r>
          </w:p>
        </w:tc>
      </w:tr>
    </w:tbl>
    <w:p w14:paraId="6AD792AC" w14:textId="77777777" w:rsidR="00D900EE" w:rsidRPr="00887D37" w:rsidRDefault="00190A52" w:rsidP="00D900EE">
      <w:r w:rsidRPr="00887D37">
        <w:rPr>
          <w:rStyle w:val="HideTWBExt"/>
        </w:rPr>
        <w:t>&lt;/Amend&gt;</w:t>
      </w:r>
    </w:p>
    <w:p w14:paraId="6B22BF73"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35</w:t>
      </w:r>
      <w:r w:rsidRPr="00887D37">
        <w:rPr>
          <w:rStyle w:val="HideTWBExt"/>
          <w:b w:val="0"/>
        </w:rPr>
        <w:t>&lt;/NumAm&gt;</w:t>
      </w:r>
    </w:p>
    <w:p w14:paraId="2F179F6E" w14:textId="77777777" w:rsidR="00D900EE" w:rsidRPr="00887D37" w:rsidRDefault="00D900EE" w:rsidP="00D900EE"/>
    <w:p w14:paraId="384C1428" w14:textId="77777777" w:rsidR="00D900EE" w:rsidRPr="00887D37" w:rsidRDefault="00190A52" w:rsidP="00D900EE">
      <w:pPr>
        <w:pStyle w:val="NormalBold"/>
        <w:keepNext/>
      </w:pPr>
      <w:r w:rsidRPr="00887D37">
        <w:rPr>
          <w:rStyle w:val="HideTWBExt"/>
          <w:b w:val="0"/>
        </w:rPr>
        <w:lastRenderedPageBreak/>
        <w:t>&lt;DocAmend&gt;</w:t>
      </w:r>
      <w:r w:rsidRPr="00887D37">
        <w:t>Állásfoglalásra irányuló indítvány</w:t>
      </w:r>
      <w:r w:rsidRPr="00887D37">
        <w:rPr>
          <w:rStyle w:val="HideTWBExt"/>
          <w:b w:val="0"/>
        </w:rPr>
        <w:t>&lt;/DocAmend&gt;</w:t>
      </w:r>
    </w:p>
    <w:p w14:paraId="59AE0A29" w14:textId="77777777" w:rsidR="00D900EE" w:rsidRPr="00887D37" w:rsidRDefault="00190A52" w:rsidP="00D900EE">
      <w:pPr>
        <w:pStyle w:val="NormalBold"/>
      </w:pPr>
      <w:r w:rsidRPr="00887D37">
        <w:rPr>
          <w:rStyle w:val="HideTWBExt"/>
          <w:b w:val="0"/>
        </w:rPr>
        <w:t>&lt;Article&gt;</w:t>
      </w:r>
      <w:r w:rsidRPr="00887D37">
        <w:t>16 a bevezető hivatkozás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23857309" w14:textId="77777777" w:rsidTr="008E5EEF">
        <w:trPr>
          <w:jc w:val="center"/>
        </w:trPr>
        <w:tc>
          <w:tcPr>
            <w:tcW w:w="9752" w:type="dxa"/>
            <w:gridSpan w:val="2"/>
          </w:tcPr>
          <w:p w14:paraId="04C8B99D" w14:textId="77777777" w:rsidR="00D900EE" w:rsidRPr="00887D37" w:rsidRDefault="00D900EE" w:rsidP="008E5EEF">
            <w:pPr>
              <w:keepNext/>
            </w:pPr>
          </w:p>
        </w:tc>
      </w:tr>
      <w:tr w:rsidR="005E623A" w:rsidRPr="00887D37" w14:paraId="6EE27AB0" w14:textId="77777777" w:rsidTr="008E5EEF">
        <w:trPr>
          <w:jc w:val="center"/>
        </w:trPr>
        <w:tc>
          <w:tcPr>
            <w:tcW w:w="4876" w:type="dxa"/>
          </w:tcPr>
          <w:p w14:paraId="519AE02F" w14:textId="77777777" w:rsidR="00D900EE" w:rsidRPr="00887D37" w:rsidRDefault="00190A52" w:rsidP="008E5EEF">
            <w:pPr>
              <w:pStyle w:val="ColumnHeading"/>
              <w:keepNext/>
            </w:pPr>
            <w:r w:rsidRPr="00887D37">
              <w:t>Állásfoglalásra irányuló indítvány</w:t>
            </w:r>
          </w:p>
        </w:tc>
        <w:tc>
          <w:tcPr>
            <w:tcW w:w="4876" w:type="dxa"/>
          </w:tcPr>
          <w:p w14:paraId="3D974297" w14:textId="77777777" w:rsidR="00D900EE" w:rsidRPr="00887D37" w:rsidRDefault="00190A52" w:rsidP="008E5EEF">
            <w:pPr>
              <w:pStyle w:val="ColumnHeading"/>
              <w:keepNext/>
            </w:pPr>
            <w:r w:rsidRPr="00887D37">
              <w:t>Módosítás</w:t>
            </w:r>
          </w:p>
        </w:tc>
      </w:tr>
      <w:tr w:rsidR="005E623A" w:rsidRPr="00887D37" w14:paraId="7A59630A" w14:textId="77777777" w:rsidTr="008E5EEF">
        <w:trPr>
          <w:jc w:val="center"/>
        </w:trPr>
        <w:tc>
          <w:tcPr>
            <w:tcW w:w="4876" w:type="dxa"/>
          </w:tcPr>
          <w:p w14:paraId="018997FE" w14:textId="77777777" w:rsidR="00D900EE" w:rsidRPr="00887D37" w:rsidRDefault="00D900EE" w:rsidP="008E5EEF">
            <w:pPr>
              <w:pStyle w:val="Normal6"/>
            </w:pPr>
          </w:p>
        </w:tc>
        <w:tc>
          <w:tcPr>
            <w:tcW w:w="4876" w:type="dxa"/>
          </w:tcPr>
          <w:p w14:paraId="1698AE0A" w14:textId="77777777" w:rsidR="00D900EE" w:rsidRPr="00887D37" w:rsidRDefault="00190A52" w:rsidP="008E5EEF">
            <w:pPr>
              <w:pStyle w:val="Normal6"/>
              <w:rPr>
                <w:szCs w:val="24"/>
              </w:rPr>
            </w:pPr>
            <w:r w:rsidRPr="00887D37">
              <w:rPr>
                <w:b/>
                <w:i/>
              </w:rPr>
              <w:t>–</w:t>
            </w:r>
            <w:r w:rsidRPr="00887D37">
              <w:rPr>
                <w:b/>
                <w:i/>
              </w:rPr>
              <w:tab/>
            </w:r>
            <w:r w:rsidRPr="00887D37">
              <w:rPr>
                <w:b/>
                <w:i/>
              </w:rPr>
              <w:t>tekintettel az Európa Tanács által 1992-ben elfogadott, a Regionális és Kisebbségi Nyelvek Európai Chartájára,</w:t>
            </w:r>
          </w:p>
        </w:tc>
      </w:tr>
    </w:tbl>
    <w:p w14:paraId="52395ED2" w14:textId="77777777" w:rsidR="00D900EE" w:rsidRPr="00887D37" w:rsidRDefault="00190A52" w:rsidP="00D900EE">
      <w:r w:rsidRPr="00887D37">
        <w:rPr>
          <w:rStyle w:val="HideTWBExt"/>
        </w:rPr>
        <w:t>&lt;/Amend&gt;</w:t>
      </w:r>
    </w:p>
    <w:p w14:paraId="7DF77AF9"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36</w:t>
      </w:r>
      <w:r w:rsidRPr="00887D37">
        <w:rPr>
          <w:rStyle w:val="HideTWBExt"/>
          <w:b w:val="0"/>
        </w:rPr>
        <w:t>&lt;/NumAm&gt;</w:t>
      </w:r>
    </w:p>
    <w:p w14:paraId="1A3596C0" w14:textId="77777777" w:rsidR="00D900EE" w:rsidRPr="00887D37" w:rsidRDefault="00D900EE" w:rsidP="00D900EE"/>
    <w:p w14:paraId="14E4F3A2"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2E6343F4" w14:textId="77777777" w:rsidR="00D900EE" w:rsidRPr="00887D37" w:rsidRDefault="00190A52" w:rsidP="00D900EE">
      <w:pPr>
        <w:pStyle w:val="NormalBold"/>
      </w:pPr>
      <w:r w:rsidRPr="00887D37">
        <w:rPr>
          <w:rStyle w:val="HideTWBExt"/>
          <w:b w:val="0"/>
        </w:rPr>
        <w:t>&lt;Article&gt;</w:t>
      </w:r>
      <w:r w:rsidRPr="00887D37">
        <w:t>B preambulumbekezdés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E4A55FF" w14:textId="77777777" w:rsidTr="008E5EEF">
        <w:trPr>
          <w:jc w:val="center"/>
        </w:trPr>
        <w:tc>
          <w:tcPr>
            <w:tcW w:w="9752" w:type="dxa"/>
            <w:gridSpan w:val="2"/>
          </w:tcPr>
          <w:p w14:paraId="3132A0AA" w14:textId="77777777" w:rsidR="00D900EE" w:rsidRPr="00887D37" w:rsidRDefault="00D900EE" w:rsidP="008E5EEF">
            <w:pPr>
              <w:keepNext/>
            </w:pPr>
          </w:p>
        </w:tc>
      </w:tr>
      <w:tr w:rsidR="005E623A" w:rsidRPr="00887D37" w14:paraId="544F255E" w14:textId="77777777" w:rsidTr="008E5EEF">
        <w:trPr>
          <w:jc w:val="center"/>
        </w:trPr>
        <w:tc>
          <w:tcPr>
            <w:tcW w:w="4876" w:type="dxa"/>
          </w:tcPr>
          <w:p w14:paraId="04D21957" w14:textId="77777777" w:rsidR="00D900EE" w:rsidRPr="00887D37" w:rsidRDefault="00190A52" w:rsidP="008E5EEF">
            <w:pPr>
              <w:pStyle w:val="ColumnHeading"/>
              <w:keepNext/>
            </w:pPr>
            <w:r w:rsidRPr="00887D37">
              <w:t>Állásfoglalásra irányuló indítvány</w:t>
            </w:r>
          </w:p>
        </w:tc>
        <w:tc>
          <w:tcPr>
            <w:tcW w:w="4876" w:type="dxa"/>
          </w:tcPr>
          <w:p w14:paraId="0B22E245" w14:textId="77777777" w:rsidR="00D900EE" w:rsidRPr="00887D37" w:rsidRDefault="00190A52" w:rsidP="008E5EEF">
            <w:pPr>
              <w:pStyle w:val="ColumnHeading"/>
              <w:keepNext/>
            </w:pPr>
            <w:r w:rsidRPr="00887D37">
              <w:t>Módosítás</w:t>
            </w:r>
          </w:p>
        </w:tc>
      </w:tr>
      <w:tr w:rsidR="005E623A" w:rsidRPr="00887D37" w14:paraId="171DFC8C" w14:textId="77777777" w:rsidTr="008E5EEF">
        <w:trPr>
          <w:jc w:val="center"/>
        </w:trPr>
        <w:tc>
          <w:tcPr>
            <w:tcW w:w="4876" w:type="dxa"/>
          </w:tcPr>
          <w:p w14:paraId="7B5958BE" w14:textId="77777777" w:rsidR="00D900EE" w:rsidRPr="00887D37" w:rsidRDefault="00190A52" w:rsidP="008E5EEF">
            <w:pPr>
              <w:pStyle w:val="Normal6"/>
            </w:pPr>
            <w:r w:rsidRPr="00887D37">
              <w:t>B.</w:t>
            </w:r>
            <w:r w:rsidRPr="00887D37">
              <w:tab/>
              <w:t xml:space="preserve">mivel ez a jelentés nem a Chartában </w:t>
            </w:r>
            <w:r w:rsidRPr="00887D37">
              <w:rPr>
                <w:b/>
                <w:i/>
              </w:rPr>
              <w:t>foglalt</w:t>
            </w:r>
            <w:r w:rsidRPr="00887D37">
              <w:t xml:space="preserve">, személyhez fűződő jogok mindegyikének értékelését végzi el, hanem </w:t>
            </w:r>
            <w:r w:rsidRPr="00887D37">
              <w:rPr>
                <w:b/>
                <w:i/>
              </w:rPr>
              <w:t>inkább</w:t>
            </w:r>
            <w:r w:rsidRPr="00887D37">
              <w:t xml:space="preserve"> a Chartának mint az elsődleges uniós jog eszközének végrehajtását </w:t>
            </w:r>
            <w:r w:rsidRPr="00887D37">
              <w:rPr>
                <w:b/>
                <w:i/>
              </w:rPr>
              <w:t>elemzi</w:t>
            </w:r>
            <w:r w:rsidRPr="00887D37">
              <w:t>;</w:t>
            </w:r>
          </w:p>
        </w:tc>
        <w:tc>
          <w:tcPr>
            <w:tcW w:w="4876" w:type="dxa"/>
          </w:tcPr>
          <w:p w14:paraId="2DAE69CF" w14:textId="77777777" w:rsidR="00D900EE" w:rsidRPr="00887D37" w:rsidRDefault="00190A52" w:rsidP="008E5EEF">
            <w:pPr>
              <w:pStyle w:val="Normal6"/>
              <w:rPr>
                <w:szCs w:val="24"/>
              </w:rPr>
            </w:pPr>
            <w:r w:rsidRPr="00887D37">
              <w:t>B.</w:t>
            </w:r>
            <w:r w:rsidRPr="00887D37">
              <w:tab/>
              <w:t xml:space="preserve">mivel ez a jelentés nem a Chartában </w:t>
            </w:r>
            <w:r w:rsidRPr="00887D37">
              <w:rPr>
                <w:b/>
                <w:i/>
              </w:rPr>
              <w:t>meghatározott</w:t>
            </w:r>
            <w:r w:rsidRPr="00887D37">
              <w:t xml:space="preserve">, személyhez fűződő jogok mindegyikének értékelését végzi el, hanem </w:t>
            </w:r>
            <w:r w:rsidRPr="00887D37">
              <w:rPr>
                <w:b/>
                <w:i/>
              </w:rPr>
              <w:t xml:space="preserve">ehelyett </w:t>
            </w:r>
            <w:r w:rsidRPr="00887D37">
              <w:t xml:space="preserve">a Chartának mint az elsődleges uniós jog eszközének végrehajtását </w:t>
            </w:r>
            <w:r w:rsidRPr="00887D37">
              <w:rPr>
                <w:b/>
                <w:i/>
              </w:rPr>
              <w:t>vizsgálja</w:t>
            </w:r>
            <w:r w:rsidRPr="00887D37">
              <w:t>;</w:t>
            </w:r>
          </w:p>
        </w:tc>
      </w:tr>
    </w:tbl>
    <w:p w14:paraId="746E523C" w14:textId="77777777" w:rsidR="00D900EE" w:rsidRPr="00887D37" w:rsidRDefault="00190A52" w:rsidP="00D900EE">
      <w:r w:rsidRPr="00887D37">
        <w:rPr>
          <w:rStyle w:val="HideTWBExt"/>
        </w:rPr>
        <w:t>&lt;/Amend&gt;</w:t>
      </w:r>
    </w:p>
    <w:p w14:paraId="4755BDA9"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37</w:t>
      </w:r>
      <w:r w:rsidRPr="00887D37">
        <w:rPr>
          <w:rStyle w:val="HideTWBExt"/>
          <w:b w:val="0"/>
        </w:rPr>
        <w:t>&lt;/NumAm&gt;</w:t>
      </w:r>
    </w:p>
    <w:p w14:paraId="3F59CB98" w14:textId="77777777" w:rsidR="00D900EE" w:rsidRPr="00887D37" w:rsidRDefault="00D900EE" w:rsidP="00D900EE"/>
    <w:p w14:paraId="72E45FD5"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E3D5182" w14:textId="77777777" w:rsidR="00D900EE" w:rsidRPr="00887D37" w:rsidRDefault="00190A52" w:rsidP="00D900EE">
      <w:pPr>
        <w:pStyle w:val="NormalBold"/>
      </w:pPr>
      <w:r w:rsidRPr="00887D37">
        <w:rPr>
          <w:rStyle w:val="HideTWBExt"/>
          <w:b w:val="0"/>
        </w:rPr>
        <w:t>&lt;Article&gt;</w:t>
      </w:r>
      <w:r w:rsidRPr="00887D37">
        <w:t>D a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5629C328" w14:textId="77777777" w:rsidTr="008E5EEF">
        <w:trPr>
          <w:jc w:val="center"/>
        </w:trPr>
        <w:tc>
          <w:tcPr>
            <w:tcW w:w="9752" w:type="dxa"/>
            <w:gridSpan w:val="2"/>
          </w:tcPr>
          <w:p w14:paraId="516CCE0E" w14:textId="77777777" w:rsidR="00D900EE" w:rsidRPr="00887D37" w:rsidRDefault="00D900EE" w:rsidP="008E5EEF">
            <w:pPr>
              <w:keepNext/>
            </w:pPr>
          </w:p>
        </w:tc>
      </w:tr>
      <w:tr w:rsidR="005E623A" w:rsidRPr="00887D37" w14:paraId="635A309D" w14:textId="77777777" w:rsidTr="008E5EEF">
        <w:trPr>
          <w:jc w:val="center"/>
        </w:trPr>
        <w:tc>
          <w:tcPr>
            <w:tcW w:w="4876" w:type="dxa"/>
          </w:tcPr>
          <w:p w14:paraId="1B30A7BB" w14:textId="77777777" w:rsidR="00D900EE" w:rsidRPr="00887D37" w:rsidRDefault="00190A52" w:rsidP="008E5EEF">
            <w:pPr>
              <w:pStyle w:val="ColumnHeading"/>
              <w:keepNext/>
            </w:pPr>
            <w:r w:rsidRPr="00887D37">
              <w:t>Állásfoglalásra irányuló indítvány</w:t>
            </w:r>
          </w:p>
        </w:tc>
        <w:tc>
          <w:tcPr>
            <w:tcW w:w="4876" w:type="dxa"/>
          </w:tcPr>
          <w:p w14:paraId="349F6E60" w14:textId="77777777" w:rsidR="00D900EE" w:rsidRPr="00887D37" w:rsidRDefault="00190A52" w:rsidP="008E5EEF">
            <w:pPr>
              <w:pStyle w:val="ColumnHeading"/>
              <w:keepNext/>
            </w:pPr>
            <w:r w:rsidRPr="00887D37">
              <w:t>Módosítás</w:t>
            </w:r>
          </w:p>
        </w:tc>
      </w:tr>
      <w:tr w:rsidR="005E623A" w:rsidRPr="00887D37" w14:paraId="430B6B7F" w14:textId="77777777" w:rsidTr="008E5EEF">
        <w:trPr>
          <w:jc w:val="center"/>
        </w:trPr>
        <w:tc>
          <w:tcPr>
            <w:tcW w:w="4876" w:type="dxa"/>
          </w:tcPr>
          <w:p w14:paraId="1607EBC7" w14:textId="77777777" w:rsidR="00D900EE" w:rsidRPr="00887D37" w:rsidRDefault="00D900EE" w:rsidP="008E5EEF">
            <w:pPr>
              <w:pStyle w:val="Normal6"/>
            </w:pPr>
          </w:p>
        </w:tc>
        <w:tc>
          <w:tcPr>
            <w:tcW w:w="4876" w:type="dxa"/>
          </w:tcPr>
          <w:p w14:paraId="48ECE49E" w14:textId="77777777" w:rsidR="00D900EE" w:rsidRPr="00887D37" w:rsidRDefault="00190A52" w:rsidP="008E5EEF">
            <w:pPr>
              <w:pStyle w:val="Normal6"/>
              <w:rPr>
                <w:szCs w:val="24"/>
              </w:rPr>
            </w:pPr>
            <w:r w:rsidRPr="00887D37">
              <w:rPr>
                <w:b/>
                <w:i/>
              </w:rPr>
              <w:t>Da.</w:t>
            </w:r>
            <w:r w:rsidRPr="00887D37">
              <w:rPr>
                <w:b/>
                <w:i/>
              </w:rPr>
              <w:tab/>
              <w:t xml:space="preserve">mivel az EUSZ 2. </w:t>
            </w:r>
            <w:r w:rsidRPr="00887D37">
              <w:rPr>
                <w:b/>
                <w:i/>
              </w:rPr>
              <w:t>cikkében foglalt értékek Unió-szerte történő tiszteletben tartásának biztosításához elengedhetetlen a Charta hatékony alkalmazása, e célból bírósági felülvizsgálat tárgyát képező, kötelező erejű alapvető jogi normákat írva elő, fokozva a jogbiztonságot és a hatóságok elszámoltathatóságát, valamint garantálva az egyének igazságszolgáltatáshoz való jogát; mivel a jogállamiság az alapvető jogok védelmének előfeltétele, és az igazságszolgáltatás függetlenségét, a tömegtájékoztatás szabadságát és a korrupcióelle</w:t>
            </w:r>
            <w:r w:rsidRPr="00887D37">
              <w:rPr>
                <w:b/>
                <w:i/>
              </w:rPr>
              <w:t xml:space="preserve">nes rendszereket érintő tartós fenyegetések akadályozzák a Charta </w:t>
            </w:r>
            <w:r w:rsidRPr="00887D37">
              <w:rPr>
                <w:b/>
                <w:i/>
              </w:rPr>
              <w:lastRenderedPageBreak/>
              <w:t>gyakorlati alkalmazását;</w:t>
            </w:r>
          </w:p>
        </w:tc>
      </w:tr>
    </w:tbl>
    <w:p w14:paraId="2827C8C5" w14:textId="77777777" w:rsidR="00D900EE" w:rsidRPr="00887D37" w:rsidRDefault="00190A52" w:rsidP="00D900EE">
      <w:r w:rsidRPr="00887D37">
        <w:rPr>
          <w:rStyle w:val="HideTWBExt"/>
        </w:rPr>
        <w:lastRenderedPageBreak/>
        <w:t>&lt;/Amend&gt;</w:t>
      </w:r>
    </w:p>
    <w:p w14:paraId="194DFB0C"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38</w:t>
      </w:r>
      <w:r w:rsidRPr="00887D37">
        <w:rPr>
          <w:rStyle w:val="HideTWBExt"/>
          <w:b w:val="0"/>
        </w:rPr>
        <w:t>&lt;/NumAm&gt;</w:t>
      </w:r>
    </w:p>
    <w:p w14:paraId="5FA4A7CA" w14:textId="77777777" w:rsidR="00D900EE" w:rsidRPr="00887D37" w:rsidRDefault="00D900EE" w:rsidP="00D900EE"/>
    <w:p w14:paraId="4AC5E592"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2504EF2D" w14:textId="77777777" w:rsidR="00D900EE" w:rsidRPr="00887D37" w:rsidRDefault="00190A52" w:rsidP="00D900EE">
      <w:pPr>
        <w:pStyle w:val="NormalBold"/>
      </w:pPr>
      <w:r w:rsidRPr="00887D37">
        <w:rPr>
          <w:rStyle w:val="HideTWBExt"/>
          <w:b w:val="0"/>
        </w:rPr>
        <w:t>&lt;Article&gt;</w:t>
      </w:r>
      <w:r w:rsidRPr="00887D37">
        <w:t>E a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5ED010B9" w14:textId="77777777" w:rsidTr="008E5EEF">
        <w:trPr>
          <w:jc w:val="center"/>
        </w:trPr>
        <w:tc>
          <w:tcPr>
            <w:tcW w:w="9752" w:type="dxa"/>
            <w:gridSpan w:val="2"/>
          </w:tcPr>
          <w:p w14:paraId="495862B8" w14:textId="77777777" w:rsidR="00D900EE" w:rsidRPr="00887D37" w:rsidRDefault="00D900EE" w:rsidP="008E5EEF">
            <w:pPr>
              <w:keepNext/>
            </w:pPr>
          </w:p>
        </w:tc>
      </w:tr>
      <w:tr w:rsidR="005E623A" w:rsidRPr="00887D37" w14:paraId="25A51044" w14:textId="77777777" w:rsidTr="008E5EEF">
        <w:trPr>
          <w:jc w:val="center"/>
        </w:trPr>
        <w:tc>
          <w:tcPr>
            <w:tcW w:w="4876" w:type="dxa"/>
          </w:tcPr>
          <w:p w14:paraId="6F1E67EA" w14:textId="77777777" w:rsidR="00D900EE" w:rsidRPr="00887D37" w:rsidRDefault="00190A52" w:rsidP="008E5EEF">
            <w:pPr>
              <w:pStyle w:val="ColumnHeading"/>
              <w:keepNext/>
            </w:pPr>
            <w:r w:rsidRPr="00887D37">
              <w:t>Állásfoglalásra irányuló indítvány</w:t>
            </w:r>
          </w:p>
        </w:tc>
        <w:tc>
          <w:tcPr>
            <w:tcW w:w="4876" w:type="dxa"/>
          </w:tcPr>
          <w:p w14:paraId="7C856C9F" w14:textId="77777777" w:rsidR="00D900EE" w:rsidRPr="00887D37" w:rsidRDefault="00190A52" w:rsidP="008E5EEF">
            <w:pPr>
              <w:pStyle w:val="ColumnHeading"/>
              <w:keepNext/>
            </w:pPr>
            <w:r w:rsidRPr="00887D37">
              <w:t>Módosítás</w:t>
            </w:r>
          </w:p>
        </w:tc>
      </w:tr>
      <w:tr w:rsidR="005E623A" w:rsidRPr="00887D37" w14:paraId="3EEC2E20" w14:textId="77777777" w:rsidTr="008E5EEF">
        <w:trPr>
          <w:jc w:val="center"/>
        </w:trPr>
        <w:tc>
          <w:tcPr>
            <w:tcW w:w="4876" w:type="dxa"/>
          </w:tcPr>
          <w:p w14:paraId="486DC7F6" w14:textId="77777777" w:rsidR="00D900EE" w:rsidRPr="00887D37" w:rsidRDefault="00D900EE" w:rsidP="008E5EEF">
            <w:pPr>
              <w:pStyle w:val="Normal6"/>
            </w:pPr>
          </w:p>
        </w:tc>
        <w:tc>
          <w:tcPr>
            <w:tcW w:w="4876" w:type="dxa"/>
          </w:tcPr>
          <w:p w14:paraId="369CF83E" w14:textId="77777777" w:rsidR="00D900EE" w:rsidRPr="00887D37" w:rsidRDefault="00190A52" w:rsidP="008E5EEF">
            <w:pPr>
              <w:pStyle w:val="Normal6"/>
              <w:rPr>
                <w:szCs w:val="24"/>
              </w:rPr>
            </w:pPr>
            <w:r w:rsidRPr="00887D37">
              <w:rPr>
                <w:b/>
                <w:i/>
              </w:rPr>
              <w:t>Ea.</w:t>
            </w:r>
            <w:r w:rsidRPr="00887D37">
              <w:rPr>
                <w:b/>
                <w:i/>
              </w:rPr>
              <w:tab/>
              <w:t xml:space="preserve">mivel az alapvető jogok megsértésére vonatkozó harmonizált mutatók és közös fogalommeghatározások tagállamokon belüli hiánya akadályozza az Unió azon képességét, hogy értékelje a tendenciákat; mivel az </w:t>
            </w:r>
            <w:r w:rsidRPr="00887D37">
              <w:rPr>
                <w:b/>
                <w:i/>
              </w:rPr>
              <w:t>elszámoltathatóság elérése és a Charta megfelelő alkalmazása elengedhetetlen;</w:t>
            </w:r>
          </w:p>
        </w:tc>
      </w:tr>
    </w:tbl>
    <w:p w14:paraId="05B26608" w14:textId="77777777" w:rsidR="00D900EE" w:rsidRPr="00887D37" w:rsidRDefault="00190A52" w:rsidP="00D900EE">
      <w:r w:rsidRPr="00887D37">
        <w:rPr>
          <w:rStyle w:val="HideTWBExt"/>
        </w:rPr>
        <w:t>&lt;/Amend&gt;</w:t>
      </w:r>
    </w:p>
    <w:p w14:paraId="280103AB"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39</w:t>
      </w:r>
      <w:r w:rsidRPr="00887D37">
        <w:rPr>
          <w:rStyle w:val="HideTWBExt"/>
          <w:b w:val="0"/>
        </w:rPr>
        <w:t>&lt;/NumAm&gt;</w:t>
      </w:r>
    </w:p>
    <w:p w14:paraId="49F68AE4" w14:textId="77777777" w:rsidR="00D900EE" w:rsidRPr="00887D37" w:rsidRDefault="00D900EE" w:rsidP="00D900EE"/>
    <w:p w14:paraId="123B2984"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02B47AE2" w14:textId="77777777" w:rsidR="00D900EE" w:rsidRPr="00887D37" w:rsidRDefault="00190A52" w:rsidP="00D900EE">
      <w:pPr>
        <w:pStyle w:val="NormalBold"/>
      </w:pPr>
      <w:r w:rsidRPr="00887D37">
        <w:rPr>
          <w:rStyle w:val="HideTWBExt"/>
          <w:b w:val="0"/>
        </w:rPr>
        <w:t>&lt;Article&gt;</w:t>
      </w:r>
      <w:r w:rsidRPr="00887D37">
        <w:t>F preambulumbekezdés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47CF7CA6" w14:textId="77777777" w:rsidTr="008E5EEF">
        <w:trPr>
          <w:jc w:val="center"/>
        </w:trPr>
        <w:tc>
          <w:tcPr>
            <w:tcW w:w="9752" w:type="dxa"/>
            <w:gridSpan w:val="2"/>
          </w:tcPr>
          <w:p w14:paraId="60DADFFB" w14:textId="77777777" w:rsidR="00D900EE" w:rsidRPr="00887D37" w:rsidRDefault="00D900EE" w:rsidP="008E5EEF">
            <w:pPr>
              <w:keepNext/>
            </w:pPr>
          </w:p>
        </w:tc>
      </w:tr>
      <w:tr w:rsidR="005E623A" w:rsidRPr="00887D37" w14:paraId="61614152" w14:textId="77777777" w:rsidTr="008E5EEF">
        <w:trPr>
          <w:jc w:val="center"/>
        </w:trPr>
        <w:tc>
          <w:tcPr>
            <w:tcW w:w="4876" w:type="dxa"/>
          </w:tcPr>
          <w:p w14:paraId="7DEDBC53" w14:textId="77777777" w:rsidR="00D900EE" w:rsidRPr="00887D37" w:rsidRDefault="00190A52" w:rsidP="008E5EEF">
            <w:pPr>
              <w:pStyle w:val="ColumnHeading"/>
              <w:keepNext/>
            </w:pPr>
            <w:r w:rsidRPr="00887D37">
              <w:t xml:space="preserve">Állásfoglalásra irányuló </w:t>
            </w:r>
            <w:r w:rsidRPr="00887D37">
              <w:t>indítvány</w:t>
            </w:r>
          </w:p>
        </w:tc>
        <w:tc>
          <w:tcPr>
            <w:tcW w:w="4876" w:type="dxa"/>
          </w:tcPr>
          <w:p w14:paraId="245EBC0F" w14:textId="77777777" w:rsidR="00D900EE" w:rsidRPr="00887D37" w:rsidRDefault="00190A52" w:rsidP="008E5EEF">
            <w:pPr>
              <w:pStyle w:val="ColumnHeading"/>
              <w:keepNext/>
            </w:pPr>
            <w:r w:rsidRPr="00887D37">
              <w:t>Módosítás</w:t>
            </w:r>
          </w:p>
        </w:tc>
      </w:tr>
      <w:tr w:rsidR="005E623A" w:rsidRPr="00887D37" w14:paraId="191DA4CC" w14:textId="77777777" w:rsidTr="008E5EEF">
        <w:trPr>
          <w:jc w:val="center"/>
        </w:trPr>
        <w:tc>
          <w:tcPr>
            <w:tcW w:w="4876" w:type="dxa"/>
          </w:tcPr>
          <w:p w14:paraId="6B13D7A1" w14:textId="77777777" w:rsidR="00D900EE" w:rsidRPr="00887D37" w:rsidRDefault="00190A52" w:rsidP="008E5EEF">
            <w:pPr>
              <w:pStyle w:val="Normal6"/>
            </w:pPr>
            <w:r w:rsidRPr="00887D37">
              <w:t>F.</w:t>
            </w:r>
            <w:r w:rsidRPr="00887D37">
              <w:tab/>
              <w:t xml:space="preserve">mivel a Charta 51. cikke meghatározza a Charta alkalmazási körét, többek között a szubszidiaritás elvének tiszteletben tartása tekintetében, figyelembe véve a tagállamok és az Unió hatásköreit, valamint tiszteletben tartva a </w:t>
            </w:r>
            <w:r w:rsidRPr="00887D37">
              <w:t>Szerződésekben az Unióra ruházott hatáskörök határait;</w:t>
            </w:r>
          </w:p>
        </w:tc>
        <w:tc>
          <w:tcPr>
            <w:tcW w:w="4876" w:type="dxa"/>
          </w:tcPr>
          <w:p w14:paraId="73442A74" w14:textId="77777777" w:rsidR="00D900EE" w:rsidRPr="00887D37" w:rsidRDefault="00190A52" w:rsidP="008E5EEF">
            <w:pPr>
              <w:pStyle w:val="Normal6"/>
              <w:rPr>
                <w:szCs w:val="24"/>
              </w:rPr>
            </w:pPr>
            <w:r w:rsidRPr="00887D37">
              <w:t>F.</w:t>
            </w:r>
            <w:r w:rsidRPr="00887D37">
              <w:tab/>
              <w:t>mivel a Charta 51. cikke meghatározza a Charta alkalmazási körét, többek között a szubszidiaritás elvének tiszteletben tartása tekintetében, figyelembe véve a tagállamok és az Unió hatásköreit, valamint tiszteletben tartva a Szerződésekben az Unióra ruházott hatáskörök határait</w:t>
            </w:r>
            <w:r w:rsidRPr="00887D37">
              <w:rPr>
                <w:b/>
                <w:i/>
              </w:rPr>
              <w:t xml:space="preserve">, ugyanakkor előírja a tagállamok nemzeti identitásának tiszteletben tartását is, amely elválaszthatatlan része azok alapvető politikai és alkotmányos berendezkedésének, ideértve a regionális és helyi önkormányzatokat is, az EUSZ 4. </w:t>
            </w:r>
            <w:r w:rsidRPr="00887D37">
              <w:rPr>
                <w:b/>
                <w:i/>
              </w:rPr>
              <w:t>cikkének (2) bekezdése szerint</w:t>
            </w:r>
            <w:r w:rsidRPr="00887D37">
              <w:t xml:space="preserve">; </w:t>
            </w:r>
            <w:r w:rsidRPr="00887D37">
              <w:rPr>
                <w:b/>
                <w:i/>
              </w:rPr>
              <w:t xml:space="preserve">mivel elengedhetetlen, hogy a tagállamok a gyakorlatban teljes mértékben alkalmazzák és érvényesítsék a Chartát, mivel ennek elmulasztása nemcsak az alapvető jogok védelmét ássa alá, hanem az uniós jog egységes alkalmazását, az </w:t>
            </w:r>
            <w:r w:rsidRPr="00887D37">
              <w:rPr>
                <w:b/>
                <w:i/>
              </w:rPr>
              <w:lastRenderedPageBreak/>
              <w:t>uniós jogrend hitelességét és a polgárok uniós intézményekbe vetett bizalmát is veszélyezteti;</w:t>
            </w:r>
          </w:p>
        </w:tc>
      </w:tr>
    </w:tbl>
    <w:p w14:paraId="2147D4F1" w14:textId="77777777" w:rsidR="00D900EE" w:rsidRPr="00887D37" w:rsidRDefault="00190A52" w:rsidP="00D900EE">
      <w:r w:rsidRPr="00887D37">
        <w:rPr>
          <w:rStyle w:val="HideTWBExt"/>
        </w:rPr>
        <w:lastRenderedPageBreak/>
        <w:t>&lt;/Amend&gt;</w:t>
      </w:r>
    </w:p>
    <w:p w14:paraId="5BC0E92E"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40</w:t>
      </w:r>
      <w:r w:rsidRPr="00887D37">
        <w:rPr>
          <w:rStyle w:val="HideTWBExt"/>
          <w:b w:val="0"/>
        </w:rPr>
        <w:t>&lt;/NumAm&gt;</w:t>
      </w:r>
    </w:p>
    <w:p w14:paraId="12BE7C6E" w14:textId="77777777" w:rsidR="00D900EE" w:rsidRPr="00887D37" w:rsidRDefault="00190A52" w:rsidP="00D900EE">
      <w:pPr>
        <w:pStyle w:val="NormalBold"/>
      </w:pPr>
      <w:r w:rsidRPr="00887D37">
        <w:rPr>
          <w:rStyle w:val="HideTWBExt"/>
          <w:b w:val="0"/>
        </w:rPr>
        <w:t>&lt;Article&gt;</w:t>
      </w:r>
      <w:r w:rsidRPr="00887D37">
        <w:t>F a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27542348" w14:textId="77777777" w:rsidTr="008E5EEF">
        <w:trPr>
          <w:jc w:val="center"/>
        </w:trPr>
        <w:tc>
          <w:tcPr>
            <w:tcW w:w="9752" w:type="dxa"/>
            <w:gridSpan w:val="2"/>
          </w:tcPr>
          <w:p w14:paraId="30B83EF6" w14:textId="77777777" w:rsidR="00D900EE" w:rsidRPr="00887D37" w:rsidRDefault="00D900EE" w:rsidP="008E5EEF">
            <w:pPr>
              <w:keepNext/>
            </w:pPr>
          </w:p>
        </w:tc>
      </w:tr>
      <w:tr w:rsidR="005E623A" w:rsidRPr="00887D37" w14:paraId="642E6F7A" w14:textId="77777777" w:rsidTr="008E5EEF">
        <w:trPr>
          <w:jc w:val="center"/>
        </w:trPr>
        <w:tc>
          <w:tcPr>
            <w:tcW w:w="4876" w:type="dxa"/>
          </w:tcPr>
          <w:p w14:paraId="61DA58AC" w14:textId="77777777" w:rsidR="00D900EE" w:rsidRPr="00887D37" w:rsidRDefault="00190A52" w:rsidP="008E5EEF">
            <w:pPr>
              <w:pStyle w:val="ColumnHeading"/>
              <w:keepNext/>
            </w:pPr>
            <w:r w:rsidRPr="00887D37">
              <w:t>Állásfoglalásra irányuló indítvány</w:t>
            </w:r>
          </w:p>
        </w:tc>
        <w:tc>
          <w:tcPr>
            <w:tcW w:w="4876" w:type="dxa"/>
          </w:tcPr>
          <w:p w14:paraId="10889E52" w14:textId="77777777" w:rsidR="00D900EE" w:rsidRPr="00887D37" w:rsidRDefault="00190A52" w:rsidP="008E5EEF">
            <w:pPr>
              <w:pStyle w:val="ColumnHeading"/>
              <w:keepNext/>
            </w:pPr>
            <w:r w:rsidRPr="00887D37">
              <w:t>Módosítás</w:t>
            </w:r>
          </w:p>
        </w:tc>
      </w:tr>
      <w:tr w:rsidR="005E623A" w:rsidRPr="00887D37" w14:paraId="23455CFB" w14:textId="77777777" w:rsidTr="008E5EEF">
        <w:trPr>
          <w:jc w:val="center"/>
        </w:trPr>
        <w:tc>
          <w:tcPr>
            <w:tcW w:w="4876" w:type="dxa"/>
          </w:tcPr>
          <w:p w14:paraId="6477844B" w14:textId="77777777" w:rsidR="00D900EE" w:rsidRPr="00887D37" w:rsidRDefault="00D900EE" w:rsidP="008E5EEF">
            <w:pPr>
              <w:pStyle w:val="Normal6"/>
            </w:pPr>
          </w:p>
        </w:tc>
        <w:tc>
          <w:tcPr>
            <w:tcW w:w="4876" w:type="dxa"/>
          </w:tcPr>
          <w:p w14:paraId="581B1D71" w14:textId="77777777" w:rsidR="00D900EE" w:rsidRPr="00887D37" w:rsidRDefault="00190A52" w:rsidP="008E5EEF">
            <w:pPr>
              <w:pStyle w:val="Normal6"/>
              <w:rPr>
                <w:szCs w:val="24"/>
              </w:rPr>
            </w:pPr>
            <w:r w:rsidRPr="00887D37">
              <w:rPr>
                <w:b/>
                <w:i/>
              </w:rPr>
              <w:t>Fa.</w:t>
            </w:r>
            <w:r w:rsidRPr="00887D37">
              <w:rPr>
                <w:b/>
                <w:i/>
              </w:rPr>
              <w:tab/>
              <w:t>mivel a Charta 51. cikke értelmében az Uniónak biztosítania kell az abban foglalt valamennyi jog előmozdítását és hatékony alkalmazását;</w:t>
            </w:r>
          </w:p>
        </w:tc>
      </w:tr>
    </w:tbl>
    <w:p w14:paraId="370CD65C" w14:textId="77777777" w:rsidR="00D900EE" w:rsidRPr="00887D37" w:rsidRDefault="00190A52" w:rsidP="00D900EE">
      <w:r w:rsidRPr="00887D37">
        <w:rPr>
          <w:rStyle w:val="HideTWBExt"/>
        </w:rPr>
        <w:t>&lt;/Amend&gt;</w:t>
      </w:r>
    </w:p>
    <w:p w14:paraId="028864B6"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41</w:t>
      </w:r>
      <w:r w:rsidRPr="00887D37">
        <w:rPr>
          <w:rStyle w:val="HideTWBExt"/>
          <w:b w:val="0"/>
        </w:rPr>
        <w:t>&lt;/NumAm&gt;</w:t>
      </w:r>
    </w:p>
    <w:p w14:paraId="458C5310" w14:textId="77777777" w:rsidR="00D900EE" w:rsidRPr="00887D37" w:rsidRDefault="00D900EE" w:rsidP="00D900EE"/>
    <w:p w14:paraId="335B6874"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54C2FA3D" w14:textId="77777777" w:rsidR="00D900EE" w:rsidRPr="00887D37" w:rsidRDefault="00190A52" w:rsidP="00D900EE">
      <w:pPr>
        <w:pStyle w:val="NormalBold"/>
      </w:pPr>
      <w:r w:rsidRPr="00887D37">
        <w:rPr>
          <w:rStyle w:val="HideTWBExt"/>
          <w:b w:val="0"/>
        </w:rPr>
        <w:t>&lt;Article&gt;</w:t>
      </w:r>
      <w:r w:rsidRPr="00887D37">
        <w:t>G a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3C66362A" w14:textId="77777777" w:rsidTr="008E5EEF">
        <w:trPr>
          <w:jc w:val="center"/>
        </w:trPr>
        <w:tc>
          <w:tcPr>
            <w:tcW w:w="9752" w:type="dxa"/>
            <w:gridSpan w:val="2"/>
          </w:tcPr>
          <w:p w14:paraId="5706D6AB" w14:textId="77777777" w:rsidR="00D900EE" w:rsidRPr="00887D37" w:rsidRDefault="00D900EE" w:rsidP="008E5EEF">
            <w:pPr>
              <w:keepNext/>
            </w:pPr>
          </w:p>
        </w:tc>
      </w:tr>
      <w:tr w:rsidR="005E623A" w:rsidRPr="00887D37" w14:paraId="387EFE8A" w14:textId="77777777" w:rsidTr="008E5EEF">
        <w:trPr>
          <w:jc w:val="center"/>
        </w:trPr>
        <w:tc>
          <w:tcPr>
            <w:tcW w:w="4876" w:type="dxa"/>
          </w:tcPr>
          <w:p w14:paraId="3838AD25" w14:textId="77777777" w:rsidR="00D900EE" w:rsidRPr="00887D37" w:rsidRDefault="00190A52" w:rsidP="008E5EEF">
            <w:pPr>
              <w:pStyle w:val="ColumnHeading"/>
              <w:keepNext/>
            </w:pPr>
            <w:r w:rsidRPr="00887D37">
              <w:t>Állásfoglalásra irányuló indítvány</w:t>
            </w:r>
          </w:p>
        </w:tc>
        <w:tc>
          <w:tcPr>
            <w:tcW w:w="4876" w:type="dxa"/>
          </w:tcPr>
          <w:p w14:paraId="71572DA5" w14:textId="77777777" w:rsidR="00D900EE" w:rsidRPr="00887D37" w:rsidRDefault="00190A52" w:rsidP="008E5EEF">
            <w:pPr>
              <w:pStyle w:val="ColumnHeading"/>
              <w:keepNext/>
            </w:pPr>
            <w:r w:rsidRPr="00887D37">
              <w:t>Módosítás</w:t>
            </w:r>
          </w:p>
        </w:tc>
      </w:tr>
      <w:tr w:rsidR="005E623A" w:rsidRPr="00887D37" w14:paraId="30225BB7" w14:textId="77777777" w:rsidTr="008E5EEF">
        <w:trPr>
          <w:jc w:val="center"/>
        </w:trPr>
        <w:tc>
          <w:tcPr>
            <w:tcW w:w="4876" w:type="dxa"/>
          </w:tcPr>
          <w:p w14:paraId="7AF7C7AD" w14:textId="77777777" w:rsidR="00D900EE" w:rsidRPr="00887D37" w:rsidRDefault="00D900EE" w:rsidP="008E5EEF">
            <w:pPr>
              <w:pStyle w:val="Normal6"/>
            </w:pPr>
          </w:p>
        </w:tc>
        <w:tc>
          <w:tcPr>
            <w:tcW w:w="4876" w:type="dxa"/>
          </w:tcPr>
          <w:p w14:paraId="0EB425FF" w14:textId="77777777" w:rsidR="00D900EE" w:rsidRPr="00887D37" w:rsidRDefault="00190A52" w:rsidP="008E5EEF">
            <w:pPr>
              <w:pStyle w:val="Normal6"/>
              <w:rPr>
                <w:szCs w:val="24"/>
              </w:rPr>
            </w:pPr>
            <w:r w:rsidRPr="00887D37">
              <w:rPr>
                <w:b/>
                <w:i/>
              </w:rPr>
              <w:t>Ga.</w:t>
            </w:r>
            <w:r w:rsidRPr="00887D37">
              <w:rPr>
                <w:b/>
                <w:i/>
              </w:rPr>
              <w:tab/>
              <w:t xml:space="preserve">mivel az Európa jövőjéről szóló konferencia következtetései, amelyekben a polgárok a Charta </w:t>
            </w:r>
            <w:r w:rsidRPr="00887D37">
              <w:rPr>
                <w:b/>
                <w:i/>
              </w:rPr>
              <w:t>alkalmazásának megerősítésére szólítottak fel annak érdekében, hogy Unió-szerte biztosítsák az alapvető jogok lehető legteljesebb érvényesülését, ami egyben a Charta 51. cikkének jelenlegi értelmezésének meghaladását is elősegítheti;</w:t>
            </w:r>
          </w:p>
        </w:tc>
      </w:tr>
    </w:tbl>
    <w:p w14:paraId="3125382C" w14:textId="77777777" w:rsidR="00D900EE" w:rsidRPr="00887D37" w:rsidRDefault="00190A52" w:rsidP="00D900EE">
      <w:r w:rsidRPr="00887D37">
        <w:rPr>
          <w:rStyle w:val="HideTWBExt"/>
        </w:rPr>
        <w:t>&lt;/Amend&gt;</w:t>
      </w:r>
    </w:p>
    <w:p w14:paraId="7BE8CEC4"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42</w:t>
      </w:r>
      <w:r w:rsidRPr="00887D37">
        <w:rPr>
          <w:rStyle w:val="HideTWBExt"/>
          <w:b w:val="0"/>
        </w:rPr>
        <w:t>&lt;/NumAm&gt;</w:t>
      </w:r>
    </w:p>
    <w:p w14:paraId="2D512CCA" w14:textId="77777777" w:rsidR="00D900EE" w:rsidRPr="00887D37" w:rsidRDefault="00D900EE" w:rsidP="00D900EE"/>
    <w:p w14:paraId="1E301754"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5FBB21B" w14:textId="77777777" w:rsidR="00D900EE" w:rsidRPr="00887D37" w:rsidRDefault="00190A52" w:rsidP="00D900EE">
      <w:pPr>
        <w:pStyle w:val="NormalBold"/>
      </w:pPr>
      <w:r w:rsidRPr="00887D37">
        <w:rPr>
          <w:rStyle w:val="HideTWBExt"/>
          <w:b w:val="0"/>
        </w:rPr>
        <w:t>&lt;Article&gt;</w:t>
      </w:r>
      <w:r w:rsidRPr="00887D37">
        <w:t>H preambulumbekezdés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2DD012B" w14:textId="77777777" w:rsidTr="008E5EEF">
        <w:trPr>
          <w:jc w:val="center"/>
        </w:trPr>
        <w:tc>
          <w:tcPr>
            <w:tcW w:w="9752" w:type="dxa"/>
            <w:gridSpan w:val="2"/>
          </w:tcPr>
          <w:p w14:paraId="13EC7F51" w14:textId="77777777" w:rsidR="00D900EE" w:rsidRPr="00887D37" w:rsidRDefault="00D900EE" w:rsidP="008E5EEF">
            <w:pPr>
              <w:keepNext/>
            </w:pPr>
          </w:p>
        </w:tc>
      </w:tr>
      <w:tr w:rsidR="005E623A" w:rsidRPr="00887D37" w14:paraId="450CD8A7" w14:textId="77777777" w:rsidTr="008E5EEF">
        <w:trPr>
          <w:jc w:val="center"/>
        </w:trPr>
        <w:tc>
          <w:tcPr>
            <w:tcW w:w="4876" w:type="dxa"/>
          </w:tcPr>
          <w:p w14:paraId="2382B80C" w14:textId="77777777" w:rsidR="00D900EE" w:rsidRPr="00887D37" w:rsidRDefault="00190A52" w:rsidP="008E5EEF">
            <w:pPr>
              <w:pStyle w:val="ColumnHeading"/>
              <w:keepNext/>
            </w:pPr>
            <w:r w:rsidRPr="00887D37">
              <w:t>Állásfoglalásra irányuló indítvány</w:t>
            </w:r>
          </w:p>
        </w:tc>
        <w:tc>
          <w:tcPr>
            <w:tcW w:w="4876" w:type="dxa"/>
          </w:tcPr>
          <w:p w14:paraId="68DB6DB6" w14:textId="77777777" w:rsidR="00D900EE" w:rsidRPr="00887D37" w:rsidRDefault="00190A52" w:rsidP="008E5EEF">
            <w:pPr>
              <w:pStyle w:val="ColumnHeading"/>
              <w:keepNext/>
            </w:pPr>
            <w:r w:rsidRPr="00887D37">
              <w:t>Módosítás</w:t>
            </w:r>
          </w:p>
        </w:tc>
      </w:tr>
      <w:tr w:rsidR="005E623A" w:rsidRPr="00887D37" w14:paraId="00F3C629" w14:textId="77777777" w:rsidTr="008E5EEF">
        <w:trPr>
          <w:jc w:val="center"/>
        </w:trPr>
        <w:tc>
          <w:tcPr>
            <w:tcW w:w="4876" w:type="dxa"/>
          </w:tcPr>
          <w:p w14:paraId="18E049F9" w14:textId="77777777" w:rsidR="00D900EE" w:rsidRPr="00887D37" w:rsidRDefault="00190A52" w:rsidP="008E5EEF">
            <w:pPr>
              <w:pStyle w:val="Normal6"/>
            </w:pPr>
            <w:r w:rsidRPr="00887D37">
              <w:t>H.</w:t>
            </w:r>
            <w:r w:rsidRPr="00887D37">
              <w:tab/>
              <w:t xml:space="preserve">mivel az 51. cikk értelmében a Charta rendelkezései csak az uniós jog végrehajtása tekintetében kötik a tagállamokat; mivel azonban </w:t>
            </w:r>
            <w:r w:rsidRPr="00887D37">
              <w:rPr>
                <w:b/>
                <w:i/>
              </w:rPr>
              <w:t>egy ilyen</w:t>
            </w:r>
            <w:r w:rsidRPr="00887D37">
              <w:t xml:space="preserve"> követelmény </w:t>
            </w:r>
            <w:r w:rsidRPr="00887D37">
              <w:rPr>
                <w:b/>
                <w:i/>
              </w:rPr>
              <w:t xml:space="preserve">bizonytalan határai megnehezítik annak eldöntését, hogy konkrétan alkalmazni kell-e a Chartát, és </w:t>
            </w:r>
            <w:r w:rsidRPr="00887D37">
              <w:rPr>
                <w:b/>
                <w:i/>
              </w:rPr>
              <w:lastRenderedPageBreak/>
              <w:t>ha igen, hogyan</w:t>
            </w:r>
            <w:r w:rsidRPr="00887D37">
              <w:t>;</w:t>
            </w:r>
          </w:p>
        </w:tc>
        <w:tc>
          <w:tcPr>
            <w:tcW w:w="4876" w:type="dxa"/>
          </w:tcPr>
          <w:p w14:paraId="6F829DFC" w14:textId="77777777" w:rsidR="00D900EE" w:rsidRPr="00887D37" w:rsidRDefault="00190A52" w:rsidP="008E5EEF">
            <w:pPr>
              <w:pStyle w:val="Normal6"/>
              <w:rPr>
                <w:szCs w:val="24"/>
              </w:rPr>
            </w:pPr>
            <w:r w:rsidRPr="00887D37">
              <w:lastRenderedPageBreak/>
              <w:t>H.</w:t>
            </w:r>
            <w:r w:rsidRPr="00887D37">
              <w:tab/>
            </w:r>
            <w:r w:rsidRPr="00887D37">
              <w:t xml:space="preserve">mivel az 51. cikk értelmében a Charta rendelkezései </w:t>
            </w:r>
            <w:r w:rsidRPr="00887D37">
              <w:rPr>
                <w:b/>
                <w:i/>
              </w:rPr>
              <w:t>elsősorban az Unió intézményeire, szerveire, hivatalaira és ügynökségeire alkalmazandók a szubszidiaritás elvével összhangban, és</w:t>
            </w:r>
            <w:r w:rsidRPr="00887D37">
              <w:t xml:space="preserve"> csak az uniós jog végrehajtása tekintetében kötik a tagállamokat; mivel </w:t>
            </w:r>
            <w:r w:rsidRPr="00887D37">
              <w:rPr>
                <w:b/>
                <w:i/>
              </w:rPr>
              <w:t xml:space="preserve">ez a korlátozott </w:t>
            </w:r>
            <w:r w:rsidRPr="00887D37">
              <w:rPr>
                <w:b/>
                <w:i/>
              </w:rPr>
              <w:lastRenderedPageBreak/>
              <w:t>alkalmazhatóság hiányosságokat teremt az alapvető jogok nemzeti szintű védelme terén, ami miatt a tagállamokra vonatkozó</w:t>
            </w:r>
            <w:r w:rsidRPr="00887D37">
              <w:t xml:space="preserve"> követelmény </w:t>
            </w:r>
            <w:r w:rsidRPr="00887D37">
              <w:rPr>
                <w:b/>
                <w:i/>
              </w:rPr>
              <w:t>hatálya nem elegendő az alapvető jogok megsértésének kezeléséhez</w:t>
            </w:r>
            <w:r w:rsidRPr="00887D37">
              <w:t>;</w:t>
            </w:r>
          </w:p>
        </w:tc>
      </w:tr>
    </w:tbl>
    <w:p w14:paraId="2305BEE1" w14:textId="77777777" w:rsidR="00D900EE" w:rsidRPr="00887D37" w:rsidRDefault="00190A52" w:rsidP="00D900EE">
      <w:r w:rsidRPr="00887D37">
        <w:rPr>
          <w:rStyle w:val="HideTWBExt"/>
        </w:rPr>
        <w:lastRenderedPageBreak/>
        <w:t>&lt;/Amend&gt;</w:t>
      </w:r>
    </w:p>
    <w:p w14:paraId="2E78891E"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43</w:t>
      </w:r>
      <w:r w:rsidRPr="00887D37">
        <w:rPr>
          <w:rStyle w:val="HideTWBExt"/>
          <w:b w:val="0"/>
        </w:rPr>
        <w:t>&lt;/NumAm&gt;</w:t>
      </w:r>
    </w:p>
    <w:p w14:paraId="61311EE6" w14:textId="77777777" w:rsidR="00D900EE" w:rsidRPr="00887D37" w:rsidRDefault="00190A52" w:rsidP="00D900EE">
      <w:r w:rsidRPr="00887D37">
        <w:t>]</w:t>
      </w:r>
    </w:p>
    <w:p w14:paraId="347B3B54"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769FD888" w14:textId="77777777" w:rsidR="00D900EE" w:rsidRPr="00887D37" w:rsidRDefault="00190A52" w:rsidP="00D900EE">
      <w:pPr>
        <w:pStyle w:val="NormalBold"/>
      </w:pPr>
      <w:r w:rsidRPr="00887D37">
        <w:rPr>
          <w:rStyle w:val="HideTWBExt"/>
          <w:b w:val="0"/>
        </w:rPr>
        <w:t>&lt;Article&gt;</w:t>
      </w:r>
      <w:r w:rsidRPr="00887D37">
        <w:t>I preambulumbekezdés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3A1E7659" w14:textId="77777777" w:rsidTr="008E5EEF">
        <w:trPr>
          <w:jc w:val="center"/>
        </w:trPr>
        <w:tc>
          <w:tcPr>
            <w:tcW w:w="9752" w:type="dxa"/>
            <w:gridSpan w:val="2"/>
          </w:tcPr>
          <w:p w14:paraId="6D42E37F" w14:textId="77777777" w:rsidR="00D900EE" w:rsidRPr="00887D37" w:rsidRDefault="00D900EE" w:rsidP="008E5EEF">
            <w:pPr>
              <w:keepNext/>
            </w:pPr>
          </w:p>
        </w:tc>
      </w:tr>
      <w:tr w:rsidR="005E623A" w:rsidRPr="00887D37" w14:paraId="377781DC" w14:textId="77777777" w:rsidTr="008E5EEF">
        <w:trPr>
          <w:jc w:val="center"/>
        </w:trPr>
        <w:tc>
          <w:tcPr>
            <w:tcW w:w="4876" w:type="dxa"/>
          </w:tcPr>
          <w:p w14:paraId="3DAF0DDF" w14:textId="77777777" w:rsidR="00D900EE" w:rsidRPr="00887D37" w:rsidRDefault="00190A52" w:rsidP="008E5EEF">
            <w:pPr>
              <w:pStyle w:val="ColumnHeading"/>
              <w:keepNext/>
            </w:pPr>
            <w:r w:rsidRPr="00887D37">
              <w:t>Állásfoglalásra irányuló indítvány</w:t>
            </w:r>
          </w:p>
        </w:tc>
        <w:tc>
          <w:tcPr>
            <w:tcW w:w="4876" w:type="dxa"/>
          </w:tcPr>
          <w:p w14:paraId="7FB4002C" w14:textId="77777777" w:rsidR="00D900EE" w:rsidRPr="00887D37" w:rsidRDefault="00190A52" w:rsidP="008E5EEF">
            <w:pPr>
              <w:pStyle w:val="ColumnHeading"/>
              <w:keepNext/>
            </w:pPr>
            <w:r w:rsidRPr="00887D37">
              <w:t>Módosítás</w:t>
            </w:r>
          </w:p>
        </w:tc>
      </w:tr>
      <w:tr w:rsidR="005E623A" w:rsidRPr="00887D37" w14:paraId="2169C202" w14:textId="77777777" w:rsidTr="008E5EEF">
        <w:trPr>
          <w:jc w:val="center"/>
        </w:trPr>
        <w:tc>
          <w:tcPr>
            <w:tcW w:w="4876" w:type="dxa"/>
          </w:tcPr>
          <w:p w14:paraId="7EBDA1B8" w14:textId="77777777" w:rsidR="00D900EE" w:rsidRPr="00887D37" w:rsidRDefault="00190A52" w:rsidP="008E5EEF">
            <w:pPr>
              <w:pStyle w:val="Normal6"/>
            </w:pPr>
            <w:r w:rsidRPr="00887D37">
              <w:t>I.</w:t>
            </w:r>
            <w:r w:rsidRPr="00887D37">
              <w:tab/>
              <w:t xml:space="preserve">mivel az Unió intézményeit, szerveit, hivatalait és ügynökségeit köti a Charta, még </w:t>
            </w:r>
            <w:r w:rsidRPr="00887D37">
              <w:rPr>
                <w:b/>
                <w:i/>
              </w:rPr>
              <w:t>akkor is, ha azok az uniós jogi kereten kívül járnak el</w:t>
            </w:r>
            <w:r w:rsidRPr="00887D37">
              <w:t>;</w:t>
            </w:r>
          </w:p>
        </w:tc>
        <w:tc>
          <w:tcPr>
            <w:tcW w:w="4876" w:type="dxa"/>
          </w:tcPr>
          <w:p w14:paraId="4BF21704" w14:textId="77777777" w:rsidR="00D900EE" w:rsidRPr="00887D37" w:rsidRDefault="00190A52" w:rsidP="008E5EEF">
            <w:pPr>
              <w:pStyle w:val="Normal6"/>
              <w:rPr>
                <w:szCs w:val="24"/>
              </w:rPr>
            </w:pPr>
            <w:r w:rsidRPr="00887D37">
              <w:t>I.</w:t>
            </w:r>
            <w:r w:rsidRPr="00887D37">
              <w:tab/>
              <w:t xml:space="preserve">mivel az Unió intézményeit, szerveit, hivatalait és ügynökségeit köti a Charta, még </w:t>
            </w:r>
            <w:r w:rsidRPr="00887D37">
              <w:rPr>
                <w:b/>
                <w:i/>
              </w:rPr>
              <w:t>az uniós források elosztása és végrehajtása során is</w:t>
            </w:r>
            <w:r w:rsidRPr="00887D37">
              <w:t>;</w:t>
            </w:r>
          </w:p>
        </w:tc>
      </w:tr>
    </w:tbl>
    <w:p w14:paraId="71447A20" w14:textId="77777777" w:rsidR="00D900EE" w:rsidRPr="00887D37" w:rsidRDefault="00190A52" w:rsidP="00D900EE">
      <w:r w:rsidRPr="00887D37">
        <w:rPr>
          <w:rStyle w:val="HideTWBExt"/>
        </w:rPr>
        <w:t>&lt;/Amend&gt;</w:t>
      </w:r>
    </w:p>
    <w:p w14:paraId="6B0E0EB1"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44</w:t>
      </w:r>
      <w:r w:rsidRPr="00887D37">
        <w:rPr>
          <w:rStyle w:val="HideTWBExt"/>
          <w:b w:val="0"/>
        </w:rPr>
        <w:t>&lt;/NumAm&gt;</w:t>
      </w:r>
    </w:p>
    <w:p w14:paraId="155679E4" w14:textId="77777777" w:rsidR="00D900EE" w:rsidRPr="00887D37" w:rsidRDefault="00D900EE" w:rsidP="00D900EE"/>
    <w:p w14:paraId="318ECE5C"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4E8F718B" w14:textId="77777777" w:rsidR="00D900EE" w:rsidRPr="00887D37" w:rsidRDefault="00190A52" w:rsidP="00D900EE">
      <w:pPr>
        <w:pStyle w:val="NormalBold"/>
      </w:pPr>
      <w:r w:rsidRPr="00887D37">
        <w:rPr>
          <w:rStyle w:val="HideTWBExt"/>
          <w:b w:val="0"/>
        </w:rPr>
        <w:t>&lt;Article&gt;</w:t>
      </w:r>
      <w:r w:rsidRPr="00887D37">
        <w:t>I a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5AA99EBD" w14:textId="77777777" w:rsidTr="008E5EEF">
        <w:trPr>
          <w:jc w:val="center"/>
        </w:trPr>
        <w:tc>
          <w:tcPr>
            <w:tcW w:w="9752" w:type="dxa"/>
            <w:gridSpan w:val="2"/>
          </w:tcPr>
          <w:p w14:paraId="7003BE54" w14:textId="77777777" w:rsidR="00D900EE" w:rsidRPr="00887D37" w:rsidRDefault="00D900EE" w:rsidP="008E5EEF">
            <w:pPr>
              <w:keepNext/>
            </w:pPr>
          </w:p>
        </w:tc>
      </w:tr>
      <w:tr w:rsidR="005E623A" w:rsidRPr="00887D37" w14:paraId="1F2E5474" w14:textId="77777777" w:rsidTr="008E5EEF">
        <w:trPr>
          <w:jc w:val="center"/>
        </w:trPr>
        <w:tc>
          <w:tcPr>
            <w:tcW w:w="4876" w:type="dxa"/>
          </w:tcPr>
          <w:p w14:paraId="383BAD2D" w14:textId="77777777" w:rsidR="00D900EE" w:rsidRPr="00887D37" w:rsidRDefault="00190A52" w:rsidP="008E5EEF">
            <w:pPr>
              <w:pStyle w:val="ColumnHeading"/>
              <w:keepNext/>
            </w:pPr>
            <w:r w:rsidRPr="00887D37">
              <w:t>Állásfoglalásra irányuló indítvány</w:t>
            </w:r>
          </w:p>
        </w:tc>
        <w:tc>
          <w:tcPr>
            <w:tcW w:w="4876" w:type="dxa"/>
          </w:tcPr>
          <w:p w14:paraId="646F5C21" w14:textId="77777777" w:rsidR="00D900EE" w:rsidRPr="00887D37" w:rsidRDefault="00190A52" w:rsidP="008E5EEF">
            <w:pPr>
              <w:pStyle w:val="ColumnHeading"/>
              <w:keepNext/>
            </w:pPr>
            <w:r w:rsidRPr="00887D37">
              <w:t>Módosítás</w:t>
            </w:r>
          </w:p>
        </w:tc>
      </w:tr>
      <w:tr w:rsidR="005E623A" w:rsidRPr="00887D37" w14:paraId="6D4DA032" w14:textId="77777777" w:rsidTr="008E5EEF">
        <w:trPr>
          <w:jc w:val="center"/>
        </w:trPr>
        <w:tc>
          <w:tcPr>
            <w:tcW w:w="4876" w:type="dxa"/>
          </w:tcPr>
          <w:p w14:paraId="4F6AA049" w14:textId="77777777" w:rsidR="00D900EE" w:rsidRPr="00887D37" w:rsidRDefault="00D900EE" w:rsidP="008E5EEF">
            <w:pPr>
              <w:pStyle w:val="Normal6"/>
            </w:pPr>
          </w:p>
        </w:tc>
        <w:tc>
          <w:tcPr>
            <w:tcW w:w="4876" w:type="dxa"/>
          </w:tcPr>
          <w:p w14:paraId="4893E88F" w14:textId="77777777" w:rsidR="00D900EE" w:rsidRPr="00887D37" w:rsidRDefault="00190A52" w:rsidP="008E5EEF">
            <w:pPr>
              <w:pStyle w:val="Normal6"/>
              <w:rPr>
                <w:szCs w:val="24"/>
              </w:rPr>
            </w:pPr>
            <w:r w:rsidRPr="00887D37">
              <w:rPr>
                <w:b/>
                <w:i/>
              </w:rPr>
              <w:t>Ia.</w:t>
            </w:r>
            <w:r w:rsidRPr="00887D37">
              <w:rPr>
                <w:b/>
                <w:i/>
              </w:rPr>
              <w:tab/>
              <w:t xml:space="preserve">mivel a Charta alkalmazásáról szóló 2024. évi bizottsági éves jelentés szerint az alapvető jogokkal </w:t>
            </w:r>
            <w:r w:rsidRPr="00887D37">
              <w:rPr>
                <w:b/>
                <w:i/>
              </w:rPr>
              <w:t>foglalkozó kulcsfontosságú szereplők nem jutnak elegendő finanszírozáshoz; mivel a kihívások közé tartoznak a következők: a rendelkezésre álló finanszírozásra vonatkozó információk megszerzésével kapcsolatos nehézségek, a helyi és regionális önkormányzatok alapjogi intézkedéseihez szükséges finanszírozás rendelkezésre állása, valamint a finanszírozás csökkentésének következménye azokban az esetekben, amikor e csökkentések korlátozzák a civil társadalom és az alapjogi szervek azon képességét, hogy hozzájárul</w:t>
            </w:r>
            <w:r w:rsidRPr="00887D37">
              <w:rPr>
                <w:b/>
                <w:i/>
              </w:rPr>
              <w:t>janak a nyílt, demokratikus párbeszédhez;</w:t>
            </w:r>
          </w:p>
        </w:tc>
      </w:tr>
    </w:tbl>
    <w:p w14:paraId="56078DBB" w14:textId="77777777" w:rsidR="00D900EE" w:rsidRPr="00887D37" w:rsidRDefault="00190A52" w:rsidP="00D900EE">
      <w:r w:rsidRPr="00887D37">
        <w:rPr>
          <w:rStyle w:val="HideTWBExt"/>
        </w:rPr>
        <w:t>&lt;/Amend&gt;</w:t>
      </w:r>
    </w:p>
    <w:p w14:paraId="7AD52A9A" w14:textId="77777777" w:rsidR="00D900EE" w:rsidRPr="00887D37" w:rsidRDefault="00190A52" w:rsidP="00D900EE">
      <w:pPr>
        <w:pStyle w:val="AMNumberTabs0"/>
        <w:keepNext/>
      </w:pPr>
      <w:r w:rsidRPr="00887D37">
        <w:rPr>
          <w:rStyle w:val="HideTWBExt"/>
          <w:b w:val="0"/>
        </w:rPr>
        <w:lastRenderedPageBreak/>
        <w:t>&lt;Amend&gt;</w:t>
      </w:r>
      <w:r w:rsidRPr="00887D37">
        <w:t>Módosítás</w:t>
      </w:r>
      <w:r w:rsidRPr="00887D37">
        <w:tab/>
      </w:r>
      <w:r w:rsidRPr="00887D37">
        <w:tab/>
      </w:r>
      <w:r w:rsidRPr="00887D37">
        <w:rPr>
          <w:rStyle w:val="HideTWBExt"/>
          <w:b w:val="0"/>
        </w:rPr>
        <w:t>&lt;NumAm&gt;</w:t>
      </w:r>
      <w:r w:rsidRPr="00887D37">
        <w:t>45</w:t>
      </w:r>
      <w:r w:rsidRPr="00887D37">
        <w:rPr>
          <w:rStyle w:val="HideTWBExt"/>
          <w:b w:val="0"/>
        </w:rPr>
        <w:t>&lt;/NumAm&gt;</w:t>
      </w:r>
    </w:p>
    <w:p w14:paraId="5ED056D2" w14:textId="77777777" w:rsidR="00D900EE" w:rsidRPr="00887D37" w:rsidRDefault="00D900EE" w:rsidP="00D900EE"/>
    <w:p w14:paraId="799FA04F"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7BD5F7B9" w14:textId="77777777" w:rsidR="00D900EE" w:rsidRPr="00887D37" w:rsidRDefault="00190A52" w:rsidP="00D900EE">
      <w:pPr>
        <w:pStyle w:val="NormalBold"/>
      </w:pPr>
      <w:r w:rsidRPr="00887D37">
        <w:rPr>
          <w:rStyle w:val="HideTWBExt"/>
          <w:b w:val="0"/>
        </w:rPr>
        <w:t>&lt;Article&gt;</w:t>
      </w:r>
      <w:r w:rsidRPr="00887D37">
        <w:t>I b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E813FDB" w14:textId="77777777" w:rsidTr="008E5EEF">
        <w:trPr>
          <w:jc w:val="center"/>
        </w:trPr>
        <w:tc>
          <w:tcPr>
            <w:tcW w:w="9752" w:type="dxa"/>
            <w:gridSpan w:val="2"/>
          </w:tcPr>
          <w:p w14:paraId="5A8D6C51" w14:textId="77777777" w:rsidR="00D900EE" w:rsidRPr="00887D37" w:rsidRDefault="00D900EE" w:rsidP="008E5EEF">
            <w:pPr>
              <w:keepNext/>
            </w:pPr>
          </w:p>
        </w:tc>
      </w:tr>
      <w:tr w:rsidR="005E623A" w:rsidRPr="00887D37" w14:paraId="48BDCB83" w14:textId="77777777" w:rsidTr="008E5EEF">
        <w:trPr>
          <w:jc w:val="center"/>
        </w:trPr>
        <w:tc>
          <w:tcPr>
            <w:tcW w:w="4876" w:type="dxa"/>
          </w:tcPr>
          <w:p w14:paraId="3F7BABFF" w14:textId="77777777" w:rsidR="00D900EE" w:rsidRPr="00887D37" w:rsidRDefault="00190A52" w:rsidP="008E5EEF">
            <w:pPr>
              <w:pStyle w:val="ColumnHeading"/>
              <w:keepNext/>
            </w:pPr>
            <w:r w:rsidRPr="00887D37">
              <w:t>Állásfoglalásra irányuló indítvány</w:t>
            </w:r>
          </w:p>
        </w:tc>
        <w:tc>
          <w:tcPr>
            <w:tcW w:w="4876" w:type="dxa"/>
          </w:tcPr>
          <w:p w14:paraId="06821DCC" w14:textId="77777777" w:rsidR="00D900EE" w:rsidRPr="00887D37" w:rsidRDefault="00190A52" w:rsidP="008E5EEF">
            <w:pPr>
              <w:pStyle w:val="ColumnHeading"/>
              <w:keepNext/>
            </w:pPr>
            <w:r w:rsidRPr="00887D37">
              <w:t>Módosítás</w:t>
            </w:r>
          </w:p>
        </w:tc>
      </w:tr>
      <w:tr w:rsidR="005E623A" w:rsidRPr="00887D37" w14:paraId="51B09C37" w14:textId="77777777" w:rsidTr="008E5EEF">
        <w:trPr>
          <w:jc w:val="center"/>
        </w:trPr>
        <w:tc>
          <w:tcPr>
            <w:tcW w:w="4876" w:type="dxa"/>
          </w:tcPr>
          <w:p w14:paraId="34354778" w14:textId="77777777" w:rsidR="00D900EE" w:rsidRPr="00887D37" w:rsidRDefault="00D900EE" w:rsidP="008E5EEF">
            <w:pPr>
              <w:pStyle w:val="Normal6"/>
            </w:pPr>
          </w:p>
        </w:tc>
        <w:tc>
          <w:tcPr>
            <w:tcW w:w="4876" w:type="dxa"/>
          </w:tcPr>
          <w:p w14:paraId="7B038920" w14:textId="77777777" w:rsidR="00D900EE" w:rsidRPr="00887D37" w:rsidRDefault="00190A52" w:rsidP="008E5EEF">
            <w:pPr>
              <w:pStyle w:val="Normal6"/>
              <w:rPr>
                <w:szCs w:val="24"/>
              </w:rPr>
            </w:pPr>
            <w:r w:rsidRPr="00887D37">
              <w:rPr>
                <w:b/>
                <w:i/>
              </w:rPr>
              <w:t>Ib.</w:t>
            </w:r>
            <w:r w:rsidRPr="00887D37">
              <w:rPr>
                <w:b/>
                <w:i/>
              </w:rPr>
              <w:tab/>
              <w:t xml:space="preserve">mivel az </w:t>
            </w:r>
            <w:r w:rsidRPr="00887D37">
              <w:rPr>
                <w:b/>
                <w:i/>
              </w:rPr>
              <w:t>EUSZ 2. cikkében foglaltak szerint az élénk civil társadalom és az aktív polgári tér a demokrácia alapvető pillérei, amelyek hozzájárulnak az átláthatósághoz, az elszámoltathatósághoz, valamint az uniós értékek előmozdításához és védelméhez, valamint az egyének, különösen a marginalizált csoportokhoz tartozó személyek jogi és társadalmi támogatásához; mivel Unió-szerte szűkül a civil társadalmi tér, legyen szó egyénekről, nem kormányzati szervezetekről, emberijog-védőkről, újságírókról vagy aktivistákról, a</w:t>
            </w:r>
            <w:r w:rsidRPr="00887D37">
              <w:rPr>
                <w:b/>
                <w:i/>
              </w:rPr>
              <w:t xml:space="preserve">kik növekvő és aránytalan pénzügyi és politikai nyomásnak vannak kitéve, ami aláássa a Charta végrehajtását; mivel a civil társadalom hosszú távú, kiszámítható, megfelelő és fenntartható uniós finanszírozása döntős fontosságú ahhoz, hogy a civil társadalom virágozhasson és betölthesse ellenőrző szerepét, valamint megerősítsék a társadalmi rezilienciát és a válságokra adandó össztársadalmi válaszokat; mivel a civil társadalmi szervezetek a Charta érvényesítésében és a szociális szolgáltatások nyújtásában is </w:t>
            </w:r>
            <w:r w:rsidRPr="00887D37">
              <w:rPr>
                <w:b/>
                <w:i/>
              </w:rPr>
              <w:t>döntő szerepet játszanak, különösen a marginalizált közösségek esetében;</w:t>
            </w:r>
          </w:p>
        </w:tc>
      </w:tr>
    </w:tbl>
    <w:p w14:paraId="7F65D31A" w14:textId="77777777" w:rsidR="00D900EE" w:rsidRPr="00887D37" w:rsidRDefault="00190A52" w:rsidP="00D900EE">
      <w:r w:rsidRPr="00887D37">
        <w:rPr>
          <w:rStyle w:val="HideTWBExt"/>
        </w:rPr>
        <w:t>&lt;/Amend&gt;</w:t>
      </w:r>
    </w:p>
    <w:p w14:paraId="00608695"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46</w:t>
      </w:r>
      <w:r w:rsidRPr="00887D37">
        <w:rPr>
          <w:rStyle w:val="HideTWBExt"/>
          <w:b w:val="0"/>
        </w:rPr>
        <w:t>&lt;/NumAm&gt;</w:t>
      </w:r>
    </w:p>
    <w:p w14:paraId="1217B89B"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311C7CF" w14:textId="77777777" w:rsidR="00D900EE" w:rsidRPr="00887D37" w:rsidRDefault="00190A52" w:rsidP="00D900EE">
      <w:pPr>
        <w:pStyle w:val="NormalBold"/>
      </w:pPr>
      <w:r w:rsidRPr="00887D37">
        <w:rPr>
          <w:rStyle w:val="HideTWBExt"/>
          <w:b w:val="0"/>
        </w:rPr>
        <w:t>&lt;Article&gt;</w:t>
      </w:r>
      <w:r w:rsidRPr="00887D37">
        <w:t>J preambulumbekezdés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2F5996F6" w14:textId="77777777" w:rsidTr="008E5EEF">
        <w:trPr>
          <w:jc w:val="center"/>
        </w:trPr>
        <w:tc>
          <w:tcPr>
            <w:tcW w:w="9752" w:type="dxa"/>
            <w:gridSpan w:val="2"/>
          </w:tcPr>
          <w:p w14:paraId="4C2B2C91" w14:textId="77777777" w:rsidR="00D900EE" w:rsidRPr="00887D37" w:rsidRDefault="00D900EE" w:rsidP="008E5EEF">
            <w:pPr>
              <w:keepNext/>
            </w:pPr>
          </w:p>
        </w:tc>
      </w:tr>
      <w:tr w:rsidR="005E623A" w:rsidRPr="00887D37" w14:paraId="24431F9E" w14:textId="77777777" w:rsidTr="008E5EEF">
        <w:trPr>
          <w:jc w:val="center"/>
        </w:trPr>
        <w:tc>
          <w:tcPr>
            <w:tcW w:w="4876" w:type="dxa"/>
          </w:tcPr>
          <w:p w14:paraId="1B011E81" w14:textId="77777777" w:rsidR="00D900EE" w:rsidRPr="00887D37" w:rsidRDefault="00190A52" w:rsidP="008E5EEF">
            <w:pPr>
              <w:pStyle w:val="ColumnHeading"/>
              <w:keepNext/>
            </w:pPr>
            <w:r w:rsidRPr="00887D37">
              <w:t>Állásfoglalásra irányuló indítvány</w:t>
            </w:r>
          </w:p>
        </w:tc>
        <w:tc>
          <w:tcPr>
            <w:tcW w:w="4876" w:type="dxa"/>
          </w:tcPr>
          <w:p w14:paraId="14FC0B1D" w14:textId="77777777" w:rsidR="00D900EE" w:rsidRPr="00887D37" w:rsidRDefault="00190A52" w:rsidP="008E5EEF">
            <w:pPr>
              <w:pStyle w:val="ColumnHeading"/>
              <w:keepNext/>
            </w:pPr>
            <w:r w:rsidRPr="00887D37">
              <w:t>Módosítás</w:t>
            </w:r>
          </w:p>
        </w:tc>
      </w:tr>
      <w:tr w:rsidR="005E623A" w:rsidRPr="00887D37" w14:paraId="2E89F26C" w14:textId="77777777" w:rsidTr="008E5EEF">
        <w:trPr>
          <w:jc w:val="center"/>
        </w:trPr>
        <w:tc>
          <w:tcPr>
            <w:tcW w:w="4876" w:type="dxa"/>
          </w:tcPr>
          <w:p w14:paraId="3E20C033" w14:textId="77777777" w:rsidR="00D900EE" w:rsidRPr="00887D37" w:rsidRDefault="00190A52" w:rsidP="008E5EEF">
            <w:pPr>
              <w:pStyle w:val="Normal6"/>
            </w:pPr>
            <w:r w:rsidRPr="00887D37">
              <w:t>J.</w:t>
            </w:r>
            <w:r w:rsidRPr="00887D37">
              <w:tab/>
              <w:t xml:space="preserve">mivel az egyre összetettebb szabályozási környezetben a Charta </w:t>
            </w:r>
            <w:r w:rsidRPr="00887D37">
              <w:lastRenderedPageBreak/>
              <w:t xml:space="preserve">alkalmazását proaktívan össze kell hangolni a változó uniós prioritásokkal, többek között a </w:t>
            </w:r>
            <w:r w:rsidRPr="00887D37">
              <w:rPr>
                <w:b/>
                <w:i/>
              </w:rPr>
              <w:t>környezetvédelemmel és</w:t>
            </w:r>
            <w:r w:rsidRPr="00887D37">
              <w:t xml:space="preserve"> az éghajlattal kapcsolatos </w:t>
            </w:r>
            <w:r w:rsidRPr="00887D37">
              <w:rPr>
                <w:b/>
                <w:i/>
              </w:rPr>
              <w:t>prioritásokkal</w:t>
            </w:r>
            <w:r w:rsidRPr="00887D37">
              <w:t>;</w:t>
            </w:r>
          </w:p>
        </w:tc>
        <w:tc>
          <w:tcPr>
            <w:tcW w:w="4876" w:type="dxa"/>
          </w:tcPr>
          <w:p w14:paraId="097A292A" w14:textId="54E29ECB" w:rsidR="00D900EE" w:rsidRPr="00887D37" w:rsidRDefault="00190A52" w:rsidP="008E5EEF">
            <w:pPr>
              <w:pStyle w:val="Normal6"/>
              <w:rPr>
                <w:szCs w:val="24"/>
              </w:rPr>
            </w:pPr>
            <w:r w:rsidRPr="00887D37">
              <w:lastRenderedPageBreak/>
              <w:t>J.</w:t>
            </w:r>
            <w:r w:rsidRPr="00887D37">
              <w:tab/>
              <w:t xml:space="preserve">mivel az egyre </w:t>
            </w:r>
            <w:r w:rsidRPr="00887D37">
              <w:t xml:space="preserve">összetettebb szabályozási környezetben a Charta </w:t>
            </w:r>
            <w:r w:rsidRPr="00887D37">
              <w:lastRenderedPageBreak/>
              <w:t>alkalmazását proaktívan össze kell hangolni a változó uniós prioritásokkal, többek között a környezetvédelmi, az éghajlattal kapcsolatos</w:t>
            </w:r>
            <w:r w:rsidRPr="00887D37">
              <w:rPr>
                <w:b/>
                <w:i/>
              </w:rPr>
              <w:t>, a társadalmi, gazdasági és a digitális</w:t>
            </w:r>
            <w:r w:rsidRPr="00887D37">
              <w:t xml:space="preserve"> prioritásokkal; </w:t>
            </w:r>
            <w:r w:rsidRPr="00887D37">
              <w:rPr>
                <w:b/>
                <w:i/>
              </w:rPr>
              <w:t>mivel a Bizottságnak, a Tanácsnak és a Parlamentnek szisztematikusan fel kell használniuk az FRA által előállított adatokat a szakpolitikai döntéshozatal során;</w:t>
            </w:r>
          </w:p>
        </w:tc>
      </w:tr>
    </w:tbl>
    <w:p w14:paraId="7D25DB9E" w14:textId="77777777" w:rsidR="00D900EE" w:rsidRPr="00887D37" w:rsidRDefault="00190A52" w:rsidP="00D900EE">
      <w:r w:rsidRPr="00887D37">
        <w:rPr>
          <w:rStyle w:val="HideTWBExt"/>
        </w:rPr>
        <w:lastRenderedPageBreak/>
        <w:t>&lt;/Amend&gt;</w:t>
      </w:r>
    </w:p>
    <w:p w14:paraId="30673A0E"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47</w:t>
      </w:r>
      <w:r w:rsidRPr="00887D37">
        <w:rPr>
          <w:rStyle w:val="HideTWBExt"/>
          <w:b w:val="0"/>
        </w:rPr>
        <w:t>&lt;/NumAm&gt;</w:t>
      </w:r>
    </w:p>
    <w:p w14:paraId="032AF618" w14:textId="77777777" w:rsidR="00D900EE" w:rsidRPr="00887D37" w:rsidRDefault="00D900EE" w:rsidP="00D900EE"/>
    <w:p w14:paraId="222FA361"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189B7D9C" w14:textId="77777777" w:rsidR="00D900EE" w:rsidRPr="00887D37" w:rsidRDefault="00190A52" w:rsidP="00D900EE">
      <w:pPr>
        <w:pStyle w:val="NormalBold"/>
      </w:pPr>
      <w:r w:rsidRPr="00887D37">
        <w:rPr>
          <w:rStyle w:val="HideTWBExt"/>
          <w:b w:val="0"/>
        </w:rPr>
        <w:t>&lt;Article&gt;</w:t>
      </w:r>
      <w:r w:rsidRPr="00887D37">
        <w:t>K preambulumbekezdés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349A946C" w14:textId="77777777" w:rsidTr="008E5EEF">
        <w:trPr>
          <w:jc w:val="center"/>
        </w:trPr>
        <w:tc>
          <w:tcPr>
            <w:tcW w:w="9752" w:type="dxa"/>
            <w:gridSpan w:val="2"/>
          </w:tcPr>
          <w:p w14:paraId="202E8B16" w14:textId="77777777" w:rsidR="00D900EE" w:rsidRPr="00887D37" w:rsidRDefault="00D900EE" w:rsidP="008E5EEF">
            <w:pPr>
              <w:keepNext/>
            </w:pPr>
          </w:p>
        </w:tc>
      </w:tr>
      <w:tr w:rsidR="005E623A" w:rsidRPr="00887D37" w14:paraId="333F3F5B" w14:textId="77777777" w:rsidTr="008E5EEF">
        <w:trPr>
          <w:jc w:val="center"/>
        </w:trPr>
        <w:tc>
          <w:tcPr>
            <w:tcW w:w="4876" w:type="dxa"/>
          </w:tcPr>
          <w:p w14:paraId="293CCD60" w14:textId="77777777" w:rsidR="00D900EE" w:rsidRPr="00887D37" w:rsidRDefault="00190A52" w:rsidP="008E5EEF">
            <w:pPr>
              <w:pStyle w:val="ColumnHeading"/>
              <w:keepNext/>
            </w:pPr>
            <w:r w:rsidRPr="00887D37">
              <w:t>Állásfoglalásra irányuló indítvány</w:t>
            </w:r>
          </w:p>
        </w:tc>
        <w:tc>
          <w:tcPr>
            <w:tcW w:w="4876" w:type="dxa"/>
          </w:tcPr>
          <w:p w14:paraId="1C9FA30F" w14:textId="77777777" w:rsidR="00D900EE" w:rsidRPr="00887D37" w:rsidRDefault="00190A52" w:rsidP="008E5EEF">
            <w:pPr>
              <w:pStyle w:val="ColumnHeading"/>
              <w:keepNext/>
            </w:pPr>
            <w:r w:rsidRPr="00887D37">
              <w:t>Módosítás</w:t>
            </w:r>
          </w:p>
        </w:tc>
      </w:tr>
      <w:tr w:rsidR="005E623A" w:rsidRPr="00887D37" w14:paraId="08C2CF39" w14:textId="77777777" w:rsidTr="008E5EEF">
        <w:trPr>
          <w:jc w:val="center"/>
        </w:trPr>
        <w:tc>
          <w:tcPr>
            <w:tcW w:w="4876" w:type="dxa"/>
          </w:tcPr>
          <w:p w14:paraId="1C6E55C9" w14:textId="77777777" w:rsidR="00D900EE" w:rsidRPr="00887D37" w:rsidRDefault="00190A52" w:rsidP="008E5EEF">
            <w:pPr>
              <w:pStyle w:val="Normal6"/>
            </w:pPr>
            <w:r w:rsidRPr="00887D37">
              <w:t>K.</w:t>
            </w:r>
            <w:r w:rsidRPr="00887D37">
              <w:tab/>
              <w:t>mivel az egyenlőség az Unió egyik alapvető értéke, valamint a Chartában, az EUSZ-ben és az EUMSZ-ben rögzített alapvető jog; mivel az EU-ban továbbra is léteznek diszkriminatív intézkedések;</w:t>
            </w:r>
          </w:p>
        </w:tc>
        <w:tc>
          <w:tcPr>
            <w:tcW w:w="4876" w:type="dxa"/>
          </w:tcPr>
          <w:p w14:paraId="4FDDBDAF" w14:textId="77777777" w:rsidR="00D900EE" w:rsidRPr="00887D37" w:rsidRDefault="00190A52" w:rsidP="008E5EEF">
            <w:pPr>
              <w:pStyle w:val="Normal6"/>
              <w:rPr>
                <w:szCs w:val="24"/>
              </w:rPr>
            </w:pPr>
            <w:r w:rsidRPr="00887D37">
              <w:t>K.</w:t>
            </w:r>
            <w:r w:rsidRPr="00887D37">
              <w:tab/>
              <w:t>mivel az egyenlőség az Unió egyik alapvető értéke, valamint a Chartában, az EUSZ-ben és az EUMSZ-ben rögzített alapvető jog; mivel az EU-ban továbbra is léteznek diszkriminatív intézkedések</w:t>
            </w:r>
            <w:r w:rsidRPr="00887D37">
              <w:rPr>
                <w:b/>
                <w:i/>
              </w:rPr>
              <w:t>, és ezt a helyzetet kezelni kell</w:t>
            </w:r>
            <w:r w:rsidRPr="00887D37">
              <w:t>;</w:t>
            </w:r>
          </w:p>
        </w:tc>
      </w:tr>
    </w:tbl>
    <w:p w14:paraId="34947FB8" w14:textId="77777777" w:rsidR="00D900EE" w:rsidRPr="00887D37" w:rsidRDefault="00190A52" w:rsidP="00D900EE">
      <w:r w:rsidRPr="00887D37">
        <w:rPr>
          <w:rStyle w:val="HideTWBExt"/>
        </w:rPr>
        <w:t>&lt;/Amend&gt;</w:t>
      </w:r>
    </w:p>
    <w:p w14:paraId="3FF490A8"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48</w:t>
      </w:r>
      <w:r w:rsidRPr="00887D37">
        <w:rPr>
          <w:rStyle w:val="HideTWBExt"/>
          <w:b w:val="0"/>
        </w:rPr>
        <w:t>&lt;/NumAm&gt;</w:t>
      </w:r>
    </w:p>
    <w:p w14:paraId="245E5C91" w14:textId="77777777" w:rsidR="00D900EE" w:rsidRPr="00887D37" w:rsidRDefault="00D900EE" w:rsidP="00D900EE"/>
    <w:p w14:paraId="5311F0DB"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7251D4A7" w14:textId="77777777" w:rsidR="00D900EE" w:rsidRPr="00887D37" w:rsidRDefault="00190A52" w:rsidP="00D900EE">
      <w:pPr>
        <w:pStyle w:val="NormalBold"/>
      </w:pPr>
      <w:r w:rsidRPr="00887D37">
        <w:rPr>
          <w:rStyle w:val="HideTWBExt"/>
          <w:b w:val="0"/>
        </w:rPr>
        <w:t>&lt;Article&gt;</w:t>
      </w:r>
      <w:r w:rsidRPr="00887D37">
        <w:t>K a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16CE3CC" w14:textId="77777777" w:rsidTr="008E5EEF">
        <w:trPr>
          <w:jc w:val="center"/>
        </w:trPr>
        <w:tc>
          <w:tcPr>
            <w:tcW w:w="9752" w:type="dxa"/>
            <w:gridSpan w:val="2"/>
          </w:tcPr>
          <w:p w14:paraId="4857F55E" w14:textId="77777777" w:rsidR="00D900EE" w:rsidRPr="00887D37" w:rsidRDefault="00D900EE" w:rsidP="008E5EEF">
            <w:pPr>
              <w:keepNext/>
            </w:pPr>
          </w:p>
        </w:tc>
      </w:tr>
      <w:tr w:rsidR="005E623A" w:rsidRPr="00887D37" w14:paraId="61A934AB" w14:textId="77777777" w:rsidTr="008E5EEF">
        <w:trPr>
          <w:jc w:val="center"/>
        </w:trPr>
        <w:tc>
          <w:tcPr>
            <w:tcW w:w="4876" w:type="dxa"/>
          </w:tcPr>
          <w:p w14:paraId="796C0257" w14:textId="77777777" w:rsidR="00D900EE" w:rsidRPr="00887D37" w:rsidRDefault="00190A52" w:rsidP="008E5EEF">
            <w:pPr>
              <w:pStyle w:val="ColumnHeading"/>
              <w:keepNext/>
            </w:pPr>
            <w:r w:rsidRPr="00887D37">
              <w:t>Állásfoglalásra irányuló indítvány</w:t>
            </w:r>
          </w:p>
        </w:tc>
        <w:tc>
          <w:tcPr>
            <w:tcW w:w="4876" w:type="dxa"/>
          </w:tcPr>
          <w:p w14:paraId="3FA2BFE9" w14:textId="77777777" w:rsidR="00D900EE" w:rsidRPr="00887D37" w:rsidRDefault="00190A52" w:rsidP="008E5EEF">
            <w:pPr>
              <w:pStyle w:val="ColumnHeading"/>
              <w:keepNext/>
            </w:pPr>
            <w:r w:rsidRPr="00887D37">
              <w:t>Módosítás</w:t>
            </w:r>
          </w:p>
        </w:tc>
      </w:tr>
      <w:tr w:rsidR="005E623A" w:rsidRPr="00887D37" w14:paraId="04FF04B6" w14:textId="77777777" w:rsidTr="008E5EEF">
        <w:trPr>
          <w:jc w:val="center"/>
        </w:trPr>
        <w:tc>
          <w:tcPr>
            <w:tcW w:w="4876" w:type="dxa"/>
          </w:tcPr>
          <w:p w14:paraId="33567AF5" w14:textId="77777777" w:rsidR="00D900EE" w:rsidRPr="00887D37" w:rsidRDefault="00D900EE" w:rsidP="008E5EEF">
            <w:pPr>
              <w:pStyle w:val="Normal6"/>
            </w:pPr>
          </w:p>
        </w:tc>
        <w:tc>
          <w:tcPr>
            <w:tcW w:w="4876" w:type="dxa"/>
          </w:tcPr>
          <w:p w14:paraId="17B7E5FE" w14:textId="77777777" w:rsidR="00D900EE" w:rsidRPr="00887D37" w:rsidRDefault="00190A52" w:rsidP="008E5EEF">
            <w:pPr>
              <w:pStyle w:val="Normal6"/>
              <w:rPr>
                <w:szCs w:val="24"/>
              </w:rPr>
            </w:pPr>
            <w:r w:rsidRPr="00887D37">
              <w:rPr>
                <w:b/>
                <w:i/>
              </w:rPr>
              <w:t>Ka.</w:t>
            </w:r>
            <w:r w:rsidRPr="00887D37">
              <w:rPr>
                <w:b/>
                <w:i/>
              </w:rPr>
              <w:tab/>
              <w:t xml:space="preserve">mivel a diszkrimináció megelőzése és az </w:t>
            </w:r>
            <w:r w:rsidRPr="00887D37">
              <w:rPr>
                <w:b/>
                <w:i/>
              </w:rPr>
              <w:t>ellene való küzdelem elengedhetetlen az egyenlőség garantálásához és az alapvető jogok tényleges gyakorlásának biztosításához; mivel az antiszemitizmus továbbra is létező jelenség az Unióban, és az elmúlt években jelentősen fokozódott, ami rávilágít arra, hogy sürgősen hatékony megelőzési, védelmi és büntetőeljárási intézkedésekre van szükség;</w:t>
            </w:r>
          </w:p>
        </w:tc>
      </w:tr>
    </w:tbl>
    <w:p w14:paraId="46647FE0" w14:textId="77777777" w:rsidR="00D900EE" w:rsidRPr="00887D37" w:rsidRDefault="00190A52" w:rsidP="00D900EE">
      <w:r w:rsidRPr="00887D37">
        <w:rPr>
          <w:rStyle w:val="HideTWBExt"/>
        </w:rPr>
        <w:t>&lt;/Amend&gt;</w:t>
      </w:r>
    </w:p>
    <w:p w14:paraId="188A9256" w14:textId="77777777" w:rsidR="00D900EE" w:rsidRPr="00887D37" w:rsidRDefault="00190A52" w:rsidP="00D900EE">
      <w:pPr>
        <w:pStyle w:val="AMNumberTabs0"/>
        <w:keepNext/>
      </w:pPr>
      <w:r w:rsidRPr="00887D37">
        <w:rPr>
          <w:rStyle w:val="HideTWBExt"/>
          <w:b w:val="0"/>
        </w:rPr>
        <w:lastRenderedPageBreak/>
        <w:t>&lt;Amend&gt;</w:t>
      </w:r>
      <w:r w:rsidRPr="00887D37">
        <w:t>Módosítás</w:t>
      </w:r>
      <w:r w:rsidRPr="00887D37">
        <w:tab/>
      </w:r>
      <w:r w:rsidRPr="00887D37">
        <w:tab/>
      </w:r>
      <w:r w:rsidRPr="00887D37">
        <w:rPr>
          <w:rStyle w:val="HideTWBExt"/>
          <w:b w:val="0"/>
        </w:rPr>
        <w:t>&lt;NumAm&gt;</w:t>
      </w:r>
      <w:r w:rsidRPr="00887D37">
        <w:t>49</w:t>
      </w:r>
      <w:r w:rsidRPr="00887D37">
        <w:rPr>
          <w:rStyle w:val="HideTWBExt"/>
          <w:b w:val="0"/>
        </w:rPr>
        <w:t>&lt;/NumAm&gt;</w:t>
      </w:r>
    </w:p>
    <w:p w14:paraId="171CBE8B" w14:textId="77777777" w:rsidR="00D900EE" w:rsidRPr="00887D37" w:rsidRDefault="00D900EE" w:rsidP="00D900EE"/>
    <w:p w14:paraId="44C6910B"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10B735D4" w14:textId="77777777" w:rsidR="00D900EE" w:rsidRPr="00887D37" w:rsidRDefault="00190A52" w:rsidP="00D900EE">
      <w:pPr>
        <w:pStyle w:val="NormalBold"/>
      </w:pPr>
      <w:r w:rsidRPr="00887D37">
        <w:rPr>
          <w:rStyle w:val="HideTWBExt"/>
          <w:b w:val="0"/>
        </w:rPr>
        <w:t>&lt;Article&gt;</w:t>
      </w:r>
      <w:r w:rsidRPr="00887D37">
        <w:t>K b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046C61C8" w14:textId="77777777" w:rsidTr="008E5EEF">
        <w:trPr>
          <w:jc w:val="center"/>
        </w:trPr>
        <w:tc>
          <w:tcPr>
            <w:tcW w:w="9752" w:type="dxa"/>
            <w:gridSpan w:val="2"/>
          </w:tcPr>
          <w:p w14:paraId="5F98CFE5" w14:textId="77777777" w:rsidR="00D900EE" w:rsidRPr="00887D37" w:rsidRDefault="00D900EE" w:rsidP="008E5EEF">
            <w:pPr>
              <w:keepNext/>
            </w:pPr>
          </w:p>
        </w:tc>
      </w:tr>
      <w:tr w:rsidR="005E623A" w:rsidRPr="00887D37" w14:paraId="1B40FBE6" w14:textId="77777777" w:rsidTr="008E5EEF">
        <w:trPr>
          <w:jc w:val="center"/>
        </w:trPr>
        <w:tc>
          <w:tcPr>
            <w:tcW w:w="4876" w:type="dxa"/>
          </w:tcPr>
          <w:p w14:paraId="4CEFE41D" w14:textId="77777777" w:rsidR="00D900EE" w:rsidRPr="00887D37" w:rsidRDefault="00190A52" w:rsidP="008E5EEF">
            <w:pPr>
              <w:pStyle w:val="ColumnHeading"/>
              <w:keepNext/>
            </w:pPr>
            <w:r w:rsidRPr="00887D37">
              <w:t>Állásfoglalásra irányuló indítvány</w:t>
            </w:r>
          </w:p>
        </w:tc>
        <w:tc>
          <w:tcPr>
            <w:tcW w:w="4876" w:type="dxa"/>
          </w:tcPr>
          <w:p w14:paraId="2A0EF7B1" w14:textId="77777777" w:rsidR="00D900EE" w:rsidRPr="00887D37" w:rsidRDefault="00190A52" w:rsidP="008E5EEF">
            <w:pPr>
              <w:pStyle w:val="ColumnHeading"/>
              <w:keepNext/>
            </w:pPr>
            <w:r w:rsidRPr="00887D37">
              <w:t>Módosítás</w:t>
            </w:r>
          </w:p>
        </w:tc>
      </w:tr>
      <w:tr w:rsidR="005E623A" w:rsidRPr="00887D37" w14:paraId="6B043EBF" w14:textId="77777777" w:rsidTr="008E5EEF">
        <w:trPr>
          <w:jc w:val="center"/>
        </w:trPr>
        <w:tc>
          <w:tcPr>
            <w:tcW w:w="4876" w:type="dxa"/>
          </w:tcPr>
          <w:p w14:paraId="270C5BAE" w14:textId="77777777" w:rsidR="00D900EE" w:rsidRPr="00887D37" w:rsidRDefault="00D900EE" w:rsidP="008E5EEF">
            <w:pPr>
              <w:pStyle w:val="Normal6"/>
            </w:pPr>
          </w:p>
        </w:tc>
        <w:tc>
          <w:tcPr>
            <w:tcW w:w="4876" w:type="dxa"/>
          </w:tcPr>
          <w:p w14:paraId="2025F3BC" w14:textId="14F2C0A5" w:rsidR="00D900EE" w:rsidRPr="00887D37" w:rsidRDefault="00190A52" w:rsidP="008E5EEF">
            <w:pPr>
              <w:pStyle w:val="Normal6"/>
              <w:rPr>
                <w:szCs w:val="24"/>
              </w:rPr>
            </w:pPr>
            <w:r w:rsidRPr="00887D37">
              <w:rPr>
                <w:b/>
                <w:i/>
              </w:rPr>
              <w:t>Kb.</w:t>
            </w:r>
            <w:r w:rsidRPr="00887D37">
              <w:rPr>
                <w:b/>
                <w:i/>
              </w:rPr>
              <w:tab/>
              <w:t>mivel a Charta hatékony végrehajtása interszekcionális megközelítést igényel, elismerve, hogy az egyének nemük, fajuk, etnikai hovatartozásuk, fogyatékosságuk, életkoruk, szexuális irányultságuk vagy migráns hátterük miatt kettős vagy többszörös megkülönböztetéssel szembesülhetnek;</w:t>
            </w:r>
          </w:p>
        </w:tc>
      </w:tr>
    </w:tbl>
    <w:p w14:paraId="1CE82238" w14:textId="77777777" w:rsidR="00D900EE" w:rsidRPr="00887D37" w:rsidRDefault="00190A52" w:rsidP="00D900EE">
      <w:pPr>
        <w:rPr>
          <w:rStyle w:val="HideTWBExt"/>
        </w:rPr>
      </w:pPr>
      <w:r w:rsidRPr="00887D37">
        <w:rPr>
          <w:rStyle w:val="HideTWBExt"/>
        </w:rPr>
        <w:t>&lt;/Amend&gt;</w:t>
      </w:r>
    </w:p>
    <w:p w14:paraId="10758980" w14:textId="77777777" w:rsidR="00D900EE" w:rsidRPr="00887D37" w:rsidRDefault="00D900EE" w:rsidP="00D900EE">
      <w:pPr>
        <w:rPr>
          <w:rStyle w:val="HideTWBExt"/>
        </w:rPr>
      </w:pPr>
    </w:p>
    <w:p w14:paraId="0828AE19" w14:textId="77777777" w:rsidR="00D900EE" w:rsidRPr="00887D37" w:rsidRDefault="00D900EE" w:rsidP="00D900EE">
      <w:pPr>
        <w:rPr>
          <w:rStyle w:val="HideTWBExt"/>
        </w:rPr>
      </w:pPr>
    </w:p>
    <w:p w14:paraId="1BABAA35" w14:textId="77777777" w:rsidR="00D900EE" w:rsidRPr="00887D37" w:rsidRDefault="00190A52" w:rsidP="00D900EE">
      <w:pPr>
        <w:rPr>
          <w:b/>
        </w:rPr>
      </w:pPr>
      <w:r w:rsidRPr="00887D37">
        <w:rPr>
          <w:rStyle w:val="HideTWBExt"/>
        </w:rPr>
        <w:t>&lt;Amend&gt;</w:t>
      </w:r>
      <w:r w:rsidRPr="00887D37">
        <w:rPr>
          <w:b/>
        </w:rPr>
        <w:t>Módosítás</w:t>
      </w:r>
      <w:r w:rsidRPr="00887D37">
        <w:rPr>
          <w:b/>
        </w:rPr>
        <w:tab/>
      </w:r>
      <w:r w:rsidRPr="00887D37">
        <w:rPr>
          <w:b/>
        </w:rPr>
        <w:tab/>
      </w:r>
      <w:r w:rsidRPr="00887D37">
        <w:tab/>
      </w:r>
      <w:r w:rsidRPr="00887D37">
        <w:rPr>
          <w:rStyle w:val="HideTWBExt"/>
        </w:rPr>
        <w:t>&lt;NumAm&gt;</w:t>
      </w:r>
      <w:r w:rsidRPr="00887D37">
        <w:rPr>
          <w:b/>
        </w:rPr>
        <w:t>50</w:t>
      </w:r>
      <w:r w:rsidRPr="00887D37">
        <w:rPr>
          <w:rStyle w:val="HideTWBExt"/>
        </w:rPr>
        <w:t>&lt;/NumAm&gt;</w:t>
      </w:r>
    </w:p>
    <w:p w14:paraId="23AD84C7" w14:textId="77777777" w:rsidR="00D900EE" w:rsidRPr="00887D37" w:rsidRDefault="00D900EE" w:rsidP="00D900EE"/>
    <w:p w14:paraId="52CB91BF" w14:textId="77777777" w:rsidR="00D900EE" w:rsidRPr="00887D37" w:rsidRDefault="00190A52" w:rsidP="00D900EE">
      <w:pPr>
        <w:rPr>
          <w:b/>
        </w:rPr>
      </w:pPr>
      <w:r w:rsidRPr="00887D37">
        <w:rPr>
          <w:rStyle w:val="HideTWBExt"/>
        </w:rPr>
        <w:t>&lt;DocAmend&gt;</w:t>
      </w:r>
      <w:r w:rsidRPr="00887D37">
        <w:rPr>
          <w:b/>
        </w:rPr>
        <w:t>Állásfoglalásra irányuló indítvány</w:t>
      </w:r>
      <w:r w:rsidRPr="00887D37">
        <w:rPr>
          <w:rStyle w:val="HideTWBExt"/>
        </w:rPr>
        <w:t>&lt;/DocAmend&gt;</w:t>
      </w:r>
    </w:p>
    <w:p w14:paraId="66A322DA" w14:textId="77777777" w:rsidR="00D900EE" w:rsidRPr="00887D37" w:rsidRDefault="00190A52" w:rsidP="00D900EE">
      <w:pPr>
        <w:rPr>
          <w:b/>
        </w:rPr>
      </w:pPr>
      <w:r w:rsidRPr="00887D37">
        <w:rPr>
          <w:rStyle w:val="HideTWBExt"/>
        </w:rPr>
        <w:t>&lt;Article&gt;</w:t>
      </w:r>
      <w:r w:rsidRPr="00887D37">
        <w:rPr>
          <w:b/>
        </w:rPr>
        <w:t>K c preambulumbekezdés (</w:t>
      </w:r>
      <w:r w:rsidRPr="00887D37">
        <w:rPr>
          <w:b/>
          <w:bCs/>
        </w:rPr>
        <w:t>új)</w:t>
      </w:r>
      <w:r w:rsidRPr="00887D37">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E623A" w:rsidRPr="00887D37" w14:paraId="240BC556" w14:textId="77777777" w:rsidTr="008E5EEF">
        <w:trPr>
          <w:jc w:val="center"/>
        </w:trPr>
        <w:tc>
          <w:tcPr>
            <w:tcW w:w="9752" w:type="dxa"/>
            <w:gridSpan w:val="2"/>
          </w:tcPr>
          <w:p w14:paraId="1B7CF690" w14:textId="77777777" w:rsidR="00D900EE" w:rsidRPr="00887D37" w:rsidRDefault="00D900EE" w:rsidP="008E5EEF"/>
        </w:tc>
      </w:tr>
      <w:tr w:rsidR="005E623A" w:rsidRPr="00887D37" w14:paraId="3252DCB4" w14:textId="77777777" w:rsidTr="008E5EEF">
        <w:trPr>
          <w:jc w:val="center"/>
        </w:trPr>
        <w:tc>
          <w:tcPr>
            <w:tcW w:w="4876" w:type="dxa"/>
            <w:hideMark/>
          </w:tcPr>
          <w:p w14:paraId="729E319B" w14:textId="77777777" w:rsidR="00D900EE" w:rsidRPr="00887D37" w:rsidRDefault="00190A52" w:rsidP="008E5EEF">
            <w:pPr>
              <w:rPr>
                <w:i/>
              </w:rPr>
            </w:pPr>
            <w:r w:rsidRPr="00887D37">
              <w:rPr>
                <w:i/>
              </w:rPr>
              <w:t>Állásfoglalásra irányuló indítvány</w:t>
            </w:r>
          </w:p>
        </w:tc>
        <w:tc>
          <w:tcPr>
            <w:tcW w:w="4876" w:type="dxa"/>
            <w:hideMark/>
          </w:tcPr>
          <w:p w14:paraId="39E1FE72" w14:textId="77777777" w:rsidR="00D900EE" w:rsidRPr="00887D37" w:rsidRDefault="00190A52" w:rsidP="008E5EEF">
            <w:pPr>
              <w:jc w:val="center"/>
              <w:rPr>
                <w:i/>
              </w:rPr>
            </w:pPr>
            <w:r w:rsidRPr="00887D37">
              <w:rPr>
                <w:i/>
              </w:rPr>
              <w:t>Módosítás</w:t>
            </w:r>
          </w:p>
          <w:p w14:paraId="2DEB2E10" w14:textId="77777777" w:rsidR="00D900EE" w:rsidRPr="00887D37" w:rsidRDefault="00D900EE" w:rsidP="008E5EEF">
            <w:pPr>
              <w:rPr>
                <w:i/>
              </w:rPr>
            </w:pPr>
          </w:p>
        </w:tc>
      </w:tr>
      <w:tr w:rsidR="005E623A" w:rsidRPr="00887D37" w14:paraId="24172C58" w14:textId="77777777" w:rsidTr="008E5EEF">
        <w:trPr>
          <w:jc w:val="center"/>
        </w:trPr>
        <w:tc>
          <w:tcPr>
            <w:tcW w:w="4876" w:type="dxa"/>
          </w:tcPr>
          <w:p w14:paraId="2FE9A468" w14:textId="77777777" w:rsidR="00D900EE" w:rsidRPr="00887D37" w:rsidRDefault="00D900EE" w:rsidP="008E5EEF"/>
        </w:tc>
        <w:tc>
          <w:tcPr>
            <w:tcW w:w="4876" w:type="dxa"/>
            <w:hideMark/>
          </w:tcPr>
          <w:p w14:paraId="3154FA68" w14:textId="77777777" w:rsidR="00D900EE" w:rsidRPr="00887D37" w:rsidRDefault="00190A52" w:rsidP="008E5EEF">
            <w:r w:rsidRPr="00887D37">
              <w:rPr>
                <w:b/>
                <w:i/>
              </w:rPr>
              <w:t>Kc.</w:t>
            </w:r>
            <w:r w:rsidRPr="00887D37">
              <w:rPr>
                <w:b/>
                <w:i/>
              </w:rPr>
              <w:tab/>
              <w:t>mivel a Charta 21. cikke tiltja többek között a nemzeti kisebbséghez tartozás alapján történő megkülönböztetést is;</w:t>
            </w:r>
          </w:p>
        </w:tc>
      </w:tr>
    </w:tbl>
    <w:p w14:paraId="280CE72A" w14:textId="77777777" w:rsidR="00D900EE" w:rsidRPr="00887D37" w:rsidRDefault="00190A52" w:rsidP="00D900EE">
      <w:r w:rsidRPr="00887D37">
        <w:rPr>
          <w:rStyle w:val="HideTWBExt"/>
        </w:rPr>
        <w:t>&lt;/Amend&gt;</w:t>
      </w:r>
    </w:p>
    <w:p w14:paraId="120CFCC5" w14:textId="77777777" w:rsidR="00D900EE" w:rsidRPr="00887D37" w:rsidRDefault="00D900EE" w:rsidP="00D900EE"/>
    <w:p w14:paraId="1749C21F"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51</w:t>
      </w:r>
      <w:r w:rsidRPr="00887D37">
        <w:rPr>
          <w:rStyle w:val="HideTWBExt"/>
          <w:b w:val="0"/>
        </w:rPr>
        <w:t>&lt;/NumAm&gt;</w:t>
      </w:r>
    </w:p>
    <w:p w14:paraId="03A8EDB7" w14:textId="77777777" w:rsidR="00D900EE" w:rsidRPr="00887D37" w:rsidRDefault="00D900EE" w:rsidP="00D900EE"/>
    <w:p w14:paraId="02B43FC7" w14:textId="77777777" w:rsidR="00D900EE" w:rsidRPr="00887D37" w:rsidRDefault="00190A52" w:rsidP="00D900EE">
      <w:pPr>
        <w:pStyle w:val="NormalBold"/>
        <w:keepNext/>
      </w:pPr>
      <w:r w:rsidRPr="00887D37">
        <w:rPr>
          <w:rStyle w:val="HideTWBExt"/>
          <w:b w:val="0"/>
        </w:rPr>
        <w:t>&lt;DocAmend&gt;</w:t>
      </w:r>
      <w:r w:rsidRPr="00887D37">
        <w:t xml:space="preserve">Állásfoglalásra </w:t>
      </w:r>
      <w:r w:rsidRPr="00887D37">
        <w:t>irányuló indítvány</w:t>
      </w:r>
      <w:r w:rsidRPr="00887D37">
        <w:rPr>
          <w:rStyle w:val="HideTWBExt"/>
          <w:b w:val="0"/>
        </w:rPr>
        <w:t>&lt;/DocAmend&gt;</w:t>
      </w:r>
    </w:p>
    <w:p w14:paraId="57FF74E8" w14:textId="77777777" w:rsidR="00D900EE" w:rsidRPr="00887D37" w:rsidRDefault="00190A52" w:rsidP="00D900EE">
      <w:pPr>
        <w:pStyle w:val="NormalBold"/>
      </w:pPr>
      <w:r w:rsidRPr="00887D37">
        <w:rPr>
          <w:rStyle w:val="HideTWBExt"/>
          <w:b w:val="0"/>
        </w:rPr>
        <w:t>&lt;Article&gt;</w:t>
      </w:r>
      <w:r w:rsidRPr="00887D37">
        <w:t>K d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4A4159D7" w14:textId="77777777" w:rsidTr="008E5EEF">
        <w:trPr>
          <w:jc w:val="center"/>
        </w:trPr>
        <w:tc>
          <w:tcPr>
            <w:tcW w:w="9752" w:type="dxa"/>
            <w:gridSpan w:val="2"/>
          </w:tcPr>
          <w:p w14:paraId="7E34CA49" w14:textId="77777777" w:rsidR="00D900EE" w:rsidRPr="00887D37" w:rsidRDefault="00D900EE" w:rsidP="008E5EEF">
            <w:pPr>
              <w:keepNext/>
            </w:pPr>
          </w:p>
        </w:tc>
      </w:tr>
      <w:tr w:rsidR="005E623A" w:rsidRPr="00887D37" w14:paraId="426DF842" w14:textId="77777777" w:rsidTr="008E5EEF">
        <w:trPr>
          <w:jc w:val="center"/>
        </w:trPr>
        <w:tc>
          <w:tcPr>
            <w:tcW w:w="4876" w:type="dxa"/>
          </w:tcPr>
          <w:p w14:paraId="482068BE" w14:textId="77777777" w:rsidR="00D900EE" w:rsidRPr="00887D37" w:rsidRDefault="00190A52" w:rsidP="008E5EEF">
            <w:pPr>
              <w:pStyle w:val="ColumnHeading"/>
              <w:keepNext/>
            </w:pPr>
            <w:r w:rsidRPr="00887D37">
              <w:t>Állásfoglalásra irányuló indítvány</w:t>
            </w:r>
          </w:p>
        </w:tc>
        <w:tc>
          <w:tcPr>
            <w:tcW w:w="4876" w:type="dxa"/>
          </w:tcPr>
          <w:p w14:paraId="1E5F207C" w14:textId="77777777" w:rsidR="00D900EE" w:rsidRPr="00887D37" w:rsidRDefault="00190A52" w:rsidP="008E5EEF">
            <w:pPr>
              <w:pStyle w:val="ColumnHeading"/>
              <w:keepNext/>
            </w:pPr>
            <w:r w:rsidRPr="00887D37">
              <w:t>Módosítás</w:t>
            </w:r>
          </w:p>
        </w:tc>
      </w:tr>
      <w:tr w:rsidR="005E623A" w:rsidRPr="00887D37" w14:paraId="230740CD" w14:textId="77777777" w:rsidTr="008E5EEF">
        <w:trPr>
          <w:jc w:val="center"/>
        </w:trPr>
        <w:tc>
          <w:tcPr>
            <w:tcW w:w="4876" w:type="dxa"/>
          </w:tcPr>
          <w:p w14:paraId="0FD9D332" w14:textId="77777777" w:rsidR="00D900EE" w:rsidRPr="00887D37" w:rsidRDefault="00D900EE" w:rsidP="008E5EEF">
            <w:pPr>
              <w:pStyle w:val="Normal6"/>
            </w:pPr>
          </w:p>
        </w:tc>
        <w:tc>
          <w:tcPr>
            <w:tcW w:w="4876" w:type="dxa"/>
          </w:tcPr>
          <w:p w14:paraId="3287E920" w14:textId="77777777" w:rsidR="00D900EE" w:rsidRPr="00887D37" w:rsidRDefault="00190A52" w:rsidP="008E5EEF">
            <w:pPr>
              <w:pStyle w:val="Normal6"/>
              <w:rPr>
                <w:szCs w:val="24"/>
              </w:rPr>
            </w:pPr>
            <w:r w:rsidRPr="00887D37">
              <w:rPr>
                <w:b/>
                <w:i/>
              </w:rPr>
              <w:t>Kd.</w:t>
            </w:r>
            <w:r w:rsidRPr="00887D37">
              <w:rPr>
                <w:b/>
                <w:i/>
              </w:rPr>
              <w:tab/>
              <w:t xml:space="preserve">mivel a nyelvek az európai identitás szerves részei és a kultúra legközvetlenebb kifejeződései; mivel a Charta 22. </w:t>
            </w:r>
            <w:r w:rsidRPr="00887D37">
              <w:rPr>
                <w:b/>
                <w:i/>
              </w:rPr>
              <w:t>cikkében foglaltak szerint a kulturális, vallási és nyelvi sokszínűség tiszteletben tartása az EU alapvető értékei közé tartozik;</w:t>
            </w:r>
          </w:p>
        </w:tc>
      </w:tr>
    </w:tbl>
    <w:p w14:paraId="684DB995" w14:textId="77777777" w:rsidR="00D900EE" w:rsidRPr="00887D37" w:rsidRDefault="00190A52" w:rsidP="00D900EE">
      <w:r w:rsidRPr="00887D37">
        <w:rPr>
          <w:rStyle w:val="HideTWBExt"/>
        </w:rPr>
        <w:t>&lt;/Amend&gt;</w:t>
      </w:r>
    </w:p>
    <w:p w14:paraId="08D5836A" w14:textId="77777777" w:rsidR="00D900EE" w:rsidRPr="00887D37" w:rsidRDefault="00190A52" w:rsidP="00D900EE">
      <w:pPr>
        <w:pStyle w:val="AMNumberTabs0"/>
        <w:keepNext/>
      </w:pPr>
      <w:r w:rsidRPr="00887D37">
        <w:rPr>
          <w:rStyle w:val="HideTWBExt"/>
          <w:b w:val="0"/>
        </w:rPr>
        <w:lastRenderedPageBreak/>
        <w:t>&lt;Amend&gt;</w:t>
      </w:r>
      <w:r w:rsidRPr="00887D37">
        <w:t>Módosítás</w:t>
      </w:r>
      <w:r w:rsidRPr="00887D37">
        <w:tab/>
      </w:r>
      <w:r w:rsidRPr="00887D37">
        <w:tab/>
      </w:r>
      <w:r w:rsidRPr="00887D37">
        <w:rPr>
          <w:rStyle w:val="HideTWBExt"/>
          <w:b w:val="0"/>
        </w:rPr>
        <w:t>&lt;NumAm&gt;</w:t>
      </w:r>
      <w:r w:rsidRPr="00887D37">
        <w:t>52</w:t>
      </w:r>
      <w:r w:rsidRPr="00887D37">
        <w:rPr>
          <w:rStyle w:val="HideTWBExt"/>
          <w:b w:val="0"/>
        </w:rPr>
        <w:t>&lt;/NumAm&gt;</w:t>
      </w:r>
    </w:p>
    <w:p w14:paraId="021F3DC6" w14:textId="77777777" w:rsidR="00D900EE" w:rsidRPr="00887D37" w:rsidRDefault="00D900EE" w:rsidP="00D900EE">
      <w:pPr>
        <w:pStyle w:val="NormalBold"/>
      </w:pPr>
    </w:p>
    <w:p w14:paraId="03917441" w14:textId="77777777" w:rsidR="00D900EE" w:rsidRPr="00887D37" w:rsidRDefault="00D900EE" w:rsidP="00D900EE"/>
    <w:p w14:paraId="7E25923E"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026840F0" w14:textId="77777777" w:rsidR="00D900EE" w:rsidRPr="00887D37" w:rsidRDefault="00190A52" w:rsidP="00D900EE">
      <w:pPr>
        <w:pStyle w:val="NormalBold"/>
      </w:pPr>
      <w:r w:rsidRPr="00887D37">
        <w:rPr>
          <w:rStyle w:val="HideTWBExt"/>
          <w:b w:val="0"/>
        </w:rPr>
        <w:t>&lt;Article&gt;</w:t>
      </w:r>
      <w:r w:rsidRPr="00887D37">
        <w:t>K e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52AE3076" w14:textId="77777777" w:rsidTr="008E5EEF">
        <w:trPr>
          <w:jc w:val="center"/>
        </w:trPr>
        <w:tc>
          <w:tcPr>
            <w:tcW w:w="9752" w:type="dxa"/>
            <w:gridSpan w:val="2"/>
          </w:tcPr>
          <w:p w14:paraId="748FFB72" w14:textId="77777777" w:rsidR="00D900EE" w:rsidRPr="00887D37" w:rsidRDefault="00D900EE" w:rsidP="008E5EEF">
            <w:pPr>
              <w:keepNext/>
            </w:pPr>
          </w:p>
        </w:tc>
      </w:tr>
      <w:tr w:rsidR="005E623A" w:rsidRPr="00887D37" w14:paraId="44F12277" w14:textId="77777777" w:rsidTr="008E5EEF">
        <w:trPr>
          <w:jc w:val="center"/>
        </w:trPr>
        <w:tc>
          <w:tcPr>
            <w:tcW w:w="4876" w:type="dxa"/>
          </w:tcPr>
          <w:p w14:paraId="7F860CEF" w14:textId="77777777" w:rsidR="00D900EE" w:rsidRPr="00887D37" w:rsidRDefault="00190A52" w:rsidP="008E5EEF">
            <w:pPr>
              <w:pStyle w:val="ColumnHeading"/>
              <w:keepNext/>
            </w:pPr>
            <w:r w:rsidRPr="00887D37">
              <w:t>Állásfoglalásra irányuló indítvány</w:t>
            </w:r>
          </w:p>
        </w:tc>
        <w:tc>
          <w:tcPr>
            <w:tcW w:w="4876" w:type="dxa"/>
          </w:tcPr>
          <w:p w14:paraId="54AB2682" w14:textId="77777777" w:rsidR="00D900EE" w:rsidRPr="00887D37" w:rsidRDefault="00190A52" w:rsidP="008E5EEF">
            <w:pPr>
              <w:pStyle w:val="ColumnHeading"/>
              <w:keepNext/>
            </w:pPr>
            <w:r w:rsidRPr="00887D37">
              <w:t>Módosítás</w:t>
            </w:r>
          </w:p>
        </w:tc>
      </w:tr>
      <w:tr w:rsidR="005E623A" w:rsidRPr="00887D37" w14:paraId="2AE8B163" w14:textId="77777777" w:rsidTr="008E5EEF">
        <w:trPr>
          <w:jc w:val="center"/>
        </w:trPr>
        <w:tc>
          <w:tcPr>
            <w:tcW w:w="4876" w:type="dxa"/>
          </w:tcPr>
          <w:p w14:paraId="71C415E1" w14:textId="77777777" w:rsidR="00D900EE" w:rsidRPr="00887D37" w:rsidRDefault="00D900EE" w:rsidP="008E5EEF">
            <w:pPr>
              <w:pStyle w:val="Normal6"/>
            </w:pPr>
          </w:p>
        </w:tc>
        <w:tc>
          <w:tcPr>
            <w:tcW w:w="4876" w:type="dxa"/>
          </w:tcPr>
          <w:p w14:paraId="0A88531A" w14:textId="77777777" w:rsidR="00D900EE" w:rsidRPr="00887D37" w:rsidRDefault="00190A52" w:rsidP="008E5EEF">
            <w:pPr>
              <w:pStyle w:val="Normal6"/>
              <w:rPr>
                <w:szCs w:val="24"/>
              </w:rPr>
            </w:pPr>
            <w:r w:rsidRPr="00887D37">
              <w:rPr>
                <w:b/>
                <w:i/>
              </w:rPr>
              <w:t>Ke.</w:t>
            </w:r>
            <w:r w:rsidRPr="00887D37">
              <w:rPr>
                <w:b/>
                <w:i/>
              </w:rPr>
              <w:tab/>
              <w:t xml:space="preserve">mivel a fogyatékossággal élő személyek nem élveznek ugyanolyan szintű jogokat a magán- és a családi élet tiszteletben tartása, valamint a családalapításhoz való jog </w:t>
            </w:r>
            <w:r w:rsidRPr="00887D37">
              <w:rPr>
                <w:b/>
                <w:i/>
              </w:rPr>
              <w:t>tekintetében; mivel az EU-ban számos tagállamban jogilag továbbra is megengedett a fogyatékossággal élő személyek – köztük kiskorúak –kényszersterilizációja; mivel számos tagállamban a fogyatékossággal élő személyek még mindig akadályokba ütköznek a politikai részvétel, például a szavazás és a politikai tisztségek betöltéséhez való jog tekintetében;</w:t>
            </w:r>
          </w:p>
        </w:tc>
      </w:tr>
    </w:tbl>
    <w:p w14:paraId="3BE9EB7F" w14:textId="77777777" w:rsidR="00D900EE" w:rsidRPr="00887D37" w:rsidRDefault="00190A52" w:rsidP="00D900EE">
      <w:r w:rsidRPr="00887D37">
        <w:rPr>
          <w:rStyle w:val="HideTWBExt"/>
        </w:rPr>
        <w:t>&lt;/Amend&gt;</w:t>
      </w:r>
    </w:p>
    <w:p w14:paraId="17FC3A63"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53</w:t>
      </w:r>
      <w:r w:rsidRPr="00887D37">
        <w:rPr>
          <w:rStyle w:val="HideTWBExt"/>
          <w:b w:val="0"/>
        </w:rPr>
        <w:t>&lt;/NumAm&gt;</w:t>
      </w:r>
    </w:p>
    <w:p w14:paraId="425893DF" w14:textId="77777777" w:rsidR="00D900EE" w:rsidRPr="00887D37" w:rsidRDefault="00D900EE" w:rsidP="00D900EE"/>
    <w:p w14:paraId="5B2DBCC8"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04B03EA5" w14:textId="77777777" w:rsidR="00D900EE" w:rsidRPr="00887D37" w:rsidRDefault="00190A52" w:rsidP="00D900EE">
      <w:pPr>
        <w:pStyle w:val="NormalBold"/>
      </w:pPr>
      <w:r w:rsidRPr="00887D37">
        <w:rPr>
          <w:rStyle w:val="HideTWBExt"/>
          <w:b w:val="0"/>
        </w:rPr>
        <w:t>&lt;Article&gt;</w:t>
      </w:r>
      <w:r w:rsidRPr="00887D37">
        <w:t>L a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1260B4B0" w14:textId="77777777" w:rsidTr="008E5EEF">
        <w:trPr>
          <w:jc w:val="center"/>
        </w:trPr>
        <w:tc>
          <w:tcPr>
            <w:tcW w:w="9752" w:type="dxa"/>
            <w:gridSpan w:val="2"/>
          </w:tcPr>
          <w:p w14:paraId="785FE853" w14:textId="77777777" w:rsidR="00D900EE" w:rsidRPr="00887D37" w:rsidRDefault="00D900EE" w:rsidP="008E5EEF">
            <w:pPr>
              <w:keepNext/>
            </w:pPr>
          </w:p>
        </w:tc>
      </w:tr>
      <w:tr w:rsidR="005E623A" w:rsidRPr="00887D37" w14:paraId="340A6739" w14:textId="77777777" w:rsidTr="008E5EEF">
        <w:trPr>
          <w:jc w:val="center"/>
        </w:trPr>
        <w:tc>
          <w:tcPr>
            <w:tcW w:w="4876" w:type="dxa"/>
          </w:tcPr>
          <w:p w14:paraId="23007338" w14:textId="77777777" w:rsidR="00D900EE" w:rsidRPr="00887D37" w:rsidRDefault="00190A52" w:rsidP="008E5EEF">
            <w:pPr>
              <w:pStyle w:val="ColumnHeading"/>
              <w:keepNext/>
            </w:pPr>
            <w:r w:rsidRPr="00887D37">
              <w:t>Állásfoglalásra irányuló indítvány</w:t>
            </w:r>
          </w:p>
        </w:tc>
        <w:tc>
          <w:tcPr>
            <w:tcW w:w="4876" w:type="dxa"/>
          </w:tcPr>
          <w:p w14:paraId="6350F66C" w14:textId="77777777" w:rsidR="00D900EE" w:rsidRPr="00887D37" w:rsidRDefault="00190A52" w:rsidP="008E5EEF">
            <w:pPr>
              <w:pStyle w:val="ColumnHeading"/>
              <w:keepNext/>
            </w:pPr>
            <w:r w:rsidRPr="00887D37">
              <w:t>Módosítás</w:t>
            </w:r>
          </w:p>
        </w:tc>
      </w:tr>
      <w:tr w:rsidR="005E623A" w:rsidRPr="00887D37" w14:paraId="5A29B760" w14:textId="77777777" w:rsidTr="008E5EEF">
        <w:trPr>
          <w:jc w:val="center"/>
        </w:trPr>
        <w:tc>
          <w:tcPr>
            <w:tcW w:w="4876" w:type="dxa"/>
          </w:tcPr>
          <w:p w14:paraId="0E26D552" w14:textId="77777777" w:rsidR="00D900EE" w:rsidRPr="00887D37" w:rsidRDefault="00D900EE" w:rsidP="008E5EEF">
            <w:pPr>
              <w:pStyle w:val="Normal6"/>
            </w:pPr>
          </w:p>
        </w:tc>
        <w:tc>
          <w:tcPr>
            <w:tcW w:w="4876" w:type="dxa"/>
          </w:tcPr>
          <w:p w14:paraId="02D25594" w14:textId="77777777" w:rsidR="00D900EE" w:rsidRPr="00887D37" w:rsidRDefault="00190A52" w:rsidP="008E5EEF">
            <w:pPr>
              <w:pStyle w:val="Normal6"/>
              <w:rPr>
                <w:szCs w:val="24"/>
              </w:rPr>
            </w:pPr>
            <w:r w:rsidRPr="00887D37">
              <w:rPr>
                <w:b/>
                <w:i/>
              </w:rPr>
              <w:t>La.</w:t>
            </w:r>
            <w:r w:rsidRPr="00887D37">
              <w:rPr>
                <w:b/>
                <w:i/>
              </w:rPr>
              <w:tab/>
              <w:t>mivel a Charta ismertségéről szóló 2019. évi Eurobarométer tematikus felmérés szerint a válaszadók mindössze 42%-a nyilatkozott úgy, hogy hallott a Chartáról, és közülük csak 12% tudta ténylegesen, hogy mi az, míg a többség (57%) soha nem hallott róla; mivel a polgárok kevesebb mint egyötöde (16%) érezte magát jól tájékozottnak a Chartával kapcsolatban;</w:t>
            </w:r>
          </w:p>
        </w:tc>
      </w:tr>
    </w:tbl>
    <w:p w14:paraId="0D6CC8F4" w14:textId="77777777" w:rsidR="00D900EE" w:rsidRPr="00887D37" w:rsidRDefault="00190A52" w:rsidP="00D900EE">
      <w:r w:rsidRPr="00887D37">
        <w:rPr>
          <w:rStyle w:val="HideTWBExt"/>
        </w:rPr>
        <w:t>&lt;/Amend&gt;</w:t>
      </w:r>
    </w:p>
    <w:p w14:paraId="2165F26A"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54</w:t>
      </w:r>
      <w:r w:rsidRPr="00887D37">
        <w:rPr>
          <w:rStyle w:val="HideTWBExt"/>
          <w:b w:val="0"/>
        </w:rPr>
        <w:t>&lt;/NumAm&gt;</w:t>
      </w:r>
    </w:p>
    <w:p w14:paraId="5F1181B5" w14:textId="77777777" w:rsidR="00D900EE" w:rsidRPr="00887D37" w:rsidRDefault="00D900EE" w:rsidP="00D900EE"/>
    <w:p w14:paraId="3DA9D53F"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7669938" w14:textId="77777777" w:rsidR="00D900EE" w:rsidRPr="00887D37" w:rsidRDefault="00190A52" w:rsidP="00D900EE">
      <w:pPr>
        <w:pStyle w:val="NormalBold"/>
      </w:pPr>
      <w:r w:rsidRPr="00887D37">
        <w:rPr>
          <w:rStyle w:val="HideTWBExt"/>
          <w:b w:val="0"/>
        </w:rPr>
        <w:t>&lt;Article&gt;</w:t>
      </w:r>
      <w:r w:rsidRPr="00887D37">
        <w:t>N preambulumbekezdés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E0F88EA" w14:textId="77777777" w:rsidTr="008E5EEF">
        <w:trPr>
          <w:jc w:val="center"/>
        </w:trPr>
        <w:tc>
          <w:tcPr>
            <w:tcW w:w="9752" w:type="dxa"/>
            <w:gridSpan w:val="2"/>
          </w:tcPr>
          <w:p w14:paraId="7610D02F" w14:textId="77777777" w:rsidR="00D900EE" w:rsidRPr="00887D37" w:rsidRDefault="00D900EE" w:rsidP="008E5EEF">
            <w:pPr>
              <w:keepNext/>
            </w:pPr>
          </w:p>
        </w:tc>
      </w:tr>
      <w:tr w:rsidR="005E623A" w:rsidRPr="00887D37" w14:paraId="01D6ADF7" w14:textId="77777777" w:rsidTr="008E5EEF">
        <w:trPr>
          <w:jc w:val="center"/>
        </w:trPr>
        <w:tc>
          <w:tcPr>
            <w:tcW w:w="4876" w:type="dxa"/>
          </w:tcPr>
          <w:p w14:paraId="3504844D" w14:textId="77777777" w:rsidR="00D900EE" w:rsidRPr="00887D37" w:rsidRDefault="00190A52" w:rsidP="008E5EEF">
            <w:pPr>
              <w:pStyle w:val="ColumnHeading"/>
              <w:keepNext/>
            </w:pPr>
            <w:r w:rsidRPr="00887D37">
              <w:t>Állásfoglalásra irányuló indítvány</w:t>
            </w:r>
          </w:p>
        </w:tc>
        <w:tc>
          <w:tcPr>
            <w:tcW w:w="4876" w:type="dxa"/>
          </w:tcPr>
          <w:p w14:paraId="09544B3A" w14:textId="77777777" w:rsidR="00D900EE" w:rsidRPr="00887D37" w:rsidRDefault="00190A52" w:rsidP="008E5EEF">
            <w:pPr>
              <w:pStyle w:val="ColumnHeading"/>
              <w:keepNext/>
            </w:pPr>
            <w:r w:rsidRPr="00887D37">
              <w:t>Módosítás</w:t>
            </w:r>
          </w:p>
        </w:tc>
      </w:tr>
      <w:tr w:rsidR="005E623A" w:rsidRPr="00887D37" w14:paraId="35F77086" w14:textId="77777777" w:rsidTr="008E5EEF">
        <w:trPr>
          <w:jc w:val="center"/>
        </w:trPr>
        <w:tc>
          <w:tcPr>
            <w:tcW w:w="4876" w:type="dxa"/>
          </w:tcPr>
          <w:p w14:paraId="23DC918F" w14:textId="77777777" w:rsidR="00D900EE" w:rsidRPr="00887D37" w:rsidRDefault="00190A52" w:rsidP="008E5EEF">
            <w:pPr>
              <w:pStyle w:val="Normal6"/>
            </w:pPr>
            <w:r w:rsidRPr="00887D37">
              <w:t>N.</w:t>
            </w:r>
            <w:r w:rsidRPr="00887D37">
              <w:tab/>
              <w:t xml:space="preserve">mivel a Charta 14. cikke </w:t>
            </w:r>
            <w:r w:rsidRPr="00887D37">
              <w:rPr>
                <w:b/>
                <w:i/>
              </w:rPr>
              <w:t>hangsúlyozza</w:t>
            </w:r>
            <w:r w:rsidRPr="00887D37">
              <w:t xml:space="preserve"> minden gyermek </w:t>
            </w:r>
            <w:r w:rsidRPr="00887D37">
              <w:rPr>
                <w:b/>
                <w:i/>
              </w:rPr>
              <w:t>jogát az ingyenes</w:t>
            </w:r>
            <w:r w:rsidRPr="00887D37">
              <w:t xml:space="preserve"> oktatáshoz;</w:t>
            </w:r>
          </w:p>
        </w:tc>
        <w:tc>
          <w:tcPr>
            <w:tcW w:w="4876" w:type="dxa"/>
          </w:tcPr>
          <w:p w14:paraId="5FC8D099" w14:textId="77777777" w:rsidR="00D900EE" w:rsidRPr="00887D37" w:rsidRDefault="00190A52" w:rsidP="008E5EEF">
            <w:pPr>
              <w:pStyle w:val="Normal6"/>
              <w:rPr>
                <w:szCs w:val="24"/>
              </w:rPr>
            </w:pPr>
            <w:r w:rsidRPr="00887D37">
              <w:t>N.</w:t>
            </w:r>
            <w:r w:rsidRPr="00887D37">
              <w:tab/>
              <w:t xml:space="preserve">mivel a Charta 14. cikke </w:t>
            </w:r>
            <w:r w:rsidRPr="00887D37">
              <w:rPr>
                <w:b/>
                <w:i/>
              </w:rPr>
              <w:t xml:space="preserve">kimondja, hogy minden gyermeknek joga van az </w:t>
            </w:r>
            <w:r w:rsidRPr="00887D37">
              <w:t>oktatáshoz</w:t>
            </w:r>
            <w:r w:rsidRPr="00887D37">
              <w:rPr>
                <w:b/>
                <w:i/>
              </w:rPr>
              <w:t>, és ez a jog magában foglalja az ingyenes kötelező oktatásban való részvétel lehetőségét is</w:t>
            </w:r>
            <w:r w:rsidRPr="00887D37">
              <w:t xml:space="preserve">; </w:t>
            </w:r>
            <w:r w:rsidRPr="00887D37">
              <w:rPr>
                <w:b/>
                <w:i/>
              </w:rPr>
              <w:t>mivel a szegregáció, a megkülönböztetés és a szegénység jelentős akadályokat gördít a marginalizált gyermekek, különösen a roma gyermekek minőségi oktatáshoz való hozzáférésének útjába;</w:t>
            </w:r>
          </w:p>
        </w:tc>
      </w:tr>
    </w:tbl>
    <w:p w14:paraId="70A49094" w14:textId="77777777" w:rsidR="00D900EE" w:rsidRPr="00887D37" w:rsidRDefault="00190A52" w:rsidP="00D900EE">
      <w:r w:rsidRPr="00887D37">
        <w:rPr>
          <w:rStyle w:val="HideTWBExt"/>
        </w:rPr>
        <w:t>&lt;/Amend&gt;</w:t>
      </w:r>
    </w:p>
    <w:p w14:paraId="744B7E0A"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55</w:t>
      </w:r>
      <w:r w:rsidRPr="00887D37">
        <w:rPr>
          <w:rStyle w:val="HideTWBExt"/>
          <w:b w:val="0"/>
        </w:rPr>
        <w:t>&lt;/NumAm&gt;</w:t>
      </w:r>
    </w:p>
    <w:p w14:paraId="0F2F44A4" w14:textId="77777777" w:rsidR="00D900EE" w:rsidRPr="00887D37" w:rsidRDefault="00D900EE" w:rsidP="00D900EE">
      <w:pPr>
        <w:keepNext/>
      </w:pPr>
    </w:p>
    <w:p w14:paraId="2368F68F" w14:textId="77777777" w:rsidR="00D900EE" w:rsidRPr="00887D37" w:rsidRDefault="00D900EE" w:rsidP="00D900EE"/>
    <w:p w14:paraId="0CC7A185"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618C2F6D" w14:textId="77777777" w:rsidR="00D900EE" w:rsidRPr="00887D37" w:rsidRDefault="00190A52" w:rsidP="00D900EE">
      <w:pPr>
        <w:pStyle w:val="NormalBold"/>
      </w:pPr>
      <w:r w:rsidRPr="00887D37">
        <w:rPr>
          <w:rStyle w:val="HideTWBExt"/>
          <w:b w:val="0"/>
        </w:rPr>
        <w:t>&lt;Article&gt;</w:t>
      </w:r>
      <w:r w:rsidRPr="00887D37">
        <w:t>O preambulumbekezdés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1196CFC" w14:textId="77777777" w:rsidTr="008E5EEF">
        <w:trPr>
          <w:jc w:val="center"/>
        </w:trPr>
        <w:tc>
          <w:tcPr>
            <w:tcW w:w="9752" w:type="dxa"/>
            <w:gridSpan w:val="2"/>
          </w:tcPr>
          <w:p w14:paraId="5A0446B5" w14:textId="77777777" w:rsidR="00D900EE" w:rsidRPr="00887D37" w:rsidRDefault="00D900EE" w:rsidP="008E5EEF">
            <w:pPr>
              <w:keepNext/>
            </w:pPr>
          </w:p>
        </w:tc>
      </w:tr>
      <w:tr w:rsidR="005E623A" w:rsidRPr="00887D37" w14:paraId="545F4FFC" w14:textId="77777777" w:rsidTr="008E5EEF">
        <w:trPr>
          <w:jc w:val="center"/>
        </w:trPr>
        <w:tc>
          <w:tcPr>
            <w:tcW w:w="4876" w:type="dxa"/>
          </w:tcPr>
          <w:p w14:paraId="7776FA93" w14:textId="77777777" w:rsidR="00D900EE" w:rsidRPr="00887D37" w:rsidRDefault="00190A52" w:rsidP="008E5EEF">
            <w:pPr>
              <w:pStyle w:val="ColumnHeading"/>
              <w:keepNext/>
            </w:pPr>
            <w:r w:rsidRPr="00887D37">
              <w:t xml:space="preserve">Állásfoglalásra </w:t>
            </w:r>
            <w:r w:rsidRPr="00887D37">
              <w:t>irányuló indítvány</w:t>
            </w:r>
          </w:p>
        </w:tc>
        <w:tc>
          <w:tcPr>
            <w:tcW w:w="4876" w:type="dxa"/>
          </w:tcPr>
          <w:p w14:paraId="2A77E37F" w14:textId="77777777" w:rsidR="00D900EE" w:rsidRPr="00887D37" w:rsidRDefault="00190A52" w:rsidP="008E5EEF">
            <w:pPr>
              <w:pStyle w:val="ColumnHeading"/>
              <w:keepNext/>
            </w:pPr>
            <w:r w:rsidRPr="00887D37">
              <w:t>Módosítás</w:t>
            </w:r>
          </w:p>
        </w:tc>
      </w:tr>
      <w:tr w:rsidR="005E623A" w:rsidRPr="00887D37" w14:paraId="7BD5B026" w14:textId="77777777" w:rsidTr="008E5EEF">
        <w:trPr>
          <w:jc w:val="center"/>
        </w:trPr>
        <w:tc>
          <w:tcPr>
            <w:tcW w:w="4876" w:type="dxa"/>
          </w:tcPr>
          <w:p w14:paraId="678C5002" w14:textId="77777777" w:rsidR="00D900EE" w:rsidRPr="00887D37" w:rsidRDefault="00190A52" w:rsidP="008E5EEF">
            <w:pPr>
              <w:pStyle w:val="Normal6"/>
            </w:pPr>
            <w:r w:rsidRPr="00887D37">
              <w:t>O.</w:t>
            </w:r>
            <w:r w:rsidRPr="00887D37">
              <w:tab/>
              <w:t>mivel a tartós joghézagok és a nemek jogi elismerése előtt álló akadályok, valamint a konverziós terápiák megléte összeegyeztethetetlen a Chartával; mivel az emberi jogok európai egyezményével összhangban valamennyi tagállamnak garantálnia kell a nemi identitás jogi elismerését és az LMBTQIA+-személyek méltóságát vagy alapvető jogait aláásó gyakorlatokkal szembeni védelmet;</w:t>
            </w:r>
          </w:p>
        </w:tc>
        <w:tc>
          <w:tcPr>
            <w:tcW w:w="4876" w:type="dxa"/>
          </w:tcPr>
          <w:p w14:paraId="0CE65849" w14:textId="77777777" w:rsidR="00D900EE" w:rsidRPr="00887D37" w:rsidRDefault="00190A52" w:rsidP="008E5EEF">
            <w:pPr>
              <w:pStyle w:val="Normal6"/>
              <w:rPr>
                <w:szCs w:val="24"/>
              </w:rPr>
            </w:pPr>
            <w:r w:rsidRPr="00887D37">
              <w:t>O.</w:t>
            </w:r>
            <w:r w:rsidRPr="00887D37">
              <w:tab/>
              <w:t xml:space="preserve">mivel a tartós joghézagok és a nemek jogi elismerése előtt álló akadályok, valamint a konverziós terápiák </w:t>
            </w:r>
            <w:r w:rsidRPr="00887D37">
              <w:rPr>
                <w:b/>
                <w:i/>
              </w:rPr>
              <w:t xml:space="preserve">– nevezetesen a személyek szexuális irányultságának, nemi identitásának és/vagy nemi önkifejezésének megváltoztatására, elnyomására vagy elfojtására irányuló gyakorlatok – </w:t>
            </w:r>
            <w:r w:rsidRPr="00887D37">
              <w:t>megléte összeegyeztethetetlen a Chartával; mivel az emberi jogok európai egyezményével</w:t>
            </w:r>
            <w:r w:rsidRPr="00887D37">
              <w:rPr>
                <w:b/>
                <w:i/>
              </w:rPr>
              <w:t xml:space="preserve"> és az ítélkezési gyakorlattal</w:t>
            </w:r>
            <w:r w:rsidRPr="00887D37">
              <w:t xml:space="preserve"> összhangban valamennyi tagállamnak garantálnia kell a nemi identitás jogi elismerését és az LMBTQIA+-személyek méltó</w:t>
            </w:r>
            <w:r w:rsidRPr="00887D37">
              <w:t>ságát vagy alapvető jogait aláásó gyakorlatokkal szembeni védelmet</w:t>
            </w:r>
            <w:r w:rsidRPr="00887D37">
              <w:rPr>
                <w:b/>
                <w:i/>
              </w:rPr>
              <w:t>, valamint tartózkodnia kell e jogok korlátozásától, valamint intézkedéseket kell elfogadnia és végrehajtania a megkülönböztetésmentesség elvének garantálása érdekében</w:t>
            </w:r>
            <w:r w:rsidRPr="00887D37">
              <w:t>;</w:t>
            </w:r>
          </w:p>
        </w:tc>
      </w:tr>
    </w:tbl>
    <w:p w14:paraId="4FD39485" w14:textId="77777777" w:rsidR="00D900EE" w:rsidRPr="00887D37" w:rsidRDefault="00190A52" w:rsidP="00D900EE">
      <w:r w:rsidRPr="00887D37">
        <w:rPr>
          <w:rStyle w:val="HideTWBExt"/>
        </w:rPr>
        <w:t>&lt;/Amend&gt;</w:t>
      </w:r>
    </w:p>
    <w:p w14:paraId="02F58FC2"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56</w:t>
      </w:r>
      <w:r w:rsidRPr="00887D37">
        <w:rPr>
          <w:rStyle w:val="HideTWBExt"/>
          <w:b w:val="0"/>
        </w:rPr>
        <w:t>&lt;/NumAm&gt;</w:t>
      </w:r>
    </w:p>
    <w:p w14:paraId="2198A5FF" w14:textId="77777777" w:rsidR="00D900EE" w:rsidRPr="00887D37" w:rsidRDefault="00D900EE" w:rsidP="00D900EE"/>
    <w:p w14:paraId="7824FB08" w14:textId="77777777" w:rsidR="00D900EE" w:rsidRPr="00887D37" w:rsidRDefault="00190A52" w:rsidP="00D900EE">
      <w:pPr>
        <w:pStyle w:val="NormalBold"/>
        <w:keepNext/>
      </w:pPr>
      <w:r w:rsidRPr="00887D37">
        <w:rPr>
          <w:rStyle w:val="HideTWBExt"/>
          <w:b w:val="0"/>
        </w:rPr>
        <w:lastRenderedPageBreak/>
        <w:t>&lt;DocAmend&gt;</w:t>
      </w:r>
      <w:r w:rsidRPr="00887D37">
        <w:t>Állásfoglalásra irányuló indítvány</w:t>
      </w:r>
      <w:r w:rsidRPr="00887D37">
        <w:rPr>
          <w:rStyle w:val="HideTWBExt"/>
          <w:b w:val="0"/>
        </w:rPr>
        <w:t>&lt;/DocAmend&gt;</w:t>
      </w:r>
    </w:p>
    <w:p w14:paraId="3DBF591E" w14:textId="77777777" w:rsidR="00D900EE" w:rsidRPr="00887D37" w:rsidRDefault="00190A52" w:rsidP="00D900EE">
      <w:pPr>
        <w:pStyle w:val="NormalBold"/>
      </w:pPr>
      <w:r w:rsidRPr="00887D37">
        <w:rPr>
          <w:rStyle w:val="HideTWBExt"/>
          <w:b w:val="0"/>
        </w:rPr>
        <w:t>&lt;Article&gt;</w:t>
      </w:r>
      <w:r w:rsidRPr="00887D37">
        <w:t xml:space="preserve">O a </w:t>
      </w:r>
      <w:r w:rsidRPr="00887D37">
        <w:t>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2A6C7DDA" w14:textId="77777777" w:rsidTr="008E5EEF">
        <w:trPr>
          <w:jc w:val="center"/>
        </w:trPr>
        <w:tc>
          <w:tcPr>
            <w:tcW w:w="9752" w:type="dxa"/>
            <w:gridSpan w:val="2"/>
          </w:tcPr>
          <w:p w14:paraId="70CAAD6F" w14:textId="77777777" w:rsidR="00D900EE" w:rsidRPr="00887D37" w:rsidRDefault="00D900EE" w:rsidP="008E5EEF">
            <w:pPr>
              <w:keepNext/>
            </w:pPr>
          </w:p>
        </w:tc>
      </w:tr>
      <w:tr w:rsidR="005E623A" w:rsidRPr="00887D37" w14:paraId="51DCA74E" w14:textId="77777777" w:rsidTr="008E5EEF">
        <w:trPr>
          <w:jc w:val="center"/>
        </w:trPr>
        <w:tc>
          <w:tcPr>
            <w:tcW w:w="4876" w:type="dxa"/>
          </w:tcPr>
          <w:p w14:paraId="1F24D7DC" w14:textId="77777777" w:rsidR="00D900EE" w:rsidRPr="00887D37" w:rsidRDefault="00190A52" w:rsidP="008E5EEF">
            <w:pPr>
              <w:pStyle w:val="ColumnHeading"/>
              <w:keepNext/>
            </w:pPr>
            <w:r w:rsidRPr="00887D37">
              <w:t>Állásfoglalásra irányuló indítvány</w:t>
            </w:r>
          </w:p>
        </w:tc>
        <w:tc>
          <w:tcPr>
            <w:tcW w:w="4876" w:type="dxa"/>
          </w:tcPr>
          <w:p w14:paraId="6379C738" w14:textId="77777777" w:rsidR="00D900EE" w:rsidRPr="00887D37" w:rsidRDefault="00190A52" w:rsidP="008E5EEF">
            <w:pPr>
              <w:pStyle w:val="ColumnHeading"/>
              <w:keepNext/>
            </w:pPr>
            <w:r w:rsidRPr="00887D37">
              <w:t>Módosítás</w:t>
            </w:r>
          </w:p>
        </w:tc>
      </w:tr>
      <w:tr w:rsidR="005E623A" w:rsidRPr="00887D37" w14:paraId="2E3B9308" w14:textId="77777777" w:rsidTr="008E5EEF">
        <w:trPr>
          <w:jc w:val="center"/>
        </w:trPr>
        <w:tc>
          <w:tcPr>
            <w:tcW w:w="4876" w:type="dxa"/>
          </w:tcPr>
          <w:p w14:paraId="190B2DC2" w14:textId="77777777" w:rsidR="00D900EE" w:rsidRPr="00887D37" w:rsidRDefault="00D900EE" w:rsidP="008E5EEF">
            <w:pPr>
              <w:pStyle w:val="Normal6"/>
            </w:pPr>
          </w:p>
        </w:tc>
        <w:tc>
          <w:tcPr>
            <w:tcW w:w="4876" w:type="dxa"/>
          </w:tcPr>
          <w:p w14:paraId="5CE73DD2" w14:textId="77777777" w:rsidR="00D900EE" w:rsidRPr="00887D37" w:rsidRDefault="00190A52" w:rsidP="008E5EEF">
            <w:pPr>
              <w:pStyle w:val="Normal6"/>
              <w:rPr>
                <w:szCs w:val="24"/>
              </w:rPr>
            </w:pPr>
            <w:r w:rsidRPr="00887D37">
              <w:rPr>
                <w:b/>
                <w:i/>
              </w:rPr>
              <w:t>Oa.</w:t>
            </w:r>
            <w:r w:rsidRPr="00887D37">
              <w:rPr>
                <w:b/>
                <w:i/>
              </w:rPr>
              <w:tab/>
              <w:t xml:space="preserve">mivel a Charta 22. cikke hangsúlyozza, hogy az Unió köteles tiszteletben tartani a nyelvi sokszínűséget; mivel a Charta végrehajtásának a nyelvi kisebbségek </w:t>
            </w:r>
            <w:r w:rsidRPr="00887D37">
              <w:rPr>
                <w:b/>
                <w:i/>
              </w:rPr>
              <w:t>alapvető jogait is garantálnia kell;</w:t>
            </w:r>
          </w:p>
        </w:tc>
      </w:tr>
    </w:tbl>
    <w:p w14:paraId="3E846968" w14:textId="77777777" w:rsidR="00D900EE" w:rsidRPr="00887D37" w:rsidRDefault="00190A52" w:rsidP="00D900EE">
      <w:r w:rsidRPr="00887D37">
        <w:rPr>
          <w:rStyle w:val="HideTWBExt"/>
        </w:rPr>
        <w:t>&lt;/Amend&gt;</w:t>
      </w:r>
    </w:p>
    <w:p w14:paraId="78CC89E7"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57</w:t>
      </w:r>
      <w:r w:rsidRPr="00887D37">
        <w:rPr>
          <w:rStyle w:val="HideTWBExt"/>
          <w:b w:val="0"/>
        </w:rPr>
        <w:t>&lt;/NumAm&gt;</w:t>
      </w:r>
    </w:p>
    <w:p w14:paraId="59D35BED" w14:textId="77777777" w:rsidR="00D900EE" w:rsidRPr="00887D37" w:rsidRDefault="00D900EE" w:rsidP="00D900EE"/>
    <w:p w14:paraId="1C7A7A6D"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21B76D95" w14:textId="77777777" w:rsidR="00D900EE" w:rsidRPr="00887D37" w:rsidRDefault="00190A52" w:rsidP="00D900EE">
      <w:pPr>
        <w:pStyle w:val="NormalBold"/>
      </w:pPr>
      <w:r w:rsidRPr="00887D37">
        <w:rPr>
          <w:rStyle w:val="HideTWBExt"/>
          <w:b w:val="0"/>
        </w:rPr>
        <w:t>&lt;Article&gt;</w:t>
      </w:r>
      <w:r w:rsidRPr="00887D37">
        <w:t>O b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652540C9" w14:textId="77777777" w:rsidTr="008E5EEF">
        <w:trPr>
          <w:jc w:val="center"/>
        </w:trPr>
        <w:tc>
          <w:tcPr>
            <w:tcW w:w="9752" w:type="dxa"/>
            <w:gridSpan w:val="2"/>
          </w:tcPr>
          <w:p w14:paraId="14F3B9A2" w14:textId="77777777" w:rsidR="00D900EE" w:rsidRPr="00887D37" w:rsidRDefault="00D900EE" w:rsidP="008E5EEF">
            <w:pPr>
              <w:keepNext/>
            </w:pPr>
          </w:p>
        </w:tc>
      </w:tr>
      <w:tr w:rsidR="005E623A" w:rsidRPr="00887D37" w14:paraId="4F91C77C" w14:textId="77777777" w:rsidTr="008E5EEF">
        <w:trPr>
          <w:jc w:val="center"/>
        </w:trPr>
        <w:tc>
          <w:tcPr>
            <w:tcW w:w="4876" w:type="dxa"/>
          </w:tcPr>
          <w:p w14:paraId="61333D0E" w14:textId="77777777" w:rsidR="00D900EE" w:rsidRPr="00887D37" w:rsidRDefault="00190A52" w:rsidP="008E5EEF">
            <w:pPr>
              <w:pStyle w:val="ColumnHeading"/>
              <w:keepNext/>
            </w:pPr>
            <w:r w:rsidRPr="00887D37">
              <w:t>Állásfoglalásra irányuló indítvány</w:t>
            </w:r>
          </w:p>
        </w:tc>
        <w:tc>
          <w:tcPr>
            <w:tcW w:w="4876" w:type="dxa"/>
          </w:tcPr>
          <w:p w14:paraId="05BA1A5B" w14:textId="77777777" w:rsidR="00D900EE" w:rsidRPr="00887D37" w:rsidRDefault="00190A52" w:rsidP="008E5EEF">
            <w:pPr>
              <w:pStyle w:val="ColumnHeading"/>
              <w:keepNext/>
            </w:pPr>
            <w:r w:rsidRPr="00887D37">
              <w:t>Módosítás</w:t>
            </w:r>
          </w:p>
        </w:tc>
      </w:tr>
      <w:tr w:rsidR="005E623A" w:rsidRPr="00887D37" w14:paraId="4F6FCB70" w14:textId="77777777" w:rsidTr="008E5EEF">
        <w:trPr>
          <w:jc w:val="center"/>
        </w:trPr>
        <w:tc>
          <w:tcPr>
            <w:tcW w:w="4876" w:type="dxa"/>
          </w:tcPr>
          <w:p w14:paraId="269EC341" w14:textId="77777777" w:rsidR="00D900EE" w:rsidRPr="00887D37" w:rsidRDefault="00D900EE" w:rsidP="008E5EEF">
            <w:pPr>
              <w:pStyle w:val="Normal6"/>
            </w:pPr>
          </w:p>
        </w:tc>
        <w:tc>
          <w:tcPr>
            <w:tcW w:w="4876" w:type="dxa"/>
          </w:tcPr>
          <w:p w14:paraId="33B55AF9" w14:textId="6F3F3EEC" w:rsidR="00D900EE" w:rsidRPr="00887D37" w:rsidRDefault="00190A52" w:rsidP="008E5EEF">
            <w:pPr>
              <w:pStyle w:val="Normal6"/>
              <w:rPr>
                <w:szCs w:val="24"/>
              </w:rPr>
            </w:pPr>
            <w:r w:rsidRPr="00887D37">
              <w:rPr>
                <w:b/>
                <w:i/>
              </w:rPr>
              <w:t>Ob.</w:t>
            </w:r>
            <w:r w:rsidRPr="00887D37">
              <w:rPr>
                <w:b/>
                <w:i/>
              </w:rPr>
              <w:tab/>
              <w:t xml:space="preserve">mivel az </w:t>
            </w:r>
            <w:r w:rsidRPr="00887D37">
              <w:rPr>
                <w:b/>
                <w:i/>
              </w:rPr>
              <w:t>interszexuális, nem bináris és transznemű személyekkel szembeni patologizáló gyakorlatok az EU</w:t>
            </w:r>
            <w:r w:rsidR="00DB1AC7">
              <w:rPr>
                <w:b/>
                <w:i/>
              </w:rPr>
              <w:noBreakHyphen/>
            </w:r>
            <w:r w:rsidRPr="00887D37">
              <w:rPr>
                <w:b/>
                <w:i/>
              </w:rPr>
              <w:t>ban sértik az alapvető jogokat;</w:t>
            </w:r>
          </w:p>
        </w:tc>
      </w:tr>
    </w:tbl>
    <w:p w14:paraId="0EDC5E62" w14:textId="77777777" w:rsidR="00D900EE" w:rsidRPr="00887D37" w:rsidRDefault="00190A52" w:rsidP="00D900EE">
      <w:r w:rsidRPr="00887D37">
        <w:rPr>
          <w:rStyle w:val="HideTWBExt"/>
        </w:rPr>
        <w:t>&lt;/Amend&gt;</w:t>
      </w:r>
    </w:p>
    <w:p w14:paraId="371D8F26"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58</w:t>
      </w:r>
      <w:r w:rsidRPr="00887D37">
        <w:rPr>
          <w:rStyle w:val="HideTWBExt"/>
          <w:b w:val="0"/>
        </w:rPr>
        <w:t>&lt;/NumAm&gt;</w:t>
      </w:r>
    </w:p>
    <w:p w14:paraId="04096B77" w14:textId="77777777" w:rsidR="00D900EE" w:rsidRPr="00887D37" w:rsidRDefault="00D900EE" w:rsidP="00D900EE"/>
    <w:p w14:paraId="786C72B8"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7379E969" w14:textId="77777777" w:rsidR="00D900EE" w:rsidRPr="00887D37" w:rsidRDefault="00190A52" w:rsidP="00D900EE">
      <w:pPr>
        <w:pStyle w:val="NormalBold"/>
      </w:pPr>
      <w:r w:rsidRPr="00887D37">
        <w:rPr>
          <w:rStyle w:val="HideTWBExt"/>
          <w:b w:val="0"/>
        </w:rPr>
        <w:t>&lt;Article&gt;</w:t>
      </w:r>
      <w:r w:rsidRPr="00887D37">
        <w:t xml:space="preserve">P </w:t>
      </w:r>
      <w:r w:rsidRPr="00887D37">
        <w:t>preambulumbekezdés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3C5497E3" w14:textId="77777777" w:rsidTr="008E5EEF">
        <w:trPr>
          <w:jc w:val="center"/>
        </w:trPr>
        <w:tc>
          <w:tcPr>
            <w:tcW w:w="9752" w:type="dxa"/>
            <w:gridSpan w:val="2"/>
          </w:tcPr>
          <w:p w14:paraId="26FC68FE" w14:textId="77777777" w:rsidR="00D900EE" w:rsidRPr="00887D37" w:rsidRDefault="00D900EE" w:rsidP="008E5EEF">
            <w:pPr>
              <w:keepNext/>
            </w:pPr>
          </w:p>
        </w:tc>
      </w:tr>
      <w:tr w:rsidR="005E623A" w:rsidRPr="00887D37" w14:paraId="568CB732" w14:textId="77777777" w:rsidTr="008E5EEF">
        <w:trPr>
          <w:jc w:val="center"/>
        </w:trPr>
        <w:tc>
          <w:tcPr>
            <w:tcW w:w="4876" w:type="dxa"/>
          </w:tcPr>
          <w:p w14:paraId="1453C179" w14:textId="77777777" w:rsidR="00D900EE" w:rsidRPr="00887D37" w:rsidRDefault="00190A52" w:rsidP="008E5EEF">
            <w:pPr>
              <w:pStyle w:val="ColumnHeading"/>
              <w:keepNext/>
            </w:pPr>
            <w:r w:rsidRPr="00887D37">
              <w:t>Állásfoglalásra irányuló indítvány</w:t>
            </w:r>
          </w:p>
        </w:tc>
        <w:tc>
          <w:tcPr>
            <w:tcW w:w="4876" w:type="dxa"/>
          </w:tcPr>
          <w:p w14:paraId="6C3208E9" w14:textId="77777777" w:rsidR="00D900EE" w:rsidRPr="00887D37" w:rsidRDefault="00190A52" w:rsidP="008E5EEF">
            <w:pPr>
              <w:pStyle w:val="ColumnHeading"/>
              <w:keepNext/>
            </w:pPr>
            <w:r w:rsidRPr="00887D37">
              <w:t>Módosítás</w:t>
            </w:r>
          </w:p>
        </w:tc>
      </w:tr>
      <w:tr w:rsidR="005E623A" w:rsidRPr="00887D37" w14:paraId="1C0F1AF4" w14:textId="77777777" w:rsidTr="008E5EEF">
        <w:trPr>
          <w:jc w:val="center"/>
        </w:trPr>
        <w:tc>
          <w:tcPr>
            <w:tcW w:w="4876" w:type="dxa"/>
          </w:tcPr>
          <w:p w14:paraId="6F5CF05F" w14:textId="77777777" w:rsidR="00D900EE" w:rsidRPr="00887D37" w:rsidRDefault="00190A52" w:rsidP="008E5EEF">
            <w:pPr>
              <w:pStyle w:val="Normal6"/>
            </w:pPr>
            <w:r w:rsidRPr="00887D37">
              <w:t>P.</w:t>
            </w:r>
            <w:r w:rsidRPr="00887D37">
              <w:tab/>
              <w:t xml:space="preserve">mivel a gyűlölet-bűncselekmények és a gyűlöletbeszéd sértik az alapvető jogokat, és ezekkel az uniós jog továbbra sem foglalkozik kielégítően; mivel rendkívül fontos az EUMSZ 83. cikkének (1) bekezdése szerinti uniós dimenziójú bűncselekmények listájának a gyűlöletbeszédre és a gyűlölet-bűncselekményekre való kiterjesztése, valamint az e fenyegetések – többek között a nemi identitáson </w:t>
            </w:r>
            <w:r w:rsidRPr="00887D37">
              <w:rPr>
                <w:b/>
                <w:i/>
              </w:rPr>
              <w:t>és</w:t>
            </w:r>
            <w:r w:rsidRPr="00887D37">
              <w:t xml:space="preserve"> a szexuális irányultságon alapuló fenyegetések – kezelésére irányuló uniós jogalkotási aktus kidolgozása;</w:t>
            </w:r>
          </w:p>
        </w:tc>
        <w:tc>
          <w:tcPr>
            <w:tcW w:w="4876" w:type="dxa"/>
          </w:tcPr>
          <w:p w14:paraId="5B7E6C57" w14:textId="77777777" w:rsidR="00D900EE" w:rsidRPr="00887D37" w:rsidRDefault="00190A52" w:rsidP="008E5EEF">
            <w:pPr>
              <w:pStyle w:val="Normal6"/>
              <w:rPr>
                <w:szCs w:val="24"/>
              </w:rPr>
            </w:pPr>
            <w:r w:rsidRPr="00887D37">
              <w:t>P.</w:t>
            </w:r>
            <w:r w:rsidRPr="00887D37">
              <w:tab/>
              <w:t>mivel a gyűlölet-bűncselekmények és a gyűlöletbeszéd sértik az alapvető jogokat, és ezekkel az uniós jog továbbra sem foglalkozik kielégítően; mivel rendkívül fontos az EUMSZ 83. cikkének (1) bekezdése szerinti uniós dimenziójú bűncselekmények listájának a gyűlöletbeszédre és a gyűlölet-bűncselekményekre való kiterjesztése, valamint az e fenyegetések – többek között a nemi identitáson</w:t>
            </w:r>
            <w:r w:rsidRPr="00887D37">
              <w:rPr>
                <w:b/>
                <w:i/>
              </w:rPr>
              <w:t>, a nemi önkifejezésen</w:t>
            </w:r>
            <w:r w:rsidRPr="00887D37">
              <w:t>, a szexuális irányultságon</w:t>
            </w:r>
            <w:r w:rsidRPr="00887D37">
              <w:rPr>
                <w:b/>
                <w:i/>
              </w:rPr>
              <w:t xml:space="preserve"> és a nemi jellemzőkön</w:t>
            </w:r>
            <w:r w:rsidRPr="00887D37">
              <w:t xml:space="preserve"> alapuló fenyegetések – kezelésére irányuló uniós jog</w:t>
            </w:r>
            <w:r w:rsidRPr="00887D37">
              <w:t xml:space="preserve">alkotási aktus kidolgozása; </w:t>
            </w:r>
            <w:r w:rsidRPr="00887D37">
              <w:rPr>
                <w:b/>
                <w:i/>
              </w:rPr>
              <w:t xml:space="preserve">mivel elengedhetetlen </w:t>
            </w:r>
            <w:r w:rsidRPr="00887D37">
              <w:rPr>
                <w:b/>
                <w:i/>
              </w:rPr>
              <w:lastRenderedPageBreak/>
              <w:t>megerősíteni a gyűlöletből fakadó viktimizáció kockázatának kitett személyek védelmét, a hagyományos nemzeti vagy nyelvi kisebbségekhez tartozó személyeket is ideértve;</w:t>
            </w:r>
          </w:p>
        </w:tc>
      </w:tr>
    </w:tbl>
    <w:p w14:paraId="0A89B1D9" w14:textId="77777777" w:rsidR="00D900EE" w:rsidRPr="00887D37" w:rsidRDefault="00190A52" w:rsidP="00D900EE">
      <w:r w:rsidRPr="00887D37">
        <w:rPr>
          <w:rStyle w:val="HideTWBExt"/>
        </w:rPr>
        <w:lastRenderedPageBreak/>
        <w:t>&lt;/Amend&gt;</w:t>
      </w:r>
    </w:p>
    <w:p w14:paraId="5F7895F1"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59</w:t>
      </w:r>
      <w:r w:rsidRPr="00887D37">
        <w:rPr>
          <w:rStyle w:val="HideTWBExt"/>
          <w:b w:val="0"/>
        </w:rPr>
        <w:t>&lt;/NumAm&gt;</w:t>
      </w:r>
    </w:p>
    <w:p w14:paraId="301D1CA9" w14:textId="77777777" w:rsidR="00D900EE" w:rsidRPr="00887D37" w:rsidRDefault="00D900EE" w:rsidP="00D900EE">
      <w:pPr>
        <w:pStyle w:val="NormalBold"/>
        <w:keepNext/>
        <w:rPr>
          <w:rStyle w:val="HideTWBExt"/>
          <w:b w:val="0"/>
        </w:rPr>
      </w:pPr>
    </w:p>
    <w:p w14:paraId="67E15EA0"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4BF81B28" w14:textId="77777777" w:rsidR="00D900EE" w:rsidRPr="00887D37" w:rsidRDefault="00190A52" w:rsidP="00D900EE">
      <w:pPr>
        <w:pStyle w:val="NormalBold"/>
      </w:pPr>
      <w:r w:rsidRPr="00887D37">
        <w:rPr>
          <w:rStyle w:val="HideTWBExt"/>
          <w:b w:val="0"/>
        </w:rPr>
        <w:t>&lt;Article&gt;</w:t>
      </w:r>
      <w:r w:rsidRPr="00887D37">
        <w:t>P a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3535685F" w14:textId="77777777" w:rsidTr="008E5EEF">
        <w:trPr>
          <w:jc w:val="center"/>
        </w:trPr>
        <w:tc>
          <w:tcPr>
            <w:tcW w:w="9752" w:type="dxa"/>
            <w:gridSpan w:val="2"/>
          </w:tcPr>
          <w:p w14:paraId="0836B11D" w14:textId="77777777" w:rsidR="00D900EE" w:rsidRPr="00887D37" w:rsidRDefault="00D900EE" w:rsidP="008E5EEF">
            <w:pPr>
              <w:keepNext/>
            </w:pPr>
          </w:p>
        </w:tc>
      </w:tr>
      <w:tr w:rsidR="005E623A" w:rsidRPr="00887D37" w14:paraId="33578A3A" w14:textId="77777777" w:rsidTr="008E5EEF">
        <w:trPr>
          <w:jc w:val="center"/>
        </w:trPr>
        <w:tc>
          <w:tcPr>
            <w:tcW w:w="4876" w:type="dxa"/>
          </w:tcPr>
          <w:p w14:paraId="5CF1DF40" w14:textId="77777777" w:rsidR="00D900EE" w:rsidRPr="00887D37" w:rsidRDefault="00190A52" w:rsidP="008E5EEF">
            <w:pPr>
              <w:pStyle w:val="ColumnHeading"/>
              <w:keepNext/>
            </w:pPr>
            <w:r w:rsidRPr="00887D37">
              <w:t>Állásfoglalásra irányuló indítvány</w:t>
            </w:r>
          </w:p>
        </w:tc>
        <w:tc>
          <w:tcPr>
            <w:tcW w:w="4876" w:type="dxa"/>
          </w:tcPr>
          <w:p w14:paraId="460E72D1" w14:textId="77777777" w:rsidR="00D900EE" w:rsidRPr="00887D37" w:rsidRDefault="00190A52" w:rsidP="008E5EEF">
            <w:pPr>
              <w:pStyle w:val="ColumnHeading"/>
              <w:keepNext/>
            </w:pPr>
            <w:r w:rsidRPr="00887D37">
              <w:t>Módosítás</w:t>
            </w:r>
          </w:p>
        </w:tc>
      </w:tr>
      <w:tr w:rsidR="005E623A" w:rsidRPr="00887D37" w14:paraId="68880933" w14:textId="77777777" w:rsidTr="008E5EEF">
        <w:trPr>
          <w:jc w:val="center"/>
        </w:trPr>
        <w:tc>
          <w:tcPr>
            <w:tcW w:w="4876" w:type="dxa"/>
          </w:tcPr>
          <w:p w14:paraId="405EA5CB" w14:textId="77777777" w:rsidR="00D900EE" w:rsidRPr="00887D37" w:rsidRDefault="00D900EE" w:rsidP="008E5EEF">
            <w:pPr>
              <w:pStyle w:val="Normal6"/>
            </w:pPr>
          </w:p>
        </w:tc>
        <w:tc>
          <w:tcPr>
            <w:tcW w:w="4876" w:type="dxa"/>
          </w:tcPr>
          <w:p w14:paraId="0A0B249B" w14:textId="77777777" w:rsidR="00D900EE" w:rsidRPr="00887D37" w:rsidRDefault="00190A52" w:rsidP="008E5EEF">
            <w:pPr>
              <w:pStyle w:val="Normal6"/>
              <w:rPr>
                <w:szCs w:val="24"/>
              </w:rPr>
            </w:pPr>
            <w:r w:rsidRPr="00887D37">
              <w:rPr>
                <w:b/>
                <w:i/>
              </w:rPr>
              <w:t>Pa.</w:t>
            </w:r>
            <w:r w:rsidRPr="00887D37">
              <w:rPr>
                <w:b/>
                <w:i/>
              </w:rPr>
              <w:tab/>
              <w:t xml:space="preserve">mivel a </w:t>
            </w:r>
            <w:r w:rsidRPr="00887D37">
              <w:rPr>
                <w:b/>
                <w:i/>
              </w:rPr>
              <w:t>megkülönböztetés, a gyűlölet-bűncselekmények és a joggal való visszaélés számos áldozata nem jelenti az ilyen eseteket, ami az alapvető jogok megsértésének tartós alulbecsléséhez vezet;</w:t>
            </w:r>
          </w:p>
        </w:tc>
      </w:tr>
    </w:tbl>
    <w:p w14:paraId="45D5E0E3" w14:textId="77777777" w:rsidR="00D900EE" w:rsidRPr="00887D37" w:rsidRDefault="00190A52" w:rsidP="00D900EE">
      <w:r w:rsidRPr="00887D37">
        <w:rPr>
          <w:rStyle w:val="HideTWBExt"/>
        </w:rPr>
        <w:t>&lt;/Amend&gt;</w:t>
      </w:r>
    </w:p>
    <w:p w14:paraId="39214BDE"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60</w:t>
      </w:r>
      <w:r w:rsidRPr="00887D37">
        <w:rPr>
          <w:rStyle w:val="HideTWBExt"/>
          <w:b w:val="0"/>
        </w:rPr>
        <w:t>&lt;/NumAm&gt;</w:t>
      </w:r>
    </w:p>
    <w:p w14:paraId="4D685099" w14:textId="77777777" w:rsidR="00D900EE" w:rsidRPr="00887D37" w:rsidRDefault="00D900EE" w:rsidP="00D900EE">
      <w:pPr>
        <w:pStyle w:val="NormalBold"/>
      </w:pPr>
    </w:p>
    <w:p w14:paraId="35E8EC54"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43BF17D3" w14:textId="77777777" w:rsidR="00D900EE" w:rsidRPr="00887D37" w:rsidRDefault="00190A52" w:rsidP="00D900EE">
      <w:pPr>
        <w:pStyle w:val="NormalBold"/>
      </w:pPr>
      <w:r w:rsidRPr="00887D37">
        <w:rPr>
          <w:rStyle w:val="HideTWBExt"/>
          <w:b w:val="0"/>
        </w:rPr>
        <w:t>&lt;Article&gt;</w:t>
      </w:r>
      <w:r w:rsidRPr="00887D37">
        <w:t>Q preambulumbekezdés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02353949" w14:textId="77777777" w:rsidTr="008E5EEF">
        <w:trPr>
          <w:jc w:val="center"/>
        </w:trPr>
        <w:tc>
          <w:tcPr>
            <w:tcW w:w="9752" w:type="dxa"/>
            <w:gridSpan w:val="2"/>
          </w:tcPr>
          <w:p w14:paraId="1501D42B" w14:textId="77777777" w:rsidR="00D900EE" w:rsidRPr="00887D37" w:rsidRDefault="00D900EE" w:rsidP="008E5EEF">
            <w:pPr>
              <w:keepNext/>
            </w:pPr>
          </w:p>
        </w:tc>
      </w:tr>
      <w:tr w:rsidR="005E623A" w:rsidRPr="00887D37" w14:paraId="3D5153E4" w14:textId="77777777" w:rsidTr="008E5EEF">
        <w:trPr>
          <w:jc w:val="center"/>
        </w:trPr>
        <w:tc>
          <w:tcPr>
            <w:tcW w:w="4876" w:type="dxa"/>
          </w:tcPr>
          <w:p w14:paraId="4EE359D2" w14:textId="77777777" w:rsidR="00D900EE" w:rsidRPr="00887D37" w:rsidRDefault="00190A52" w:rsidP="008E5EEF">
            <w:pPr>
              <w:pStyle w:val="ColumnHeading"/>
              <w:keepNext/>
            </w:pPr>
            <w:r w:rsidRPr="00887D37">
              <w:t>Állásfoglalásra irányuló indítvány</w:t>
            </w:r>
          </w:p>
        </w:tc>
        <w:tc>
          <w:tcPr>
            <w:tcW w:w="4876" w:type="dxa"/>
          </w:tcPr>
          <w:p w14:paraId="02F99EE4" w14:textId="77777777" w:rsidR="00D900EE" w:rsidRPr="00887D37" w:rsidRDefault="00190A52" w:rsidP="008E5EEF">
            <w:pPr>
              <w:pStyle w:val="ColumnHeading"/>
              <w:keepNext/>
            </w:pPr>
            <w:r w:rsidRPr="00887D37">
              <w:t>Módosítás</w:t>
            </w:r>
          </w:p>
        </w:tc>
      </w:tr>
      <w:tr w:rsidR="005E623A" w:rsidRPr="00887D37" w14:paraId="2BDE2399" w14:textId="77777777" w:rsidTr="008E5EEF">
        <w:trPr>
          <w:jc w:val="center"/>
        </w:trPr>
        <w:tc>
          <w:tcPr>
            <w:tcW w:w="4876" w:type="dxa"/>
          </w:tcPr>
          <w:p w14:paraId="740C1B1C" w14:textId="77777777" w:rsidR="00D900EE" w:rsidRPr="00887D37" w:rsidRDefault="00190A52" w:rsidP="008E5EEF">
            <w:pPr>
              <w:pStyle w:val="Normal6"/>
            </w:pPr>
            <w:r w:rsidRPr="00887D37">
              <w:t>Q.</w:t>
            </w:r>
            <w:r w:rsidRPr="00887D37">
              <w:tab/>
              <w:t xml:space="preserve">mivel eddig nem használták ki megfelelően a Chartában lefektetett szociális és gazdasági jogokban rejlő lehetőségeket; mivel </w:t>
            </w:r>
            <w:r w:rsidRPr="00887D37">
              <w:rPr>
                <w:b/>
                <w:i/>
              </w:rPr>
              <w:t xml:space="preserve">a </w:t>
            </w:r>
            <w:r w:rsidRPr="00887D37">
              <w:rPr>
                <w:b/>
                <w:i/>
              </w:rPr>
              <w:t>szociális</w:t>
            </w:r>
            <w:r w:rsidRPr="00887D37">
              <w:t xml:space="preserve"> jogok tiszteletben </w:t>
            </w:r>
            <w:r w:rsidRPr="00887D37">
              <w:rPr>
                <w:b/>
                <w:i/>
              </w:rPr>
              <w:t>tartása</w:t>
            </w:r>
            <w:r w:rsidRPr="00887D37">
              <w:t xml:space="preserve"> nemcsak </w:t>
            </w:r>
            <w:r w:rsidRPr="00887D37">
              <w:rPr>
                <w:b/>
                <w:i/>
              </w:rPr>
              <w:t>etikai és jogi kötelezettség,</w:t>
            </w:r>
            <w:r w:rsidRPr="00887D37">
              <w:t xml:space="preserve"> hanem </w:t>
            </w:r>
            <w:r w:rsidRPr="00887D37">
              <w:rPr>
                <w:b/>
                <w:i/>
              </w:rPr>
              <w:t>gazdasági szükségszerűség is</w:t>
            </w:r>
            <w:r w:rsidRPr="00887D37">
              <w:t>;</w:t>
            </w:r>
          </w:p>
        </w:tc>
        <w:tc>
          <w:tcPr>
            <w:tcW w:w="4876" w:type="dxa"/>
          </w:tcPr>
          <w:p w14:paraId="0F78E461" w14:textId="77777777" w:rsidR="00D900EE" w:rsidRPr="00887D37" w:rsidRDefault="00190A52" w:rsidP="008E5EEF">
            <w:pPr>
              <w:pStyle w:val="Normal6"/>
              <w:rPr>
                <w:szCs w:val="24"/>
              </w:rPr>
            </w:pPr>
            <w:r w:rsidRPr="00887D37">
              <w:t>Q.</w:t>
            </w:r>
            <w:r w:rsidRPr="00887D37">
              <w:tab/>
              <w:t xml:space="preserve">mivel eddig nem használták ki megfelelően a Chartában lefektetett szociális és gazdasági jogokban rejlő lehetőségeket; mivel </w:t>
            </w:r>
            <w:r w:rsidRPr="00887D37">
              <w:rPr>
                <w:b/>
                <w:i/>
              </w:rPr>
              <w:t>e</w:t>
            </w:r>
            <w:r w:rsidRPr="00887D37">
              <w:t xml:space="preserve"> jogok tiszteletben </w:t>
            </w:r>
            <w:r w:rsidRPr="00887D37">
              <w:rPr>
                <w:b/>
                <w:i/>
              </w:rPr>
              <w:t>tartásának biztosítása</w:t>
            </w:r>
            <w:r w:rsidRPr="00887D37">
              <w:t xml:space="preserve"> nemcsak </w:t>
            </w:r>
            <w:r w:rsidRPr="00887D37">
              <w:rPr>
                <w:b/>
                <w:i/>
              </w:rPr>
              <w:t>a társadalmi befogadáshoz és a jogbiztonsághoz járul hozzá,</w:t>
            </w:r>
            <w:r w:rsidRPr="00887D37">
              <w:t xml:space="preserve"> hanem</w:t>
            </w:r>
            <w:r w:rsidRPr="00887D37">
              <w:rPr>
                <w:b/>
                <w:i/>
              </w:rPr>
              <w:t xml:space="preserve"> a fenntartható gazdasági növekedést és a munkaerőpiaci részvételt is előmozdíthatja</w:t>
            </w:r>
            <w:r w:rsidRPr="00887D37">
              <w:t xml:space="preserve">; </w:t>
            </w:r>
            <w:r w:rsidRPr="00887D37">
              <w:rPr>
                <w:b/>
                <w:i/>
              </w:rPr>
              <w:t>mivel a – különösen a lakhatással, az energiával és az élelmiszerekkel kapcsolatos – megélhetési válság akadályozza e jogok tényleges gyakorlását és a polgárok közéletben való egyenlő</w:t>
            </w:r>
            <w:r w:rsidRPr="00887D37">
              <w:rPr>
                <w:b/>
                <w:i/>
              </w:rPr>
              <w:t xml:space="preserve"> részvételét;</w:t>
            </w:r>
          </w:p>
        </w:tc>
      </w:tr>
    </w:tbl>
    <w:p w14:paraId="04086D91" w14:textId="77777777" w:rsidR="00D900EE" w:rsidRPr="00887D37" w:rsidRDefault="00190A52" w:rsidP="00D900EE">
      <w:r w:rsidRPr="00887D37">
        <w:rPr>
          <w:rStyle w:val="HideTWBExt"/>
        </w:rPr>
        <w:t>&lt;/Amend&gt;</w:t>
      </w:r>
    </w:p>
    <w:p w14:paraId="52600401" w14:textId="77777777" w:rsidR="00D900EE" w:rsidRPr="00887D37" w:rsidRDefault="00190A52" w:rsidP="00D900EE">
      <w:pPr>
        <w:pStyle w:val="AMNumberTabs0"/>
        <w:keepNext/>
      </w:pPr>
      <w:r w:rsidRPr="00887D37">
        <w:rPr>
          <w:rStyle w:val="HideTWBExt"/>
          <w:b w:val="0"/>
        </w:rPr>
        <w:lastRenderedPageBreak/>
        <w:t>&lt;Amend&gt;</w:t>
      </w:r>
      <w:r w:rsidRPr="00887D37">
        <w:t>Módosítás</w:t>
      </w:r>
      <w:r w:rsidRPr="00887D37">
        <w:tab/>
      </w:r>
      <w:r w:rsidRPr="00887D37">
        <w:tab/>
      </w:r>
      <w:r w:rsidRPr="00887D37">
        <w:rPr>
          <w:rStyle w:val="HideTWBExt"/>
          <w:b w:val="0"/>
        </w:rPr>
        <w:t>&lt;NumAm&gt;</w:t>
      </w:r>
      <w:r w:rsidRPr="00887D37">
        <w:t>61</w:t>
      </w:r>
      <w:r w:rsidRPr="00887D37">
        <w:rPr>
          <w:rStyle w:val="HideTWBExt"/>
          <w:b w:val="0"/>
        </w:rPr>
        <w:t>&lt;/NumAm&gt;</w:t>
      </w:r>
    </w:p>
    <w:p w14:paraId="48867A45" w14:textId="77777777" w:rsidR="00D900EE" w:rsidRPr="00887D37" w:rsidRDefault="00D900EE" w:rsidP="00D900EE">
      <w:pPr>
        <w:pStyle w:val="NormalBold"/>
        <w:keepNext/>
        <w:rPr>
          <w:rStyle w:val="HideTWBExt"/>
          <w:b w:val="0"/>
        </w:rPr>
      </w:pPr>
    </w:p>
    <w:p w14:paraId="6A0D9616"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2643AED9" w14:textId="77777777" w:rsidR="00D900EE" w:rsidRPr="00887D37" w:rsidRDefault="00190A52" w:rsidP="00D900EE">
      <w:pPr>
        <w:pStyle w:val="NormalBold"/>
      </w:pPr>
      <w:r w:rsidRPr="00887D37">
        <w:rPr>
          <w:rStyle w:val="HideTWBExt"/>
          <w:b w:val="0"/>
        </w:rPr>
        <w:t>&lt;Article&gt;</w:t>
      </w:r>
      <w:r w:rsidRPr="00887D37">
        <w:t xml:space="preserve">R </w:t>
      </w:r>
      <w:r w:rsidRPr="00887D37">
        <w:t>preambulumbekezdés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083E3E0B" w14:textId="77777777" w:rsidTr="008E5EEF">
        <w:trPr>
          <w:jc w:val="center"/>
        </w:trPr>
        <w:tc>
          <w:tcPr>
            <w:tcW w:w="9752" w:type="dxa"/>
            <w:gridSpan w:val="2"/>
          </w:tcPr>
          <w:p w14:paraId="0D97810B" w14:textId="77777777" w:rsidR="00D900EE" w:rsidRPr="00887D37" w:rsidRDefault="00D900EE" w:rsidP="008E5EEF">
            <w:pPr>
              <w:keepNext/>
            </w:pPr>
          </w:p>
        </w:tc>
      </w:tr>
      <w:tr w:rsidR="005E623A" w:rsidRPr="00887D37" w14:paraId="78C97871" w14:textId="77777777" w:rsidTr="008E5EEF">
        <w:trPr>
          <w:jc w:val="center"/>
        </w:trPr>
        <w:tc>
          <w:tcPr>
            <w:tcW w:w="4876" w:type="dxa"/>
          </w:tcPr>
          <w:p w14:paraId="56DEE491" w14:textId="77777777" w:rsidR="00D900EE" w:rsidRPr="00887D37" w:rsidRDefault="00190A52" w:rsidP="008E5EEF">
            <w:pPr>
              <w:pStyle w:val="ColumnHeading"/>
              <w:keepNext/>
            </w:pPr>
            <w:r w:rsidRPr="00887D37">
              <w:t>Állásfoglalásra irányuló indítvány</w:t>
            </w:r>
          </w:p>
        </w:tc>
        <w:tc>
          <w:tcPr>
            <w:tcW w:w="4876" w:type="dxa"/>
          </w:tcPr>
          <w:p w14:paraId="3FF36DD6" w14:textId="77777777" w:rsidR="00D900EE" w:rsidRPr="00887D37" w:rsidRDefault="00190A52" w:rsidP="008E5EEF">
            <w:pPr>
              <w:pStyle w:val="ColumnHeading"/>
              <w:keepNext/>
            </w:pPr>
            <w:r w:rsidRPr="00887D37">
              <w:t>Módosítás</w:t>
            </w:r>
          </w:p>
        </w:tc>
      </w:tr>
      <w:tr w:rsidR="005E623A" w:rsidRPr="00887D37" w14:paraId="4E3579A9" w14:textId="77777777" w:rsidTr="008E5EEF">
        <w:trPr>
          <w:jc w:val="center"/>
        </w:trPr>
        <w:tc>
          <w:tcPr>
            <w:tcW w:w="4876" w:type="dxa"/>
          </w:tcPr>
          <w:p w14:paraId="641E6EC0" w14:textId="77777777" w:rsidR="00D900EE" w:rsidRPr="00887D37" w:rsidRDefault="00190A52" w:rsidP="008E5EEF">
            <w:pPr>
              <w:pStyle w:val="Normal6"/>
            </w:pPr>
            <w:r w:rsidRPr="00887D37">
              <w:t>R.</w:t>
            </w:r>
            <w:r w:rsidRPr="00887D37">
              <w:tab/>
              <w:t>mivel az EUSZ 6. cikke</w:t>
            </w:r>
            <w:r w:rsidRPr="00887D37">
              <w:rPr>
                <w:b/>
                <w:i/>
              </w:rPr>
              <w:t xml:space="preserve"> azt is</w:t>
            </w:r>
            <w:r w:rsidRPr="00887D37">
              <w:t xml:space="preserve"> hangsúlyozza, hogy az alapvető jogok, ahogyan azokat az emberi jogok és alapvető szabadságok védelméről szóló európai egyezmény biztosítja, az uniós jog részét képezik, mint annak általános elvei;</w:t>
            </w:r>
          </w:p>
        </w:tc>
        <w:tc>
          <w:tcPr>
            <w:tcW w:w="4876" w:type="dxa"/>
          </w:tcPr>
          <w:p w14:paraId="7E8BA492" w14:textId="77777777" w:rsidR="00D900EE" w:rsidRPr="00887D37" w:rsidRDefault="00190A52" w:rsidP="008E5EEF">
            <w:pPr>
              <w:pStyle w:val="Normal6"/>
              <w:rPr>
                <w:szCs w:val="24"/>
              </w:rPr>
            </w:pPr>
            <w:r w:rsidRPr="00887D37">
              <w:t>R.</w:t>
            </w:r>
            <w:r w:rsidRPr="00887D37">
              <w:tab/>
              <w:t>mivel az EUSZ 6. cikke hangsúlyozza, hogy az alapvető jogok, ahogyan azokat az emberi jogok és alapvető szabadságok védelméről szóló európai egyezmény biztosítja, az uniós jog részét képezik, mint annak általános elvei;</w:t>
            </w:r>
          </w:p>
        </w:tc>
      </w:tr>
    </w:tbl>
    <w:p w14:paraId="748935B6" w14:textId="77777777" w:rsidR="00D900EE" w:rsidRPr="00887D37" w:rsidRDefault="00190A52" w:rsidP="00D900EE">
      <w:r w:rsidRPr="00887D37">
        <w:rPr>
          <w:rStyle w:val="HideTWBExt"/>
        </w:rPr>
        <w:t>&lt;/Amend&gt;</w:t>
      </w:r>
    </w:p>
    <w:p w14:paraId="4EDE87D8"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62</w:t>
      </w:r>
      <w:r w:rsidRPr="00887D37">
        <w:rPr>
          <w:rStyle w:val="HideTWBExt"/>
          <w:b w:val="0"/>
        </w:rPr>
        <w:t>&lt;/NumAm&gt;</w:t>
      </w:r>
    </w:p>
    <w:p w14:paraId="4A0E45B5" w14:textId="77777777" w:rsidR="00D900EE" w:rsidRPr="00887D37" w:rsidRDefault="00D900EE" w:rsidP="00D900EE">
      <w:pPr>
        <w:pStyle w:val="NormalBold"/>
        <w:keepNext/>
        <w:rPr>
          <w:rStyle w:val="HideTWBExt"/>
          <w:b w:val="0"/>
        </w:rPr>
      </w:pPr>
    </w:p>
    <w:p w14:paraId="2094FB3C"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0E76F568" w14:textId="77777777" w:rsidR="00D900EE" w:rsidRPr="00887D37" w:rsidRDefault="00190A52" w:rsidP="00D900EE">
      <w:pPr>
        <w:pStyle w:val="NormalBold"/>
      </w:pPr>
      <w:r w:rsidRPr="00887D37">
        <w:rPr>
          <w:rStyle w:val="HideTWBExt"/>
          <w:b w:val="0"/>
        </w:rPr>
        <w:t>&lt;Article&gt;</w:t>
      </w:r>
      <w:r w:rsidRPr="00887D37">
        <w:t>T preambulumbekezdés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2088F701" w14:textId="77777777" w:rsidTr="008E5EEF">
        <w:trPr>
          <w:jc w:val="center"/>
        </w:trPr>
        <w:tc>
          <w:tcPr>
            <w:tcW w:w="9752" w:type="dxa"/>
            <w:gridSpan w:val="2"/>
          </w:tcPr>
          <w:p w14:paraId="04B14AA3" w14:textId="77777777" w:rsidR="00D900EE" w:rsidRPr="00887D37" w:rsidRDefault="00D900EE" w:rsidP="008E5EEF">
            <w:pPr>
              <w:keepNext/>
            </w:pPr>
          </w:p>
        </w:tc>
      </w:tr>
      <w:tr w:rsidR="005E623A" w:rsidRPr="00887D37" w14:paraId="0456B16E" w14:textId="77777777" w:rsidTr="008E5EEF">
        <w:trPr>
          <w:jc w:val="center"/>
        </w:trPr>
        <w:tc>
          <w:tcPr>
            <w:tcW w:w="4876" w:type="dxa"/>
          </w:tcPr>
          <w:p w14:paraId="4178A626" w14:textId="77777777" w:rsidR="00D900EE" w:rsidRPr="00887D37" w:rsidRDefault="00190A52" w:rsidP="008E5EEF">
            <w:pPr>
              <w:pStyle w:val="ColumnHeading"/>
              <w:keepNext/>
            </w:pPr>
            <w:r w:rsidRPr="00887D37">
              <w:t>Állásfoglalásra irányuló indítvány</w:t>
            </w:r>
          </w:p>
        </w:tc>
        <w:tc>
          <w:tcPr>
            <w:tcW w:w="4876" w:type="dxa"/>
          </w:tcPr>
          <w:p w14:paraId="4C8ACFE7" w14:textId="77777777" w:rsidR="00D900EE" w:rsidRPr="00887D37" w:rsidRDefault="00190A52" w:rsidP="008E5EEF">
            <w:pPr>
              <w:pStyle w:val="ColumnHeading"/>
              <w:keepNext/>
            </w:pPr>
            <w:r w:rsidRPr="00887D37">
              <w:t>Módosítás</w:t>
            </w:r>
          </w:p>
        </w:tc>
      </w:tr>
      <w:tr w:rsidR="005E623A" w:rsidRPr="00887D37" w14:paraId="1CB40370" w14:textId="77777777" w:rsidTr="008E5EEF">
        <w:trPr>
          <w:jc w:val="center"/>
        </w:trPr>
        <w:tc>
          <w:tcPr>
            <w:tcW w:w="4876" w:type="dxa"/>
          </w:tcPr>
          <w:p w14:paraId="0CE17AA4" w14:textId="77777777" w:rsidR="00D900EE" w:rsidRPr="00887D37" w:rsidRDefault="00190A52" w:rsidP="008E5EEF">
            <w:pPr>
              <w:pStyle w:val="Normal6"/>
            </w:pPr>
            <w:r w:rsidRPr="00887D37">
              <w:t>T.</w:t>
            </w:r>
            <w:r w:rsidRPr="00887D37">
              <w:tab/>
            </w:r>
            <w:r w:rsidRPr="00887D37">
              <w:t xml:space="preserve">mivel az Unió gazdasági </w:t>
            </w:r>
            <w:r w:rsidRPr="00887D37">
              <w:rPr>
                <w:b/>
                <w:i/>
              </w:rPr>
              <w:t>kormányzásában kevés figyelmet fordítanak a Chartában rögzített</w:t>
            </w:r>
            <w:r w:rsidRPr="00887D37">
              <w:t xml:space="preserve"> szociális </w:t>
            </w:r>
            <w:r w:rsidRPr="00887D37">
              <w:rPr>
                <w:b/>
                <w:i/>
              </w:rPr>
              <w:t>jogokra</w:t>
            </w:r>
            <w:r w:rsidRPr="00887D37">
              <w:t>;</w:t>
            </w:r>
            <w:r w:rsidRPr="00887D37">
              <w:rPr>
                <w:b/>
                <w:i/>
              </w:rPr>
              <w:t xml:space="preserve"> mivel ezeket a jogokat alapvető jogoknak kell tekinteni</w:t>
            </w:r>
            <w:r w:rsidRPr="00887D37">
              <w:t>;</w:t>
            </w:r>
          </w:p>
        </w:tc>
        <w:tc>
          <w:tcPr>
            <w:tcW w:w="4876" w:type="dxa"/>
          </w:tcPr>
          <w:p w14:paraId="412AA977" w14:textId="77777777" w:rsidR="00D900EE" w:rsidRPr="00887D37" w:rsidRDefault="00190A52" w:rsidP="008E5EEF">
            <w:pPr>
              <w:pStyle w:val="Normal6"/>
              <w:rPr>
                <w:szCs w:val="24"/>
              </w:rPr>
            </w:pPr>
            <w:r w:rsidRPr="00887D37">
              <w:t>T.</w:t>
            </w:r>
            <w:r w:rsidRPr="00887D37">
              <w:tab/>
              <w:t xml:space="preserve">mivel az Unió gazdasági </w:t>
            </w:r>
            <w:r w:rsidRPr="00887D37">
              <w:rPr>
                <w:b/>
                <w:i/>
              </w:rPr>
              <w:t>kormányzását a Chartával összeegyeztethető módon kell végrehajtani, beleértve adott esetben az abban foglalt</w:t>
            </w:r>
            <w:r w:rsidRPr="00887D37">
              <w:t xml:space="preserve"> szociális </w:t>
            </w:r>
            <w:r w:rsidRPr="00887D37">
              <w:rPr>
                <w:b/>
                <w:i/>
              </w:rPr>
              <w:t>rendelkezéseket is</w:t>
            </w:r>
            <w:r w:rsidRPr="00887D37">
              <w:t>;</w:t>
            </w:r>
          </w:p>
        </w:tc>
      </w:tr>
    </w:tbl>
    <w:p w14:paraId="40F4A4EC" w14:textId="77777777" w:rsidR="00D900EE" w:rsidRPr="00887D37" w:rsidRDefault="00190A52" w:rsidP="00D900EE">
      <w:r w:rsidRPr="00887D37">
        <w:rPr>
          <w:rStyle w:val="HideTWBExt"/>
        </w:rPr>
        <w:t>&lt;/Amend&gt;</w:t>
      </w:r>
    </w:p>
    <w:p w14:paraId="0467C549"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63</w:t>
      </w:r>
      <w:r w:rsidRPr="00887D37">
        <w:rPr>
          <w:rStyle w:val="HideTWBExt"/>
          <w:b w:val="0"/>
        </w:rPr>
        <w:t>&lt;/NumAm&gt;</w:t>
      </w:r>
    </w:p>
    <w:p w14:paraId="1C0822F1" w14:textId="77777777" w:rsidR="00D900EE" w:rsidRPr="00887D37" w:rsidRDefault="00D900EE" w:rsidP="00D900EE">
      <w:pPr>
        <w:pStyle w:val="NormalBold"/>
        <w:keepNext/>
        <w:rPr>
          <w:rStyle w:val="HideTWBExt"/>
          <w:b w:val="0"/>
        </w:rPr>
      </w:pPr>
    </w:p>
    <w:p w14:paraId="7F312B79"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1C5DBC71" w14:textId="77777777" w:rsidR="00D900EE" w:rsidRPr="00887D37" w:rsidRDefault="00190A52" w:rsidP="00D900EE">
      <w:pPr>
        <w:pStyle w:val="NormalBold"/>
      </w:pPr>
      <w:r w:rsidRPr="00887D37">
        <w:rPr>
          <w:rStyle w:val="HideTWBExt"/>
          <w:b w:val="0"/>
        </w:rPr>
        <w:t>&lt;Article&gt;</w:t>
      </w:r>
      <w:r w:rsidRPr="00887D37">
        <w:t>V a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1A4F6BF5" w14:textId="77777777" w:rsidTr="008E5EEF">
        <w:trPr>
          <w:jc w:val="center"/>
        </w:trPr>
        <w:tc>
          <w:tcPr>
            <w:tcW w:w="9752" w:type="dxa"/>
            <w:gridSpan w:val="2"/>
          </w:tcPr>
          <w:p w14:paraId="5312FBB7" w14:textId="77777777" w:rsidR="00D900EE" w:rsidRPr="00887D37" w:rsidRDefault="00D900EE" w:rsidP="008E5EEF">
            <w:pPr>
              <w:keepNext/>
            </w:pPr>
          </w:p>
        </w:tc>
      </w:tr>
      <w:tr w:rsidR="005E623A" w:rsidRPr="00887D37" w14:paraId="5BB56CDB" w14:textId="77777777" w:rsidTr="008E5EEF">
        <w:trPr>
          <w:jc w:val="center"/>
        </w:trPr>
        <w:tc>
          <w:tcPr>
            <w:tcW w:w="4876" w:type="dxa"/>
          </w:tcPr>
          <w:p w14:paraId="73ED4CA0" w14:textId="77777777" w:rsidR="00D900EE" w:rsidRPr="00887D37" w:rsidRDefault="00190A52" w:rsidP="008E5EEF">
            <w:pPr>
              <w:pStyle w:val="ColumnHeading"/>
              <w:keepNext/>
            </w:pPr>
            <w:r w:rsidRPr="00887D37">
              <w:t xml:space="preserve">Állásfoglalásra </w:t>
            </w:r>
            <w:r w:rsidRPr="00887D37">
              <w:t>irányuló indítvány</w:t>
            </w:r>
          </w:p>
        </w:tc>
        <w:tc>
          <w:tcPr>
            <w:tcW w:w="4876" w:type="dxa"/>
          </w:tcPr>
          <w:p w14:paraId="71A17FEC" w14:textId="77777777" w:rsidR="00D900EE" w:rsidRPr="00887D37" w:rsidRDefault="00190A52" w:rsidP="008E5EEF">
            <w:pPr>
              <w:pStyle w:val="ColumnHeading"/>
              <w:keepNext/>
            </w:pPr>
            <w:r w:rsidRPr="00887D37">
              <w:t>Módosítás</w:t>
            </w:r>
          </w:p>
        </w:tc>
      </w:tr>
      <w:tr w:rsidR="005E623A" w:rsidRPr="00887D37" w14:paraId="6DA6B3D6" w14:textId="77777777" w:rsidTr="008E5EEF">
        <w:trPr>
          <w:jc w:val="center"/>
        </w:trPr>
        <w:tc>
          <w:tcPr>
            <w:tcW w:w="4876" w:type="dxa"/>
          </w:tcPr>
          <w:p w14:paraId="5A1DEB98" w14:textId="77777777" w:rsidR="00D900EE" w:rsidRPr="00887D37" w:rsidRDefault="00D900EE" w:rsidP="008E5EEF">
            <w:pPr>
              <w:pStyle w:val="Normal6"/>
            </w:pPr>
          </w:p>
        </w:tc>
        <w:tc>
          <w:tcPr>
            <w:tcW w:w="4876" w:type="dxa"/>
          </w:tcPr>
          <w:p w14:paraId="48E3FE7C" w14:textId="77777777" w:rsidR="00D900EE" w:rsidRPr="00887D37" w:rsidRDefault="00190A52" w:rsidP="008E5EEF">
            <w:pPr>
              <w:pStyle w:val="Normal6"/>
              <w:rPr>
                <w:szCs w:val="24"/>
              </w:rPr>
            </w:pPr>
            <w:r w:rsidRPr="00887D37">
              <w:rPr>
                <w:b/>
                <w:i/>
              </w:rPr>
              <w:t>Va.</w:t>
            </w:r>
            <w:r w:rsidRPr="00887D37">
              <w:rPr>
                <w:b/>
                <w:i/>
              </w:rPr>
              <w:tab/>
              <w:t>mivel az EUMSZ 10. cikke megállapítja, hogy „az Unió küzd mindenfajta nemen, faji vagy etnikai származáson, valláson vagy meggyőződésen, fogyatékosságon, életkoron vagy szexuális irányultságon alapuló megkülönböztetés ellen”;</w:t>
            </w:r>
          </w:p>
        </w:tc>
      </w:tr>
    </w:tbl>
    <w:p w14:paraId="2F4DFBF3" w14:textId="77777777" w:rsidR="00D900EE" w:rsidRPr="00887D37" w:rsidRDefault="00190A52" w:rsidP="00D900EE">
      <w:r w:rsidRPr="00887D37">
        <w:rPr>
          <w:rStyle w:val="HideTWBExt"/>
        </w:rPr>
        <w:t>&lt;/Amend&gt;</w:t>
      </w:r>
    </w:p>
    <w:p w14:paraId="5DC75FA2"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64</w:t>
      </w:r>
      <w:r w:rsidRPr="00887D37">
        <w:rPr>
          <w:rStyle w:val="HideTWBExt"/>
          <w:b w:val="0"/>
        </w:rPr>
        <w:t>&lt;/NumAm&gt;</w:t>
      </w:r>
    </w:p>
    <w:p w14:paraId="44ACB932"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14989DB" w14:textId="77777777" w:rsidR="00D900EE" w:rsidRPr="00887D37" w:rsidRDefault="00190A52" w:rsidP="00D900EE">
      <w:pPr>
        <w:pStyle w:val="NormalBold"/>
      </w:pPr>
      <w:r w:rsidRPr="00887D37">
        <w:rPr>
          <w:rStyle w:val="HideTWBExt"/>
          <w:b w:val="0"/>
        </w:rPr>
        <w:t>&lt;Article&gt;</w:t>
      </w:r>
      <w:r w:rsidRPr="00887D37">
        <w:t>V b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6DFA040" w14:textId="77777777" w:rsidTr="008E5EEF">
        <w:trPr>
          <w:jc w:val="center"/>
        </w:trPr>
        <w:tc>
          <w:tcPr>
            <w:tcW w:w="9752" w:type="dxa"/>
            <w:gridSpan w:val="2"/>
          </w:tcPr>
          <w:p w14:paraId="6D3A7677" w14:textId="77777777" w:rsidR="00D900EE" w:rsidRPr="00887D37" w:rsidRDefault="00D900EE" w:rsidP="008E5EEF">
            <w:pPr>
              <w:keepNext/>
            </w:pPr>
          </w:p>
        </w:tc>
      </w:tr>
      <w:tr w:rsidR="005E623A" w:rsidRPr="00887D37" w14:paraId="27308AB3" w14:textId="77777777" w:rsidTr="008E5EEF">
        <w:trPr>
          <w:jc w:val="center"/>
        </w:trPr>
        <w:tc>
          <w:tcPr>
            <w:tcW w:w="4876" w:type="dxa"/>
          </w:tcPr>
          <w:p w14:paraId="7C139C2D" w14:textId="77777777" w:rsidR="00D900EE" w:rsidRPr="00887D37" w:rsidRDefault="00190A52" w:rsidP="008E5EEF">
            <w:pPr>
              <w:pStyle w:val="ColumnHeading"/>
              <w:keepNext/>
            </w:pPr>
            <w:r w:rsidRPr="00887D37">
              <w:t>Állásfoglalásra irányuló indítvány</w:t>
            </w:r>
          </w:p>
        </w:tc>
        <w:tc>
          <w:tcPr>
            <w:tcW w:w="4876" w:type="dxa"/>
          </w:tcPr>
          <w:p w14:paraId="175B5DF7" w14:textId="77777777" w:rsidR="00D900EE" w:rsidRPr="00887D37" w:rsidRDefault="00190A52" w:rsidP="008E5EEF">
            <w:pPr>
              <w:pStyle w:val="ColumnHeading"/>
              <w:keepNext/>
            </w:pPr>
            <w:r w:rsidRPr="00887D37">
              <w:t>Módosítás</w:t>
            </w:r>
          </w:p>
        </w:tc>
      </w:tr>
      <w:tr w:rsidR="005E623A" w:rsidRPr="00887D37" w14:paraId="73B40105" w14:textId="77777777" w:rsidTr="008E5EEF">
        <w:trPr>
          <w:jc w:val="center"/>
        </w:trPr>
        <w:tc>
          <w:tcPr>
            <w:tcW w:w="4876" w:type="dxa"/>
          </w:tcPr>
          <w:p w14:paraId="0C45B0D3" w14:textId="77777777" w:rsidR="00D900EE" w:rsidRPr="00887D37" w:rsidRDefault="00D900EE" w:rsidP="008E5EEF">
            <w:pPr>
              <w:pStyle w:val="Normal6"/>
            </w:pPr>
          </w:p>
        </w:tc>
        <w:tc>
          <w:tcPr>
            <w:tcW w:w="4876" w:type="dxa"/>
          </w:tcPr>
          <w:p w14:paraId="689D402E" w14:textId="77777777" w:rsidR="00D900EE" w:rsidRPr="00887D37" w:rsidRDefault="00190A52" w:rsidP="008E5EEF">
            <w:pPr>
              <w:pStyle w:val="Normal6"/>
              <w:rPr>
                <w:szCs w:val="24"/>
              </w:rPr>
            </w:pPr>
            <w:r w:rsidRPr="00887D37">
              <w:rPr>
                <w:b/>
                <w:i/>
              </w:rPr>
              <w:t>Vb.</w:t>
            </w:r>
            <w:r w:rsidRPr="00887D37">
              <w:rPr>
                <w:b/>
                <w:i/>
              </w:rPr>
              <w:tab/>
              <w:t xml:space="preserve">mivel az EU-ban minden harmadik nő (30,7%) </w:t>
            </w:r>
            <w:r w:rsidRPr="00887D37">
              <w:rPr>
                <w:b/>
                <w:i/>
              </w:rPr>
              <w:t>tapasztalt fizikai erőszakot vagy fenyegetést és/vagy szexuális erőszakot élete során valamilyen elkövető részéről</w:t>
            </w:r>
            <w:r w:rsidRPr="00887D37">
              <w:rPr>
                <w:b/>
                <w:i/>
                <w:vertAlign w:val="superscript"/>
              </w:rPr>
              <w:t>1a</w:t>
            </w:r>
            <w:r w:rsidRPr="00887D37">
              <w:rPr>
                <w:b/>
                <w:i/>
              </w:rPr>
              <w:t>;</w:t>
            </w:r>
          </w:p>
        </w:tc>
      </w:tr>
      <w:tr w:rsidR="005E623A" w:rsidRPr="00887D37" w14:paraId="0E9F92EB" w14:textId="77777777" w:rsidTr="008E5EEF">
        <w:trPr>
          <w:jc w:val="center"/>
        </w:trPr>
        <w:tc>
          <w:tcPr>
            <w:tcW w:w="4876" w:type="dxa"/>
          </w:tcPr>
          <w:p w14:paraId="5B9814A0" w14:textId="77777777" w:rsidR="00D900EE" w:rsidRPr="00887D37" w:rsidRDefault="00D900EE" w:rsidP="008E5EEF">
            <w:pPr>
              <w:pStyle w:val="Normal6"/>
            </w:pPr>
          </w:p>
        </w:tc>
        <w:tc>
          <w:tcPr>
            <w:tcW w:w="4876" w:type="dxa"/>
          </w:tcPr>
          <w:p w14:paraId="745C290B" w14:textId="77777777" w:rsidR="00D900EE" w:rsidRPr="00887D37" w:rsidRDefault="00190A52" w:rsidP="008E5EEF">
            <w:pPr>
              <w:pStyle w:val="Normal6"/>
              <w:rPr>
                <w:szCs w:val="24"/>
              </w:rPr>
            </w:pPr>
            <w:r w:rsidRPr="00887D37">
              <w:rPr>
                <w:b/>
                <w:i/>
              </w:rPr>
              <w:t>__________________</w:t>
            </w:r>
          </w:p>
        </w:tc>
      </w:tr>
      <w:tr w:rsidR="005E623A" w:rsidRPr="00887D37" w14:paraId="1354E444" w14:textId="77777777" w:rsidTr="008E5EEF">
        <w:trPr>
          <w:jc w:val="center"/>
        </w:trPr>
        <w:tc>
          <w:tcPr>
            <w:tcW w:w="4876" w:type="dxa"/>
          </w:tcPr>
          <w:p w14:paraId="1AD40808" w14:textId="77777777" w:rsidR="00D900EE" w:rsidRPr="00887D37" w:rsidRDefault="00D900EE" w:rsidP="008E5EEF">
            <w:pPr>
              <w:pStyle w:val="Normal6"/>
            </w:pPr>
          </w:p>
        </w:tc>
        <w:tc>
          <w:tcPr>
            <w:tcW w:w="4876" w:type="dxa"/>
          </w:tcPr>
          <w:p w14:paraId="5344D965" w14:textId="77777777" w:rsidR="00D900EE" w:rsidRPr="00887D37" w:rsidRDefault="00190A52" w:rsidP="008E5EEF">
            <w:pPr>
              <w:pStyle w:val="Normal6"/>
              <w:rPr>
                <w:szCs w:val="24"/>
              </w:rPr>
            </w:pPr>
            <w:r w:rsidRPr="00887D37">
              <w:rPr>
                <w:b/>
                <w:i/>
                <w:vertAlign w:val="superscript"/>
              </w:rPr>
              <w:t>1a</w:t>
            </w:r>
            <w:r w:rsidRPr="00887D37">
              <w:t xml:space="preserve"> </w:t>
            </w:r>
            <w:r w:rsidRPr="00887D37">
              <w:rPr>
                <w:b/>
                <w:i/>
              </w:rPr>
              <w:t>FRA, EIGE és Eurostat: „EU gender-based violence survey – Key results: Experiences of women in the 27 EU Member States”, az Európai Unió Kiadóhivatala, Luxemburg, 2024.</w:t>
            </w:r>
          </w:p>
        </w:tc>
      </w:tr>
    </w:tbl>
    <w:p w14:paraId="3AC5BFBF" w14:textId="77777777" w:rsidR="00D900EE" w:rsidRPr="00887D37" w:rsidRDefault="00190A52" w:rsidP="00D900EE">
      <w:r w:rsidRPr="00887D37">
        <w:rPr>
          <w:rStyle w:val="HideTWBExt"/>
        </w:rPr>
        <w:t>&lt;/Amend&gt;</w:t>
      </w:r>
    </w:p>
    <w:p w14:paraId="4F59E152"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65</w:t>
      </w:r>
      <w:r w:rsidRPr="00887D37">
        <w:rPr>
          <w:rStyle w:val="HideTWBExt"/>
          <w:b w:val="0"/>
        </w:rPr>
        <w:t>&lt;/NumAm&gt;</w:t>
      </w:r>
    </w:p>
    <w:p w14:paraId="4625E5F3" w14:textId="77777777" w:rsidR="00D900EE" w:rsidRPr="00887D37" w:rsidRDefault="00D900EE" w:rsidP="00D900EE">
      <w:pPr>
        <w:pStyle w:val="NormalBold"/>
        <w:keepNext/>
        <w:rPr>
          <w:rStyle w:val="HideTWBExt"/>
          <w:b w:val="0"/>
        </w:rPr>
      </w:pPr>
    </w:p>
    <w:p w14:paraId="36F368FB"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30F2686" w14:textId="77777777" w:rsidR="00D900EE" w:rsidRPr="00887D37" w:rsidRDefault="00190A52" w:rsidP="00D900EE">
      <w:pPr>
        <w:pStyle w:val="NormalBold"/>
      </w:pPr>
      <w:r w:rsidRPr="00887D37">
        <w:rPr>
          <w:rStyle w:val="HideTWBExt"/>
          <w:b w:val="0"/>
        </w:rPr>
        <w:t>&lt;Article&gt;</w:t>
      </w:r>
      <w:r w:rsidRPr="00887D37">
        <w:t>W preambulumbekezdés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5DD3456" w14:textId="77777777" w:rsidTr="008E5EEF">
        <w:trPr>
          <w:jc w:val="center"/>
        </w:trPr>
        <w:tc>
          <w:tcPr>
            <w:tcW w:w="9752" w:type="dxa"/>
            <w:gridSpan w:val="2"/>
          </w:tcPr>
          <w:p w14:paraId="6745A524" w14:textId="77777777" w:rsidR="00D900EE" w:rsidRPr="00887D37" w:rsidRDefault="00D900EE" w:rsidP="008E5EEF">
            <w:pPr>
              <w:keepNext/>
            </w:pPr>
          </w:p>
        </w:tc>
      </w:tr>
      <w:tr w:rsidR="005E623A" w:rsidRPr="00887D37" w14:paraId="36391F06" w14:textId="77777777" w:rsidTr="008E5EEF">
        <w:trPr>
          <w:jc w:val="center"/>
        </w:trPr>
        <w:tc>
          <w:tcPr>
            <w:tcW w:w="4876" w:type="dxa"/>
          </w:tcPr>
          <w:p w14:paraId="422DB46A" w14:textId="77777777" w:rsidR="00D900EE" w:rsidRPr="00887D37" w:rsidRDefault="00190A52" w:rsidP="008E5EEF">
            <w:pPr>
              <w:pStyle w:val="ColumnHeading"/>
              <w:keepNext/>
            </w:pPr>
            <w:r w:rsidRPr="00887D37">
              <w:t>Állásfoglalásra irányuló indítvány</w:t>
            </w:r>
          </w:p>
        </w:tc>
        <w:tc>
          <w:tcPr>
            <w:tcW w:w="4876" w:type="dxa"/>
          </w:tcPr>
          <w:p w14:paraId="6E6F1302" w14:textId="77777777" w:rsidR="00D900EE" w:rsidRPr="00887D37" w:rsidRDefault="00190A52" w:rsidP="008E5EEF">
            <w:pPr>
              <w:pStyle w:val="ColumnHeading"/>
              <w:keepNext/>
            </w:pPr>
            <w:r w:rsidRPr="00887D37">
              <w:t>Módosítás</w:t>
            </w:r>
          </w:p>
        </w:tc>
      </w:tr>
      <w:tr w:rsidR="005E623A" w:rsidRPr="00887D37" w14:paraId="72DBC6AD" w14:textId="77777777" w:rsidTr="008E5EEF">
        <w:trPr>
          <w:jc w:val="center"/>
        </w:trPr>
        <w:tc>
          <w:tcPr>
            <w:tcW w:w="4876" w:type="dxa"/>
          </w:tcPr>
          <w:p w14:paraId="48680737" w14:textId="77777777" w:rsidR="00D900EE" w:rsidRPr="00887D37" w:rsidRDefault="00190A52" w:rsidP="008E5EEF">
            <w:pPr>
              <w:pStyle w:val="Normal6"/>
            </w:pPr>
            <w:r w:rsidRPr="00887D37">
              <w:t>W.</w:t>
            </w:r>
            <w:r w:rsidRPr="00887D37">
              <w:tab/>
            </w:r>
            <w:r w:rsidRPr="00887D37">
              <w:t>mivel az uniós jogalkotási és döntéshozatali folyamatok átláthatósága a megfelelő ügyintézéshez való jog szükségszerű következménye, amint azt a Charta 41. cikke meghatározza, valamint alapvető előfeltétele annak, hogy a polgárok képesek legyenek a Charta uniós intézmények általi végrehajtásának értékelésére és megfelelő nyomon követésére;</w:t>
            </w:r>
          </w:p>
        </w:tc>
        <w:tc>
          <w:tcPr>
            <w:tcW w:w="4876" w:type="dxa"/>
          </w:tcPr>
          <w:p w14:paraId="59E9A13F" w14:textId="685DCE81" w:rsidR="00D900EE" w:rsidRPr="00887D37" w:rsidRDefault="00190A52" w:rsidP="008E5EEF">
            <w:pPr>
              <w:pStyle w:val="Normal6"/>
              <w:rPr>
                <w:szCs w:val="24"/>
              </w:rPr>
            </w:pPr>
            <w:r w:rsidRPr="00887D37">
              <w:t>W.</w:t>
            </w:r>
            <w:r w:rsidRPr="00887D37">
              <w:tab/>
              <w:t xml:space="preserve">mivel az uniós jogalkotási és döntéshozatali folyamatok átláthatósága a megfelelő ügyintézéshez való jog szükségszerű következménye, amint azt a Charta 41. cikke meghatározza, valamint alapvető előfeltétele annak, hogy a polgárok képesek legyenek a Charta uniós intézmények általi végrehajtásának értékelésére és megfelelő nyomon követésére; </w:t>
            </w:r>
            <w:r w:rsidRPr="00887D37">
              <w:rPr>
                <w:b/>
                <w:i/>
              </w:rPr>
              <w:t>mivel a 2025. novemberi Eurobarométer-felmérés szerint tíz európai polgárból négy úgy véli, hogy a nagyobb átláthatóság és a szakpolitikai döntéshozatalban való részvéte</w:t>
            </w:r>
            <w:r w:rsidRPr="00887D37">
              <w:rPr>
                <w:b/>
                <w:i/>
              </w:rPr>
              <w:t>l módjaira vonatkozó információkhoz való hozzáférés ösztönözné a leginkább arra a polgárokat, hogy közvetlenül részt vegyenek az uniós döntéshozatali folyamatokban;</w:t>
            </w:r>
          </w:p>
        </w:tc>
      </w:tr>
    </w:tbl>
    <w:p w14:paraId="7461BE0D" w14:textId="77777777" w:rsidR="00D900EE" w:rsidRPr="00887D37" w:rsidRDefault="00190A52" w:rsidP="00D900EE">
      <w:r w:rsidRPr="00887D37">
        <w:rPr>
          <w:rStyle w:val="HideTWBExt"/>
        </w:rPr>
        <w:t>&lt;/Amend&gt;</w:t>
      </w:r>
    </w:p>
    <w:p w14:paraId="64C4E571"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66</w:t>
      </w:r>
      <w:r w:rsidRPr="00887D37">
        <w:rPr>
          <w:rStyle w:val="HideTWBExt"/>
          <w:b w:val="0"/>
        </w:rPr>
        <w:t>&lt;/NumAm&gt;</w:t>
      </w:r>
    </w:p>
    <w:p w14:paraId="70A30F77" w14:textId="77777777" w:rsidR="00D900EE" w:rsidRPr="00887D37" w:rsidRDefault="00D900EE" w:rsidP="00D900EE">
      <w:pPr>
        <w:pStyle w:val="NormalBold"/>
        <w:keepNext/>
        <w:rPr>
          <w:rStyle w:val="HideTWBExt"/>
          <w:b w:val="0"/>
        </w:rPr>
      </w:pPr>
    </w:p>
    <w:p w14:paraId="3A954C41"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0C9B358E" w14:textId="77777777" w:rsidR="00D900EE" w:rsidRPr="00887D37" w:rsidRDefault="00190A52" w:rsidP="00D900EE">
      <w:pPr>
        <w:pStyle w:val="NormalBold"/>
      </w:pPr>
      <w:r w:rsidRPr="00887D37">
        <w:rPr>
          <w:rStyle w:val="HideTWBExt"/>
          <w:b w:val="0"/>
        </w:rPr>
        <w:t>&lt;Article&gt;</w:t>
      </w:r>
      <w:r w:rsidRPr="00887D37">
        <w:t>X preambulumbekezdés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07EC2BE5" w14:textId="77777777" w:rsidTr="008E5EEF">
        <w:trPr>
          <w:jc w:val="center"/>
        </w:trPr>
        <w:tc>
          <w:tcPr>
            <w:tcW w:w="9752" w:type="dxa"/>
            <w:gridSpan w:val="2"/>
          </w:tcPr>
          <w:p w14:paraId="39623731" w14:textId="77777777" w:rsidR="00D900EE" w:rsidRPr="00887D37" w:rsidRDefault="00D900EE" w:rsidP="008E5EEF">
            <w:pPr>
              <w:keepNext/>
            </w:pPr>
          </w:p>
        </w:tc>
      </w:tr>
      <w:tr w:rsidR="005E623A" w:rsidRPr="00887D37" w14:paraId="5ADB18C6" w14:textId="77777777" w:rsidTr="008E5EEF">
        <w:trPr>
          <w:jc w:val="center"/>
        </w:trPr>
        <w:tc>
          <w:tcPr>
            <w:tcW w:w="4876" w:type="dxa"/>
          </w:tcPr>
          <w:p w14:paraId="0A5CA28C" w14:textId="77777777" w:rsidR="00D900EE" w:rsidRPr="00887D37" w:rsidRDefault="00190A52" w:rsidP="008E5EEF">
            <w:pPr>
              <w:pStyle w:val="ColumnHeading"/>
              <w:keepNext/>
            </w:pPr>
            <w:r w:rsidRPr="00887D37">
              <w:t>Állásfoglalásra irányuló indítvány</w:t>
            </w:r>
          </w:p>
        </w:tc>
        <w:tc>
          <w:tcPr>
            <w:tcW w:w="4876" w:type="dxa"/>
          </w:tcPr>
          <w:p w14:paraId="1ED48ABC" w14:textId="77777777" w:rsidR="00D900EE" w:rsidRPr="00887D37" w:rsidRDefault="00190A52" w:rsidP="008E5EEF">
            <w:pPr>
              <w:pStyle w:val="ColumnHeading"/>
              <w:keepNext/>
            </w:pPr>
            <w:r w:rsidRPr="00887D37">
              <w:t>Módosítás</w:t>
            </w:r>
          </w:p>
        </w:tc>
      </w:tr>
      <w:tr w:rsidR="005E623A" w:rsidRPr="00887D37" w14:paraId="688D22B7" w14:textId="77777777" w:rsidTr="008E5EEF">
        <w:trPr>
          <w:jc w:val="center"/>
        </w:trPr>
        <w:tc>
          <w:tcPr>
            <w:tcW w:w="4876" w:type="dxa"/>
          </w:tcPr>
          <w:p w14:paraId="225252E7" w14:textId="77777777" w:rsidR="00D900EE" w:rsidRPr="00887D37" w:rsidRDefault="00190A52" w:rsidP="008E5EEF">
            <w:pPr>
              <w:pStyle w:val="Normal6"/>
            </w:pPr>
            <w:r w:rsidRPr="00887D37">
              <w:t>X.</w:t>
            </w:r>
            <w:r w:rsidRPr="00887D37">
              <w:tab/>
              <w:t xml:space="preserve">mivel a Charta létfontosságú eszközként szolgál az </w:t>
            </w:r>
            <w:r w:rsidRPr="00887D37">
              <w:t>alapvető jogok védelméhez az új és kialakulóban lévő szakpolitikai területeken</w:t>
            </w:r>
            <w:r w:rsidRPr="00887D37">
              <w:rPr>
                <w:b/>
                <w:i/>
              </w:rPr>
              <w:t>, például a mesterséges intelligencia területén</w:t>
            </w:r>
            <w:r w:rsidRPr="00887D37">
              <w:t>;</w:t>
            </w:r>
          </w:p>
        </w:tc>
        <w:tc>
          <w:tcPr>
            <w:tcW w:w="4876" w:type="dxa"/>
          </w:tcPr>
          <w:p w14:paraId="4B431BC5" w14:textId="77777777" w:rsidR="00D900EE" w:rsidRPr="00887D37" w:rsidRDefault="00190A52" w:rsidP="008E5EEF">
            <w:pPr>
              <w:pStyle w:val="Normal6"/>
              <w:rPr>
                <w:szCs w:val="24"/>
              </w:rPr>
            </w:pPr>
            <w:r w:rsidRPr="00887D37">
              <w:t>X.</w:t>
            </w:r>
            <w:r w:rsidRPr="00887D37">
              <w:tab/>
              <w:t>mivel a Charta létfontosságú eszközként szolgál az alapvető jogok védelméhez az új és kialakulóban lévő szakpolitikai területeken;</w:t>
            </w:r>
          </w:p>
        </w:tc>
      </w:tr>
    </w:tbl>
    <w:p w14:paraId="0979B1A2" w14:textId="77777777" w:rsidR="00D900EE" w:rsidRPr="00887D37" w:rsidRDefault="00190A52" w:rsidP="00D900EE">
      <w:r w:rsidRPr="00887D37">
        <w:rPr>
          <w:rStyle w:val="HideTWBExt"/>
        </w:rPr>
        <w:t>&lt;/Amend&gt;</w:t>
      </w:r>
    </w:p>
    <w:p w14:paraId="1CA03D97"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67</w:t>
      </w:r>
      <w:r w:rsidRPr="00887D37">
        <w:rPr>
          <w:rStyle w:val="HideTWBExt"/>
          <w:b w:val="0"/>
        </w:rPr>
        <w:t>&lt;/NumAm&gt;</w:t>
      </w:r>
    </w:p>
    <w:p w14:paraId="4A678400" w14:textId="77777777" w:rsidR="00D900EE" w:rsidRPr="00887D37" w:rsidRDefault="00D900EE" w:rsidP="00D900EE">
      <w:pPr>
        <w:pStyle w:val="NormalBold"/>
        <w:keepNext/>
        <w:rPr>
          <w:rStyle w:val="HideTWBExt"/>
          <w:b w:val="0"/>
        </w:rPr>
      </w:pPr>
    </w:p>
    <w:p w14:paraId="003FCC0C"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2A8385E2" w14:textId="77777777" w:rsidR="00D900EE" w:rsidRPr="00887D37" w:rsidRDefault="00190A52" w:rsidP="00D900EE">
      <w:pPr>
        <w:pStyle w:val="NormalBold"/>
      </w:pPr>
      <w:r w:rsidRPr="00887D37">
        <w:rPr>
          <w:rStyle w:val="HideTWBExt"/>
          <w:b w:val="0"/>
        </w:rPr>
        <w:t>&lt;Article&gt;</w:t>
      </w:r>
      <w:r w:rsidRPr="00887D37">
        <w:t>X a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1D49C252" w14:textId="77777777" w:rsidTr="008E5EEF">
        <w:trPr>
          <w:jc w:val="center"/>
        </w:trPr>
        <w:tc>
          <w:tcPr>
            <w:tcW w:w="9752" w:type="dxa"/>
            <w:gridSpan w:val="2"/>
          </w:tcPr>
          <w:p w14:paraId="12B3F850" w14:textId="77777777" w:rsidR="00D900EE" w:rsidRPr="00887D37" w:rsidRDefault="00D900EE" w:rsidP="008E5EEF">
            <w:pPr>
              <w:keepNext/>
            </w:pPr>
          </w:p>
        </w:tc>
      </w:tr>
      <w:tr w:rsidR="005E623A" w:rsidRPr="00887D37" w14:paraId="3D49F577" w14:textId="77777777" w:rsidTr="008E5EEF">
        <w:trPr>
          <w:jc w:val="center"/>
        </w:trPr>
        <w:tc>
          <w:tcPr>
            <w:tcW w:w="4876" w:type="dxa"/>
          </w:tcPr>
          <w:p w14:paraId="31B0928A" w14:textId="77777777" w:rsidR="00D900EE" w:rsidRPr="00887D37" w:rsidRDefault="00190A52" w:rsidP="008E5EEF">
            <w:pPr>
              <w:pStyle w:val="ColumnHeading"/>
              <w:keepNext/>
            </w:pPr>
            <w:r w:rsidRPr="00887D37">
              <w:t>Állásfoglalásra irányuló indítvány</w:t>
            </w:r>
          </w:p>
        </w:tc>
        <w:tc>
          <w:tcPr>
            <w:tcW w:w="4876" w:type="dxa"/>
          </w:tcPr>
          <w:p w14:paraId="5DF28E4D" w14:textId="77777777" w:rsidR="00D900EE" w:rsidRPr="00887D37" w:rsidRDefault="00190A52" w:rsidP="008E5EEF">
            <w:pPr>
              <w:pStyle w:val="ColumnHeading"/>
              <w:keepNext/>
            </w:pPr>
            <w:r w:rsidRPr="00887D37">
              <w:t>Módosítás</w:t>
            </w:r>
          </w:p>
        </w:tc>
      </w:tr>
      <w:tr w:rsidR="005E623A" w:rsidRPr="00887D37" w14:paraId="3AEF70E7" w14:textId="77777777" w:rsidTr="008E5EEF">
        <w:trPr>
          <w:jc w:val="center"/>
        </w:trPr>
        <w:tc>
          <w:tcPr>
            <w:tcW w:w="4876" w:type="dxa"/>
          </w:tcPr>
          <w:p w14:paraId="595AB9BC" w14:textId="77777777" w:rsidR="00D900EE" w:rsidRPr="00887D37" w:rsidRDefault="00D900EE" w:rsidP="008E5EEF">
            <w:pPr>
              <w:pStyle w:val="Normal6"/>
            </w:pPr>
          </w:p>
        </w:tc>
        <w:tc>
          <w:tcPr>
            <w:tcW w:w="4876" w:type="dxa"/>
          </w:tcPr>
          <w:p w14:paraId="08944388" w14:textId="77777777" w:rsidR="00D900EE" w:rsidRPr="00887D37" w:rsidRDefault="00190A52" w:rsidP="008E5EEF">
            <w:pPr>
              <w:pStyle w:val="Normal6"/>
              <w:rPr>
                <w:szCs w:val="24"/>
              </w:rPr>
            </w:pPr>
            <w:r w:rsidRPr="00887D37">
              <w:rPr>
                <w:b/>
                <w:i/>
              </w:rPr>
              <w:t>Xa.</w:t>
            </w:r>
            <w:r w:rsidRPr="00887D37">
              <w:rPr>
                <w:b/>
                <w:i/>
              </w:rPr>
              <w:tab/>
              <w:t xml:space="preserve">mivel a digitális szféra és a </w:t>
            </w:r>
            <w:r w:rsidRPr="00887D37">
              <w:rPr>
                <w:b/>
                <w:i/>
              </w:rPr>
              <w:t>kialakulóban lévő technológiák – például a mesterséges intelligencia – kihathatnak az alapvető jogokra, ha nem gondoskodnak megfelelő biztosítékokról;</w:t>
            </w:r>
          </w:p>
        </w:tc>
      </w:tr>
    </w:tbl>
    <w:p w14:paraId="0ECB261D" w14:textId="77777777" w:rsidR="00D900EE" w:rsidRPr="00887D37" w:rsidRDefault="00190A52" w:rsidP="00D900EE">
      <w:r w:rsidRPr="00887D37">
        <w:rPr>
          <w:rStyle w:val="HideTWBExt"/>
        </w:rPr>
        <w:t>&lt;/Amend&gt;</w:t>
      </w:r>
    </w:p>
    <w:p w14:paraId="2281D1FF"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68</w:t>
      </w:r>
      <w:r w:rsidRPr="00887D37">
        <w:rPr>
          <w:rStyle w:val="HideTWBExt"/>
          <w:b w:val="0"/>
        </w:rPr>
        <w:t>&lt;/NumAm&gt;</w:t>
      </w:r>
    </w:p>
    <w:p w14:paraId="6961E499" w14:textId="77777777" w:rsidR="00D900EE" w:rsidRPr="00887D37" w:rsidRDefault="00D900EE" w:rsidP="00D900EE">
      <w:pPr>
        <w:pStyle w:val="NormalBold"/>
        <w:rPr>
          <w:rFonts w:ascii="Arial" w:hAnsi="Arial"/>
          <w:b w:val="0"/>
          <w:noProof/>
          <w:vanish/>
          <w:color w:val="000080"/>
          <w:sz w:val="20"/>
        </w:rPr>
      </w:pPr>
    </w:p>
    <w:p w14:paraId="6B8BADED"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689C4FF6" w14:textId="77777777" w:rsidR="00D900EE" w:rsidRPr="00887D37" w:rsidRDefault="00190A52" w:rsidP="00D900EE">
      <w:pPr>
        <w:pStyle w:val="NormalBold"/>
      </w:pPr>
      <w:r w:rsidRPr="00887D37">
        <w:rPr>
          <w:rStyle w:val="HideTWBExt"/>
          <w:b w:val="0"/>
        </w:rPr>
        <w:t>&lt;Article&gt;</w:t>
      </w:r>
      <w:r w:rsidRPr="00887D37">
        <w:t>Y a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59FBE6AA" w14:textId="77777777" w:rsidTr="008E5EEF">
        <w:trPr>
          <w:jc w:val="center"/>
        </w:trPr>
        <w:tc>
          <w:tcPr>
            <w:tcW w:w="9752" w:type="dxa"/>
            <w:gridSpan w:val="2"/>
          </w:tcPr>
          <w:p w14:paraId="4FB47BBD" w14:textId="77777777" w:rsidR="00D900EE" w:rsidRPr="00887D37" w:rsidRDefault="00D900EE" w:rsidP="008E5EEF">
            <w:pPr>
              <w:keepNext/>
            </w:pPr>
          </w:p>
        </w:tc>
      </w:tr>
      <w:tr w:rsidR="005E623A" w:rsidRPr="00887D37" w14:paraId="317F3350" w14:textId="77777777" w:rsidTr="008E5EEF">
        <w:trPr>
          <w:jc w:val="center"/>
        </w:trPr>
        <w:tc>
          <w:tcPr>
            <w:tcW w:w="4876" w:type="dxa"/>
          </w:tcPr>
          <w:p w14:paraId="2FCCDBE7" w14:textId="77777777" w:rsidR="00D900EE" w:rsidRPr="00887D37" w:rsidRDefault="00190A52" w:rsidP="008E5EEF">
            <w:pPr>
              <w:pStyle w:val="ColumnHeading"/>
              <w:keepNext/>
            </w:pPr>
            <w:r w:rsidRPr="00887D37">
              <w:t>Állásfoglalásra irányuló indítvány</w:t>
            </w:r>
          </w:p>
        </w:tc>
        <w:tc>
          <w:tcPr>
            <w:tcW w:w="4876" w:type="dxa"/>
          </w:tcPr>
          <w:p w14:paraId="611D0615" w14:textId="77777777" w:rsidR="00D900EE" w:rsidRPr="00887D37" w:rsidRDefault="00190A52" w:rsidP="008E5EEF">
            <w:pPr>
              <w:pStyle w:val="ColumnHeading"/>
              <w:keepNext/>
            </w:pPr>
            <w:r w:rsidRPr="00887D37">
              <w:t>Módosítás</w:t>
            </w:r>
          </w:p>
        </w:tc>
      </w:tr>
      <w:tr w:rsidR="005E623A" w:rsidRPr="00887D37" w14:paraId="44574ED6" w14:textId="77777777" w:rsidTr="008E5EEF">
        <w:trPr>
          <w:jc w:val="center"/>
        </w:trPr>
        <w:tc>
          <w:tcPr>
            <w:tcW w:w="4876" w:type="dxa"/>
          </w:tcPr>
          <w:p w14:paraId="77E05C2D" w14:textId="77777777" w:rsidR="00D900EE" w:rsidRPr="00887D37" w:rsidRDefault="00D900EE" w:rsidP="008E5EEF">
            <w:pPr>
              <w:pStyle w:val="Normal6"/>
            </w:pPr>
          </w:p>
        </w:tc>
        <w:tc>
          <w:tcPr>
            <w:tcW w:w="4876" w:type="dxa"/>
          </w:tcPr>
          <w:p w14:paraId="753D1B90" w14:textId="77777777" w:rsidR="00D900EE" w:rsidRPr="00887D37" w:rsidRDefault="00190A52" w:rsidP="008E5EEF">
            <w:pPr>
              <w:pStyle w:val="Normal6"/>
              <w:rPr>
                <w:szCs w:val="24"/>
              </w:rPr>
            </w:pPr>
            <w:r w:rsidRPr="00887D37">
              <w:rPr>
                <w:b/>
                <w:i/>
              </w:rPr>
              <w:t>Ya.</w:t>
            </w:r>
            <w:r w:rsidRPr="00887D37">
              <w:rPr>
                <w:b/>
                <w:i/>
              </w:rPr>
              <w:tab/>
              <w:t>mivel a véleménynyilvánítás és a tájékozódás szabadsága a Chartában rögzített alapvető jogok közé tartozik és a demokrácia alapvető pillérét képezi, amelyet Unió-szerte maradéktalanul tiszteletben kell tartani és védeni kell;</w:t>
            </w:r>
          </w:p>
        </w:tc>
      </w:tr>
    </w:tbl>
    <w:p w14:paraId="64783464" w14:textId="77777777" w:rsidR="00D900EE" w:rsidRPr="00887D37" w:rsidRDefault="00190A52" w:rsidP="00D900EE">
      <w:r w:rsidRPr="00887D37">
        <w:rPr>
          <w:rStyle w:val="HideTWBExt"/>
        </w:rPr>
        <w:t>&lt;/Amend&gt;</w:t>
      </w:r>
    </w:p>
    <w:p w14:paraId="727ED98F"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69</w:t>
      </w:r>
      <w:r w:rsidRPr="00887D37">
        <w:rPr>
          <w:rStyle w:val="HideTWBExt"/>
          <w:b w:val="0"/>
        </w:rPr>
        <w:t>&lt;/NumAm&gt;</w:t>
      </w:r>
    </w:p>
    <w:p w14:paraId="076D3F1C"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051AC7E7" w14:textId="77777777" w:rsidR="00D900EE" w:rsidRPr="00887D37" w:rsidRDefault="00190A52" w:rsidP="00D900EE">
      <w:pPr>
        <w:pStyle w:val="NormalBold"/>
      </w:pPr>
      <w:r w:rsidRPr="00887D37">
        <w:rPr>
          <w:rStyle w:val="HideTWBExt"/>
          <w:b w:val="0"/>
        </w:rPr>
        <w:t>&lt;Article&gt;</w:t>
      </w:r>
      <w:r w:rsidRPr="00887D37">
        <w:t>Y b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4118824E" w14:textId="77777777" w:rsidTr="008E5EEF">
        <w:trPr>
          <w:jc w:val="center"/>
        </w:trPr>
        <w:tc>
          <w:tcPr>
            <w:tcW w:w="9752" w:type="dxa"/>
            <w:gridSpan w:val="2"/>
          </w:tcPr>
          <w:p w14:paraId="6F739B44" w14:textId="77777777" w:rsidR="00D900EE" w:rsidRPr="00887D37" w:rsidRDefault="00D900EE" w:rsidP="008E5EEF">
            <w:pPr>
              <w:keepNext/>
            </w:pPr>
          </w:p>
        </w:tc>
      </w:tr>
      <w:tr w:rsidR="005E623A" w:rsidRPr="00887D37" w14:paraId="639D6B82" w14:textId="77777777" w:rsidTr="008E5EEF">
        <w:trPr>
          <w:jc w:val="center"/>
        </w:trPr>
        <w:tc>
          <w:tcPr>
            <w:tcW w:w="4876" w:type="dxa"/>
          </w:tcPr>
          <w:p w14:paraId="644BB4E3" w14:textId="77777777" w:rsidR="00D900EE" w:rsidRPr="00887D37" w:rsidRDefault="00190A52" w:rsidP="008E5EEF">
            <w:pPr>
              <w:pStyle w:val="ColumnHeading"/>
              <w:keepNext/>
            </w:pPr>
            <w:r w:rsidRPr="00887D37">
              <w:t>Állásfoglalásra irányuló indítvány</w:t>
            </w:r>
          </w:p>
        </w:tc>
        <w:tc>
          <w:tcPr>
            <w:tcW w:w="4876" w:type="dxa"/>
          </w:tcPr>
          <w:p w14:paraId="47675E67" w14:textId="77777777" w:rsidR="00D900EE" w:rsidRPr="00887D37" w:rsidRDefault="00190A52" w:rsidP="008E5EEF">
            <w:pPr>
              <w:pStyle w:val="ColumnHeading"/>
              <w:keepNext/>
            </w:pPr>
            <w:r w:rsidRPr="00887D37">
              <w:t>Módosítás</w:t>
            </w:r>
          </w:p>
        </w:tc>
      </w:tr>
      <w:tr w:rsidR="005E623A" w:rsidRPr="00887D37" w14:paraId="6DAA4DC0" w14:textId="77777777" w:rsidTr="008E5EEF">
        <w:trPr>
          <w:jc w:val="center"/>
        </w:trPr>
        <w:tc>
          <w:tcPr>
            <w:tcW w:w="4876" w:type="dxa"/>
          </w:tcPr>
          <w:p w14:paraId="29324F1E" w14:textId="77777777" w:rsidR="00D900EE" w:rsidRPr="00887D37" w:rsidRDefault="00D900EE" w:rsidP="008E5EEF">
            <w:pPr>
              <w:pStyle w:val="Normal6"/>
            </w:pPr>
          </w:p>
        </w:tc>
        <w:tc>
          <w:tcPr>
            <w:tcW w:w="4876" w:type="dxa"/>
          </w:tcPr>
          <w:p w14:paraId="0A11F32A" w14:textId="77777777" w:rsidR="00D900EE" w:rsidRPr="00887D37" w:rsidRDefault="00190A52" w:rsidP="008E5EEF">
            <w:pPr>
              <w:pStyle w:val="Normal6"/>
              <w:rPr>
                <w:szCs w:val="24"/>
              </w:rPr>
            </w:pPr>
            <w:r w:rsidRPr="00887D37">
              <w:rPr>
                <w:b/>
                <w:i/>
              </w:rPr>
              <w:t xml:space="preserve"> b.</w:t>
            </w:r>
            <w:r w:rsidRPr="00887D37">
              <w:rPr>
                <w:b/>
                <w:i/>
              </w:rPr>
              <w:tab/>
              <w:t xml:space="preserve">mivel a békés gyülekezés és a másokkal való egyesülés szabadsága a Chartában rögzített alapvető jogok közé </w:t>
            </w:r>
            <w:r w:rsidRPr="00887D37">
              <w:rPr>
                <w:b/>
                <w:i/>
              </w:rPr>
              <w:lastRenderedPageBreak/>
              <w:t>tartozik és a demokrácia alapvető pillérét képezi, amelyet Unió-szerte tiszteletben kell tartani és teljes mértékben védeni kell;</w:t>
            </w:r>
          </w:p>
        </w:tc>
      </w:tr>
    </w:tbl>
    <w:p w14:paraId="3975A122" w14:textId="77777777" w:rsidR="00D900EE" w:rsidRPr="00887D37" w:rsidRDefault="00190A52" w:rsidP="00D900EE">
      <w:r w:rsidRPr="00887D37">
        <w:rPr>
          <w:rStyle w:val="HideTWBExt"/>
        </w:rPr>
        <w:lastRenderedPageBreak/>
        <w:t>&lt;/Amend&gt;</w:t>
      </w:r>
    </w:p>
    <w:p w14:paraId="70B35BDB"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70</w:t>
      </w:r>
      <w:r w:rsidRPr="00887D37">
        <w:rPr>
          <w:rStyle w:val="HideTWBExt"/>
          <w:b w:val="0"/>
        </w:rPr>
        <w:t>&lt;/NumAm&gt;</w:t>
      </w:r>
    </w:p>
    <w:p w14:paraId="2BD7DDD7" w14:textId="77777777" w:rsidR="00D900EE" w:rsidRPr="00887D37" w:rsidRDefault="00D900EE" w:rsidP="00D900EE">
      <w:pPr>
        <w:pStyle w:val="NormalBold"/>
        <w:keepNext/>
        <w:rPr>
          <w:rStyle w:val="HideTWBExt"/>
          <w:b w:val="0"/>
        </w:rPr>
      </w:pPr>
    </w:p>
    <w:p w14:paraId="13664F8F"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5706DB3E" w14:textId="77777777" w:rsidR="00D900EE" w:rsidRPr="00887D37" w:rsidRDefault="00190A52" w:rsidP="00D900EE">
      <w:pPr>
        <w:pStyle w:val="NormalBold"/>
      </w:pPr>
      <w:r w:rsidRPr="00887D37">
        <w:rPr>
          <w:rStyle w:val="HideTWBExt"/>
          <w:b w:val="0"/>
        </w:rPr>
        <w:t>&lt;Article&gt;</w:t>
      </w:r>
      <w:r w:rsidRPr="00887D37">
        <w:t>Z preambulumbekezdés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06607383" w14:textId="77777777" w:rsidTr="008E5EEF">
        <w:trPr>
          <w:jc w:val="center"/>
        </w:trPr>
        <w:tc>
          <w:tcPr>
            <w:tcW w:w="9752" w:type="dxa"/>
            <w:gridSpan w:val="2"/>
          </w:tcPr>
          <w:p w14:paraId="3D15BF80" w14:textId="77777777" w:rsidR="00D900EE" w:rsidRPr="00887D37" w:rsidRDefault="00D900EE" w:rsidP="008E5EEF">
            <w:pPr>
              <w:keepNext/>
            </w:pPr>
          </w:p>
        </w:tc>
      </w:tr>
      <w:tr w:rsidR="005E623A" w:rsidRPr="00887D37" w14:paraId="3E1E7267" w14:textId="77777777" w:rsidTr="008E5EEF">
        <w:trPr>
          <w:jc w:val="center"/>
        </w:trPr>
        <w:tc>
          <w:tcPr>
            <w:tcW w:w="4876" w:type="dxa"/>
          </w:tcPr>
          <w:p w14:paraId="3D3C0C2E" w14:textId="77777777" w:rsidR="00D900EE" w:rsidRPr="00887D37" w:rsidRDefault="00190A52" w:rsidP="008E5EEF">
            <w:pPr>
              <w:pStyle w:val="ColumnHeading"/>
              <w:keepNext/>
            </w:pPr>
            <w:r w:rsidRPr="00887D37">
              <w:t>Állásfoglalásra irányuló indítvány</w:t>
            </w:r>
          </w:p>
        </w:tc>
        <w:tc>
          <w:tcPr>
            <w:tcW w:w="4876" w:type="dxa"/>
          </w:tcPr>
          <w:p w14:paraId="43AC2544" w14:textId="77777777" w:rsidR="00D900EE" w:rsidRPr="00887D37" w:rsidRDefault="00190A52" w:rsidP="008E5EEF">
            <w:pPr>
              <w:pStyle w:val="ColumnHeading"/>
              <w:keepNext/>
            </w:pPr>
            <w:r w:rsidRPr="00887D37">
              <w:t>Módosítás</w:t>
            </w:r>
          </w:p>
        </w:tc>
      </w:tr>
      <w:tr w:rsidR="005E623A" w:rsidRPr="00887D37" w14:paraId="227D0494" w14:textId="77777777" w:rsidTr="008E5EEF">
        <w:trPr>
          <w:jc w:val="center"/>
        </w:trPr>
        <w:tc>
          <w:tcPr>
            <w:tcW w:w="4876" w:type="dxa"/>
          </w:tcPr>
          <w:p w14:paraId="3117A4F2" w14:textId="77777777" w:rsidR="00D900EE" w:rsidRPr="00887D37" w:rsidRDefault="00190A52" w:rsidP="008E5EEF">
            <w:pPr>
              <w:pStyle w:val="Normal6"/>
            </w:pPr>
            <w:r w:rsidRPr="00887D37">
              <w:t>Z.</w:t>
            </w:r>
            <w:r w:rsidRPr="00887D37">
              <w:tab/>
              <w:t xml:space="preserve">mivel az </w:t>
            </w:r>
            <w:r w:rsidRPr="00887D37">
              <w:rPr>
                <w:b/>
                <w:i/>
              </w:rPr>
              <w:t xml:space="preserve">Alapjogi </w:t>
            </w:r>
            <w:r w:rsidRPr="00887D37">
              <w:rPr>
                <w:b/>
                <w:i/>
              </w:rPr>
              <w:t>Ügynökség (a továbbiakban:</w:t>
            </w:r>
            <w:r w:rsidRPr="00887D37">
              <w:t xml:space="preserve"> FRA</w:t>
            </w:r>
            <w:r w:rsidRPr="00887D37">
              <w:rPr>
                <w:b/>
                <w:i/>
              </w:rPr>
              <w:t>)</w:t>
            </w:r>
            <w:r w:rsidRPr="00887D37">
              <w:t xml:space="preserve"> a Charta hatékony végrehajtására vonatkozó megbízatásával összhangban következtetéseket fogalmazott meg</w:t>
            </w:r>
            <w:r w:rsidRPr="00887D37">
              <w:rPr>
                <w:vertAlign w:val="superscript"/>
              </w:rPr>
              <w:t>5</w:t>
            </w:r>
            <w:r w:rsidRPr="00887D37">
              <w:t>,</w:t>
            </w:r>
            <w:r w:rsidRPr="00887D37">
              <w:rPr>
                <w:vertAlign w:val="superscript"/>
              </w:rPr>
              <w:t>6</w:t>
            </w:r>
            <w:r w:rsidRPr="00887D37">
              <w:t>,</w:t>
            </w:r>
            <w:r w:rsidRPr="00887D37">
              <w:rPr>
                <w:vertAlign w:val="superscript"/>
              </w:rPr>
              <w:t>7</w:t>
            </w:r>
            <w:r w:rsidRPr="00887D37">
              <w:t>;</w:t>
            </w:r>
          </w:p>
        </w:tc>
        <w:tc>
          <w:tcPr>
            <w:tcW w:w="4876" w:type="dxa"/>
          </w:tcPr>
          <w:p w14:paraId="731FB559" w14:textId="77777777" w:rsidR="00D900EE" w:rsidRPr="00887D37" w:rsidRDefault="00190A52" w:rsidP="008E5EEF">
            <w:pPr>
              <w:pStyle w:val="Normal6"/>
              <w:rPr>
                <w:szCs w:val="24"/>
              </w:rPr>
            </w:pPr>
            <w:r w:rsidRPr="00887D37">
              <w:t>Z.</w:t>
            </w:r>
            <w:r w:rsidRPr="00887D37">
              <w:tab/>
              <w:t>mivel az FRA a Charta hatékony végrehajtására vonatkozó megbízatásával összhangban következtetéseket fogalmazott meg</w:t>
            </w:r>
            <w:r w:rsidRPr="00887D37">
              <w:rPr>
                <w:vertAlign w:val="superscript"/>
              </w:rPr>
              <w:t>5</w:t>
            </w:r>
            <w:r w:rsidRPr="00887D37">
              <w:t>,</w:t>
            </w:r>
            <w:r w:rsidRPr="00887D37">
              <w:rPr>
                <w:vertAlign w:val="superscript"/>
              </w:rPr>
              <w:t>6</w:t>
            </w:r>
            <w:r w:rsidRPr="00887D37">
              <w:t>,</w:t>
            </w:r>
            <w:r w:rsidRPr="00887D37">
              <w:rPr>
                <w:vertAlign w:val="superscript"/>
              </w:rPr>
              <w:t>7</w:t>
            </w:r>
            <w:r w:rsidRPr="00887D37">
              <w:t>;</w:t>
            </w:r>
            <w:r w:rsidRPr="00887D37">
              <w:rPr>
                <w:b/>
                <w:i/>
              </w:rPr>
              <w:t xml:space="preserve"> mivel a FRA döntő szerepet játszik az alapvető jogok Unión belüli helyzetének és a tagállamok Chartának való megfelelésének nyomon követésében, valamint a politikai döntéshozók annak biztosítása érdekében való támogatásában, hogy tiszteletben tartsák, illetve a jelenlegi és jövőbeli uniós jogszabályokban és szakpolitikákban előmozdítsák az alapvető jogokat; mivel az Alapjogi Ügynökségg</w:t>
            </w:r>
            <w:r w:rsidRPr="00887D37">
              <w:rPr>
                <w:b/>
                <w:i/>
              </w:rPr>
              <w:t>el rendszeresen konzultálni kell az olyan jogalkotási szövegtervezetekről, amelyek a Chartában foglalt jogokkal kapcsolatos kérdéseket vethetnek fel, ideértve a Bizottság javaslatait vagy az intézmények által a jogalkotási eljárások során képviselt álláspontokat is; mivel az FRA rendkívül fontos szerepet tölt be, különösen a számos tagállamban megfigyelhető demokratikus visszacsúszás összefüggésében; mivel több emberi és pénzügyi erőforrást kell elkülöníteni az FRA számára annak érdekében, hogy az FRA az ér</w:t>
            </w:r>
            <w:r w:rsidRPr="00887D37">
              <w:rPr>
                <w:b/>
                <w:i/>
              </w:rPr>
              <w:t>dekelt felekkel folytatott konzultációs folyamatát követően végrehajthassa az általa azonosított új projekteket, valamint növelje az alapvető jogok alkalmazásának és az alapvető jogok megsértésének nyomon követésére szolgáló kapacitását;</w:t>
            </w:r>
          </w:p>
        </w:tc>
      </w:tr>
      <w:tr w:rsidR="005E623A" w:rsidRPr="00887D37" w14:paraId="290E49C2" w14:textId="77777777" w:rsidTr="008E5EEF">
        <w:trPr>
          <w:jc w:val="center"/>
        </w:trPr>
        <w:tc>
          <w:tcPr>
            <w:tcW w:w="4876" w:type="dxa"/>
          </w:tcPr>
          <w:p w14:paraId="31257550" w14:textId="77777777" w:rsidR="00D900EE" w:rsidRPr="00887D37" w:rsidRDefault="00190A52" w:rsidP="008E5EEF">
            <w:pPr>
              <w:pStyle w:val="Normal6"/>
            </w:pPr>
            <w:r w:rsidRPr="00887D37">
              <w:lastRenderedPageBreak/>
              <w:t>__________________</w:t>
            </w:r>
          </w:p>
        </w:tc>
        <w:tc>
          <w:tcPr>
            <w:tcW w:w="4876" w:type="dxa"/>
          </w:tcPr>
          <w:p w14:paraId="051245D9" w14:textId="77777777" w:rsidR="00D900EE" w:rsidRPr="00887D37" w:rsidRDefault="00190A52" w:rsidP="008E5EEF">
            <w:pPr>
              <w:pStyle w:val="Normal6"/>
              <w:rPr>
                <w:szCs w:val="24"/>
              </w:rPr>
            </w:pPr>
            <w:r w:rsidRPr="00887D37">
              <w:t>__________________</w:t>
            </w:r>
          </w:p>
        </w:tc>
      </w:tr>
      <w:tr w:rsidR="005E623A" w:rsidRPr="00887D37" w14:paraId="00A1435D" w14:textId="77777777" w:rsidTr="008E5EEF">
        <w:trPr>
          <w:jc w:val="center"/>
        </w:trPr>
        <w:tc>
          <w:tcPr>
            <w:tcW w:w="4876" w:type="dxa"/>
          </w:tcPr>
          <w:p w14:paraId="24306C99" w14:textId="77777777" w:rsidR="00D900EE" w:rsidRPr="00887D37" w:rsidRDefault="00190A52" w:rsidP="008E5EEF">
            <w:pPr>
              <w:pStyle w:val="Normal6"/>
            </w:pPr>
            <w:r w:rsidRPr="00887D37">
              <w:rPr>
                <w:vertAlign w:val="superscript"/>
              </w:rPr>
              <w:t>5</w:t>
            </w:r>
            <w:r w:rsidRPr="00887D37">
              <w:t xml:space="preserve"> FRA vélemény, 1/2017, 2017. április 10.</w:t>
            </w:r>
          </w:p>
        </w:tc>
        <w:tc>
          <w:tcPr>
            <w:tcW w:w="4876" w:type="dxa"/>
          </w:tcPr>
          <w:p w14:paraId="70C2EA3E" w14:textId="77777777" w:rsidR="00D900EE" w:rsidRPr="00887D37" w:rsidRDefault="00190A52" w:rsidP="008E5EEF">
            <w:pPr>
              <w:pStyle w:val="Normal6"/>
              <w:rPr>
                <w:szCs w:val="24"/>
              </w:rPr>
            </w:pPr>
            <w:r w:rsidRPr="00887D37">
              <w:rPr>
                <w:vertAlign w:val="superscript"/>
              </w:rPr>
              <w:t>5</w:t>
            </w:r>
            <w:r w:rsidRPr="00887D37">
              <w:t xml:space="preserve"> FRA vélemény, 1/2017, 2017. április 10.</w:t>
            </w:r>
          </w:p>
        </w:tc>
      </w:tr>
      <w:tr w:rsidR="005E623A" w:rsidRPr="00887D37" w14:paraId="12DCC123" w14:textId="77777777" w:rsidTr="008E5EEF">
        <w:trPr>
          <w:jc w:val="center"/>
        </w:trPr>
        <w:tc>
          <w:tcPr>
            <w:tcW w:w="4876" w:type="dxa"/>
          </w:tcPr>
          <w:p w14:paraId="45A1FD8F" w14:textId="77777777" w:rsidR="00D900EE" w:rsidRPr="00887D37" w:rsidRDefault="00190A52" w:rsidP="008E5EEF">
            <w:pPr>
              <w:pStyle w:val="Normal6"/>
            </w:pPr>
            <w:r w:rsidRPr="00887D37">
              <w:rPr>
                <w:vertAlign w:val="superscript"/>
              </w:rPr>
              <w:t>6</w:t>
            </w:r>
            <w:r w:rsidRPr="00887D37">
              <w:t xml:space="preserve"> FRA vélemény, 4/2018, 2018. szeptember 24.</w:t>
            </w:r>
          </w:p>
        </w:tc>
        <w:tc>
          <w:tcPr>
            <w:tcW w:w="4876" w:type="dxa"/>
          </w:tcPr>
          <w:p w14:paraId="72892852" w14:textId="77777777" w:rsidR="00D900EE" w:rsidRPr="00887D37" w:rsidRDefault="00190A52" w:rsidP="008E5EEF">
            <w:pPr>
              <w:pStyle w:val="Normal6"/>
              <w:rPr>
                <w:szCs w:val="24"/>
              </w:rPr>
            </w:pPr>
            <w:r w:rsidRPr="00887D37">
              <w:rPr>
                <w:vertAlign w:val="superscript"/>
              </w:rPr>
              <w:t>6</w:t>
            </w:r>
            <w:r w:rsidRPr="00887D37">
              <w:t xml:space="preserve"> FRA vélemény, 4/2018, 2018. szeptember 24.</w:t>
            </w:r>
          </w:p>
        </w:tc>
      </w:tr>
      <w:tr w:rsidR="005E623A" w:rsidRPr="00887D37" w14:paraId="2B601BB9" w14:textId="77777777" w:rsidTr="008E5EEF">
        <w:trPr>
          <w:jc w:val="center"/>
        </w:trPr>
        <w:tc>
          <w:tcPr>
            <w:tcW w:w="4876" w:type="dxa"/>
          </w:tcPr>
          <w:p w14:paraId="39EA0C32" w14:textId="77777777" w:rsidR="00D900EE" w:rsidRPr="00887D37" w:rsidRDefault="00190A52" w:rsidP="008E5EEF">
            <w:pPr>
              <w:pStyle w:val="Normal6"/>
            </w:pPr>
            <w:r w:rsidRPr="00887D37">
              <w:rPr>
                <w:vertAlign w:val="superscript"/>
              </w:rPr>
              <w:t>7</w:t>
            </w:r>
            <w:r w:rsidRPr="00887D37">
              <w:t xml:space="preserve"> FRA „Focus”, 2020. június 11.</w:t>
            </w:r>
          </w:p>
        </w:tc>
        <w:tc>
          <w:tcPr>
            <w:tcW w:w="4876" w:type="dxa"/>
          </w:tcPr>
          <w:p w14:paraId="62E2A1A5" w14:textId="77777777" w:rsidR="00D900EE" w:rsidRPr="00887D37" w:rsidRDefault="00190A52" w:rsidP="008E5EEF">
            <w:pPr>
              <w:pStyle w:val="Normal6"/>
              <w:rPr>
                <w:szCs w:val="24"/>
              </w:rPr>
            </w:pPr>
            <w:r w:rsidRPr="00887D37">
              <w:rPr>
                <w:vertAlign w:val="superscript"/>
              </w:rPr>
              <w:t>7</w:t>
            </w:r>
            <w:r w:rsidRPr="00887D37">
              <w:t xml:space="preserve"> FRA „Focus”, 2020. június 11.</w:t>
            </w:r>
          </w:p>
        </w:tc>
      </w:tr>
    </w:tbl>
    <w:p w14:paraId="21144773" w14:textId="77777777" w:rsidR="00D900EE" w:rsidRPr="00887D37" w:rsidRDefault="00190A52" w:rsidP="00D900EE">
      <w:r w:rsidRPr="00887D37">
        <w:rPr>
          <w:rStyle w:val="HideTWBExt"/>
        </w:rPr>
        <w:t>&lt;/Amend&gt;</w:t>
      </w:r>
    </w:p>
    <w:p w14:paraId="2205C5F2"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71</w:t>
      </w:r>
      <w:r w:rsidRPr="00887D37">
        <w:rPr>
          <w:rStyle w:val="HideTWBExt"/>
          <w:b w:val="0"/>
        </w:rPr>
        <w:t>&lt;/NumAm&gt;</w:t>
      </w:r>
    </w:p>
    <w:p w14:paraId="52878D1C" w14:textId="77777777" w:rsidR="00D900EE" w:rsidRPr="00887D37" w:rsidRDefault="00D900EE" w:rsidP="00D900EE"/>
    <w:p w14:paraId="353D4DDA"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0BE08681" w14:textId="77777777" w:rsidR="00D900EE" w:rsidRPr="00887D37" w:rsidRDefault="00190A52" w:rsidP="00D900EE">
      <w:pPr>
        <w:pStyle w:val="NormalBold"/>
      </w:pPr>
      <w:r w:rsidRPr="00887D37">
        <w:rPr>
          <w:rStyle w:val="HideTWBExt"/>
          <w:b w:val="0"/>
        </w:rPr>
        <w:t>&lt;Article&gt;</w:t>
      </w:r>
      <w:r w:rsidRPr="00887D37">
        <w:t>Z a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48EFE496" w14:textId="77777777" w:rsidTr="008E5EEF">
        <w:trPr>
          <w:jc w:val="center"/>
        </w:trPr>
        <w:tc>
          <w:tcPr>
            <w:tcW w:w="9752" w:type="dxa"/>
            <w:gridSpan w:val="2"/>
          </w:tcPr>
          <w:p w14:paraId="3F94C254" w14:textId="77777777" w:rsidR="00D900EE" w:rsidRPr="00887D37" w:rsidRDefault="00D900EE" w:rsidP="008E5EEF">
            <w:pPr>
              <w:keepNext/>
            </w:pPr>
          </w:p>
        </w:tc>
      </w:tr>
      <w:tr w:rsidR="005E623A" w:rsidRPr="00887D37" w14:paraId="2100C7C4" w14:textId="77777777" w:rsidTr="008E5EEF">
        <w:trPr>
          <w:jc w:val="center"/>
        </w:trPr>
        <w:tc>
          <w:tcPr>
            <w:tcW w:w="4876" w:type="dxa"/>
          </w:tcPr>
          <w:p w14:paraId="362120B0" w14:textId="77777777" w:rsidR="00D900EE" w:rsidRPr="00887D37" w:rsidRDefault="00190A52" w:rsidP="008E5EEF">
            <w:pPr>
              <w:pStyle w:val="ColumnHeading"/>
              <w:keepNext/>
            </w:pPr>
            <w:r w:rsidRPr="00887D37">
              <w:t>Állásfoglalásra irányuló indítvány</w:t>
            </w:r>
          </w:p>
        </w:tc>
        <w:tc>
          <w:tcPr>
            <w:tcW w:w="4876" w:type="dxa"/>
          </w:tcPr>
          <w:p w14:paraId="2FEFE3BE" w14:textId="77777777" w:rsidR="00D900EE" w:rsidRPr="00887D37" w:rsidRDefault="00190A52" w:rsidP="008E5EEF">
            <w:pPr>
              <w:pStyle w:val="ColumnHeading"/>
              <w:keepNext/>
            </w:pPr>
            <w:r w:rsidRPr="00887D37">
              <w:t>Módosítás</w:t>
            </w:r>
          </w:p>
        </w:tc>
      </w:tr>
      <w:tr w:rsidR="005E623A" w:rsidRPr="00887D37" w14:paraId="79B40F3C" w14:textId="77777777" w:rsidTr="008E5EEF">
        <w:trPr>
          <w:jc w:val="center"/>
        </w:trPr>
        <w:tc>
          <w:tcPr>
            <w:tcW w:w="4876" w:type="dxa"/>
          </w:tcPr>
          <w:p w14:paraId="35FC7894" w14:textId="77777777" w:rsidR="00D900EE" w:rsidRPr="00887D37" w:rsidRDefault="00D900EE" w:rsidP="008E5EEF">
            <w:pPr>
              <w:pStyle w:val="Normal6"/>
            </w:pPr>
          </w:p>
        </w:tc>
        <w:tc>
          <w:tcPr>
            <w:tcW w:w="4876" w:type="dxa"/>
          </w:tcPr>
          <w:p w14:paraId="31AA9F75" w14:textId="77777777" w:rsidR="00D900EE" w:rsidRPr="00887D37" w:rsidRDefault="00190A52" w:rsidP="008E5EEF">
            <w:pPr>
              <w:pStyle w:val="Normal6"/>
              <w:rPr>
                <w:szCs w:val="24"/>
              </w:rPr>
            </w:pPr>
            <w:r w:rsidRPr="00887D37">
              <w:rPr>
                <w:b/>
                <w:i/>
              </w:rPr>
              <w:t>Za.</w:t>
            </w:r>
            <w:r w:rsidRPr="00887D37">
              <w:rPr>
                <w:b/>
                <w:i/>
              </w:rPr>
              <w:tab/>
              <w:t xml:space="preserve">mivel a tagállamokban nem azonos a Chartával kapcsolatos ismeretek szintje; mivel továbbra is alacsony </w:t>
            </w:r>
            <w:r w:rsidRPr="00887D37">
              <w:rPr>
                <w:b/>
                <w:i/>
              </w:rPr>
              <w:t>szintű az alapvető jogokkal kapcsolatos szakértelem, és hiányosak a nemzeti szintű panasztételi mechanizmusokkal kapcsolatos ismeretek; mivel ez hatással van a Charta értelmezésére és végrehajtására;</w:t>
            </w:r>
          </w:p>
        </w:tc>
      </w:tr>
    </w:tbl>
    <w:p w14:paraId="0BB978CC" w14:textId="77777777" w:rsidR="00D900EE" w:rsidRPr="00887D37" w:rsidRDefault="00190A52" w:rsidP="00D900EE">
      <w:r w:rsidRPr="00887D37">
        <w:rPr>
          <w:rStyle w:val="HideTWBExt"/>
        </w:rPr>
        <w:t>&lt;/Amend&gt;</w:t>
      </w:r>
    </w:p>
    <w:p w14:paraId="655BD14C"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72</w:t>
      </w:r>
      <w:r w:rsidRPr="00887D37">
        <w:rPr>
          <w:rStyle w:val="HideTWBExt"/>
          <w:b w:val="0"/>
        </w:rPr>
        <w:t>&lt;/NumAm&gt;</w:t>
      </w:r>
    </w:p>
    <w:p w14:paraId="0E792A60" w14:textId="77777777" w:rsidR="00D900EE" w:rsidRPr="00887D37" w:rsidRDefault="00D900EE" w:rsidP="00D900EE">
      <w:pPr>
        <w:pStyle w:val="NormalBold"/>
        <w:keepNext/>
        <w:rPr>
          <w:rStyle w:val="HideTWBExt"/>
          <w:b w:val="0"/>
        </w:rPr>
      </w:pPr>
    </w:p>
    <w:p w14:paraId="595B6F94"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23D45E47" w14:textId="77777777" w:rsidR="00D900EE" w:rsidRPr="00887D37" w:rsidRDefault="00190A52" w:rsidP="00D900EE">
      <w:pPr>
        <w:pStyle w:val="NormalBold"/>
      </w:pPr>
      <w:r w:rsidRPr="00887D37">
        <w:rPr>
          <w:rStyle w:val="HideTWBExt"/>
          <w:b w:val="0"/>
        </w:rPr>
        <w:t>&lt;Article&gt;</w:t>
      </w:r>
      <w:r w:rsidRPr="00887D37">
        <w:t>Z b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A936436" w14:textId="77777777" w:rsidTr="008E5EEF">
        <w:trPr>
          <w:jc w:val="center"/>
        </w:trPr>
        <w:tc>
          <w:tcPr>
            <w:tcW w:w="9752" w:type="dxa"/>
            <w:gridSpan w:val="2"/>
          </w:tcPr>
          <w:p w14:paraId="253197A5" w14:textId="77777777" w:rsidR="00D900EE" w:rsidRPr="00887D37" w:rsidRDefault="00D900EE" w:rsidP="008E5EEF">
            <w:pPr>
              <w:keepNext/>
            </w:pPr>
          </w:p>
        </w:tc>
      </w:tr>
      <w:tr w:rsidR="005E623A" w:rsidRPr="00887D37" w14:paraId="476D58C9" w14:textId="77777777" w:rsidTr="008E5EEF">
        <w:trPr>
          <w:jc w:val="center"/>
        </w:trPr>
        <w:tc>
          <w:tcPr>
            <w:tcW w:w="4876" w:type="dxa"/>
          </w:tcPr>
          <w:p w14:paraId="03787291" w14:textId="77777777" w:rsidR="00D900EE" w:rsidRPr="00887D37" w:rsidRDefault="00190A52" w:rsidP="008E5EEF">
            <w:pPr>
              <w:pStyle w:val="ColumnHeading"/>
              <w:keepNext/>
            </w:pPr>
            <w:r w:rsidRPr="00887D37">
              <w:t>Állásfoglalásra irányuló indítvány</w:t>
            </w:r>
          </w:p>
        </w:tc>
        <w:tc>
          <w:tcPr>
            <w:tcW w:w="4876" w:type="dxa"/>
          </w:tcPr>
          <w:p w14:paraId="3ECFDD66" w14:textId="77777777" w:rsidR="00D900EE" w:rsidRPr="00887D37" w:rsidRDefault="00190A52" w:rsidP="008E5EEF">
            <w:pPr>
              <w:pStyle w:val="ColumnHeading"/>
              <w:keepNext/>
            </w:pPr>
            <w:r w:rsidRPr="00887D37">
              <w:t>Módosítás</w:t>
            </w:r>
          </w:p>
        </w:tc>
      </w:tr>
      <w:tr w:rsidR="005E623A" w:rsidRPr="00887D37" w14:paraId="18565B5F" w14:textId="77777777" w:rsidTr="008E5EEF">
        <w:trPr>
          <w:jc w:val="center"/>
        </w:trPr>
        <w:tc>
          <w:tcPr>
            <w:tcW w:w="4876" w:type="dxa"/>
          </w:tcPr>
          <w:p w14:paraId="48F402D7" w14:textId="77777777" w:rsidR="00D900EE" w:rsidRPr="00887D37" w:rsidRDefault="00D900EE" w:rsidP="008E5EEF">
            <w:pPr>
              <w:pStyle w:val="Normal6"/>
            </w:pPr>
          </w:p>
        </w:tc>
        <w:tc>
          <w:tcPr>
            <w:tcW w:w="4876" w:type="dxa"/>
          </w:tcPr>
          <w:p w14:paraId="541DDA8E" w14:textId="77777777" w:rsidR="00D900EE" w:rsidRPr="00887D37" w:rsidRDefault="00190A52" w:rsidP="008E5EEF">
            <w:pPr>
              <w:pStyle w:val="Normal6"/>
              <w:rPr>
                <w:szCs w:val="24"/>
              </w:rPr>
            </w:pPr>
            <w:r w:rsidRPr="00887D37">
              <w:rPr>
                <w:b/>
                <w:i/>
              </w:rPr>
              <w:t>Zb.</w:t>
            </w:r>
            <w:r w:rsidRPr="00887D37">
              <w:rPr>
                <w:b/>
                <w:i/>
              </w:rPr>
              <w:tab/>
              <w:t xml:space="preserve">mivel a Charta, valamint az emberi jogok európai egyezménye és a nemzetközi jog alkalmazásának nyomon </w:t>
            </w:r>
            <w:r w:rsidRPr="00887D37">
              <w:rPr>
                <w:b/>
                <w:i/>
              </w:rPr>
              <w:t>követése révén az FRA döntő szerepet játszik az alapvető jogok az Unió külső határain történő, a határigazgatásban és a határellenőrzésben részt vevő hatóságok vagy közjogi szervek általi megsértésének megelőzésében;</w:t>
            </w:r>
          </w:p>
        </w:tc>
      </w:tr>
    </w:tbl>
    <w:p w14:paraId="43FC0090" w14:textId="77777777" w:rsidR="00D900EE" w:rsidRPr="00887D37" w:rsidRDefault="00190A52" w:rsidP="00D900EE">
      <w:r w:rsidRPr="00887D37">
        <w:rPr>
          <w:rStyle w:val="HideTWBExt"/>
        </w:rPr>
        <w:t>&lt;/Amend&gt;</w:t>
      </w:r>
    </w:p>
    <w:p w14:paraId="35AE5EDE"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73</w:t>
      </w:r>
      <w:r w:rsidRPr="00887D37">
        <w:rPr>
          <w:rStyle w:val="HideTWBExt"/>
          <w:b w:val="0"/>
        </w:rPr>
        <w:t>&lt;/NumAm&gt;</w:t>
      </w:r>
    </w:p>
    <w:p w14:paraId="7D7A3A38" w14:textId="77777777" w:rsidR="00D900EE" w:rsidRPr="00887D37" w:rsidRDefault="00D900EE" w:rsidP="00D900EE"/>
    <w:p w14:paraId="551872CC" w14:textId="77777777" w:rsidR="00D900EE" w:rsidRPr="00887D37" w:rsidRDefault="00190A52" w:rsidP="00D900EE">
      <w:pPr>
        <w:pStyle w:val="NormalBold"/>
        <w:keepNext/>
      </w:pPr>
      <w:r w:rsidRPr="00887D37">
        <w:rPr>
          <w:rStyle w:val="HideTWBExt"/>
          <w:b w:val="0"/>
        </w:rPr>
        <w:lastRenderedPageBreak/>
        <w:t>&lt;DocAmend&gt;</w:t>
      </w:r>
      <w:r w:rsidRPr="00887D37">
        <w:t>Állásfoglalásra irányuló indítvány</w:t>
      </w:r>
      <w:r w:rsidRPr="00887D37">
        <w:rPr>
          <w:rStyle w:val="HideTWBExt"/>
          <w:b w:val="0"/>
        </w:rPr>
        <w:t>&lt;/DocAmend&gt;</w:t>
      </w:r>
    </w:p>
    <w:p w14:paraId="25F8F113" w14:textId="77777777" w:rsidR="00D900EE" w:rsidRPr="00887D37" w:rsidRDefault="00190A52" w:rsidP="00D900EE">
      <w:pPr>
        <w:pStyle w:val="NormalBold"/>
      </w:pPr>
      <w:r w:rsidRPr="00887D37">
        <w:rPr>
          <w:rStyle w:val="HideTWBExt"/>
          <w:b w:val="0"/>
        </w:rPr>
        <w:t>&lt;Article&gt;</w:t>
      </w:r>
      <w:r w:rsidRPr="00887D37">
        <w:t>Z c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2B07AC17" w14:textId="77777777" w:rsidTr="008E5EEF">
        <w:trPr>
          <w:jc w:val="center"/>
        </w:trPr>
        <w:tc>
          <w:tcPr>
            <w:tcW w:w="9752" w:type="dxa"/>
            <w:gridSpan w:val="2"/>
          </w:tcPr>
          <w:p w14:paraId="5A452E22" w14:textId="77777777" w:rsidR="00D900EE" w:rsidRPr="00887D37" w:rsidRDefault="00D900EE" w:rsidP="008E5EEF">
            <w:pPr>
              <w:keepNext/>
            </w:pPr>
          </w:p>
        </w:tc>
      </w:tr>
      <w:tr w:rsidR="005E623A" w:rsidRPr="00887D37" w14:paraId="409D171A" w14:textId="77777777" w:rsidTr="008E5EEF">
        <w:trPr>
          <w:jc w:val="center"/>
        </w:trPr>
        <w:tc>
          <w:tcPr>
            <w:tcW w:w="4876" w:type="dxa"/>
          </w:tcPr>
          <w:p w14:paraId="6061AABF" w14:textId="77777777" w:rsidR="00D900EE" w:rsidRPr="00887D37" w:rsidRDefault="00190A52" w:rsidP="008E5EEF">
            <w:pPr>
              <w:pStyle w:val="ColumnHeading"/>
              <w:keepNext/>
            </w:pPr>
            <w:r w:rsidRPr="00887D37">
              <w:t>Állásfoglalásra irányuló indítvány</w:t>
            </w:r>
          </w:p>
        </w:tc>
        <w:tc>
          <w:tcPr>
            <w:tcW w:w="4876" w:type="dxa"/>
          </w:tcPr>
          <w:p w14:paraId="1DE04AAA" w14:textId="77777777" w:rsidR="00D900EE" w:rsidRPr="00887D37" w:rsidRDefault="00190A52" w:rsidP="008E5EEF">
            <w:pPr>
              <w:pStyle w:val="ColumnHeading"/>
              <w:keepNext/>
            </w:pPr>
            <w:r w:rsidRPr="00887D37">
              <w:t>Módosítás</w:t>
            </w:r>
          </w:p>
        </w:tc>
      </w:tr>
      <w:tr w:rsidR="005E623A" w:rsidRPr="00887D37" w14:paraId="05E64D11" w14:textId="77777777" w:rsidTr="008E5EEF">
        <w:trPr>
          <w:jc w:val="center"/>
        </w:trPr>
        <w:tc>
          <w:tcPr>
            <w:tcW w:w="4876" w:type="dxa"/>
          </w:tcPr>
          <w:p w14:paraId="658C14E3" w14:textId="77777777" w:rsidR="00D900EE" w:rsidRPr="00887D37" w:rsidRDefault="00D900EE" w:rsidP="008E5EEF">
            <w:pPr>
              <w:pStyle w:val="Normal6"/>
            </w:pPr>
          </w:p>
        </w:tc>
        <w:tc>
          <w:tcPr>
            <w:tcW w:w="4876" w:type="dxa"/>
          </w:tcPr>
          <w:p w14:paraId="4A0A3D81" w14:textId="77777777" w:rsidR="00D900EE" w:rsidRPr="00887D37" w:rsidRDefault="00190A52" w:rsidP="008E5EEF">
            <w:pPr>
              <w:pStyle w:val="Normal6"/>
              <w:rPr>
                <w:szCs w:val="24"/>
              </w:rPr>
            </w:pPr>
            <w:r w:rsidRPr="00887D37">
              <w:rPr>
                <w:b/>
                <w:i/>
              </w:rPr>
              <w:t>Zc.</w:t>
            </w:r>
            <w:r w:rsidRPr="00887D37">
              <w:rPr>
                <w:b/>
                <w:i/>
              </w:rPr>
              <w:tab/>
              <w:t xml:space="preserve">mivel a tagállamok bíróságai eltérő módon alkalmazzák és értelmezik a Chartát; mivel a </w:t>
            </w:r>
            <w:r w:rsidRPr="00887D37">
              <w:rPr>
                <w:b/>
                <w:i/>
              </w:rPr>
              <w:t>bírákat érzékenyíteni kell az uniós jog és a Charta nemzeti eljárások keretében való alkalmazására;</w:t>
            </w:r>
          </w:p>
        </w:tc>
      </w:tr>
    </w:tbl>
    <w:p w14:paraId="6F27386D" w14:textId="77777777" w:rsidR="00D900EE" w:rsidRPr="00887D37" w:rsidRDefault="00190A52" w:rsidP="00D900EE">
      <w:r w:rsidRPr="00887D37">
        <w:rPr>
          <w:rStyle w:val="HideTWBExt"/>
        </w:rPr>
        <w:t>&lt;/Amend&gt;</w:t>
      </w:r>
    </w:p>
    <w:p w14:paraId="4EAC90BA"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74</w:t>
      </w:r>
      <w:r w:rsidRPr="00887D37">
        <w:rPr>
          <w:rStyle w:val="HideTWBExt"/>
          <w:b w:val="0"/>
        </w:rPr>
        <w:t>&lt;/NumAm&gt;</w:t>
      </w:r>
    </w:p>
    <w:p w14:paraId="4D391566" w14:textId="77777777" w:rsidR="00D900EE" w:rsidRPr="00887D37" w:rsidRDefault="00D900EE" w:rsidP="00D900EE">
      <w:pPr>
        <w:pStyle w:val="NormalBold"/>
        <w:keepNext/>
        <w:rPr>
          <w:rStyle w:val="HideTWBExt"/>
          <w:b w:val="0"/>
        </w:rPr>
      </w:pPr>
    </w:p>
    <w:p w14:paraId="21F6BE20"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11E8A3D3" w14:textId="77777777" w:rsidR="00D900EE" w:rsidRPr="00887D37" w:rsidRDefault="00190A52" w:rsidP="00D900EE">
      <w:pPr>
        <w:pStyle w:val="NormalBold"/>
      </w:pPr>
      <w:r w:rsidRPr="00887D37">
        <w:rPr>
          <w:rStyle w:val="HideTWBExt"/>
          <w:b w:val="0"/>
        </w:rPr>
        <w:t>&lt;Article&gt;</w:t>
      </w:r>
      <w:r w:rsidRPr="00887D37">
        <w:t>Z d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CD4D775" w14:textId="77777777" w:rsidTr="008E5EEF">
        <w:trPr>
          <w:jc w:val="center"/>
        </w:trPr>
        <w:tc>
          <w:tcPr>
            <w:tcW w:w="9752" w:type="dxa"/>
            <w:gridSpan w:val="2"/>
          </w:tcPr>
          <w:p w14:paraId="24E19318" w14:textId="77777777" w:rsidR="00D900EE" w:rsidRPr="00887D37" w:rsidRDefault="00D900EE" w:rsidP="008E5EEF">
            <w:pPr>
              <w:keepNext/>
            </w:pPr>
          </w:p>
        </w:tc>
      </w:tr>
      <w:tr w:rsidR="005E623A" w:rsidRPr="00887D37" w14:paraId="38D72D75" w14:textId="77777777" w:rsidTr="008E5EEF">
        <w:trPr>
          <w:jc w:val="center"/>
        </w:trPr>
        <w:tc>
          <w:tcPr>
            <w:tcW w:w="4876" w:type="dxa"/>
          </w:tcPr>
          <w:p w14:paraId="0C5A983F" w14:textId="77777777" w:rsidR="00D900EE" w:rsidRPr="00887D37" w:rsidRDefault="00190A52" w:rsidP="008E5EEF">
            <w:pPr>
              <w:pStyle w:val="ColumnHeading"/>
              <w:keepNext/>
            </w:pPr>
            <w:r w:rsidRPr="00887D37">
              <w:t>Állásfoglalásra irányuló indítvány</w:t>
            </w:r>
          </w:p>
        </w:tc>
        <w:tc>
          <w:tcPr>
            <w:tcW w:w="4876" w:type="dxa"/>
          </w:tcPr>
          <w:p w14:paraId="0A8F5C5E" w14:textId="77777777" w:rsidR="00D900EE" w:rsidRPr="00887D37" w:rsidRDefault="00190A52" w:rsidP="008E5EEF">
            <w:pPr>
              <w:pStyle w:val="ColumnHeading"/>
              <w:keepNext/>
            </w:pPr>
            <w:r w:rsidRPr="00887D37">
              <w:t>Módosítás</w:t>
            </w:r>
          </w:p>
        </w:tc>
      </w:tr>
      <w:tr w:rsidR="005E623A" w:rsidRPr="00887D37" w14:paraId="5FA8219F" w14:textId="77777777" w:rsidTr="008E5EEF">
        <w:trPr>
          <w:jc w:val="center"/>
        </w:trPr>
        <w:tc>
          <w:tcPr>
            <w:tcW w:w="4876" w:type="dxa"/>
          </w:tcPr>
          <w:p w14:paraId="31F7BAE5" w14:textId="77777777" w:rsidR="00D900EE" w:rsidRPr="00887D37" w:rsidRDefault="00D900EE" w:rsidP="008E5EEF">
            <w:pPr>
              <w:pStyle w:val="Normal6"/>
            </w:pPr>
          </w:p>
        </w:tc>
        <w:tc>
          <w:tcPr>
            <w:tcW w:w="4876" w:type="dxa"/>
          </w:tcPr>
          <w:p w14:paraId="07C9B16C" w14:textId="77777777" w:rsidR="00D900EE" w:rsidRPr="00887D37" w:rsidRDefault="00190A52" w:rsidP="008E5EEF">
            <w:pPr>
              <w:pStyle w:val="Normal6"/>
              <w:rPr>
                <w:szCs w:val="24"/>
              </w:rPr>
            </w:pPr>
            <w:r w:rsidRPr="00887D37">
              <w:rPr>
                <w:b/>
                <w:i/>
              </w:rPr>
              <w:t>Zd.</w:t>
            </w:r>
            <w:r w:rsidRPr="00887D37">
              <w:rPr>
                <w:b/>
                <w:i/>
              </w:rPr>
              <w:tab/>
              <w:t xml:space="preserve">mivel az EIN és a DRI által az európai bírósági ítéletek végrehajtásának uniós tagállamokon belüli elmulasztásáról készített közös jelentés szerint az EUB és az EJEB ítéleteinek való </w:t>
            </w:r>
            <w:r w:rsidRPr="00887D37">
              <w:rPr>
                <w:b/>
                <w:i/>
              </w:rPr>
              <w:t>megfelelésről készült tagállami feljegyzések közös aggodalomra okot adó problémákat tárnak fel, ideértve a bírói és ügyészi függetlenséget, valamint a civil társadalmi szervezetekkel és a különböző kiszolgáltatott csoportokkal, például az LMBTQIA+-közösséggel, a menedékkérőkkel és a roma közösségekkel kapcsolatos ítéletek végrehajtását érintő kérdéseket</w:t>
            </w:r>
            <w:r w:rsidRPr="00887D37">
              <w:rPr>
                <w:b/>
                <w:i/>
                <w:vertAlign w:val="superscript"/>
              </w:rPr>
              <w:t>1a</w:t>
            </w:r>
            <w:r w:rsidRPr="00887D37">
              <w:rPr>
                <w:b/>
                <w:i/>
              </w:rPr>
              <w:t>;</w:t>
            </w:r>
          </w:p>
        </w:tc>
      </w:tr>
      <w:tr w:rsidR="005E623A" w:rsidRPr="00887D37" w14:paraId="08B3740A" w14:textId="77777777" w:rsidTr="008E5EEF">
        <w:trPr>
          <w:jc w:val="center"/>
        </w:trPr>
        <w:tc>
          <w:tcPr>
            <w:tcW w:w="4876" w:type="dxa"/>
          </w:tcPr>
          <w:p w14:paraId="501EC31A" w14:textId="77777777" w:rsidR="00D900EE" w:rsidRPr="00887D37" w:rsidRDefault="00D900EE" w:rsidP="008E5EEF">
            <w:pPr>
              <w:pStyle w:val="Normal6"/>
            </w:pPr>
          </w:p>
        </w:tc>
        <w:tc>
          <w:tcPr>
            <w:tcW w:w="4876" w:type="dxa"/>
          </w:tcPr>
          <w:p w14:paraId="472F9D54" w14:textId="77777777" w:rsidR="00D900EE" w:rsidRPr="00887D37" w:rsidRDefault="00190A52" w:rsidP="008E5EEF">
            <w:pPr>
              <w:pStyle w:val="Normal6"/>
              <w:rPr>
                <w:szCs w:val="24"/>
              </w:rPr>
            </w:pPr>
            <w:r w:rsidRPr="00887D37">
              <w:rPr>
                <w:b/>
                <w:i/>
              </w:rPr>
              <w:t>__________________</w:t>
            </w:r>
          </w:p>
        </w:tc>
      </w:tr>
      <w:tr w:rsidR="005E623A" w:rsidRPr="00887D37" w14:paraId="185473FC" w14:textId="77777777" w:rsidTr="008E5EEF">
        <w:trPr>
          <w:jc w:val="center"/>
        </w:trPr>
        <w:tc>
          <w:tcPr>
            <w:tcW w:w="4876" w:type="dxa"/>
          </w:tcPr>
          <w:p w14:paraId="677752E9" w14:textId="77777777" w:rsidR="00D900EE" w:rsidRPr="00887D37" w:rsidRDefault="00D900EE" w:rsidP="008E5EEF">
            <w:pPr>
              <w:pStyle w:val="Normal6"/>
            </w:pPr>
          </w:p>
        </w:tc>
        <w:tc>
          <w:tcPr>
            <w:tcW w:w="4876" w:type="dxa"/>
          </w:tcPr>
          <w:p w14:paraId="67B4A615" w14:textId="71C824EB" w:rsidR="00D900EE" w:rsidRPr="00887D37" w:rsidRDefault="00190A52" w:rsidP="008E5EEF">
            <w:pPr>
              <w:pStyle w:val="Normal6"/>
              <w:rPr>
                <w:szCs w:val="24"/>
              </w:rPr>
            </w:pPr>
            <w:r w:rsidRPr="00887D37">
              <w:rPr>
                <w:b/>
                <w:i/>
                <w:vertAlign w:val="superscript"/>
              </w:rPr>
              <w:t>1a</w:t>
            </w:r>
            <w:r w:rsidRPr="00887D37">
              <w:t xml:space="preserve"> </w:t>
            </w:r>
            <w:r w:rsidRPr="00887D37">
              <w:rPr>
                <w:b/>
                <w:i/>
              </w:rPr>
              <w:t>EIN és DRI,</w:t>
            </w:r>
            <w:r w:rsidRPr="00887D37">
              <w:rPr>
                <w:b/>
                <w:bCs/>
                <w:i/>
                <w:iCs/>
              </w:rPr>
              <w:t xml:space="preserve"> </w:t>
            </w:r>
            <w:r w:rsidRPr="00887D37">
              <w:rPr>
                <w:b/>
                <w:i/>
              </w:rPr>
              <w:t>„</w:t>
            </w:r>
            <w:hyperlink r:id="rId24" w:history="1">
              <w:r w:rsidRPr="00887D37">
                <w:rPr>
                  <w:rStyle w:val="Hyperlink"/>
                  <w:b/>
                  <w:i/>
                  <w:color w:val="auto"/>
                </w:rPr>
                <w:t>Justice Delayed and Justice Denied:</w:t>
              </w:r>
            </w:hyperlink>
            <w:hyperlink r:id="rId25" w:history="1">
              <w:r w:rsidRPr="00887D37">
                <w:rPr>
                  <w:rStyle w:val="Hyperlink"/>
                  <w:b/>
                  <w:i/>
                  <w:color w:val="auto"/>
                </w:rPr>
                <w:t xml:space="preserve"> Report on the Non-Implementation of European Judgments and the Rule of Law</w:t>
              </w:r>
            </w:hyperlink>
            <w:r w:rsidRPr="00887D37">
              <w:rPr>
                <w:b/>
                <w:i/>
              </w:rPr>
              <w:t>”.</w:t>
            </w:r>
          </w:p>
        </w:tc>
      </w:tr>
    </w:tbl>
    <w:p w14:paraId="7AF243CA" w14:textId="77777777" w:rsidR="00D900EE" w:rsidRPr="00887D37" w:rsidRDefault="00190A52" w:rsidP="00D900EE">
      <w:r w:rsidRPr="00887D37">
        <w:rPr>
          <w:rStyle w:val="HideTWBExt"/>
        </w:rPr>
        <w:t>&lt;/Amend&gt;</w:t>
      </w:r>
    </w:p>
    <w:p w14:paraId="3B1F93E5"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75</w:t>
      </w:r>
      <w:r w:rsidRPr="00887D37">
        <w:rPr>
          <w:rStyle w:val="HideTWBExt"/>
          <w:b w:val="0"/>
        </w:rPr>
        <w:t>&lt;/NumAm&gt;</w:t>
      </w:r>
    </w:p>
    <w:p w14:paraId="4579873E" w14:textId="77777777" w:rsidR="00D900EE" w:rsidRPr="00887D37" w:rsidRDefault="00D900EE" w:rsidP="00D900EE">
      <w:pPr>
        <w:pStyle w:val="NormalBold"/>
        <w:keepNext/>
        <w:rPr>
          <w:rStyle w:val="HideTWBExt"/>
          <w:b w:val="0"/>
        </w:rPr>
      </w:pPr>
    </w:p>
    <w:p w14:paraId="62462133" w14:textId="77777777" w:rsidR="00D900EE" w:rsidRPr="00887D37" w:rsidRDefault="00190A52" w:rsidP="00D900EE">
      <w:pPr>
        <w:pStyle w:val="NormalBold"/>
        <w:keepNext/>
      </w:pPr>
      <w:r w:rsidRPr="00887D37">
        <w:rPr>
          <w:rStyle w:val="HideTWBExt"/>
          <w:b w:val="0"/>
        </w:rPr>
        <w:t>&lt;DocAmend&gt;</w:t>
      </w:r>
      <w:r w:rsidRPr="00887D37">
        <w:t xml:space="preserve">Állásfoglalásra irányuló </w:t>
      </w:r>
      <w:r w:rsidRPr="00887D37">
        <w:t>indítvány</w:t>
      </w:r>
      <w:r w:rsidRPr="00887D37">
        <w:rPr>
          <w:rStyle w:val="HideTWBExt"/>
          <w:b w:val="0"/>
        </w:rPr>
        <w:t>&lt;/DocAmend&gt;</w:t>
      </w:r>
    </w:p>
    <w:p w14:paraId="37748CE7" w14:textId="77777777" w:rsidR="00D900EE" w:rsidRPr="00887D37" w:rsidRDefault="00190A52" w:rsidP="00D900EE">
      <w:pPr>
        <w:pStyle w:val="NormalBold"/>
      </w:pPr>
      <w:r w:rsidRPr="00887D37">
        <w:rPr>
          <w:rStyle w:val="HideTWBExt"/>
          <w:b w:val="0"/>
        </w:rPr>
        <w:t>&lt;Article&gt;</w:t>
      </w:r>
      <w:r w:rsidRPr="00887D37">
        <w:t>Z e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0CDC9A19" w14:textId="77777777" w:rsidTr="008E5EEF">
        <w:trPr>
          <w:jc w:val="center"/>
        </w:trPr>
        <w:tc>
          <w:tcPr>
            <w:tcW w:w="9752" w:type="dxa"/>
            <w:gridSpan w:val="2"/>
          </w:tcPr>
          <w:p w14:paraId="0D4E3890" w14:textId="77777777" w:rsidR="00D900EE" w:rsidRPr="00887D37" w:rsidRDefault="00D900EE" w:rsidP="008E5EEF">
            <w:pPr>
              <w:keepNext/>
            </w:pPr>
          </w:p>
        </w:tc>
      </w:tr>
      <w:tr w:rsidR="005E623A" w:rsidRPr="00887D37" w14:paraId="24285B23" w14:textId="77777777" w:rsidTr="008E5EEF">
        <w:trPr>
          <w:jc w:val="center"/>
        </w:trPr>
        <w:tc>
          <w:tcPr>
            <w:tcW w:w="4876" w:type="dxa"/>
          </w:tcPr>
          <w:p w14:paraId="061063E3" w14:textId="77777777" w:rsidR="00D900EE" w:rsidRPr="00887D37" w:rsidRDefault="00190A52" w:rsidP="008E5EEF">
            <w:pPr>
              <w:pStyle w:val="ColumnHeading"/>
              <w:keepNext/>
            </w:pPr>
            <w:r w:rsidRPr="00887D37">
              <w:t>Állásfoglalásra irányuló indítvány</w:t>
            </w:r>
          </w:p>
        </w:tc>
        <w:tc>
          <w:tcPr>
            <w:tcW w:w="4876" w:type="dxa"/>
          </w:tcPr>
          <w:p w14:paraId="3DD4B4C9" w14:textId="77777777" w:rsidR="00D900EE" w:rsidRPr="00887D37" w:rsidRDefault="00190A52" w:rsidP="008E5EEF">
            <w:pPr>
              <w:pStyle w:val="ColumnHeading"/>
              <w:keepNext/>
            </w:pPr>
            <w:r w:rsidRPr="00887D37">
              <w:t>Módosítás</w:t>
            </w:r>
          </w:p>
        </w:tc>
      </w:tr>
      <w:tr w:rsidR="005E623A" w:rsidRPr="00887D37" w14:paraId="20FBB73C" w14:textId="77777777" w:rsidTr="008E5EEF">
        <w:trPr>
          <w:jc w:val="center"/>
        </w:trPr>
        <w:tc>
          <w:tcPr>
            <w:tcW w:w="4876" w:type="dxa"/>
          </w:tcPr>
          <w:p w14:paraId="3B3D1892" w14:textId="77777777" w:rsidR="00D900EE" w:rsidRPr="00887D37" w:rsidRDefault="00D900EE" w:rsidP="008E5EEF">
            <w:pPr>
              <w:pStyle w:val="Normal6"/>
            </w:pPr>
          </w:p>
        </w:tc>
        <w:tc>
          <w:tcPr>
            <w:tcW w:w="4876" w:type="dxa"/>
          </w:tcPr>
          <w:p w14:paraId="31E45E20" w14:textId="263D4774" w:rsidR="00D900EE" w:rsidRPr="00887D37" w:rsidRDefault="00190A52" w:rsidP="008E5EEF">
            <w:pPr>
              <w:pStyle w:val="Normal6"/>
              <w:rPr>
                <w:szCs w:val="24"/>
              </w:rPr>
            </w:pPr>
            <w:r w:rsidRPr="00887D37">
              <w:rPr>
                <w:b/>
                <w:i/>
              </w:rPr>
              <w:t>Ze.</w:t>
            </w:r>
            <w:r w:rsidRPr="00887D37">
              <w:rPr>
                <w:b/>
                <w:i/>
              </w:rPr>
              <w:tab/>
              <w:t xml:space="preserve">mivel széles körű egyetértés uralkodik azzal kapcsolatban, hogy akár a Charta maga, akár a nemzetközi jog részét képező emberi </w:t>
            </w:r>
            <w:r w:rsidRPr="00887D37">
              <w:rPr>
                <w:b/>
                <w:i/>
              </w:rPr>
              <w:t>jogok alapján az EU-nak a külső politikájában eljárva is figyelembe kell vennie az alapvető jogokat</w:t>
            </w:r>
            <w:r w:rsidRPr="00887D37">
              <w:rPr>
                <w:b/>
                <w:i/>
                <w:vertAlign w:val="superscript"/>
              </w:rPr>
              <w:t>1a</w:t>
            </w:r>
            <w:r w:rsidRPr="00887D37">
              <w:rPr>
                <w:b/>
                <w:i/>
              </w:rPr>
              <w:t>;</w:t>
            </w:r>
          </w:p>
        </w:tc>
      </w:tr>
      <w:tr w:rsidR="005E623A" w:rsidRPr="00887D37" w14:paraId="7EA59640" w14:textId="77777777" w:rsidTr="008E5EEF">
        <w:trPr>
          <w:jc w:val="center"/>
        </w:trPr>
        <w:tc>
          <w:tcPr>
            <w:tcW w:w="4876" w:type="dxa"/>
          </w:tcPr>
          <w:p w14:paraId="73B148D1" w14:textId="77777777" w:rsidR="00D900EE" w:rsidRPr="00887D37" w:rsidRDefault="00D900EE" w:rsidP="008E5EEF">
            <w:pPr>
              <w:pStyle w:val="Normal6"/>
            </w:pPr>
          </w:p>
        </w:tc>
        <w:tc>
          <w:tcPr>
            <w:tcW w:w="4876" w:type="dxa"/>
          </w:tcPr>
          <w:p w14:paraId="734379D3" w14:textId="77777777" w:rsidR="00D900EE" w:rsidRPr="00887D37" w:rsidRDefault="00190A52" w:rsidP="008E5EEF">
            <w:pPr>
              <w:pStyle w:val="Normal6"/>
              <w:rPr>
                <w:szCs w:val="24"/>
              </w:rPr>
            </w:pPr>
            <w:r w:rsidRPr="00887D37">
              <w:rPr>
                <w:b/>
                <w:i/>
              </w:rPr>
              <w:t>__________________</w:t>
            </w:r>
          </w:p>
        </w:tc>
      </w:tr>
      <w:tr w:rsidR="005E623A" w:rsidRPr="00887D37" w14:paraId="24408721" w14:textId="77777777" w:rsidTr="008E5EEF">
        <w:trPr>
          <w:jc w:val="center"/>
        </w:trPr>
        <w:tc>
          <w:tcPr>
            <w:tcW w:w="4876" w:type="dxa"/>
          </w:tcPr>
          <w:p w14:paraId="3182062B" w14:textId="77777777" w:rsidR="00D900EE" w:rsidRPr="00887D37" w:rsidRDefault="00D900EE" w:rsidP="008E5EEF">
            <w:pPr>
              <w:pStyle w:val="Normal6"/>
            </w:pPr>
          </w:p>
        </w:tc>
        <w:tc>
          <w:tcPr>
            <w:tcW w:w="4876" w:type="dxa"/>
          </w:tcPr>
          <w:p w14:paraId="64336F45" w14:textId="2D4CAA4F" w:rsidR="00D900EE" w:rsidRPr="00887D37" w:rsidRDefault="00190A52" w:rsidP="008E5EEF">
            <w:pPr>
              <w:pStyle w:val="Normal6"/>
            </w:pPr>
            <w:r w:rsidRPr="00887D37">
              <w:rPr>
                <w:b/>
                <w:i/>
                <w:vertAlign w:val="superscript"/>
              </w:rPr>
              <w:t>1a</w:t>
            </w:r>
            <w:r w:rsidRPr="00887D37">
              <w:t xml:space="preserve"> </w:t>
            </w:r>
            <w:r w:rsidRPr="00887D37">
              <w:rPr>
                <w:b/>
                <w:i/>
              </w:rPr>
              <w:t>Az Európai Parlament</w:t>
            </w:r>
            <w:r w:rsidRPr="00887D37">
              <w:t xml:space="preserve"> </w:t>
            </w:r>
            <w:r w:rsidRPr="00887D37">
              <w:rPr>
                <w:b/>
                <w:i/>
              </w:rPr>
              <w:t>„</w:t>
            </w:r>
            <w:hyperlink r:id="rId26" w:history="1">
              <w:r w:rsidRPr="00887D37">
                <w:rPr>
                  <w:rStyle w:val="Hyperlink"/>
                  <w:b/>
                  <w:i/>
                  <w:color w:val="auto"/>
                </w:rPr>
                <w:t>The Implementation of the Charter of Fundamental Rights in the EU institutional framework</w:t>
              </w:r>
            </w:hyperlink>
            <w:r w:rsidRPr="00887D37">
              <w:rPr>
                <w:b/>
                <w:i/>
              </w:rPr>
              <w:t>” című tanulmánya, 2025. november</w:t>
            </w:r>
            <w:r w:rsidR="00DB1AC7">
              <w:rPr>
                <w:b/>
                <w:i/>
              </w:rPr>
              <w:t>.</w:t>
            </w:r>
          </w:p>
        </w:tc>
      </w:tr>
    </w:tbl>
    <w:p w14:paraId="5A8CC764" w14:textId="77777777" w:rsidR="00D900EE" w:rsidRPr="00887D37" w:rsidRDefault="00190A52" w:rsidP="00D900EE">
      <w:r w:rsidRPr="00887D37">
        <w:rPr>
          <w:rStyle w:val="HideTWBExt"/>
        </w:rPr>
        <w:t>&lt;/Amend&gt;</w:t>
      </w:r>
    </w:p>
    <w:p w14:paraId="65CA2F54"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76</w:t>
      </w:r>
      <w:r w:rsidRPr="00887D37">
        <w:rPr>
          <w:rStyle w:val="HideTWBExt"/>
          <w:b w:val="0"/>
        </w:rPr>
        <w:t>&lt;/NumAm&gt;</w:t>
      </w:r>
    </w:p>
    <w:p w14:paraId="188687DA"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7C1683F8" w14:textId="77777777" w:rsidR="00D900EE" w:rsidRPr="00887D37" w:rsidRDefault="00190A52" w:rsidP="00D900EE">
      <w:pPr>
        <w:pStyle w:val="NormalBold"/>
      </w:pPr>
      <w:r w:rsidRPr="00887D37">
        <w:rPr>
          <w:rStyle w:val="HideTWBExt"/>
          <w:b w:val="0"/>
        </w:rPr>
        <w:t>&lt;Article&gt;</w:t>
      </w:r>
      <w:r w:rsidRPr="00887D37">
        <w:t>Z f 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3550B09F" w14:textId="77777777" w:rsidTr="008E5EEF">
        <w:trPr>
          <w:jc w:val="center"/>
        </w:trPr>
        <w:tc>
          <w:tcPr>
            <w:tcW w:w="9752" w:type="dxa"/>
            <w:gridSpan w:val="2"/>
          </w:tcPr>
          <w:p w14:paraId="06D1AFC4" w14:textId="77777777" w:rsidR="00D900EE" w:rsidRPr="00887D37" w:rsidRDefault="00D900EE" w:rsidP="008E5EEF">
            <w:pPr>
              <w:keepNext/>
            </w:pPr>
          </w:p>
        </w:tc>
      </w:tr>
      <w:tr w:rsidR="005E623A" w:rsidRPr="00887D37" w14:paraId="7A2025AD" w14:textId="77777777" w:rsidTr="008E5EEF">
        <w:trPr>
          <w:jc w:val="center"/>
        </w:trPr>
        <w:tc>
          <w:tcPr>
            <w:tcW w:w="4876" w:type="dxa"/>
          </w:tcPr>
          <w:p w14:paraId="73948300" w14:textId="77777777" w:rsidR="00D900EE" w:rsidRPr="00887D37" w:rsidRDefault="00190A52" w:rsidP="008E5EEF">
            <w:pPr>
              <w:pStyle w:val="ColumnHeading"/>
              <w:keepNext/>
            </w:pPr>
            <w:r w:rsidRPr="00887D37">
              <w:t>Állásfoglalásra irányuló indítvány</w:t>
            </w:r>
          </w:p>
        </w:tc>
        <w:tc>
          <w:tcPr>
            <w:tcW w:w="4876" w:type="dxa"/>
          </w:tcPr>
          <w:p w14:paraId="23727C88" w14:textId="77777777" w:rsidR="00D900EE" w:rsidRPr="00887D37" w:rsidRDefault="00190A52" w:rsidP="008E5EEF">
            <w:pPr>
              <w:pStyle w:val="ColumnHeading"/>
              <w:keepNext/>
            </w:pPr>
            <w:r w:rsidRPr="00887D37">
              <w:t>Módosítás</w:t>
            </w:r>
          </w:p>
        </w:tc>
      </w:tr>
      <w:tr w:rsidR="005E623A" w:rsidRPr="00887D37" w14:paraId="57DE3CBB" w14:textId="77777777" w:rsidTr="008E5EEF">
        <w:trPr>
          <w:jc w:val="center"/>
        </w:trPr>
        <w:tc>
          <w:tcPr>
            <w:tcW w:w="4876" w:type="dxa"/>
          </w:tcPr>
          <w:p w14:paraId="3E52477F" w14:textId="77777777" w:rsidR="00D900EE" w:rsidRPr="00887D37" w:rsidRDefault="00D900EE" w:rsidP="008E5EEF">
            <w:pPr>
              <w:pStyle w:val="Normal6"/>
            </w:pPr>
          </w:p>
        </w:tc>
        <w:tc>
          <w:tcPr>
            <w:tcW w:w="4876" w:type="dxa"/>
          </w:tcPr>
          <w:p w14:paraId="758DB178" w14:textId="77777777" w:rsidR="00D900EE" w:rsidRPr="00887D37" w:rsidRDefault="00190A52" w:rsidP="008E5EEF">
            <w:pPr>
              <w:pStyle w:val="Normal6"/>
              <w:rPr>
                <w:szCs w:val="24"/>
              </w:rPr>
            </w:pPr>
            <w:r w:rsidRPr="00887D37">
              <w:rPr>
                <w:b/>
                <w:i/>
              </w:rPr>
              <w:t>Zf.</w:t>
            </w:r>
            <w:r w:rsidRPr="00887D37">
              <w:rPr>
                <w:b/>
                <w:i/>
              </w:rPr>
              <w:tab/>
              <w:t xml:space="preserve">mivel sürgősen szükség van egy uniós </w:t>
            </w:r>
            <w:r w:rsidRPr="00887D37">
              <w:rPr>
                <w:b/>
                <w:i/>
              </w:rPr>
              <w:t>szükséghelyzeti mechanizmus kialakítására, amely védelmet nyújt a nyomásnak kitett emberi jogi szervezetek és emberijog-védők számára;</w:t>
            </w:r>
          </w:p>
        </w:tc>
      </w:tr>
    </w:tbl>
    <w:p w14:paraId="03CCC0C2" w14:textId="77777777" w:rsidR="00D900EE" w:rsidRPr="00887D37" w:rsidRDefault="00190A52" w:rsidP="00D900EE">
      <w:r w:rsidRPr="00887D37">
        <w:rPr>
          <w:rStyle w:val="HideTWBExt"/>
        </w:rPr>
        <w:t>&lt;/Amend&gt;</w:t>
      </w:r>
    </w:p>
    <w:p w14:paraId="610B7863"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77</w:t>
      </w:r>
      <w:r w:rsidRPr="00887D37">
        <w:rPr>
          <w:rStyle w:val="HideTWBExt"/>
          <w:b w:val="0"/>
        </w:rPr>
        <w:t>&lt;/NumAm&gt;</w:t>
      </w:r>
    </w:p>
    <w:p w14:paraId="10166AB9" w14:textId="77777777" w:rsidR="00D900EE" w:rsidRPr="00887D37" w:rsidRDefault="00D900EE" w:rsidP="00D900EE"/>
    <w:p w14:paraId="4708FF3E"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F34C4AA" w14:textId="77777777" w:rsidR="00D900EE" w:rsidRPr="00887D37" w:rsidRDefault="00190A52" w:rsidP="00D900EE">
      <w:pPr>
        <w:pStyle w:val="NormalBold"/>
      </w:pPr>
      <w:r w:rsidRPr="00887D37">
        <w:rPr>
          <w:rStyle w:val="HideTWBExt"/>
          <w:b w:val="0"/>
        </w:rPr>
        <w:t>&lt;Article&gt;</w:t>
      </w:r>
      <w:r w:rsidRPr="00887D37">
        <w:t xml:space="preserve">Z g </w:t>
      </w:r>
      <w:r w:rsidRPr="00887D37">
        <w:t>preambulumbekezdés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AF0D9D4" w14:textId="77777777" w:rsidTr="008E5EEF">
        <w:trPr>
          <w:jc w:val="center"/>
        </w:trPr>
        <w:tc>
          <w:tcPr>
            <w:tcW w:w="9752" w:type="dxa"/>
            <w:gridSpan w:val="2"/>
          </w:tcPr>
          <w:p w14:paraId="6669911C" w14:textId="77777777" w:rsidR="00D900EE" w:rsidRPr="00887D37" w:rsidRDefault="00D900EE" w:rsidP="008E5EEF">
            <w:pPr>
              <w:keepNext/>
            </w:pPr>
          </w:p>
        </w:tc>
      </w:tr>
      <w:tr w:rsidR="005E623A" w:rsidRPr="00887D37" w14:paraId="13756979" w14:textId="77777777" w:rsidTr="008E5EEF">
        <w:trPr>
          <w:jc w:val="center"/>
        </w:trPr>
        <w:tc>
          <w:tcPr>
            <w:tcW w:w="4876" w:type="dxa"/>
          </w:tcPr>
          <w:p w14:paraId="04E1811F" w14:textId="77777777" w:rsidR="00D900EE" w:rsidRPr="00887D37" w:rsidRDefault="00190A52" w:rsidP="008E5EEF">
            <w:pPr>
              <w:pStyle w:val="ColumnHeading"/>
              <w:keepNext/>
            </w:pPr>
            <w:r w:rsidRPr="00887D37">
              <w:t>Állásfoglalásra irányuló indítvány</w:t>
            </w:r>
          </w:p>
        </w:tc>
        <w:tc>
          <w:tcPr>
            <w:tcW w:w="4876" w:type="dxa"/>
          </w:tcPr>
          <w:p w14:paraId="5A233357" w14:textId="77777777" w:rsidR="00D900EE" w:rsidRPr="00887D37" w:rsidRDefault="00190A52" w:rsidP="008E5EEF">
            <w:pPr>
              <w:pStyle w:val="ColumnHeading"/>
              <w:keepNext/>
            </w:pPr>
            <w:r w:rsidRPr="00887D37">
              <w:t>Módosítás</w:t>
            </w:r>
          </w:p>
        </w:tc>
      </w:tr>
      <w:tr w:rsidR="005E623A" w:rsidRPr="00887D37" w14:paraId="5BB74D30" w14:textId="77777777" w:rsidTr="008E5EEF">
        <w:trPr>
          <w:jc w:val="center"/>
        </w:trPr>
        <w:tc>
          <w:tcPr>
            <w:tcW w:w="4876" w:type="dxa"/>
          </w:tcPr>
          <w:p w14:paraId="1A5C0AC5" w14:textId="77777777" w:rsidR="00D900EE" w:rsidRPr="00887D37" w:rsidRDefault="00D900EE" w:rsidP="008E5EEF">
            <w:pPr>
              <w:pStyle w:val="Normal6"/>
            </w:pPr>
          </w:p>
        </w:tc>
        <w:tc>
          <w:tcPr>
            <w:tcW w:w="4876" w:type="dxa"/>
          </w:tcPr>
          <w:p w14:paraId="5815E9CD" w14:textId="77777777" w:rsidR="00D900EE" w:rsidRPr="00887D37" w:rsidRDefault="00190A52" w:rsidP="008E5EEF">
            <w:pPr>
              <w:pStyle w:val="Normal6"/>
              <w:rPr>
                <w:szCs w:val="24"/>
              </w:rPr>
            </w:pPr>
            <w:r w:rsidRPr="00887D37">
              <w:rPr>
                <w:b/>
                <w:i/>
              </w:rPr>
              <w:t>Zg.</w:t>
            </w:r>
            <w:r w:rsidRPr="00887D37">
              <w:rPr>
                <w:b/>
                <w:i/>
              </w:rPr>
              <w:tab/>
              <w:t xml:space="preserve">mivel egyre gyakoribbak a korlátozások, a lejárató kampányok, valamint a civil társadalmi szervezetek üldöztetése, ami aggodalomra ad okot; mivel a </w:t>
            </w:r>
            <w:r w:rsidRPr="00887D37">
              <w:rPr>
                <w:b/>
                <w:i/>
              </w:rPr>
              <w:t xml:space="preserve">jelentéstételi követelményeknek a kitűzött célok tekintetében szigorúan szükségesnek és arányosnak kell lenniük; mivel egy demokratikus társadalomban nincs helye a jogi és pénzügyi korlátozások vagy támadásoknak, például </w:t>
            </w:r>
            <w:r w:rsidRPr="00887D37">
              <w:rPr>
                <w:b/>
                <w:i/>
              </w:rPr>
              <w:lastRenderedPageBreak/>
              <w:t xml:space="preserve">a humanitárius segítségnyújtás bűncselekménnyé nyilvánításának, a közéleti részvételt akadályozó stratégiai pereknek vagy a kémszoftver-technológiák alkalmazásának, sem az egyes tagállamokban a bűnüldöző szervek által alkalmazott túlzott erőszaknak, amelyek mindegyike aláássa az egyesülés, </w:t>
            </w:r>
            <w:r w:rsidRPr="00887D37">
              <w:rPr>
                <w:b/>
                <w:i/>
              </w:rPr>
              <w:t>a gyülekezés, a véleménynyilvánítás szabadságát és az információszabadságot;</w:t>
            </w:r>
          </w:p>
        </w:tc>
      </w:tr>
    </w:tbl>
    <w:p w14:paraId="221923F9" w14:textId="77777777" w:rsidR="00D900EE" w:rsidRPr="00887D37" w:rsidRDefault="00190A52" w:rsidP="00D900EE">
      <w:r w:rsidRPr="00887D37">
        <w:rPr>
          <w:rStyle w:val="HideTWBExt"/>
        </w:rPr>
        <w:lastRenderedPageBreak/>
        <w:t>&lt;/Amend&gt;</w:t>
      </w:r>
    </w:p>
    <w:p w14:paraId="3985D2C3"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78</w:t>
      </w:r>
      <w:r w:rsidRPr="00887D37">
        <w:rPr>
          <w:rStyle w:val="HideTWBExt"/>
          <w:b w:val="0"/>
        </w:rPr>
        <w:t>&lt;/NumAm&gt;</w:t>
      </w:r>
    </w:p>
    <w:p w14:paraId="5DF34B5E" w14:textId="77777777" w:rsidR="00D900EE" w:rsidRPr="00887D37" w:rsidRDefault="00D900EE" w:rsidP="00D900EE"/>
    <w:p w14:paraId="599F4EC1"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4F9D3ABF" w14:textId="77777777" w:rsidR="00D900EE" w:rsidRPr="00887D37" w:rsidRDefault="00190A52" w:rsidP="00D900EE">
      <w:pPr>
        <w:pStyle w:val="NormalBold"/>
      </w:pPr>
      <w:r w:rsidRPr="00887D37">
        <w:rPr>
          <w:rStyle w:val="HideTWBExt"/>
          <w:b w:val="0"/>
        </w:rPr>
        <w:t>&lt;Article&gt;</w:t>
      </w:r>
      <w:r w:rsidRPr="00887D37">
        <w:t>1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FEAA483" w14:textId="77777777" w:rsidTr="008E5EEF">
        <w:trPr>
          <w:jc w:val="center"/>
        </w:trPr>
        <w:tc>
          <w:tcPr>
            <w:tcW w:w="9752" w:type="dxa"/>
            <w:gridSpan w:val="2"/>
          </w:tcPr>
          <w:p w14:paraId="5DE39C28" w14:textId="77777777" w:rsidR="00D900EE" w:rsidRPr="00887D37" w:rsidRDefault="00D900EE" w:rsidP="008E5EEF">
            <w:pPr>
              <w:keepNext/>
            </w:pPr>
          </w:p>
        </w:tc>
      </w:tr>
      <w:tr w:rsidR="005E623A" w:rsidRPr="00887D37" w14:paraId="225E5051" w14:textId="77777777" w:rsidTr="008E5EEF">
        <w:trPr>
          <w:jc w:val="center"/>
        </w:trPr>
        <w:tc>
          <w:tcPr>
            <w:tcW w:w="4876" w:type="dxa"/>
          </w:tcPr>
          <w:p w14:paraId="67B62AB3" w14:textId="77777777" w:rsidR="00D900EE" w:rsidRPr="00887D37" w:rsidRDefault="00190A52" w:rsidP="008E5EEF">
            <w:pPr>
              <w:pStyle w:val="ColumnHeading"/>
              <w:keepNext/>
            </w:pPr>
            <w:r w:rsidRPr="00887D37">
              <w:t>Állásfoglalásra irányuló indítvány</w:t>
            </w:r>
          </w:p>
        </w:tc>
        <w:tc>
          <w:tcPr>
            <w:tcW w:w="4876" w:type="dxa"/>
          </w:tcPr>
          <w:p w14:paraId="529111A2" w14:textId="77777777" w:rsidR="00D900EE" w:rsidRPr="00887D37" w:rsidRDefault="00190A52" w:rsidP="008E5EEF">
            <w:pPr>
              <w:pStyle w:val="ColumnHeading"/>
              <w:keepNext/>
            </w:pPr>
            <w:r w:rsidRPr="00887D37">
              <w:t>Módosítás</w:t>
            </w:r>
          </w:p>
        </w:tc>
      </w:tr>
      <w:tr w:rsidR="005E623A" w:rsidRPr="00887D37" w14:paraId="7708FF27" w14:textId="77777777" w:rsidTr="008E5EEF">
        <w:trPr>
          <w:jc w:val="center"/>
        </w:trPr>
        <w:tc>
          <w:tcPr>
            <w:tcW w:w="4876" w:type="dxa"/>
          </w:tcPr>
          <w:p w14:paraId="173BEC73" w14:textId="77777777" w:rsidR="00D900EE" w:rsidRPr="00887D37" w:rsidRDefault="00190A52" w:rsidP="008E5EEF">
            <w:pPr>
              <w:pStyle w:val="Normal6"/>
            </w:pPr>
            <w:r w:rsidRPr="00887D37">
              <w:t>1.</w:t>
            </w:r>
            <w:r w:rsidRPr="00887D37">
              <w:tab/>
              <w:t xml:space="preserve">megerősíti, hogy a Charta az uniós jog alapvető, kötelező erejű része, amely ugyanolyan jogi kötőerővel bír, mint a Szerződések; megerősíti, hogy biztosítani kell </w:t>
            </w:r>
            <w:r w:rsidRPr="00887D37">
              <w:rPr>
                <w:b/>
                <w:i/>
              </w:rPr>
              <w:t>az emberi méltóság, a szabadság, az egyenlőség és a szolidaritás</w:t>
            </w:r>
            <w:r w:rsidRPr="00887D37">
              <w:t xml:space="preserve"> Unió-szerte történő következetes tiszteletben tartását és védelmét; hangsúlyozza, hogy ez egy jogi kötelezettség, amely az EU legitimitásának és hitelességének megőrzéséhez is elengedhetetlen; felhívja az uniós szerveket és a tagállamokat, hogy az EUB ítéleteivel összhangban biztosí</w:t>
            </w:r>
            <w:r w:rsidRPr="00887D37">
              <w:t>tsák a Charta tiszteletben tartását; emlékeztet arra, hogy az egyének jogi lépéseket tehetnek az alapvető jogok megsértése miatt;</w:t>
            </w:r>
          </w:p>
        </w:tc>
        <w:tc>
          <w:tcPr>
            <w:tcW w:w="4876" w:type="dxa"/>
          </w:tcPr>
          <w:p w14:paraId="70EAB404" w14:textId="77777777" w:rsidR="00D900EE" w:rsidRPr="00887D37" w:rsidRDefault="00190A52" w:rsidP="008E5EEF">
            <w:pPr>
              <w:pStyle w:val="Normal6"/>
              <w:rPr>
                <w:szCs w:val="24"/>
              </w:rPr>
            </w:pPr>
            <w:r w:rsidRPr="00887D37">
              <w:t>1.</w:t>
            </w:r>
            <w:r w:rsidRPr="00887D37">
              <w:tab/>
              <w:t xml:space="preserve">megerősíti, hogy a Charta az uniós jog alapvető, kötelező erejű része, amely ugyanolyan jogi kötőerővel bír, mint a </w:t>
            </w:r>
            <w:r w:rsidRPr="00887D37">
              <w:t xml:space="preserve">Szerződések; megerősíti, hogy biztosítani kell </w:t>
            </w:r>
            <w:r w:rsidRPr="00887D37">
              <w:rPr>
                <w:b/>
                <w:i/>
              </w:rPr>
              <w:t xml:space="preserve">a Szerződésekben és a Chartában rögzített uniós értékek </w:t>
            </w:r>
            <w:r w:rsidRPr="00887D37">
              <w:t>Unió-szerte történő következetes tiszteletben tartását és védelmét; hangsúlyozza, hogy ez egy jogi kötelezettség, amely az EU legitimitásának és hitelességének megőrzéséhez is elengedhetetlen; felhívja az uniós szerveket és a tagállamokat, hogy az EUB ítéleteivel összhangban biztosítsák a Charta tiszteletben tartását; emlékeztet arra, hogy az egyének jogi lépéseket tehetnek az alapvető jogok megsértése mia</w:t>
            </w:r>
            <w:r w:rsidRPr="00887D37">
              <w:t>tt;</w:t>
            </w:r>
          </w:p>
        </w:tc>
      </w:tr>
    </w:tbl>
    <w:p w14:paraId="2F316531" w14:textId="77777777" w:rsidR="00D900EE" w:rsidRPr="00887D37" w:rsidRDefault="00190A52" w:rsidP="00D900EE">
      <w:r w:rsidRPr="00887D37">
        <w:rPr>
          <w:rStyle w:val="HideTWBExt"/>
        </w:rPr>
        <w:t>&lt;/Amend&gt;</w:t>
      </w:r>
    </w:p>
    <w:p w14:paraId="1503E38B"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79</w:t>
      </w:r>
      <w:r w:rsidRPr="00887D37">
        <w:rPr>
          <w:rStyle w:val="HideTWBExt"/>
          <w:b w:val="0"/>
        </w:rPr>
        <w:t>&lt;/NumAm&gt;</w:t>
      </w:r>
    </w:p>
    <w:p w14:paraId="513CFDB3" w14:textId="77777777" w:rsidR="00D900EE" w:rsidRPr="00887D37" w:rsidRDefault="00D900EE" w:rsidP="00D900EE"/>
    <w:p w14:paraId="2BDD8A54"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6D108B3C" w14:textId="77777777" w:rsidR="00D900EE" w:rsidRPr="00887D37" w:rsidRDefault="00190A52" w:rsidP="00D900EE">
      <w:pPr>
        <w:pStyle w:val="NormalBold"/>
      </w:pPr>
      <w:r w:rsidRPr="00887D37">
        <w:rPr>
          <w:rStyle w:val="HideTWBExt"/>
          <w:b w:val="0"/>
        </w:rPr>
        <w:t>&lt;Article&gt;</w:t>
      </w:r>
      <w:r w:rsidRPr="00887D37">
        <w:t>2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40A859C9" w14:textId="77777777" w:rsidTr="008E5EEF">
        <w:trPr>
          <w:jc w:val="center"/>
        </w:trPr>
        <w:tc>
          <w:tcPr>
            <w:tcW w:w="9752" w:type="dxa"/>
            <w:gridSpan w:val="2"/>
          </w:tcPr>
          <w:p w14:paraId="2EBA6B05" w14:textId="77777777" w:rsidR="00D900EE" w:rsidRPr="00887D37" w:rsidRDefault="00D900EE" w:rsidP="008E5EEF">
            <w:pPr>
              <w:keepNext/>
            </w:pPr>
          </w:p>
        </w:tc>
      </w:tr>
      <w:tr w:rsidR="005E623A" w:rsidRPr="00887D37" w14:paraId="3B61C358" w14:textId="77777777" w:rsidTr="008E5EEF">
        <w:trPr>
          <w:jc w:val="center"/>
        </w:trPr>
        <w:tc>
          <w:tcPr>
            <w:tcW w:w="4876" w:type="dxa"/>
          </w:tcPr>
          <w:p w14:paraId="15894BFD" w14:textId="77777777" w:rsidR="00D900EE" w:rsidRPr="00887D37" w:rsidRDefault="00190A52" w:rsidP="008E5EEF">
            <w:pPr>
              <w:pStyle w:val="ColumnHeading"/>
              <w:keepNext/>
            </w:pPr>
            <w:r w:rsidRPr="00887D37">
              <w:t>Állásfoglalásra irányuló indítvány</w:t>
            </w:r>
          </w:p>
        </w:tc>
        <w:tc>
          <w:tcPr>
            <w:tcW w:w="4876" w:type="dxa"/>
          </w:tcPr>
          <w:p w14:paraId="4F34E5D4" w14:textId="77777777" w:rsidR="00D900EE" w:rsidRPr="00887D37" w:rsidRDefault="00190A52" w:rsidP="008E5EEF">
            <w:pPr>
              <w:pStyle w:val="ColumnHeading"/>
              <w:keepNext/>
            </w:pPr>
            <w:r w:rsidRPr="00887D37">
              <w:t>Módosítás</w:t>
            </w:r>
          </w:p>
        </w:tc>
      </w:tr>
      <w:tr w:rsidR="005E623A" w:rsidRPr="00887D37" w14:paraId="58321104" w14:textId="77777777" w:rsidTr="008E5EEF">
        <w:trPr>
          <w:jc w:val="center"/>
        </w:trPr>
        <w:tc>
          <w:tcPr>
            <w:tcW w:w="4876" w:type="dxa"/>
          </w:tcPr>
          <w:p w14:paraId="308FCBD4" w14:textId="77777777" w:rsidR="00D900EE" w:rsidRPr="00887D37" w:rsidRDefault="00190A52" w:rsidP="008E5EEF">
            <w:pPr>
              <w:pStyle w:val="Normal6"/>
            </w:pPr>
            <w:r w:rsidRPr="00887D37">
              <w:t>2.</w:t>
            </w:r>
            <w:r w:rsidRPr="00887D37">
              <w:tab/>
              <w:t>hangsúlyozza, hogy a gyors technológiai</w:t>
            </w:r>
            <w:r w:rsidRPr="00887D37">
              <w:rPr>
                <w:b/>
                <w:i/>
              </w:rPr>
              <w:t xml:space="preserve">, környezeti, </w:t>
            </w:r>
            <w:r w:rsidRPr="00887D37">
              <w:rPr>
                <w:b/>
                <w:i/>
              </w:rPr>
              <w:t xml:space="preserve">éghajlati és társadalmi változások proaktív megközelítést igényelnek az alapvető </w:t>
            </w:r>
            <w:r w:rsidRPr="00887D37">
              <w:rPr>
                <w:b/>
                <w:i/>
              </w:rPr>
              <w:lastRenderedPageBreak/>
              <w:t>jogok védelme terén</w:t>
            </w:r>
            <w:r w:rsidRPr="00887D37">
              <w:t xml:space="preserve">; elismeri, hogy a Charta létfontosságú tervezetként szolgál annak biztosításához, hogy az olyan kulcsfontosságú és kialakulóban lévő szakpolitikai </w:t>
            </w:r>
            <w:r w:rsidRPr="00887D37">
              <w:rPr>
                <w:b/>
                <w:i/>
              </w:rPr>
              <w:t>területek, mint a környezetvédelem, az éghajlat-politika és a mesterséges intelligencia,</w:t>
            </w:r>
            <w:r w:rsidRPr="00887D37">
              <w:t xml:space="preserve"> tiszteletben tartsák az alapvető jogokat, beleértve </w:t>
            </w:r>
            <w:r w:rsidRPr="00887D37">
              <w:rPr>
                <w:b/>
                <w:i/>
              </w:rPr>
              <w:t>az emberi méltóságot, az egyenlőséget, a magánélethez való jogot és a megkülönböztetésmentességet</w:t>
            </w:r>
            <w:r w:rsidRPr="00887D37">
              <w:t>;</w:t>
            </w:r>
          </w:p>
        </w:tc>
        <w:tc>
          <w:tcPr>
            <w:tcW w:w="4876" w:type="dxa"/>
          </w:tcPr>
          <w:p w14:paraId="178B5B16" w14:textId="1918E16B" w:rsidR="00D900EE" w:rsidRPr="00887D37" w:rsidRDefault="00190A52" w:rsidP="008E5EEF">
            <w:pPr>
              <w:pStyle w:val="Normal6"/>
              <w:rPr>
                <w:szCs w:val="24"/>
              </w:rPr>
            </w:pPr>
            <w:r w:rsidRPr="00887D37">
              <w:lastRenderedPageBreak/>
              <w:t>2.</w:t>
            </w:r>
            <w:r w:rsidRPr="00887D37">
              <w:tab/>
            </w:r>
            <w:r w:rsidRPr="00887D37">
              <w:t xml:space="preserve">hangsúlyozza, hogy a gyors technológiai és társadalmi </w:t>
            </w:r>
            <w:r w:rsidRPr="00887D37">
              <w:rPr>
                <w:b/>
                <w:i/>
              </w:rPr>
              <w:t xml:space="preserve">változásokra fejlődési lehetőségként kell tekinteni, de változatlanul oda kell figyelni a Charta </w:t>
            </w:r>
            <w:r w:rsidRPr="00887D37">
              <w:rPr>
                <w:b/>
                <w:i/>
              </w:rPr>
              <w:lastRenderedPageBreak/>
              <w:t>teljes körű betartására</w:t>
            </w:r>
            <w:r w:rsidRPr="00887D37">
              <w:t xml:space="preserve">; elismeri, hogy a Charta létfontosságú tervezetként szolgál annak biztosításához, hogy az olyan kulcsfontosságú és kialakulóban lévő szakpolitikai </w:t>
            </w:r>
            <w:r w:rsidRPr="00887D37">
              <w:rPr>
                <w:b/>
                <w:i/>
              </w:rPr>
              <w:t>területeken</w:t>
            </w:r>
            <w:r w:rsidRPr="00887D37">
              <w:t xml:space="preserve"> tiszteletben tartsák az alapvető jogokat, beleértve az </w:t>
            </w:r>
            <w:r w:rsidRPr="00887D37">
              <w:rPr>
                <w:b/>
                <w:i/>
              </w:rPr>
              <w:t>emberi méltósághoz, az egyenlőséghez, a magánélethez, a megkülönböztetésmentességhez és a környezetvédelemhez való jogot</w:t>
            </w:r>
            <w:r w:rsidR="00DB1AC7">
              <w:t>;</w:t>
            </w:r>
          </w:p>
        </w:tc>
      </w:tr>
    </w:tbl>
    <w:p w14:paraId="13C39EDF" w14:textId="77777777" w:rsidR="00D900EE" w:rsidRPr="00887D37" w:rsidRDefault="00190A52" w:rsidP="00D900EE">
      <w:r w:rsidRPr="00887D37">
        <w:rPr>
          <w:rStyle w:val="HideTWBExt"/>
        </w:rPr>
        <w:lastRenderedPageBreak/>
        <w:t>&lt;/Amend&gt;</w:t>
      </w:r>
    </w:p>
    <w:p w14:paraId="52B29160"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80</w:t>
      </w:r>
      <w:r w:rsidRPr="00887D37">
        <w:rPr>
          <w:rStyle w:val="HideTWBExt"/>
          <w:b w:val="0"/>
        </w:rPr>
        <w:t>&lt;/NumAm&gt;</w:t>
      </w:r>
    </w:p>
    <w:p w14:paraId="277FEAD7" w14:textId="77777777" w:rsidR="00D900EE" w:rsidRPr="00887D37" w:rsidRDefault="00D900EE" w:rsidP="00D900EE"/>
    <w:p w14:paraId="71610136"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1785CEB" w14:textId="77777777" w:rsidR="00D900EE" w:rsidRPr="00887D37" w:rsidRDefault="00190A52" w:rsidP="00D900EE">
      <w:pPr>
        <w:pStyle w:val="NormalBold"/>
      </w:pPr>
      <w:r w:rsidRPr="00887D37">
        <w:rPr>
          <w:rStyle w:val="HideTWBExt"/>
          <w:b w:val="0"/>
        </w:rPr>
        <w:t>&lt;Article&gt;</w:t>
      </w:r>
      <w:r w:rsidRPr="00887D37">
        <w:t>2 a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4975CA2" w14:textId="77777777" w:rsidTr="008E5EEF">
        <w:trPr>
          <w:jc w:val="center"/>
        </w:trPr>
        <w:tc>
          <w:tcPr>
            <w:tcW w:w="9752" w:type="dxa"/>
            <w:gridSpan w:val="2"/>
          </w:tcPr>
          <w:p w14:paraId="71917737" w14:textId="77777777" w:rsidR="00D900EE" w:rsidRPr="00887D37" w:rsidRDefault="00D900EE" w:rsidP="008E5EEF">
            <w:pPr>
              <w:keepNext/>
            </w:pPr>
          </w:p>
        </w:tc>
      </w:tr>
      <w:tr w:rsidR="005E623A" w:rsidRPr="00887D37" w14:paraId="7D88A7FD" w14:textId="77777777" w:rsidTr="008E5EEF">
        <w:trPr>
          <w:jc w:val="center"/>
        </w:trPr>
        <w:tc>
          <w:tcPr>
            <w:tcW w:w="4876" w:type="dxa"/>
          </w:tcPr>
          <w:p w14:paraId="6DC9A32B" w14:textId="77777777" w:rsidR="00D900EE" w:rsidRPr="00887D37" w:rsidRDefault="00190A52" w:rsidP="008E5EEF">
            <w:pPr>
              <w:pStyle w:val="ColumnHeading"/>
              <w:keepNext/>
            </w:pPr>
            <w:r w:rsidRPr="00887D37">
              <w:t>Állásfoglalásra irányuló indítvány</w:t>
            </w:r>
          </w:p>
        </w:tc>
        <w:tc>
          <w:tcPr>
            <w:tcW w:w="4876" w:type="dxa"/>
          </w:tcPr>
          <w:p w14:paraId="6B858D3F" w14:textId="77777777" w:rsidR="00D900EE" w:rsidRPr="00887D37" w:rsidRDefault="00190A52" w:rsidP="008E5EEF">
            <w:pPr>
              <w:pStyle w:val="ColumnHeading"/>
              <w:keepNext/>
            </w:pPr>
            <w:r w:rsidRPr="00887D37">
              <w:t>Módosítás</w:t>
            </w:r>
          </w:p>
        </w:tc>
      </w:tr>
      <w:tr w:rsidR="005E623A" w:rsidRPr="00887D37" w14:paraId="65A00A35" w14:textId="77777777" w:rsidTr="008E5EEF">
        <w:trPr>
          <w:jc w:val="center"/>
        </w:trPr>
        <w:tc>
          <w:tcPr>
            <w:tcW w:w="4876" w:type="dxa"/>
          </w:tcPr>
          <w:p w14:paraId="7EA189B8" w14:textId="77777777" w:rsidR="00D900EE" w:rsidRPr="00887D37" w:rsidRDefault="00D900EE" w:rsidP="008E5EEF">
            <w:pPr>
              <w:pStyle w:val="Normal6"/>
            </w:pPr>
          </w:p>
        </w:tc>
        <w:tc>
          <w:tcPr>
            <w:tcW w:w="4876" w:type="dxa"/>
          </w:tcPr>
          <w:p w14:paraId="162D5EF1" w14:textId="2B20911C" w:rsidR="00D900EE" w:rsidRPr="00887D37" w:rsidRDefault="00190A52" w:rsidP="008E5EEF">
            <w:pPr>
              <w:pStyle w:val="Normal6"/>
              <w:rPr>
                <w:szCs w:val="24"/>
              </w:rPr>
            </w:pPr>
            <w:r w:rsidRPr="00887D37">
              <w:rPr>
                <w:b/>
                <w:i/>
              </w:rPr>
              <w:t>2a.</w:t>
            </w:r>
            <w:r w:rsidRPr="00887D37">
              <w:rPr>
                <w:b/>
                <w:i/>
              </w:rPr>
              <w:tab/>
              <w:t xml:space="preserve">hangsúlyozza, hogy a jogállamiság tiszteletben tartása – </w:t>
            </w:r>
            <w:r w:rsidRPr="00887D37">
              <w:rPr>
                <w:b/>
                <w:i/>
              </w:rPr>
              <w:t>amely az EUSZ 2.</w:t>
            </w:r>
            <w:r w:rsidR="00DB1AC7">
              <w:rPr>
                <w:b/>
                <w:i/>
              </w:rPr>
              <w:t> </w:t>
            </w:r>
            <w:r w:rsidRPr="00887D37">
              <w:rPr>
                <w:b/>
                <w:i/>
              </w:rPr>
              <w:t>cikkében foglalt alapvető uniós értékek egyike és a demokratikus társadalom alapvető pillére, biztosítva a jogszerűség és a jogbiztonság elvének, a végrehajtó hatalom önkényessége tilalmának, a független és pártatlan bíróságok általi hatékony bírói jogvédelemnek, többek között az igazságszolgáltatáshoz való jognak a tiszteletben tartását, többek között az alapvető jogok, a hatalmi ágak szétválasztása, a megkülönböztetésmentesség és a törvény előtti egyenlőség tekintetében is – szervesen kapcsolódik a Charta</w:t>
            </w:r>
            <w:r w:rsidRPr="00887D37">
              <w:rPr>
                <w:b/>
                <w:i/>
              </w:rPr>
              <w:t xml:space="preserve"> tiszteletben tartásához;</w:t>
            </w:r>
          </w:p>
        </w:tc>
      </w:tr>
    </w:tbl>
    <w:p w14:paraId="47B4781B" w14:textId="77777777" w:rsidR="00D900EE" w:rsidRPr="00887D37" w:rsidRDefault="00190A52" w:rsidP="00D900EE">
      <w:r w:rsidRPr="00887D37">
        <w:rPr>
          <w:rStyle w:val="HideTWBExt"/>
        </w:rPr>
        <w:t>&lt;/Amend&gt;</w:t>
      </w:r>
    </w:p>
    <w:p w14:paraId="71709061"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81</w:t>
      </w:r>
      <w:r w:rsidRPr="00887D37">
        <w:rPr>
          <w:rStyle w:val="HideTWBExt"/>
          <w:b w:val="0"/>
        </w:rPr>
        <w:t>&lt;/NumAm&gt;</w:t>
      </w:r>
    </w:p>
    <w:p w14:paraId="065FBAA6" w14:textId="77777777" w:rsidR="00D900EE" w:rsidRPr="00887D37" w:rsidRDefault="00D900EE" w:rsidP="00D900EE"/>
    <w:p w14:paraId="21882AE1"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7FE1B288" w14:textId="77777777" w:rsidR="00D900EE" w:rsidRPr="00887D37" w:rsidRDefault="00190A52" w:rsidP="00D900EE">
      <w:pPr>
        <w:pStyle w:val="NormalBold"/>
      </w:pPr>
      <w:r w:rsidRPr="00887D37">
        <w:rPr>
          <w:rStyle w:val="HideTWBExt"/>
          <w:b w:val="0"/>
        </w:rPr>
        <w:t>&lt;Article&gt;</w:t>
      </w:r>
      <w:r w:rsidRPr="00887D37">
        <w:t>3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3F77865F" w14:textId="77777777" w:rsidTr="008E5EEF">
        <w:trPr>
          <w:jc w:val="center"/>
        </w:trPr>
        <w:tc>
          <w:tcPr>
            <w:tcW w:w="9752" w:type="dxa"/>
            <w:gridSpan w:val="2"/>
          </w:tcPr>
          <w:p w14:paraId="108AFF79" w14:textId="77777777" w:rsidR="00D900EE" w:rsidRPr="00887D37" w:rsidRDefault="00D900EE" w:rsidP="008E5EEF">
            <w:pPr>
              <w:keepNext/>
            </w:pPr>
          </w:p>
        </w:tc>
      </w:tr>
      <w:tr w:rsidR="005E623A" w:rsidRPr="00887D37" w14:paraId="4688937C" w14:textId="77777777" w:rsidTr="008E5EEF">
        <w:trPr>
          <w:jc w:val="center"/>
        </w:trPr>
        <w:tc>
          <w:tcPr>
            <w:tcW w:w="4876" w:type="dxa"/>
          </w:tcPr>
          <w:p w14:paraId="676AB3F0" w14:textId="77777777" w:rsidR="00D900EE" w:rsidRPr="00887D37" w:rsidRDefault="00190A52" w:rsidP="008E5EEF">
            <w:pPr>
              <w:pStyle w:val="ColumnHeading"/>
              <w:keepNext/>
            </w:pPr>
            <w:r w:rsidRPr="00887D37">
              <w:t>Állásfoglalásra irányuló indítvány</w:t>
            </w:r>
          </w:p>
        </w:tc>
        <w:tc>
          <w:tcPr>
            <w:tcW w:w="4876" w:type="dxa"/>
          </w:tcPr>
          <w:p w14:paraId="0385FEB2" w14:textId="77777777" w:rsidR="00D900EE" w:rsidRPr="00887D37" w:rsidRDefault="00190A52" w:rsidP="008E5EEF">
            <w:pPr>
              <w:pStyle w:val="ColumnHeading"/>
              <w:keepNext/>
            </w:pPr>
            <w:r w:rsidRPr="00887D37">
              <w:t>Módosítás</w:t>
            </w:r>
          </w:p>
        </w:tc>
      </w:tr>
      <w:tr w:rsidR="005E623A" w:rsidRPr="00887D37" w14:paraId="631697D0" w14:textId="77777777" w:rsidTr="008E5EEF">
        <w:trPr>
          <w:jc w:val="center"/>
        </w:trPr>
        <w:tc>
          <w:tcPr>
            <w:tcW w:w="4876" w:type="dxa"/>
          </w:tcPr>
          <w:p w14:paraId="008EC4F5" w14:textId="77777777" w:rsidR="00D900EE" w:rsidRPr="00887D37" w:rsidRDefault="00190A52" w:rsidP="008E5EEF">
            <w:pPr>
              <w:pStyle w:val="Normal6"/>
            </w:pPr>
            <w:r w:rsidRPr="00887D37">
              <w:t>3.</w:t>
            </w:r>
            <w:r w:rsidRPr="00887D37">
              <w:tab/>
              <w:t xml:space="preserve">üdvözli a Bizottságnak a Charta előmozdítására irányuló kezdeményezéseit </w:t>
            </w:r>
            <w:r w:rsidRPr="00887D37">
              <w:lastRenderedPageBreak/>
              <w:t>és az Alapjogi Charta alkalmazásának megerősítésére irányuló stratégia</w:t>
            </w:r>
            <w:r w:rsidRPr="00887D37">
              <w:rPr>
                <w:vertAlign w:val="superscript"/>
              </w:rPr>
              <w:t>8</w:t>
            </w:r>
            <w:r w:rsidRPr="00887D37">
              <w:t xml:space="preserve"> félidős felülvizsgálatát;</w:t>
            </w:r>
          </w:p>
        </w:tc>
        <w:tc>
          <w:tcPr>
            <w:tcW w:w="4876" w:type="dxa"/>
          </w:tcPr>
          <w:p w14:paraId="0026945E" w14:textId="1B6B96B2" w:rsidR="00D900EE" w:rsidRPr="00887D37" w:rsidRDefault="00190A52" w:rsidP="008E5EEF">
            <w:pPr>
              <w:pStyle w:val="Normal6"/>
              <w:rPr>
                <w:szCs w:val="24"/>
              </w:rPr>
            </w:pPr>
            <w:r w:rsidRPr="00887D37">
              <w:lastRenderedPageBreak/>
              <w:t>3.</w:t>
            </w:r>
            <w:r w:rsidRPr="00887D37">
              <w:tab/>
              <w:t xml:space="preserve">üdvözli a Bizottságnak a Charta előmozdítására irányuló kezdeményezéseit </w:t>
            </w:r>
            <w:r w:rsidRPr="00887D37">
              <w:lastRenderedPageBreak/>
              <w:t xml:space="preserve">és az Alapjogi Charta </w:t>
            </w:r>
            <w:r w:rsidRPr="00887D37">
              <w:t>alkalmazásának megerősítésére irányuló stratégia</w:t>
            </w:r>
            <w:r w:rsidRPr="00887D37">
              <w:rPr>
                <w:vertAlign w:val="superscript"/>
              </w:rPr>
              <w:t>8</w:t>
            </w:r>
            <w:r w:rsidRPr="00887D37">
              <w:t xml:space="preserve"> félidős felülvizsgálatát;</w:t>
            </w:r>
            <w:r w:rsidRPr="00887D37">
              <w:rPr>
                <w:b/>
                <w:i/>
              </w:rPr>
              <w:t xml:space="preserve"> emlékeztet rá, hogy a Bizottság vállalta, hogy 2030-ig a Charta végrehajtásáért felelős kulcsfontosságú szereplőkkel együttműködésben teljes körű helyzetfelmérést végez; felszólítja a Bizottságot, hogy erősítse meg a Charta alkalmazását, és értékelje a Charta ismertsége, használata és gyakorlati alkalmazása terén elért előrehaladást;</w:t>
            </w:r>
          </w:p>
        </w:tc>
      </w:tr>
      <w:tr w:rsidR="005E623A" w:rsidRPr="00887D37" w14:paraId="7BE24C3D" w14:textId="77777777" w:rsidTr="008E5EEF">
        <w:trPr>
          <w:jc w:val="center"/>
        </w:trPr>
        <w:tc>
          <w:tcPr>
            <w:tcW w:w="4876" w:type="dxa"/>
          </w:tcPr>
          <w:p w14:paraId="74CAFEB4" w14:textId="77777777" w:rsidR="00D900EE" w:rsidRPr="00887D37" w:rsidRDefault="00190A52" w:rsidP="008E5EEF">
            <w:pPr>
              <w:pStyle w:val="Normal6"/>
            </w:pPr>
            <w:r w:rsidRPr="00887D37">
              <w:lastRenderedPageBreak/>
              <w:t>__________________</w:t>
            </w:r>
          </w:p>
        </w:tc>
        <w:tc>
          <w:tcPr>
            <w:tcW w:w="4876" w:type="dxa"/>
          </w:tcPr>
          <w:p w14:paraId="2A9A48A9" w14:textId="77777777" w:rsidR="00D900EE" w:rsidRPr="00887D37" w:rsidRDefault="00190A52" w:rsidP="008E5EEF">
            <w:pPr>
              <w:pStyle w:val="Normal6"/>
              <w:rPr>
                <w:szCs w:val="24"/>
              </w:rPr>
            </w:pPr>
            <w:r w:rsidRPr="00887D37">
              <w:t>__________________</w:t>
            </w:r>
          </w:p>
        </w:tc>
      </w:tr>
      <w:tr w:rsidR="005E623A" w:rsidRPr="00887D37" w14:paraId="18E3ED2F" w14:textId="77777777" w:rsidTr="008E5EEF">
        <w:trPr>
          <w:jc w:val="center"/>
        </w:trPr>
        <w:tc>
          <w:tcPr>
            <w:tcW w:w="4876" w:type="dxa"/>
          </w:tcPr>
          <w:p w14:paraId="3393BFFD" w14:textId="77777777" w:rsidR="00D900EE" w:rsidRPr="00887D37" w:rsidRDefault="00190A52" w:rsidP="008E5EEF">
            <w:pPr>
              <w:pStyle w:val="Normal6"/>
            </w:pPr>
            <w:r w:rsidRPr="00887D37">
              <w:rPr>
                <w:vertAlign w:val="superscript"/>
              </w:rPr>
              <w:t>8</w:t>
            </w:r>
            <w:r w:rsidRPr="00887D37">
              <w:t xml:space="preserve"> A Bizottság közleménye (2020. december 2.) – Az Alapjogi Charta EU-n belüli alkalmazásának megerősítésére irányuló stratégia, (COM(2020)0711).</w:t>
            </w:r>
          </w:p>
        </w:tc>
        <w:tc>
          <w:tcPr>
            <w:tcW w:w="4876" w:type="dxa"/>
          </w:tcPr>
          <w:p w14:paraId="46392241" w14:textId="77777777" w:rsidR="00D900EE" w:rsidRPr="00887D37" w:rsidRDefault="00190A52" w:rsidP="008E5EEF">
            <w:pPr>
              <w:pStyle w:val="Normal6"/>
              <w:rPr>
                <w:szCs w:val="24"/>
              </w:rPr>
            </w:pPr>
            <w:r w:rsidRPr="00887D37">
              <w:rPr>
                <w:vertAlign w:val="superscript"/>
              </w:rPr>
              <w:t>8</w:t>
            </w:r>
            <w:r w:rsidRPr="00887D37">
              <w:t xml:space="preserve"> A Bizottság közleménye (2020. december 2.) – Az Alapjogi Charta EU-n belüli alkalmazásának megerősítésére irányuló stratégia, (COM(2020)0711).</w:t>
            </w:r>
          </w:p>
        </w:tc>
      </w:tr>
    </w:tbl>
    <w:p w14:paraId="7B0EE82E" w14:textId="77777777" w:rsidR="00D900EE" w:rsidRPr="00887D37" w:rsidRDefault="00190A52" w:rsidP="00D900EE">
      <w:r w:rsidRPr="00887D37">
        <w:rPr>
          <w:rStyle w:val="HideTWBExt"/>
        </w:rPr>
        <w:t>&lt;/Amend&gt;</w:t>
      </w:r>
    </w:p>
    <w:p w14:paraId="05EE3130"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82</w:t>
      </w:r>
      <w:r w:rsidRPr="00887D37">
        <w:rPr>
          <w:rStyle w:val="HideTWBExt"/>
          <w:b w:val="0"/>
        </w:rPr>
        <w:t>&lt;/NumAm&gt;</w:t>
      </w:r>
    </w:p>
    <w:p w14:paraId="1DE1B74F" w14:textId="77777777" w:rsidR="00D900EE" w:rsidRPr="00887D37" w:rsidRDefault="00D900EE" w:rsidP="00D900EE"/>
    <w:p w14:paraId="7742265D"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FC6C7BA" w14:textId="77777777" w:rsidR="00D900EE" w:rsidRPr="00887D37" w:rsidRDefault="00190A52" w:rsidP="00D900EE">
      <w:pPr>
        <w:pStyle w:val="NormalBold"/>
      </w:pPr>
      <w:r w:rsidRPr="00887D37">
        <w:rPr>
          <w:rStyle w:val="HideTWBExt"/>
          <w:b w:val="0"/>
        </w:rPr>
        <w:t>&lt;Article&gt;</w:t>
      </w:r>
      <w:r w:rsidRPr="00887D37">
        <w:t>3 a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53AB272D" w14:textId="77777777" w:rsidTr="008E5EEF">
        <w:trPr>
          <w:jc w:val="center"/>
        </w:trPr>
        <w:tc>
          <w:tcPr>
            <w:tcW w:w="9752" w:type="dxa"/>
            <w:gridSpan w:val="2"/>
          </w:tcPr>
          <w:p w14:paraId="47E913D8" w14:textId="77777777" w:rsidR="00D900EE" w:rsidRPr="00887D37" w:rsidRDefault="00D900EE" w:rsidP="008E5EEF">
            <w:pPr>
              <w:keepNext/>
            </w:pPr>
          </w:p>
        </w:tc>
      </w:tr>
      <w:tr w:rsidR="005E623A" w:rsidRPr="00887D37" w14:paraId="05647570" w14:textId="77777777" w:rsidTr="008E5EEF">
        <w:trPr>
          <w:jc w:val="center"/>
        </w:trPr>
        <w:tc>
          <w:tcPr>
            <w:tcW w:w="4876" w:type="dxa"/>
          </w:tcPr>
          <w:p w14:paraId="680ABDCA" w14:textId="77777777" w:rsidR="00D900EE" w:rsidRPr="00887D37" w:rsidRDefault="00190A52" w:rsidP="008E5EEF">
            <w:pPr>
              <w:pStyle w:val="ColumnHeading"/>
              <w:keepNext/>
            </w:pPr>
            <w:r w:rsidRPr="00887D37">
              <w:t>Állásfoglalásra irányuló indítvány</w:t>
            </w:r>
          </w:p>
        </w:tc>
        <w:tc>
          <w:tcPr>
            <w:tcW w:w="4876" w:type="dxa"/>
          </w:tcPr>
          <w:p w14:paraId="7F1FE36B" w14:textId="77777777" w:rsidR="00D900EE" w:rsidRPr="00887D37" w:rsidRDefault="00190A52" w:rsidP="008E5EEF">
            <w:pPr>
              <w:pStyle w:val="ColumnHeading"/>
              <w:keepNext/>
            </w:pPr>
            <w:r w:rsidRPr="00887D37">
              <w:t>Módosítás</w:t>
            </w:r>
          </w:p>
        </w:tc>
      </w:tr>
      <w:tr w:rsidR="005E623A" w:rsidRPr="00887D37" w14:paraId="02CD8113" w14:textId="77777777" w:rsidTr="008E5EEF">
        <w:trPr>
          <w:jc w:val="center"/>
        </w:trPr>
        <w:tc>
          <w:tcPr>
            <w:tcW w:w="4876" w:type="dxa"/>
          </w:tcPr>
          <w:p w14:paraId="79F9FD03" w14:textId="77777777" w:rsidR="00D900EE" w:rsidRPr="00887D37" w:rsidRDefault="00D900EE" w:rsidP="008E5EEF">
            <w:pPr>
              <w:pStyle w:val="Normal6"/>
            </w:pPr>
          </w:p>
        </w:tc>
        <w:tc>
          <w:tcPr>
            <w:tcW w:w="4876" w:type="dxa"/>
          </w:tcPr>
          <w:p w14:paraId="066C4631" w14:textId="77777777" w:rsidR="00D900EE" w:rsidRPr="00887D37" w:rsidRDefault="00190A52" w:rsidP="008E5EEF">
            <w:pPr>
              <w:pStyle w:val="Normal6"/>
              <w:rPr>
                <w:szCs w:val="24"/>
              </w:rPr>
            </w:pPr>
            <w:r w:rsidRPr="00887D37">
              <w:rPr>
                <w:b/>
                <w:i/>
              </w:rPr>
              <w:t>3a.</w:t>
            </w:r>
            <w:r w:rsidRPr="00887D37">
              <w:rPr>
                <w:b/>
                <w:i/>
              </w:rPr>
              <w:tab/>
              <w:t xml:space="preserve">kéri a </w:t>
            </w:r>
            <w:r w:rsidRPr="00887D37">
              <w:rPr>
                <w:b/>
                <w:i/>
              </w:rPr>
              <w:t>Bizottságot, hogy erősítse meg a Charta alkalmazásáról szóló éves jelentéseket: nyújtson áttekintést a Charta Unión belüli alkalmazásáról, a megerősítésének lehetséges módjáról, ennek részeként végezzen átfogó értékelést a Charta egyes rendelkezéseiről, valamint fogalmazzon meg ajánlásokat a tagállamoknak;</w:t>
            </w:r>
          </w:p>
        </w:tc>
      </w:tr>
    </w:tbl>
    <w:p w14:paraId="20DD5D04" w14:textId="77777777" w:rsidR="00D900EE" w:rsidRPr="00887D37" w:rsidRDefault="00190A52" w:rsidP="00D900EE">
      <w:r w:rsidRPr="00887D37">
        <w:rPr>
          <w:rStyle w:val="HideTWBExt"/>
        </w:rPr>
        <w:t>&lt;/Amend&gt;</w:t>
      </w:r>
    </w:p>
    <w:p w14:paraId="67463540"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83</w:t>
      </w:r>
      <w:r w:rsidRPr="00887D37">
        <w:rPr>
          <w:rStyle w:val="HideTWBExt"/>
          <w:b w:val="0"/>
        </w:rPr>
        <w:t>&lt;/NumAm&gt;</w:t>
      </w:r>
    </w:p>
    <w:p w14:paraId="0B75BE15" w14:textId="77777777" w:rsidR="00D900EE" w:rsidRPr="00887D37" w:rsidRDefault="00D900EE" w:rsidP="00D900EE"/>
    <w:p w14:paraId="3F09D956"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77E38A6F" w14:textId="77777777" w:rsidR="00D900EE" w:rsidRPr="00887D37" w:rsidRDefault="00190A52" w:rsidP="00D900EE">
      <w:pPr>
        <w:pStyle w:val="NormalBold"/>
      </w:pPr>
      <w:r w:rsidRPr="00887D37">
        <w:rPr>
          <w:rStyle w:val="HideTWBExt"/>
          <w:b w:val="0"/>
        </w:rPr>
        <w:t>&lt;Article&gt;</w:t>
      </w:r>
      <w:r w:rsidRPr="00887D37">
        <w:t>4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0F88F83" w14:textId="77777777" w:rsidTr="008E5EEF">
        <w:trPr>
          <w:jc w:val="center"/>
        </w:trPr>
        <w:tc>
          <w:tcPr>
            <w:tcW w:w="9752" w:type="dxa"/>
            <w:gridSpan w:val="2"/>
          </w:tcPr>
          <w:p w14:paraId="6F42CE7D" w14:textId="77777777" w:rsidR="00D900EE" w:rsidRPr="00887D37" w:rsidRDefault="00D900EE" w:rsidP="008E5EEF">
            <w:pPr>
              <w:keepNext/>
            </w:pPr>
          </w:p>
        </w:tc>
      </w:tr>
      <w:tr w:rsidR="005E623A" w:rsidRPr="00887D37" w14:paraId="2F223FC0" w14:textId="77777777" w:rsidTr="008E5EEF">
        <w:trPr>
          <w:jc w:val="center"/>
        </w:trPr>
        <w:tc>
          <w:tcPr>
            <w:tcW w:w="4876" w:type="dxa"/>
          </w:tcPr>
          <w:p w14:paraId="0AA68968" w14:textId="77777777" w:rsidR="00D900EE" w:rsidRPr="00887D37" w:rsidRDefault="00190A52" w:rsidP="008E5EEF">
            <w:pPr>
              <w:pStyle w:val="ColumnHeading"/>
              <w:keepNext/>
            </w:pPr>
            <w:r w:rsidRPr="00887D37">
              <w:t>Állásfoglalásra irányuló indítvány</w:t>
            </w:r>
          </w:p>
        </w:tc>
        <w:tc>
          <w:tcPr>
            <w:tcW w:w="4876" w:type="dxa"/>
          </w:tcPr>
          <w:p w14:paraId="31F21527" w14:textId="77777777" w:rsidR="00D900EE" w:rsidRPr="00887D37" w:rsidRDefault="00190A52" w:rsidP="008E5EEF">
            <w:pPr>
              <w:pStyle w:val="ColumnHeading"/>
              <w:keepNext/>
            </w:pPr>
            <w:r w:rsidRPr="00887D37">
              <w:t>Módosítás</w:t>
            </w:r>
          </w:p>
        </w:tc>
      </w:tr>
      <w:tr w:rsidR="005E623A" w:rsidRPr="00887D37" w14:paraId="45BBE687" w14:textId="77777777" w:rsidTr="008E5EEF">
        <w:trPr>
          <w:jc w:val="center"/>
        </w:trPr>
        <w:tc>
          <w:tcPr>
            <w:tcW w:w="4876" w:type="dxa"/>
          </w:tcPr>
          <w:p w14:paraId="4FF486A2" w14:textId="77777777" w:rsidR="00D900EE" w:rsidRPr="00887D37" w:rsidRDefault="00190A52" w:rsidP="008E5EEF">
            <w:pPr>
              <w:pStyle w:val="Normal6"/>
            </w:pPr>
            <w:r w:rsidRPr="00887D37">
              <w:t>4.</w:t>
            </w:r>
            <w:r w:rsidRPr="00887D37">
              <w:tab/>
              <w:t xml:space="preserve">emlékeztet </w:t>
            </w:r>
            <w:r w:rsidRPr="00887D37">
              <w:t xml:space="preserve">arra, hogy az EU-nak és tagállamainak a Chartával összhangban kell eljárniuk, garantálniuk kell az alapvető jogokat minden egyén számára, </w:t>
            </w:r>
            <w:r w:rsidRPr="00887D37">
              <w:lastRenderedPageBreak/>
              <w:t>biztosítaniuk kell azok előmozdítását az egész EU-ban, és kezelniük kell a meglévő joghézagokat; hangsúlyozza annak fontosságát, hogy valamennyi uniós politika megfeleljen a Chartának;</w:t>
            </w:r>
          </w:p>
        </w:tc>
        <w:tc>
          <w:tcPr>
            <w:tcW w:w="4876" w:type="dxa"/>
          </w:tcPr>
          <w:p w14:paraId="72DDE58A" w14:textId="77777777" w:rsidR="00D900EE" w:rsidRPr="00887D37" w:rsidRDefault="00190A52" w:rsidP="008E5EEF">
            <w:pPr>
              <w:pStyle w:val="Normal6"/>
              <w:rPr>
                <w:szCs w:val="24"/>
              </w:rPr>
            </w:pPr>
            <w:r w:rsidRPr="00887D37">
              <w:lastRenderedPageBreak/>
              <w:t>4.</w:t>
            </w:r>
            <w:r w:rsidRPr="00887D37">
              <w:tab/>
              <w:t xml:space="preserve">emlékeztet arra, hogy az EU-nak és tagállamainak a Chartával összhangban kell eljárniuk, garantálniuk kell az alapvető jogokat minden egyén számára, </w:t>
            </w:r>
            <w:r w:rsidRPr="00887D37">
              <w:lastRenderedPageBreak/>
              <w:t>biztosítaniuk kell azok előmozdítását az egész EU-ban</w:t>
            </w:r>
            <w:r w:rsidRPr="00887D37">
              <w:rPr>
                <w:b/>
                <w:i/>
              </w:rPr>
              <w:t xml:space="preserve"> és azon túl</w:t>
            </w:r>
            <w:r w:rsidRPr="00887D37">
              <w:t>, és kezelniük kell a meglévő joghézagokat; hangsúlyozza annak fontosságát, hogy valamennyi uniós politika</w:t>
            </w:r>
            <w:r w:rsidRPr="00887D37">
              <w:rPr>
                <w:b/>
                <w:i/>
              </w:rPr>
              <w:t xml:space="preserve"> – többek között az uniós külső és gazdasági politika is –</w:t>
            </w:r>
            <w:r w:rsidRPr="00887D37">
              <w:t xml:space="preserve"> megfeleljen a Chartának;</w:t>
            </w:r>
          </w:p>
        </w:tc>
      </w:tr>
    </w:tbl>
    <w:p w14:paraId="5487AB93" w14:textId="77777777" w:rsidR="00D900EE" w:rsidRPr="00887D37" w:rsidRDefault="00190A52" w:rsidP="00D900EE">
      <w:r w:rsidRPr="00887D37">
        <w:rPr>
          <w:rStyle w:val="HideTWBExt"/>
        </w:rPr>
        <w:lastRenderedPageBreak/>
        <w:t>&lt;/Amend&gt;</w:t>
      </w:r>
    </w:p>
    <w:p w14:paraId="73CDFAC5"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84</w:t>
      </w:r>
      <w:r w:rsidRPr="00887D37">
        <w:rPr>
          <w:rStyle w:val="HideTWBExt"/>
          <w:b w:val="0"/>
        </w:rPr>
        <w:t>&lt;/NumAm&gt;</w:t>
      </w:r>
    </w:p>
    <w:p w14:paraId="401A45A3" w14:textId="77777777" w:rsidR="00D900EE" w:rsidRPr="00887D37" w:rsidRDefault="00D900EE" w:rsidP="00D900EE"/>
    <w:p w14:paraId="4AEE519C"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3BDADE2" w14:textId="77777777" w:rsidR="00D900EE" w:rsidRPr="00887D37" w:rsidRDefault="00190A52" w:rsidP="00D900EE">
      <w:pPr>
        <w:pStyle w:val="NormalBold"/>
      </w:pPr>
      <w:r w:rsidRPr="00887D37">
        <w:rPr>
          <w:rStyle w:val="HideTWBExt"/>
          <w:b w:val="0"/>
        </w:rPr>
        <w:t>&lt;Article&gt;</w:t>
      </w:r>
      <w:r w:rsidRPr="00887D37">
        <w:t>5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2186F270" w14:textId="77777777" w:rsidTr="008E5EEF">
        <w:trPr>
          <w:jc w:val="center"/>
        </w:trPr>
        <w:tc>
          <w:tcPr>
            <w:tcW w:w="9752" w:type="dxa"/>
            <w:gridSpan w:val="2"/>
          </w:tcPr>
          <w:p w14:paraId="0EC47346" w14:textId="77777777" w:rsidR="00D900EE" w:rsidRPr="00887D37" w:rsidRDefault="00D900EE" w:rsidP="008E5EEF">
            <w:pPr>
              <w:keepNext/>
            </w:pPr>
          </w:p>
        </w:tc>
      </w:tr>
      <w:tr w:rsidR="005E623A" w:rsidRPr="00887D37" w14:paraId="32F27455" w14:textId="77777777" w:rsidTr="008E5EEF">
        <w:trPr>
          <w:jc w:val="center"/>
        </w:trPr>
        <w:tc>
          <w:tcPr>
            <w:tcW w:w="4876" w:type="dxa"/>
          </w:tcPr>
          <w:p w14:paraId="510F7A65" w14:textId="77777777" w:rsidR="00D900EE" w:rsidRPr="00887D37" w:rsidRDefault="00190A52" w:rsidP="008E5EEF">
            <w:pPr>
              <w:pStyle w:val="ColumnHeading"/>
              <w:keepNext/>
            </w:pPr>
            <w:r w:rsidRPr="00887D37">
              <w:t>Állásfoglalásra irányuló indítvány</w:t>
            </w:r>
          </w:p>
        </w:tc>
        <w:tc>
          <w:tcPr>
            <w:tcW w:w="4876" w:type="dxa"/>
          </w:tcPr>
          <w:p w14:paraId="59D74803" w14:textId="77777777" w:rsidR="00D900EE" w:rsidRPr="00887D37" w:rsidRDefault="00190A52" w:rsidP="008E5EEF">
            <w:pPr>
              <w:pStyle w:val="ColumnHeading"/>
              <w:keepNext/>
            </w:pPr>
            <w:r w:rsidRPr="00887D37">
              <w:t>Módosítás</w:t>
            </w:r>
          </w:p>
        </w:tc>
      </w:tr>
      <w:tr w:rsidR="005E623A" w:rsidRPr="00887D37" w14:paraId="2E0AF2A1" w14:textId="77777777" w:rsidTr="008E5EEF">
        <w:trPr>
          <w:jc w:val="center"/>
        </w:trPr>
        <w:tc>
          <w:tcPr>
            <w:tcW w:w="4876" w:type="dxa"/>
          </w:tcPr>
          <w:p w14:paraId="1A65A12C" w14:textId="77777777" w:rsidR="00D900EE" w:rsidRPr="00887D37" w:rsidRDefault="00190A52" w:rsidP="008E5EEF">
            <w:pPr>
              <w:pStyle w:val="Normal6"/>
            </w:pPr>
            <w:r w:rsidRPr="00887D37">
              <w:t>5.</w:t>
            </w:r>
            <w:r w:rsidRPr="00887D37">
              <w:tab/>
              <w:t xml:space="preserve">kiemeli, hogy a Charta teljes körű végrehajtása megköveteli az áldozatok jogainak hatékony </w:t>
            </w:r>
            <w:r w:rsidRPr="00887D37">
              <w:t>védelmét; üdvözli az áldozatok jogairól szóló irányelv</w:t>
            </w:r>
            <w:r w:rsidRPr="00887D37">
              <w:rPr>
                <w:vertAlign w:val="superscript"/>
              </w:rPr>
              <w:t>9</w:t>
            </w:r>
            <w:r w:rsidRPr="00887D37">
              <w:t xml:space="preserve"> felülvizsgálatát, amely </w:t>
            </w:r>
            <w:r w:rsidRPr="00887D37">
              <w:rPr>
                <w:b/>
                <w:i/>
              </w:rPr>
              <w:t>olyan rendelkezéseket vezet be, amelyek garantálják</w:t>
            </w:r>
            <w:r w:rsidRPr="00887D37">
              <w:t xml:space="preserve"> az áldozatok jogát a büntetőeljárások során hozott határozatok </w:t>
            </w:r>
            <w:r w:rsidRPr="00887D37">
              <w:rPr>
                <w:b/>
                <w:i/>
              </w:rPr>
              <w:t>felülvizsgálatához</w:t>
            </w:r>
            <w:r w:rsidRPr="00887D37">
              <w:t xml:space="preserve">, valamint a méltányos kártérítéshez és az átfogó támogató szolgáltatásokhoz való </w:t>
            </w:r>
            <w:r w:rsidRPr="00887D37">
              <w:rPr>
                <w:b/>
                <w:i/>
              </w:rPr>
              <w:t>hozzáféréshez</w:t>
            </w:r>
            <w:r w:rsidRPr="00887D37">
              <w:t>;</w:t>
            </w:r>
          </w:p>
        </w:tc>
        <w:tc>
          <w:tcPr>
            <w:tcW w:w="4876" w:type="dxa"/>
          </w:tcPr>
          <w:p w14:paraId="47E4C29E" w14:textId="77777777" w:rsidR="00D900EE" w:rsidRPr="00887D37" w:rsidRDefault="00190A52" w:rsidP="008E5EEF">
            <w:pPr>
              <w:pStyle w:val="Normal6"/>
              <w:rPr>
                <w:szCs w:val="24"/>
              </w:rPr>
            </w:pPr>
            <w:r w:rsidRPr="00887D37">
              <w:t>5.</w:t>
            </w:r>
            <w:r w:rsidRPr="00887D37">
              <w:tab/>
              <w:t xml:space="preserve">kiemeli, hogy a Charta teljes körű végrehajtása megköveteli az áldozatok jogainak hatékony védelmét; </w:t>
            </w:r>
            <w:r w:rsidRPr="00887D37">
              <w:rPr>
                <w:b/>
                <w:i/>
              </w:rPr>
              <w:t>hangsúlyozza, hogy minden áldozat számára biztosítani kell az igazságszolgáltatáshoz és a megfelelő támogatáshoz való hozzáférést; megjegyzi, hogy az uniós jogszabályokban továbbra is akadnak hiányosságok;</w:t>
            </w:r>
            <w:r w:rsidRPr="00887D37">
              <w:t xml:space="preserve"> tudomásul veszi az áldozatok jogairól szóló irányelv</w:t>
            </w:r>
            <w:r w:rsidRPr="00887D37">
              <w:rPr>
                <w:vertAlign w:val="superscript"/>
              </w:rPr>
              <w:t>9</w:t>
            </w:r>
            <w:r w:rsidRPr="00887D37">
              <w:t xml:space="preserve"> </w:t>
            </w:r>
            <w:r w:rsidRPr="00887D37">
              <w:rPr>
                <w:b/>
                <w:i/>
              </w:rPr>
              <w:t>javasolt</w:t>
            </w:r>
            <w:r w:rsidRPr="00887D37">
              <w:t xml:space="preserve"> felülvizsgálatát, </w:t>
            </w:r>
            <w:r w:rsidRPr="00887D37">
              <w:rPr>
                <w:b/>
                <w:i/>
              </w:rPr>
              <w:t>amelynek célja az áldoztatok jogainak megerősítése, például</w:t>
            </w:r>
            <w:r w:rsidRPr="00887D37">
              <w:t xml:space="preserve"> a büntetőeljárások során hozott határozatok </w:t>
            </w:r>
            <w:r w:rsidRPr="00887D37">
              <w:rPr>
                <w:b/>
                <w:i/>
              </w:rPr>
              <w:t>felülvizsgálata</w:t>
            </w:r>
            <w:r w:rsidRPr="00887D37">
              <w:t>, va</w:t>
            </w:r>
            <w:r w:rsidRPr="00887D37">
              <w:t xml:space="preserve">lamint a méltányos kártérítéshez és a támogató szolgáltatásokhoz való </w:t>
            </w:r>
            <w:r w:rsidRPr="00887D37">
              <w:rPr>
                <w:b/>
                <w:i/>
              </w:rPr>
              <w:t>hozzáférés</w:t>
            </w:r>
            <w:r w:rsidRPr="00887D37">
              <w:t xml:space="preserve">; </w:t>
            </w:r>
            <w:r w:rsidRPr="00887D37">
              <w:rPr>
                <w:b/>
                <w:i/>
              </w:rPr>
              <w:t>kéri a tárgyalások gyors lezárását, valamint az áldozatok jogainak fokozott védelmével járó ambiciózus eredményt szorgalmaz;</w:t>
            </w:r>
          </w:p>
        </w:tc>
      </w:tr>
      <w:tr w:rsidR="005E623A" w:rsidRPr="00887D37" w14:paraId="3381D267" w14:textId="77777777" w:rsidTr="008E5EEF">
        <w:trPr>
          <w:jc w:val="center"/>
        </w:trPr>
        <w:tc>
          <w:tcPr>
            <w:tcW w:w="4876" w:type="dxa"/>
          </w:tcPr>
          <w:p w14:paraId="750ACC0C" w14:textId="77777777" w:rsidR="00D900EE" w:rsidRPr="00887D37" w:rsidRDefault="00190A52" w:rsidP="008E5EEF">
            <w:pPr>
              <w:pStyle w:val="Normal6"/>
            </w:pPr>
            <w:r w:rsidRPr="00887D37">
              <w:t>__________________</w:t>
            </w:r>
          </w:p>
        </w:tc>
        <w:tc>
          <w:tcPr>
            <w:tcW w:w="4876" w:type="dxa"/>
          </w:tcPr>
          <w:p w14:paraId="3A42E617" w14:textId="77777777" w:rsidR="00D900EE" w:rsidRPr="00887D37" w:rsidRDefault="00190A52" w:rsidP="008E5EEF">
            <w:pPr>
              <w:pStyle w:val="Normal6"/>
              <w:rPr>
                <w:szCs w:val="24"/>
              </w:rPr>
            </w:pPr>
            <w:r w:rsidRPr="00887D37">
              <w:t>__________________</w:t>
            </w:r>
          </w:p>
        </w:tc>
      </w:tr>
      <w:tr w:rsidR="005E623A" w:rsidRPr="00887D37" w14:paraId="2262F97E" w14:textId="77777777" w:rsidTr="008E5EEF">
        <w:trPr>
          <w:jc w:val="center"/>
        </w:trPr>
        <w:tc>
          <w:tcPr>
            <w:tcW w:w="4876" w:type="dxa"/>
          </w:tcPr>
          <w:p w14:paraId="16718F4A" w14:textId="77777777" w:rsidR="00D900EE" w:rsidRPr="00887D37" w:rsidRDefault="00190A52" w:rsidP="008E5EEF">
            <w:pPr>
              <w:pStyle w:val="Normal6"/>
            </w:pPr>
            <w:r w:rsidRPr="00887D37">
              <w:rPr>
                <w:vertAlign w:val="superscript"/>
              </w:rPr>
              <w:t>9</w:t>
            </w:r>
            <w:r w:rsidRPr="00887D37">
              <w:t xml:space="preserve"> Az Európai Parlament és a Tanács 2012/29/EU irányelve (2012. október 25.) a bűncselekmények áldozatainak jogaira, támogatására és védelmére vonatkozó minimumszabályok megállapításáról és a 2001/220/IB tanácsi kerethatározat felváltásáról (HL L 315., 2012.11.14., 57. o., ELI: http://data.europa.eu/eli/dir/2012/29/oj).</w:t>
            </w:r>
          </w:p>
        </w:tc>
        <w:tc>
          <w:tcPr>
            <w:tcW w:w="4876" w:type="dxa"/>
          </w:tcPr>
          <w:p w14:paraId="1D92C381" w14:textId="5CA3209D" w:rsidR="00D900EE" w:rsidRPr="00887D37" w:rsidRDefault="00190A52" w:rsidP="008E5EEF">
            <w:pPr>
              <w:pStyle w:val="Normal6"/>
              <w:rPr>
                <w:szCs w:val="24"/>
              </w:rPr>
            </w:pPr>
            <w:r w:rsidRPr="00887D37">
              <w:rPr>
                <w:vertAlign w:val="superscript"/>
              </w:rPr>
              <w:t>9</w:t>
            </w:r>
            <w:r w:rsidRPr="00887D37">
              <w:t xml:space="preserve"> Az Európai Parlament és a Tanács 2012/29/EU irányelve (2012. október 25.) a bűncselekmények áldozatainak jogaira, támogatására és védelmére vonatkozó minimumszabályok megállapításáról és a 2001/220/IB tanácsi kerethatározat felváltásáról (HL L 315., 2012.11.14., 57. o., ELI: </w:t>
            </w:r>
            <w:hyperlink r:id="rId27" w:history="1">
              <w:r w:rsidRPr="00887D37">
                <w:rPr>
                  <w:rStyle w:val="Hyperlink"/>
                  <w:color w:val="auto"/>
                </w:rPr>
                <w:t>http://data.europa.eu/eli/dir/2012/29/oj</w:t>
              </w:r>
            </w:hyperlink>
            <w:r w:rsidRPr="00887D37">
              <w:t>).</w:t>
            </w:r>
          </w:p>
        </w:tc>
      </w:tr>
    </w:tbl>
    <w:p w14:paraId="4A0A1124" w14:textId="77777777" w:rsidR="00D900EE" w:rsidRPr="00887D37" w:rsidRDefault="00190A52" w:rsidP="00D900EE">
      <w:r w:rsidRPr="00887D37">
        <w:rPr>
          <w:rStyle w:val="HideTWBExt"/>
        </w:rPr>
        <w:t>&lt;/Amend&gt;</w:t>
      </w:r>
    </w:p>
    <w:p w14:paraId="7F407F05" w14:textId="77777777" w:rsidR="00D900EE" w:rsidRPr="00887D37" w:rsidRDefault="00190A52" w:rsidP="00D900EE">
      <w:pPr>
        <w:pStyle w:val="AMNumberTabs0"/>
        <w:keepNext/>
      </w:pPr>
      <w:r w:rsidRPr="00887D37">
        <w:rPr>
          <w:rStyle w:val="HideTWBExt"/>
          <w:b w:val="0"/>
        </w:rPr>
        <w:lastRenderedPageBreak/>
        <w:t>&lt;Amend&gt;</w:t>
      </w:r>
      <w:r w:rsidRPr="00887D37">
        <w:t>Módosítás</w:t>
      </w:r>
      <w:r w:rsidRPr="00887D37">
        <w:tab/>
      </w:r>
      <w:r w:rsidRPr="00887D37">
        <w:tab/>
      </w:r>
      <w:r w:rsidRPr="00887D37">
        <w:rPr>
          <w:rStyle w:val="HideTWBExt"/>
          <w:b w:val="0"/>
        </w:rPr>
        <w:t>&lt;NumAm&gt;</w:t>
      </w:r>
      <w:r w:rsidRPr="00887D37">
        <w:t>85</w:t>
      </w:r>
      <w:r w:rsidRPr="00887D37">
        <w:rPr>
          <w:rStyle w:val="HideTWBExt"/>
          <w:b w:val="0"/>
        </w:rPr>
        <w:t>&lt;/NumAm&gt;</w:t>
      </w:r>
    </w:p>
    <w:p w14:paraId="6855E710" w14:textId="77777777" w:rsidR="00D900EE" w:rsidRPr="00887D37" w:rsidRDefault="00D900EE" w:rsidP="00D900EE">
      <w:pPr>
        <w:pStyle w:val="NormalBold"/>
      </w:pPr>
    </w:p>
    <w:p w14:paraId="428E4194"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6676B2C4" w14:textId="77777777" w:rsidR="00D900EE" w:rsidRPr="00887D37" w:rsidRDefault="00190A52" w:rsidP="00D900EE">
      <w:pPr>
        <w:pStyle w:val="NormalBold"/>
      </w:pPr>
      <w:r w:rsidRPr="00887D37">
        <w:rPr>
          <w:rStyle w:val="HideTWBExt"/>
          <w:b w:val="0"/>
        </w:rPr>
        <w:t>&lt;Article&gt;</w:t>
      </w:r>
      <w:r w:rsidRPr="00887D37">
        <w:t>6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212366E9" w14:textId="77777777" w:rsidTr="008E5EEF">
        <w:trPr>
          <w:jc w:val="center"/>
        </w:trPr>
        <w:tc>
          <w:tcPr>
            <w:tcW w:w="9752" w:type="dxa"/>
            <w:gridSpan w:val="2"/>
          </w:tcPr>
          <w:p w14:paraId="72B4E789" w14:textId="77777777" w:rsidR="00D900EE" w:rsidRPr="00887D37" w:rsidRDefault="00D900EE" w:rsidP="008E5EEF">
            <w:pPr>
              <w:keepNext/>
            </w:pPr>
          </w:p>
        </w:tc>
      </w:tr>
      <w:tr w:rsidR="005E623A" w:rsidRPr="00887D37" w14:paraId="667A6599" w14:textId="77777777" w:rsidTr="008E5EEF">
        <w:trPr>
          <w:jc w:val="center"/>
        </w:trPr>
        <w:tc>
          <w:tcPr>
            <w:tcW w:w="4876" w:type="dxa"/>
          </w:tcPr>
          <w:p w14:paraId="662FC119" w14:textId="77777777" w:rsidR="00D900EE" w:rsidRPr="00887D37" w:rsidRDefault="00190A52" w:rsidP="008E5EEF">
            <w:pPr>
              <w:pStyle w:val="ColumnHeading"/>
              <w:keepNext/>
            </w:pPr>
            <w:r w:rsidRPr="00887D37">
              <w:t>Állásfoglalásra irányuló indítvány</w:t>
            </w:r>
          </w:p>
        </w:tc>
        <w:tc>
          <w:tcPr>
            <w:tcW w:w="4876" w:type="dxa"/>
          </w:tcPr>
          <w:p w14:paraId="510FCEB9" w14:textId="77777777" w:rsidR="00D900EE" w:rsidRPr="00887D37" w:rsidRDefault="00190A52" w:rsidP="008E5EEF">
            <w:pPr>
              <w:pStyle w:val="ColumnHeading"/>
              <w:keepNext/>
            </w:pPr>
            <w:r w:rsidRPr="00887D37">
              <w:t>Módosítás</w:t>
            </w:r>
          </w:p>
        </w:tc>
      </w:tr>
      <w:tr w:rsidR="005E623A" w:rsidRPr="00887D37" w14:paraId="05D03F83" w14:textId="77777777" w:rsidTr="008E5EEF">
        <w:trPr>
          <w:jc w:val="center"/>
        </w:trPr>
        <w:tc>
          <w:tcPr>
            <w:tcW w:w="4876" w:type="dxa"/>
          </w:tcPr>
          <w:p w14:paraId="009888FC" w14:textId="77777777" w:rsidR="00D900EE" w:rsidRPr="00887D37" w:rsidRDefault="00190A52" w:rsidP="008E5EEF">
            <w:pPr>
              <w:pStyle w:val="Normal6"/>
            </w:pPr>
            <w:r w:rsidRPr="00887D37">
              <w:t>6.</w:t>
            </w:r>
            <w:r w:rsidRPr="00887D37">
              <w:tab/>
              <w:t xml:space="preserve">emlékeztet arra, hogy meg kell erősíteni a nemi alapú és </w:t>
            </w:r>
            <w:r w:rsidRPr="00887D37">
              <w:t>kapcsolati erőszak áldozatainak igazságszolgáltatáshoz való hozzáférését, és a jogszabályokat összhangba kell hozni a nemzetközi kötelezettségekkel, például a beleegyezés hiányán alapuló szexuális kényszerítésnek, a női nemi szervek megcsonkításának, valamint a nemi alapú online erőszaknak az isztambuli egyezmény szerinti jogi fogalommeghatározásaival;</w:t>
            </w:r>
          </w:p>
        </w:tc>
        <w:tc>
          <w:tcPr>
            <w:tcW w:w="4876" w:type="dxa"/>
          </w:tcPr>
          <w:p w14:paraId="76CBDC52" w14:textId="77777777" w:rsidR="00D900EE" w:rsidRPr="00887D37" w:rsidRDefault="00190A52" w:rsidP="008E5EEF">
            <w:pPr>
              <w:pStyle w:val="Normal6"/>
              <w:rPr>
                <w:szCs w:val="24"/>
              </w:rPr>
            </w:pPr>
            <w:r w:rsidRPr="00887D37">
              <w:t>6.</w:t>
            </w:r>
            <w:r w:rsidRPr="00887D37">
              <w:tab/>
              <w:t>emlékeztet arra, hogy meg kell erősíteni a nemi alapú és kapcsolati erőszak</w:t>
            </w:r>
            <w:r w:rsidRPr="00887D37">
              <w:rPr>
                <w:b/>
                <w:i/>
              </w:rPr>
              <w:t>, különösen az erőszak konkrét formái, többek között a szexuális erőszak és a nemi erőszak</w:t>
            </w:r>
            <w:r w:rsidRPr="00887D37">
              <w:t xml:space="preserve"> áldozatainak igazságszolgáltatáshoz való hozzáférését, és a jogszabályokat összhangba kell hozni a nemzetközi kötelezettségekkel, például a beleegyezés hiányán alapuló szexuális kényszerítésnek, a női nemi szervek megcsonkításának, valamint a nemi alapú online erőszaknak az isztambuli egyezmény szerinti jogi fogalommeghatározásaival; </w:t>
            </w:r>
            <w:r w:rsidRPr="00887D37">
              <w:rPr>
                <w:b/>
                <w:i/>
              </w:rPr>
              <w:t>ismételte</w:t>
            </w:r>
            <w:r w:rsidRPr="00887D37">
              <w:rPr>
                <w:b/>
                <w:i/>
              </w:rPr>
              <w:t>n kéri a Bizottságot, hogy a nemi alapú erőszak valamennyi formája elleni küzdelem érdekében az EUMSZ 83. cikkének (1) bekezdése szerinti új uniós bűncselekményként ismerje el a nemi alapú erőszakot;</w:t>
            </w:r>
          </w:p>
        </w:tc>
      </w:tr>
    </w:tbl>
    <w:p w14:paraId="21213E10" w14:textId="77777777" w:rsidR="00D900EE" w:rsidRPr="00887D37" w:rsidRDefault="00190A52" w:rsidP="00D900EE">
      <w:r w:rsidRPr="00887D37">
        <w:rPr>
          <w:rStyle w:val="HideTWBExt"/>
        </w:rPr>
        <w:t>&lt;/Amend&gt;</w:t>
      </w:r>
    </w:p>
    <w:p w14:paraId="1356AB81"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86</w:t>
      </w:r>
      <w:r w:rsidRPr="00887D37">
        <w:rPr>
          <w:rStyle w:val="HideTWBExt"/>
          <w:b w:val="0"/>
        </w:rPr>
        <w:t>&lt;/NumAm&gt;</w:t>
      </w:r>
    </w:p>
    <w:p w14:paraId="7EFE3679" w14:textId="77777777" w:rsidR="00D900EE" w:rsidRPr="00887D37" w:rsidRDefault="00D900EE" w:rsidP="00D900EE"/>
    <w:p w14:paraId="797CAC26"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EE53919" w14:textId="77777777" w:rsidR="00D900EE" w:rsidRPr="00887D37" w:rsidRDefault="00190A52" w:rsidP="00D900EE">
      <w:pPr>
        <w:pStyle w:val="NormalBold"/>
      </w:pPr>
      <w:r w:rsidRPr="00887D37">
        <w:rPr>
          <w:rStyle w:val="HideTWBExt"/>
          <w:b w:val="0"/>
        </w:rPr>
        <w:t>&lt;Article&gt;</w:t>
      </w:r>
      <w:r w:rsidRPr="00887D37">
        <w:t>7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08F33E23" w14:textId="77777777" w:rsidTr="008E5EEF">
        <w:trPr>
          <w:jc w:val="center"/>
        </w:trPr>
        <w:tc>
          <w:tcPr>
            <w:tcW w:w="9752" w:type="dxa"/>
            <w:gridSpan w:val="2"/>
          </w:tcPr>
          <w:p w14:paraId="7ACC4154" w14:textId="77777777" w:rsidR="00D900EE" w:rsidRPr="00887D37" w:rsidRDefault="00D900EE" w:rsidP="008E5EEF">
            <w:pPr>
              <w:keepNext/>
            </w:pPr>
          </w:p>
        </w:tc>
      </w:tr>
      <w:tr w:rsidR="005E623A" w:rsidRPr="00887D37" w14:paraId="6AF95E4F" w14:textId="77777777" w:rsidTr="008E5EEF">
        <w:trPr>
          <w:jc w:val="center"/>
        </w:trPr>
        <w:tc>
          <w:tcPr>
            <w:tcW w:w="4876" w:type="dxa"/>
          </w:tcPr>
          <w:p w14:paraId="76A379B0" w14:textId="77777777" w:rsidR="00D900EE" w:rsidRPr="00887D37" w:rsidRDefault="00190A52" w:rsidP="008E5EEF">
            <w:pPr>
              <w:pStyle w:val="ColumnHeading"/>
              <w:keepNext/>
            </w:pPr>
            <w:r w:rsidRPr="00887D37">
              <w:t>Állásfoglalásra irányuló indítvány</w:t>
            </w:r>
          </w:p>
        </w:tc>
        <w:tc>
          <w:tcPr>
            <w:tcW w:w="4876" w:type="dxa"/>
          </w:tcPr>
          <w:p w14:paraId="78803EE2" w14:textId="77777777" w:rsidR="00D900EE" w:rsidRPr="00887D37" w:rsidRDefault="00190A52" w:rsidP="008E5EEF">
            <w:pPr>
              <w:pStyle w:val="ColumnHeading"/>
              <w:keepNext/>
            </w:pPr>
            <w:r w:rsidRPr="00887D37">
              <w:t>Módosítás</w:t>
            </w:r>
          </w:p>
        </w:tc>
      </w:tr>
      <w:tr w:rsidR="005E623A" w:rsidRPr="00887D37" w14:paraId="7E235ABC" w14:textId="77777777" w:rsidTr="008E5EEF">
        <w:trPr>
          <w:jc w:val="center"/>
        </w:trPr>
        <w:tc>
          <w:tcPr>
            <w:tcW w:w="4876" w:type="dxa"/>
          </w:tcPr>
          <w:p w14:paraId="7BA3E06D" w14:textId="77777777" w:rsidR="00D900EE" w:rsidRPr="00887D37" w:rsidRDefault="00190A52" w:rsidP="008E5EEF">
            <w:pPr>
              <w:pStyle w:val="Normal6"/>
            </w:pPr>
            <w:r w:rsidRPr="00887D37">
              <w:t>7.</w:t>
            </w:r>
            <w:r w:rsidRPr="00887D37">
              <w:tab/>
              <w:t xml:space="preserve">hangsúlyozza, hogy az </w:t>
            </w:r>
            <w:r w:rsidRPr="00887D37">
              <w:t xml:space="preserve">egyenlőség és a megkülönböztetésmentesség a Chartában rögzített alapvető jogok, amelyek tiltják a nemen, fajon, bőrszínen, etnikai vagy társadalmi származáson, genetikai tulajdonságon, nyelven, valláson vagy meggyőződésen, politikai vagy más nézeten, nemzeti kisebbséghez tartozáson, vagyoni helyzeten, születésen, fogyatékosságon, koron vagy szexuális irányultságon alapuló megkülönböztetést, valamint előírják a kulturális, vallási és </w:t>
            </w:r>
            <w:r w:rsidRPr="00887D37">
              <w:lastRenderedPageBreak/>
              <w:t xml:space="preserve">nyelvi sokszínűség tiszteletben tartását; </w:t>
            </w:r>
            <w:r w:rsidRPr="00887D37">
              <w:rPr>
                <w:b/>
                <w:i/>
              </w:rPr>
              <w:t>mély aggodalmát fejezi ki a kiszo</w:t>
            </w:r>
            <w:r w:rsidRPr="00887D37">
              <w:rPr>
                <w:b/>
                <w:i/>
              </w:rPr>
              <w:t xml:space="preserve">lgáltatott helyzetben lévő csoportokkal, köztük az LMBTQIA+-személyekkel szemben Európa-szerte alkalmazott diszkriminatív intézkedések miatt; felszólítja a tagállamokat, hogy teljes mértékben tartsák tiszteletben kötelezettségeiket; sürgeti a Bizottságot, hogy indítson kötelezettségszegési eljárást a Charta megsértése esetén; kiemeli a tartós joghézagokat és a gyenge végrehajtási mechanizmusokat; felhívja a Tanácsot, hogy haladéktalanul jusson megállapodásra a megkülönböztetés tilalmáról szóló horizontális </w:t>
            </w:r>
            <w:r w:rsidRPr="00887D37">
              <w:rPr>
                <w:b/>
                <w:i/>
              </w:rPr>
              <w:t>irányelvről;</w:t>
            </w:r>
          </w:p>
        </w:tc>
        <w:tc>
          <w:tcPr>
            <w:tcW w:w="4876" w:type="dxa"/>
          </w:tcPr>
          <w:p w14:paraId="58E5ACCF" w14:textId="77777777" w:rsidR="00D900EE" w:rsidRPr="00887D37" w:rsidRDefault="00190A52" w:rsidP="008E5EEF">
            <w:pPr>
              <w:pStyle w:val="Normal6"/>
              <w:rPr>
                <w:szCs w:val="24"/>
              </w:rPr>
            </w:pPr>
            <w:r w:rsidRPr="00887D37">
              <w:lastRenderedPageBreak/>
              <w:t>7.</w:t>
            </w:r>
            <w:r w:rsidRPr="00887D37">
              <w:tab/>
              <w:t xml:space="preserve">hangsúlyozza, hogy az egyenlőség és a megkülönböztetésmentesség a Chartában rögzített alapvető jogok, amelyek tiltják a nemen, fajon, bőrszínen, etnikai vagy társadalmi származáson, genetikai tulajdonságon, nyelven, valláson vagy meggyőződésen, politikai vagy más nézeten, nemzeti kisebbséghez tartozáson, vagyoni helyzeten, születésen, fogyatékosságon, koron vagy szexuális irányultságon alapuló megkülönböztetést, valamint előírják a kulturális, vallási és </w:t>
            </w:r>
            <w:r w:rsidRPr="00887D37">
              <w:lastRenderedPageBreak/>
              <w:t>nyelvi sokszínűség tiszteletben tartását;</w:t>
            </w:r>
          </w:p>
        </w:tc>
      </w:tr>
    </w:tbl>
    <w:p w14:paraId="2D5CE0D3" w14:textId="77777777" w:rsidR="00D900EE" w:rsidRPr="00887D37" w:rsidRDefault="00190A52" w:rsidP="00D900EE">
      <w:r w:rsidRPr="00887D37">
        <w:rPr>
          <w:rStyle w:val="HideTWBExt"/>
        </w:rPr>
        <w:lastRenderedPageBreak/>
        <w:t>&lt;/Amend&gt;</w:t>
      </w:r>
    </w:p>
    <w:p w14:paraId="5F29C250"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87</w:t>
      </w:r>
      <w:r w:rsidRPr="00887D37">
        <w:rPr>
          <w:rStyle w:val="HideTWBExt"/>
          <w:b w:val="0"/>
        </w:rPr>
        <w:t>&lt;/NumAm&gt;</w:t>
      </w:r>
    </w:p>
    <w:p w14:paraId="601051B9" w14:textId="77777777" w:rsidR="00D900EE" w:rsidRPr="00887D37" w:rsidRDefault="00D900EE" w:rsidP="00D900EE"/>
    <w:p w14:paraId="6D1C1E2A"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6ABE2A0A" w14:textId="77777777" w:rsidR="00D900EE" w:rsidRPr="00887D37" w:rsidRDefault="00190A52" w:rsidP="00D900EE">
      <w:pPr>
        <w:pStyle w:val="NormalBold"/>
      </w:pPr>
      <w:r w:rsidRPr="00887D37">
        <w:rPr>
          <w:rStyle w:val="HideTWBExt"/>
          <w:b w:val="0"/>
        </w:rPr>
        <w:t>&lt;Article&gt;</w:t>
      </w:r>
      <w:r w:rsidRPr="00887D37">
        <w:t>7 a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1F7C8D59" w14:textId="77777777" w:rsidTr="008E5EEF">
        <w:trPr>
          <w:jc w:val="center"/>
        </w:trPr>
        <w:tc>
          <w:tcPr>
            <w:tcW w:w="9752" w:type="dxa"/>
            <w:gridSpan w:val="2"/>
          </w:tcPr>
          <w:p w14:paraId="1C5FBA58" w14:textId="77777777" w:rsidR="00D900EE" w:rsidRPr="00887D37" w:rsidRDefault="00D900EE" w:rsidP="008E5EEF">
            <w:pPr>
              <w:keepNext/>
            </w:pPr>
          </w:p>
        </w:tc>
      </w:tr>
      <w:tr w:rsidR="005E623A" w:rsidRPr="00887D37" w14:paraId="706A8782" w14:textId="77777777" w:rsidTr="008E5EEF">
        <w:trPr>
          <w:jc w:val="center"/>
        </w:trPr>
        <w:tc>
          <w:tcPr>
            <w:tcW w:w="4876" w:type="dxa"/>
          </w:tcPr>
          <w:p w14:paraId="08475ED6" w14:textId="77777777" w:rsidR="00D900EE" w:rsidRPr="00887D37" w:rsidRDefault="00190A52" w:rsidP="008E5EEF">
            <w:pPr>
              <w:pStyle w:val="ColumnHeading"/>
              <w:keepNext/>
            </w:pPr>
            <w:r w:rsidRPr="00887D37">
              <w:t>Állásfoglalásra irányuló indítvány</w:t>
            </w:r>
          </w:p>
        </w:tc>
        <w:tc>
          <w:tcPr>
            <w:tcW w:w="4876" w:type="dxa"/>
          </w:tcPr>
          <w:p w14:paraId="350DE081" w14:textId="77777777" w:rsidR="00D900EE" w:rsidRPr="00887D37" w:rsidRDefault="00190A52" w:rsidP="008E5EEF">
            <w:pPr>
              <w:pStyle w:val="ColumnHeading"/>
              <w:keepNext/>
            </w:pPr>
            <w:r w:rsidRPr="00887D37">
              <w:t>Módosítás</w:t>
            </w:r>
          </w:p>
        </w:tc>
      </w:tr>
      <w:tr w:rsidR="005E623A" w:rsidRPr="00887D37" w14:paraId="19825165" w14:textId="77777777" w:rsidTr="008E5EEF">
        <w:trPr>
          <w:jc w:val="center"/>
        </w:trPr>
        <w:tc>
          <w:tcPr>
            <w:tcW w:w="4876" w:type="dxa"/>
          </w:tcPr>
          <w:p w14:paraId="41DD6D7A" w14:textId="77777777" w:rsidR="00D900EE" w:rsidRPr="00887D37" w:rsidRDefault="00D900EE" w:rsidP="008E5EEF">
            <w:pPr>
              <w:pStyle w:val="Normal6"/>
            </w:pPr>
          </w:p>
        </w:tc>
        <w:tc>
          <w:tcPr>
            <w:tcW w:w="4876" w:type="dxa"/>
          </w:tcPr>
          <w:p w14:paraId="66BDC6D9" w14:textId="77777777" w:rsidR="00D900EE" w:rsidRPr="00887D37" w:rsidRDefault="00190A52" w:rsidP="008E5EEF">
            <w:pPr>
              <w:pStyle w:val="Normal6"/>
              <w:rPr>
                <w:szCs w:val="24"/>
              </w:rPr>
            </w:pPr>
            <w:r w:rsidRPr="00887D37">
              <w:rPr>
                <w:b/>
                <w:i/>
              </w:rPr>
              <w:t>7a.</w:t>
            </w:r>
            <w:r w:rsidRPr="00887D37">
              <w:rPr>
                <w:b/>
                <w:i/>
              </w:rPr>
              <w:tab/>
              <w:t xml:space="preserve">mély aggodalmát fejezi ki kiszolgáltatott </w:t>
            </w:r>
            <w:r w:rsidRPr="00887D37">
              <w:rPr>
                <w:b/>
                <w:i/>
              </w:rPr>
              <w:t>helyzetben lévő személyek, például gyermekek, nők, rasszizált és etnikai közösségek, az LMBTQIA+-közösség tagjai, bevándorlók és menedékkérők, fogyatékossággal élő személyek és idősek ellen Európa-szerte tapasztalható diszkriminatív intézkedések, valamint gyűlöletbeszéd és gyűlölet-bűncselekmények miatt; felhívja az EU-t, hogy továbbra is lépjen fel a kiszolgáltatott helyzetben lévő csoportok elleni diszkrimináció, gyűlöletbeszéd és gyűlölet-bűncselekmények ellen, és gondoskodjon róla, hogy minden személy C</w:t>
            </w:r>
            <w:r w:rsidRPr="00887D37">
              <w:rPr>
                <w:b/>
                <w:i/>
              </w:rPr>
              <w:t>hartában foglalt alapjogait teljes mértékben tiszteletben tartsák;</w:t>
            </w:r>
          </w:p>
        </w:tc>
      </w:tr>
    </w:tbl>
    <w:p w14:paraId="37794C02" w14:textId="77777777" w:rsidR="00D900EE" w:rsidRPr="00887D37" w:rsidRDefault="00190A52" w:rsidP="00D900EE">
      <w:r w:rsidRPr="00887D37">
        <w:rPr>
          <w:rStyle w:val="HideTWBExt"/>
        </w:rPr>
        <w:t>&lt;/Amend&gt;</w:t>
      </w:r>
    </w:p>
    <w:p w14:paraId="4365CB08"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88</w:t>
      </w:r>
      <w:r w:rsidRPr="00887D37">
        <w:rPr>
          <w:rStyle w:val="HideTWBExt"/>
          <w:b w:val="0"/>
        </w:rPr>
        <w:t>&lt;/NumAm&gt;</w:t>
      </w:r>
    </w:p>
    <w:p w14:paraId="332AD7BC" w14:textId="77777777" w:rsidR="00D900EE" w:rsidRPr="00887D37" w:rsidRDefault="00D900EE" w:rsidP="00D900EE">
      <w:pPr>
        <w:pStyle w:val="NormalBold"/>
        <w:rPr>
          <w:rStyle w:val="HideTWBExt"/>
          <w:b w:val="0"/>
        </w:rPr>
      </w:pPr>
    </w:p>
    <w:p w14:paraId="0DA31B5F" w14:textId="77777777" w:rsidR="00D900EE" w:rsidRPr="00887D37" w:rsidRDefault="00190A52" w:rsidP="00D900EE">
      <w:pPr>
        <w:pStyle w:val="NormalBold"/>
      </w:pPr>
      <w:r w:rsidRPr="00887D37">
        <w:rPr>
          <w:rStyle w:val="HideTWBExt"/>
          <w:b w:val="0"/>
        </w:rPr>
        <w:t>&lt;Article&gt;</w:t>
      </w:r>
      <w:r w:rsidRPr="00887D37">
        <w:t>7 b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374F8EC6" w14:textId="77777777" w:rsidTr="008E5EEF">
        <w:trPr>
          <w:jc w:val="center"/>
        </w:trPr>
        <w:tc>
          <w:tcPr>
            <w:tcW w:w="9752" w:type="dxa"/>
            <w:gridSpan w:val="2"/>
          </w:tcPr>
          <w:p w14:paraId="455DB758" w14:textId="77777777" w:rsidR="00D900EE" w:rsidRPr="00887D37" w:rsidRDefault="00D900EE" w:rsidP="008E5EEF">
            <w:pPr>
              <w:keepNext/>
            </w:pPr>
          </w:p>
        </w:tc>
      </w:tr>
      <w:tr w:rsidR="005E623A" w:rsidRPr="00887D37" w14:paraId="6BBF369C" w14:textId="77777777" w:rsidTr="008E5EEF">
        <w:trPr>
          <w:jc w:val="center"/>
        </w:trPr>
        <w:tc>
          <w:tcPr>
            <w:tcW w:w="4876" w:type="dxa"/>
          </w:tcPr>
          <w:p w14:paraId="022519AD" w14:textId="77777777" w:rsidR="00D900EE" w:rsidRPr="00887D37" w:rsidRDefault="00190A52" w:rsidP="008E5EEF">
            <w:pPr>
              <w:pStyle w:val="ColumnHeading"/>
              <w:keepNext/>
            </w:pPr>
            <w:r w:rsidRPr="00887D37">
              <w:t>Állásfoglalásra irányuló indítvány</w:t>
            </w:r>
          </w:p>
        </w:tc>
        <w:tc>
          <w:tcPr>
            <w:tcW w:w="4876" w:type="dxa"/>
          </w:tcPr>
          <w:p w14:paraId="6456A9DC" w14:textId="77777777" w:rsidR="00D900EE" w:rsidRPr="00887D37" w:rsidRDefault="00190A52" w:rsidP="008E5EEF">
            <w:pPr>
              <w:pStyle w:val="ColumnHeading"/>
              <w:keepNext/>
            </w:pPr>
            <w:r w:rsidRPr="00887D37">
              <w:t>Módosítás</w:t>
            </w:r>
          </w:p>
        </w:tc>
      </w:tr>
      <w:tr w:rsidR="005E623A" w:rsidRPr="00887D37" w14:paraId="5245E14F" w14:textId="77777777" w:rsidTr="008E5EEF">
        <w:trPr>
          <w:jc w:val="center"/>
        </w:trPr>
        <w:tc>
          <w:tcPr>
            <w:tcW w:w="4876" w:type="dxa"/>
          </w:tcPr>
          <w:p w14:paraId="219EFFC7" w14:textId="77777777" w:rsidR="00D900EE" w:rsidRPr="00887D37" w:rsidRDefault="00D900EE" w:rsidP="008E5EEF">
            <w:pPr>
              <w:pStyle w:val="Normal6"/>
            </w:pPr>
          </w:p>
        </w:tc>
        <w:tc>
          <w:tcPr>
            <w:tcW w:w="4876" w:type="dxa"/>
          </w:tcPr>
          <w:p w14:paraId="6BC72791" w14:textId="77777777" w:rsidR="00D900EE" w:rsidRPr="00887D37" w:rsidRDefault="00190A52" w:rsidP="008E5EEF">
            <w:pPr>
              <w:pStyle w:val="Normal6"/>
              <w:rPr>
                <w:szCs w:val="24"/>
              </w:rPr>
            </w:pPr>
            <w:r w:rsidRPr="00887D37">
              <w:rPr>
                <w:b/>
                <w:i/>
              </w:rPr>
              <w:t>7b.</w:t>
            </w:r>
            <w:r w:rsidRPr="00887D37">
              <w:rPr>
                <w:b/>
                <w:i/>
              </w:rPr>
              <w:tab/>
              <w:t xml:space="preserve">sajnálatát fejezi ki amiatt, hogy egyes </w:t>
            </w:r>
            <w:r w:rsidRPr="00887D37">
              <w:rPr>
                <w:b/>
                <w:i/>
              </w:rPr>
              <w:t>tagállamok továbbra is olyan jogszabályokat és szakpolitikákat hajtanak végre vagy tartanak fenn, amelyek aláássák a Chartában megállapított alapvető jogokat; határozottan hangsúlyozza, hogy ezek a gyakorlatok ellentétesek a Chartában rögzített alapvető jogokkal, beleértve többek között az emberi méltóság tiszteletben tartását, a magán- és családi élet tiszteletben tartását, a személyes adatok védelmét, a véleménynyilvánítás és a gyülekezés szabadságát, az információszabadságot, a törvény előtti egyenlősége</w:t>
            </w:r>
            <w:r w:rsidRPr="00887D37">
              <w:rPr>
                <w:b/>
                <w:i/>
              </w:rPr>
              <w:t>t, a megkülönböztetésmentességet, az egyenlőséget, a gyermekek jogait, valamint a mozgás és tartózkodás szabadságát;</w:t>
            </w:r>
          </w:p>
        </w:tc>
      </w:tr>
    </w:tbl>
    <w:p w14:paraId="5DE16273" w14:textId="77777777" w:rsidR="00D900EE" w:rsidRPr="00887D37" w:rsidRDefault="00190A52" w:rsidP="00D900EE">
      <w:r w:rsidRPr="00887D37">
        <w:rPr>
          <w:rStyle w:val="HideTWBExt"/>
        </w:rPr>
        <w:t>&lt;/Amend&gt;</w:t>
      </w:r>
    </w:p>
    <w:p w14:paraId="2A8AABF2"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89</w:t>
      </w:r>
      <w:r w:rsidRPr="00887D37">
        <w:rPr>
          <w:rStyle w:val="HideTWBExt"/>
          <w:b w:val="0"/>
        </w:rPr>
        <w:t>&lt;/NumAm&gt;</w:t>
      </w:r>
    </w:p>
    <w:p w14:paraId="24F33869" w14:textId="77777777" w:rsidR="00D900EE" w:rsidRPr="00887D37" w:rsidRDefault="00D900EE" w:rsidP="00D900EE"/>
    <w:p w14:paraId="21C7D14A"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09B4BFC1" w14:textId="77777777" w:rsidR="00D900EE" w:rsidRPr="00887D37" w:rsidRDefault="00190A52" w:rsidP="00D900EE">
      <w:pPr>
        <w:pStyle w:val="NormalBold"/>
      </w:pPr>
      <w:r w:rsidRPr="00887D37">
        <w:rPr>
          <w:rStyle w:val="HideTWBExt"/>
          <w:b w:val="0"/>
        </w:rPr>
        <w:t>&lt;Article&gt;</w:t>
      </w:r>
      <w:r w:rsidRPr="00887D37">
        <w:t>7 c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3889C3DD" w14:textId="77777777" w:rsidTr="008E5EEF">
        <w:trPr>
          <w:jc w:val="center"/>
        </w:trPr>
        <w:tc>
          <w:tcPr>
            <w:tcW w:w="9752" w:type="dxa"/>
            <w:gridSpan w:val="2"/>
          </w:tcPr>
          <w:p w14:paraId="762D079B" w14:textId="77777777" w:rsidR="00D900EE" w:rsidRPr="00887D37" w:rsidRDefault="00D900EE" w:rsidP="008E5EEF">
            <w:pPr>
              <w:keepNext/>
            </w:pPr>
          </w:p>
        </w:tc>
      </w:tr>
      <w:tr w:rsidR="005E623A" w:rsidRPr="00887D37" w14:paraId="27DCF497" w14:textId="77777777" w:rsidTr="008E5EEF">
        <w:trPr>
          <w:jc w:val="center"/>
        </w:trPr>
        <w:tc>
          <w:tcPr>
            <w:tcW w:w="4876" w:type="dxa"/>
          </w:tcPr>
          <w:p w14:paraId="182BC72F" w14:textId="77777777" w:rsidR="00D900EE" w:rsidRPr="00887D37" w:rsidRDefault="00190A52" w:rsidP="008E5EEF">
            <w:pPr>
              <w:pStyle w:val="ColumnHeading"/>
              <w:keepNext/>
            </w:pPr>
            <w:r w:rsidRPr="00887D37">
              <w:t>Állásfoglalásra irányuló indítvány</w:t>
            </w:r>
          </w:p>
        </w:tc>
        <w:tc>
          <w:tcPr>
            <w:tcW w:w="4876" w:type="dxa"/>
          </w:tcPr>
          <w:p w14:paraId="62851E01" w14:textId="77777777" w:rsidR="00D900EE" w:rsidRPr="00887D37" w:rsidRDefault="00190A52" w:rsidP="008E5EEF">
            <w:pPr>
              <w:pStyle w:val="ColumnHeading"/>
              <w:keepNext/>
            </w:pPr>
            <w:r w:rsidRPr="00887D37">
              <w:t>Módosítás</w:t>
            </w:r>
          </w:p>
        </w:tc>
      </w:tr>
      <w:tr w:rsidR="005E623A" w:rsidRPr="00887D37" w14:paraId="576E818C" w14:textId="77777777" w:rsidTr="008E5EEF">
        <w:trPr>
          <w:jc w:val="center"/>
        </w:trPr>
        <w:tc>
          <w:tcPr>
            <w:tcW w:w="4876" w:type="dxa"/>
          </w:tcPr>
          <w:p w14:paraId="62A011BB" w14:textId="77777777" w:rsidR="00D900EE" w:rsidRPr="00887D37" w:rsidRDefault="00D900EE" w:rsidP="008E5EEF">
            <w:pPr>
              <w:pStyle w:val="Normal6"/>
            </w:pPr>
          </w:p>
        </w:tc>
        <w:tc>
          <w:tcPr>
            <w:tcW w:w="4876" w:type="dxa"/>
          </w:tcPr>
          <w:p w14:paraId="31D51AB6" w14:textId="77777777" w:rsidR="00D900EE" w:rsidRPr="00887D37" w:rsidRDefault="00190A52" w:rsidP="008E5EEF">
            <w:pPr>
              <w:pStyle w:val="Normal6"/>
              <w:rPr>
                <w:szCs w:val="24"/>
              </w:rPr>
            </w:pPr>
            <w:r w:rsidRPr="00887D37">
              <w:rPr>
                <w:b/>
                <w:i/>
              </w:rPr>
              <w:t>7c.</w:t>
            </w:r>
            <w:r w:rsidRPr="00887D37">
              <w:rPr>
                <w:b/>
                <w:i/>
              </w:rPr>
              <w:tab/>
              <w:t xml:space="preserve">mély aggodalmát fejezi ki amiatt, hogy az egyes tagállamokban az úgynevezett „LMBTIQ-propaganda” és a „genderideológia” elleni küzdelem ürügyén diszkriminatív intézkedéseket vezettek be; </w:t>
            </w:r>
            <w:r w:rsidRPr="00887D37">
              <w:rPr>
                <w:b/>
                <w:i/>
              </w:rPr>
              <w:t>hangsúlyozza, hogy a Bizottságnak haladéktalanul és határozottan fel kell lépnie, amikor a tagállamok megkerülik az uniós jogot, különösen a Chartát;</w:t>
            </w:r>
          </w:p>
        </w:tc>
      </w:tr>
    </w:tbl>
    <w:p w14:paraId="456CB200" w14:textId="77777777" w:rsidR="00D900EE" w:rsidRPr="00887D37" w:rsidRDefault="00190A52" w:rsidP="00D900EE">
      <w:r w:rsidRPr="00887D37">
        <w:rPr>
          <w:rStyle w:val="HideTWBExt"/>
        </w:rPr>
        <w:t>&lt;/Amend&gt;</w:t>
      </w:r>
    </w:p>
    <w:p w14:paraId="75F5712E"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90</w:t>
      </w:r>
      <w:r w:rsidRPr="00887D37">
        <w:rPr>
          <w:rStyle w:val="HideTWBExt"/>
          <w:b w:val="0"/>
        </w:rPr>
        <w:t>&lt;/NumAm&gt;</w:t>
      </w:r>
    </w:p>
    <w:p w14:paraId="6403E0FA" w14:textId="77777777" w:rsidR="00D900EE" w:rsidRPr="00887D37" w:rsidRDefault="00D900EE" w:rsidP="00D900EE"/>
    <w:p w14:paraId="03DACCFC"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7BF6A42E" w14:textId="77777777" w:rsidR="00D900EE" w:rsidRPr="00887D37" w:rsidRDefault="00190A52" w:rsidP="00D900EE">
      <w:pPr>
        <w:pStyle w:val="NormalBold"/>
      </w:pPr>
      <w:r w:rsidRPr="00887D37">
        <w:rPr>
          <w:rStyle w:val="HideTWBExt"/>
          <w:b w:val="0"/>
        </w:rPr>
        <w:t>&lt;Article&gt;</w:t>
      </w:r>
      <w:r w:rsidRPr="00887D37">
        <w:t>7 d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297023A0" w14:textId="77777777" w:rsidTr="008E5EEF">
        <w:trPr>
          <w:jc w:val="center"/>
        </w:trPr>
        <w:tc>
          <w:tcPr>
            <w:tcW w:w="9752" w:type="dxa"/>
            <w:gridSpan w:val="2"/>
          </w:tcPr>
          <w:p w14:paraId="4005613C" w14:textId="77777777" w:rsidR="00D900EE" w:rsidRPr="00887D37" w:rsidRDefault="00D900EE" w:rsidP="008E5EEF">
            <w:pPr>
              <w:keepNext/>
            </w:pPr>
          </w:p>
        </w:tc>
      </w:tr>
      <w:tr w:rsidR="005E623A" w:rsidRPr="00887D37" w14:paraId="6F74A356" w14:textId="77777777" w:rsidTr="008E5EEF">
        <w:trPr>
          <w:jc w:val="center"/>
        </w:trPr>
        <w:tc>
          <w:tcPr>
            <w:tcW w:w="4876" w:type="dxa"/>
          </w:tcPr>
          <w:p w14:paraId="4E136905" w14:textId="77777777" w:rsidR="00D900EE" w:rsidRPr="00887D37" w:rsidRDefault="00190A52" w:rsidP="008E5EEF">
            <w:pPr>
              <w:pStyle w:val="ColumnHeading"/>
              <w:keepNext/>
            </w:pPr>
            <w:r w:rsidRPr="00887D37">
              <w:t>Állásfoglalásra irányuló indítvány</w:t>
            </w:r>
          </w:p>
        </w:tc>
        <w:tc>
          <w:tcPr>
            <w:tcW w:w="4876" w:type="dxa"/>
          </w:tcPr>
          <w:p w14:paraId="59B0D1FC" w14:textId="77777777" w:rsidR="00D900EE" w:rsidRPr="00887D37" w:rsidRDefault="00190A52" w:rsidP="008E5EEF">
            <w:pPr>
              <w:pStyle w:val="ColumnHeading"/>
              <w:keepNext/>
            </w:pPr>
            <w:r w:rsidRPr="00887D37">
              <w:t>Módosítás</w:t>
            </w:r>
          </w:p>
        </w:tc>
      </w:tr>
      <w:tr w:rsidR="005E623A" w:rsidRPr="00887D37" w14:paraId="0D717AEE" w14:textId="77777777" w:rsidTr="008E5EEF">
        <w:trPr>
          <w:jc w:val="center"/>
        </w:trPr>
        <w:tc>
          <w:tcPr>
            <w:tcW w:w="4876" w:type="dxa"/>
          </w:tcPr>
          <w:p w14:paraId="68AAFE92" w14:textId="77777777" w:rsidR="00D900EE" w:rsidRPr="00887D37" w:rsidRDefault="00D900EE" w:rsidP="008E5EEF">
            <w:pPr>
              <w:pStyle w:val="Normal6"/>
            </w:pPr>
          </w:p>
        </w:tc>
        <w:tc>
          <w:tcPr>
            <w:tcW w:w="4876" w:type="dxa"/>
          </w:tcPr>
          <w:p w14:paraId="02F50946" w14:textId="77777777" w:rsidR="00D900EE" w:rsidRPr="00887D37" w:rsidRDefault="00190A52" w:rsidP="008E5EEF">
            <w:pPr>
              <w:pStyle w:val="Normal6"/>
              <w:rPr>
                <w:szCs w:val="24"/>
              </w:rPr>
            </w:pPr>
            <w:r w:rsidRPr="00887D37">
              <w:rPr>
                <w:b/>
                <w:i/>
              </w:rPr>
              <w:t>7d.</w:t>
            </w:r>
            <w:r w:rsidRPr="00887D37">
              <w:rPr>
                <w:b/>
                <w:i/>
              </w:rPr>
              <w:tab/>
              <w:t xml:space="preserve">aggodalmát fejezi ki amiatt, hogy egyes hagyományos nemzeti és nyelvi kisebbségek továbbra is hátrányos megkülönböztetéssel szembesülnek az Unión belül a magán- és a </w:t>
            </w:r>
            <w:r w:rsidRPr="00887D37">
              <w:rPr>
                <w:b/>
                <w:i/>
              </w:rPr>
              <w:t>közszférában; sajnálja, hogy a Charta alkalmazásáról szóló éves bizottsági jelentések továbbra sem foglalkoznak kellő mértékben a hagyományos nemzeti és nyelvi kisebbségekhez kapcsolódó jogok és elvek előmozdításával; sürgeti a Bizottságot, hogy gondoskodjon arról, hogy a jelentései a Charta 21. cikkében foglaltaknak megfelelően a megkülönböztetés valamennyi formájára átfogóan kiterjedjenek; kéri továbbá a Bizottságot, hogy támogasson egy konzisztensebb, az alapvető jogokon alapuló megközelítést a kisebbség</w:t>
            </w:r>
            <w:r w:rsidRPr="00887D37">
              <w:rPr>
                <w:b/>
                <w:i/>
              </w:rPr>
              <w:t>i jogok EU-s jogi rendszeren belüli védelme érdekében, és az alapvető uniós értékek fenntartására irányuló szélesebb körű erőfeszítései keretében erősítse meg az egyenlőséget, az emberi jogok tiszteletben tartását és a kisebbségekhez tartozó személyek jogait;</w:t>
            </w:r>
          </w:p>
        </w:tc>
      </w:tr>
    </w:tbl>
    <w:p w14:paraId="5585AE4A" w14:textId="77777777" w:rsidR="00D900EE" w:rsidRPr="00887D37" w:rsidRDefault="00190A52" w:rsidP="00D900EE">
      <w:r w:rsidRPr="00887D37">
        <w:rPr>
          <w:rStyle w:val="HideTWBExt"/>
        </w:rPr>
        <w:t>&lt;/Amend&gt;</w:t>
      </w:r>
    </w:p>
    <w:p w14:paraId="047C35B6"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91</w:t>
      </w:r>
      <w:r w:rsidRPr="00887D37">
        <w:rPr>
          <w:rStyle w:val="HideTWBExt"/>
          <w:b w:val="0"/>
        </w:rPr>
        <w:t>&lt;/NumAm&gt;</w:t>
      </w:r>
    </w:p>
    <w:p w14:paraId="2C253F04" w14:textId="77777777" w:rsidR="00D900EE" w:rsidRPr="00887D37" w:rsidRDefault="00D900EE" w:rsidP="00D900EE"/>
    <w:p w14:paraId="2BEF4343"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14F42DC5" w14:textId="77777777" w:rsidR="00D900EE" w:rsidRPr="00887D37" w:rsidRDefault="00190A52" w:rsidP="00D900EE">
      <w:pPr>
        <w:pStyle w:val="NormalBold"/>
      </w:pPr>
      <w:r w:rsidRPr="00887D37">
        <w:rPr>
          <w:rStyle w:val="HideTWBExt"/>
          <w:b w:val="0"/>
        </w:rPr>
        <w:t>&lt;Article&gt;</w:t>
      </w:r>
      <w:r w:rsidRPr="00887D37">
        <w:t>7 e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0B5DEF91" w14:textId="77777777" w:rsidTr="008E5EEF">
        <w:trPr>
          <w:jc w:val="center"/>
        </w:trPr>
        <w:tc>
          <w:tcPr>
            <w:tcW w:w="9752" w:type="dxa"/>
            <w:gridSpan w:val="2"/>
          </w:tcPr>
          <w:p w14:paraId="768C9C87" w14:textId="77777777" w:rsidR="00D900EE" w:rsidRPr="00887D37" w:rsidRDefault="00D900EE" w:rsidP="008E5EEF">
            <w:pPr>
              <w:keepNext/>
            </w:pPr>
          </w:p>
        </w:tc>
      </w:tr>
      <w:tr w:rsidR="005E623A" w:rsidRPr="00887D37" w14:paraId="433C921E" w14:textId="77777777" w:rsidTr="008E5EEF">
        <w:trPr>
          <w:jc w:val="center"/>
        </w:trPr>
        <w:tc>
          <w:tcPr>
            <w:tcW w:w="4876" w:type="dxa"/>
          </w:tcPr>
          <w:p w14:paraId="2DBC3F5B" w14:textId="77777777" w:rsidR="00D900EE" w:rsidRPr="00887D37" w:rsidRDefault="00190A52" w:rsidP="008E5EEF">
            <w:pPr>
              <w:pStyle w:val="ColumnHeading"/>
              <w:keepNext/>
            </w:pPr>
            <w:r w:rsidRPr="00887D37">
              <w:t>Állásfoglalásra irányuló indítvány</w:t>
            </w:r>
          </w:p>
        </w:tc>
        <w:tc>
          <w:tcPr>
            <w:tcW w:w="4876" w:type="dxa"/>
          </w:tcPr>
          <w:p w14:paraId="29D749F2" w14:textId="77777777" w:rsidR="00D900EE" w:rsidRPr="00887D37" w:rsidRDefault="00190A52" w:rsidP="008E5EEF">
            <w:pPr>
              <w:pStyle w:val="ColumnHeading"/>
              <w:keepNext/>
            </w:pPr>
            <w:r w:rsidRPr="00887D37">
              <w:t>Módosítás</w:t>
            </w:r>
          </w:p>
        </w:tc>
      </w:tr>
      <w:tr w:rsidR="005E623A" w:rsidRPr="00887D37" w14:paraId="5A68A45B" w14:textId="77777777" w:rsidTr="008E5EEF">
        <w:trPr>
          <w:jc w:val="center"/>
        </w:trPr>
        <w:tc>
          <w:tcPr>
            <w:tcW w:w="4876" w:type="dxa"/>
          </w:tcPr>
          <w:p w14:paraId="05BE7480" w14:textId="77777777" w:rsidR="00D900EE" w:rsidRPr="00887D37" w:rsidRDefault="00D900EE" w:rsidP="008E5EEF">
            <w:pPr>
              <w:pStyle w:val="Normal6"/>
            </w:pPr>
          </w:p>
        </w:tc>
        <w:tc>
          <w:tcPr>
            <w:tcW w:w="4876" w:type="dxa"/>
          </w:tcPr>
          <w:p w14:paraId="7687FFAE" w14:textId="77777777" w:rsidR="00D900EE" w:rsidRPr="00887D37" w:rsidRDefault="00190A52" w:rsidP="008E5EEF">
            <w:pPr>
              <w:pStyle w:val="Normal6"/>
              <w:rPr>
                <w:szCs w:val="24"/>
              </w:rPr>
            </w:pPr>
            <w:r w:rsidRPr="00887D37">
              <w:rPr>
                <w:b/>
                <w:i/>
              </w:rPr>
              <w:t>7e.</w:t>
            </w:r>
            <w:r w:rsidRPr="00887D37">
              <w:rPr>
                <w:b/>
                <w:i/>
              </w:rPr>
              <w:tab/>
              <w:t xml:space="preserve">aggodalmát fejezi ki a fogyatékossággal élő </w:t>
            </w:r>
            <w:r w:rsidRPr="00887D37">
              <w:rPr>
                <w:b/>
                <w:i/>
              </w:rPr>
              <w:t xml:space="preserve">személyekkel szemben alkalmazott kényszersterilizáció miatt; kiemeli, hogy az ezt lehetővé tevő nemzeti jogszabályok továbbra is összeegyeztethetetlenek a Chartával; emlékeztet arra, hogy a fogyatékossággal élő személyek ezt követően nem élveznek ugyanolyan szintű családalapítási jogokat; sürgeti a Bizottságot és a </w:t>
            </w:r>
            <w:r w:rsidRPr="00887D37">
              <w:rPr>
                <w:b/>
                <w:i/>
              </w:rPr>
              <w:lastRenderedPageBreak/>
              <w:t>tagállamokat, hogy teljes mértékben használják ki az eszközöket és a meglévő jogszabályokat a fogyatékossággal élő személyek politikai részvételének és politikai tisztség betöltéséhez való jogána</w:t>
            </w:r>
            <w:r w:rsidRPr="00887D37">
              <w:rPr>
                <w:b/>
                <w:i/>
              </w:rPr>
              <w:t>k biztosítása érdekében;</w:t>
            </w:r>
          </w:p>
        </w:tc>
      </w:tr>
    </w:tbl>
    <w:p w14:paraId="7B76117E" w14:textId="77777777" w:rsidR="00D900EE" w:rsidRPr="00887D37" w:rsidRDefault="00190A52" w:rsidP="00D900EE">
      <w:r w:rsidRPr="00887D37">
        <w:rPr>
          <w:rStyle w:val="HideTWBExt"/>
        </w:rPr>
        <w:lastRenderedPageBreak/>
        <w:t>&lt;/Amend&gt;</w:t>
      </w:r>
    </w:p>
    <w:p w14:paraId="7B8A1830"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92</w:t>
      </w:r>
      <w:r w:rsidRPr="00887D37">
        <w:rPr>
          <w:rStyle w:val="HideTWBExt"/>
          <w:b w:val="0"/>
        </w:rPr>
        <w:t>&lt;/NumAm&gt;</w:t>
      </w:r>
    </w:p>
    <w:p w14:paraId="7BCEEEBB" w14:textId="77777777" w:rsidR="00D900EE" w:rsidRPr="00887D37" w:rsidRDefault="00D900EE" w:rsidP="00D900EE">
      <w:pPr>
        <w:pStyle w:val="NormalBold"/>
      </w:pPr>
    </w:p>
    <w:p w14:paraId="4CA98188" w14:textId="77777777" w:rsidR="00D900EE" w:rsidRPr="00887D37" w:rsidRDefault="00D900EE" w:rsidP="00D900EE"/>
    <w:p w14:paraId="1DDB1327"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787A8359" w14:textId="77777777" w:rsidR="00D900EE" w:rsidRPr="00887D37" w:rsidRDefault="00190A52" w:rsidP="00D900EE">
      <w:pPr>
        <w:pStyle w:val="NormalBold"/>
      </w:pPr>
      <w:r w:rsidRPr="00887D37">
        <w:rPr>
          <w:rStyle w:val="HideTWBExt"/>
          <w:b w:val="0"/>
        </w:rPr>
        <w:t>&lt;Article&gt;</w:t>
      </w:r>
      <w:r w:rsidRPr="00887D37">
        <w:t>7 f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260D9F1F" w14:textId="77777777" w:rsidTr="008E5EEF">
        <w:trPr>
          <w:jc w:val="center"/>
        </w:trPr>
        <w:tc>
          <w:tcPr>
            <w:tcW w:w="9752" w:type="dxa"/>
            <w:gridSpan w:val="2"/>
          </w:tcPr>
          <w:p w14:paraId="0F0DF8C7" w14:textId="77777777" w:rsidR="00D900EE" w:rsidRPr="00887D37" w:rsidRDefault="00D900EE" w:rsidP="008E5EEF">
            <w:pPr>
              <w:keepNext/>
            </w:pPr>
          </w:p>
        </w:tc>
      </w:tr>
      <w:tr w:rsidR="005E623A" w:rsidRPr="00887D37" w14:paraId="386FDC2C" w14:textId="77777777" w:rsidTr="008E5EEF">
        <w:trPr>
          <w:jc w:val="center"/>
        </w:trPr>
        <w:tc>
          <w:tcPr>
            <w:tcW w:w="4876" w:type="dxa"/>
          </w:tcPr>
          <w:p w14:paraId="739E1DE8" w14:textId="77777777" w:rsidR="00D900EE" w:rsidRPr="00887D37" w:rsidRDefault="00190A52" w:rsidP="008E5EEF">
            <w:pPr>
              <w:pStyle w:val="ColumnHeading"/>
              <w:keepNext/>
            </w:pPr>
            <w:r w:rsidRPr="00887D37">
              <w:t>Állásfoglalásra irányuló indítvány</w:t>
            </w:r>
          </w:p>
        </w:tc>
        <w:tc>
          <w:tcPr>
            <w:tcW w:w="4876" w:type="dxa"/>
          </w:tcPr>
          <w:p w14:paraId="13EE4F96" w14:textId="77777777" w:rsidR="00D900EE" w:rsidRPr="00887D37" w:rsidRDefault="00190A52" w:rsidP="008E5EEF">
            <w:pPr>
              <w:pStyle w:val="ColumnHeading"/>
              <w:keepNext/>
            </w:pPr>
            <w:r w:rsidRPr="00887D37">
              <w:t>Módosítás</w:t>
            </w:r>
          </w:p>
        </w:tc>
      </w:tr>
      <w:tr w:rsidR="005E623A" w:rsidRPr="00887D37" w14:paraId="11725378" w14:textId="77777777" w:rsidTr="008E5EEF">
        <w:trPr>
          <w:jc w:val="center"/>
        </w:trPr>
        <w:tc>
          <w:tcPr>
            <w:tcW w:w="4876" w:type="dxa"/>
          </w:tcPr>
          <w:p w14:paraId="365E640B" w14:textId="77777777" w:rsidR="00D900EE" w:rsidRPr="00887D37" w:rsidRDefault="00D900EE" w:rsidP="008E5EEF">
            <w:pPr>
              <w:pStyle w:val="Normal6"/>
            </w:pPr>
          </w:p>
        </w:tc>
        <w:tc>
          <w:tcPr>
            <w:tcW w:w="4876" w:type="dxa"/>
          </w:tcPr>
          <w:p w14:paraId="5E30CE97" w14:textId="77777777" w:rsidR="00D900EE" w:rsidRPr="00887D37" w:rsidRDefault="00190A52" w:rsidP="008E5EEF">
            <w:pPr>
              <w:pStyle w:val="Normal6"/>
              <w:rPr>
                <w:b/>
                <w:bCs/>
                <w:i/>
                <w:iCs/>
              </w:rPr>
            </w:pPr>
            <w:r w:rsidRPr="00887D37">
              <w:rPr>
                <w:b/>
                <w:i/>
              </w:rPr>
              <w:t>7f.</w:t>
            </w:r>
            <w:r w:rsidRPr="00887D37">
              <w:rPr>
                <w:b/>
                <w:i/>
              </w:rPr>
              <w:tab/>
              <w:t xml:space="preserve">sajnálatát fejezi ki amiatt, hogy </w:t>
            </w:r>
            <w:r w:rsidRPr="00887D37">
              <w:rPr>
                <w:b/>
                <w:i/>
              </w:rPr>
              <w:t>egyes tagállamokban nem történt előrehaladás az egyenlőséggel és a megkülönböztetésmentességgel kapcsolatos politikák terén, és aggodalmát fejezi ki a megkülönböztetés elleni jogszabályok végrehajtásának hiánya miatt; sajnálatát fejezi ki amiatt, hogy a meglévő uniós keretek, például a 2000/78/EK tanácsi irányelv ellenére továbbra is hiányosságok tapasztalhatók a végrehajtás terén, és így az áldozatok megfelelő jogi támogatás nélkül maradnak;</w:t>
            </w:r>
          </w:p>
        </w:tc>
      </w:tr>
    </w:tbl>
    <w:p w14:paraId="69F8E98C" w14:textId="77777777" w:rsidR="00D900EE" w:rsidRPr="00887D37" w:rsidRDefault="00190A52" w:rsidP="00D900EE">
      <w:r w:rsidRPr="00887D37">
        <w:rPr>
          <w:rStyle w:val="HideTWBExt"/>
        </w:rPr>
        <w:t>&lt;/Amend&gt;</w:t>
      </w:r>
    </w:p>
    <w:p w14:paraId="0D24A097"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93</w:t>
      </w:r>
      <w:r w:rsidRPr="00887D37">
        <w:rPr>
          <w:rStyle w:val="HideTWBExt"/>
          <w:b w:val="0"/>
        </w:rPr>
        <w:t>&lt;/NumAm&gt;</w:t>
      </w:r>
    </w:p>
    <w:p w14:paraId="51317694" w14:textId="77777777" w:rsidR="00D900EE" w:rsidRPr="00887D37" w:rsidRDefault="00D900EE" w:rsidP="00D900EE"/>
    <w:p w14:paraId="719EEEAB"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79370D54" w14:textId="77777777" w:rsidR="00D900EE" w:rsidRPr="00887D37" w:rsidRDefault="00190A52" w:rsidP="00D900EE">
      <w:pPr>
        <w:pStyle w:val="NormalBold"/>
      </w:pPr>
      <w:r w:rsidRPr="00887D37">
        <w:rPr>
          <w:rStyle w:val="HideTWBExt"/>
          <w:b w:val="0"/>
        </w:rPr>
        <w:t>&lt;Article&gt;</w:t>
      </w:r>
      <w:r w:rsidRPr="00887D37">
        <w:t>7 g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437E981C" w14:textId="77777777" w:rsidTr="008E5EEF">
        <w:trPr>
          <w:jc w:val="center"/>
        </w:trPr>
        <w:tc>
          <w:tcPr>
            <w:tcW w:w="9752" w:type="dxa"/>
            <w:gridSpan w:val="2"/>
          </w:tcPr>
          <w:p w14:paraId="50074F6B" w14:textId="77777777" w:rsidR="00D900EE" w:rsidRPr="00887D37" w:rsidRDefault="00D900EE" w:rsidP="008E5EEF">
            <w:pPr>
              <w:keepNext/>
            </w:pPr>
          </w:p>
        </w:tc>
      </w:tr>
      <w:tr w:rsidR="005E623A" w:rsidRPr="00887D37" w14:paraId="63285EA4" w14:textId="77777777" w:rsidTr="008E5EEF">
        <w:trPr>
          <w:jc w:val="center"/>
        </w:trPr>
        <w:tc>
          <w:tcPr>
            <w:tcW w:w="4876" w:type="dxa"/>
          </w:tcPr>
          <w:p w14:paraId="6A9E34A6" w14:textId="77777777" w:rsidR="00D900EE" w:rsidRPr="00887D37" w:rsidRDefault="00190A52" w:rsidP="008E5EEF">
            <w:pPr>
              <w:pStyle w:val="ColumnHeading"/>
              <w:keepNext/>
            </w:pPr>
            <w:r w:rsidRPr="00887D37">
              <w:t>Állásfoglalásra irányuló indítvány</w:t>
            </w:r>
          </w:p>
        </w:tc>
        <w:tc>
          <w:tcPr>
            <w:tcW w:w="4876" w:type="dxa"/>
          </w:tcPr>
          <w:p w14:paraId="5256B346" w14:textId="77777777" w:rsidR="00D900EE" w:rsidRPr="00887D37" w:rsidRDefault="00190A52" w:rsidP="008E5EEF">
            <w:pPr>
              <w:pStyle w:val="ColumnHeading"/>
              <w:keepNext/>
            </w:pPr>
            <w:r w:rsidRPr="00887D37">
              <w:t>Módosítás</w:t>
            </w:r>
          </w:p>
        </w:tc>
      </w:tr>
      <w:tr w:rsidR="005E623A" w:rsidRPr="00887D37" w14:paraId="4EF98BF6" w14:textId="77777777" w:rsidTr="008E5EEF">
        <w:trPr>
          <w:jc w:val="center"/>
        </w:trPr>
        <w:tc>
          <w:tcPr>
            <w:tcW w:w="4876" w:type="dxa"/>
          </w:tcPr>
          <w:p w14:paraId="1EC3AE18" w14:textId="77777777" w:rsidR="00D900EE" w:rsidRPr="00887D37" w:rsidRDefault="00D900EE" w:rsidP="008E5EEF">
            <w:pPr>
              <w:pStyle w:val="Normal6"/>
            </w:pPr>
          </w:p>
        </w:tc>
        <w:tc>
          <w:tcPr>
            <w:tcW w:w="4876" w:type="dxa"/>
          </w:tcPr>
          <w:p w14:paraId="53FA9381" w14:textId="77777777" w:rsidR="00D900EE" w:rsidRPr="00887D37" w:rsidRDefault="00190A52" w:rsidP="008E5EEF">
            <w:pPr>
              <w:pStyle w:val="Normal6"/>
              <w:rPr>
                <w:szCs w:val="24"/>
              </w:rPr>
            </w:pPr>
            <w:r w:rsidRPr="00887D37">
              <w:rPr>
                <w:b/>
                <w:i/>
              </w:rPr>
              <w:t>7g.</w:t>
            </w:r>
            <w:r w:rsidRPr="00887D37">
              <w:rPr>
                <w:b/>
                <w:i/>
              </w:rPr>
              <w:tab/>
              <w:t xml:space="preserve">emlékeztet arra, hogy a Szerződésekben és a Chartában foglaltaknak megfelelően az Unió megbízatása és felelőssége a </w:t>
            </w:r>
            <w:r w:rsidRPr="00887D37">
              <w:rPr>
                <w:b/>
                <w:i/>
              </w:rPr>
              <w:t xml:space="preserve">megkülönböztetés elleni küzdelemre, valamint az egyenlő bánásmód mindenki számára történő előmozdítására is kiterjed; felszólítja a tagállamokat, hogy teljes mértékben tartsák tiszteletben </w:t>
            </w:r>
            <w:r w:rsidRPr="00887D37">
              <w:rPr>
                <w:b/>
                <w:i/>
              </w:rPr>
              <w:lastRenderedPageBreak/>
              <w:t>kötelezettségeiket; sürgeti a Bizottságot, hogy indítson kötelezettségszegési eljárást a Charta megsértése esetén, és kötelezettségszegési ügyekben módszeresen gyorsított eljárásokhoz és az EUB-hez intézett, ideiglenes intézkedés iránti kérelmek eszközéhez folyamodjon; kiemeli a tartós joghézagokat és a gyenge végrehajtás</w:t>
            </w:r>
            <w:r w:rsidRPr="00887D37">
              <w:rPr>
                <w:b/>
                <w:i/>
              </w:rPr>
              <w:t>i mechanizmusokat; felhívja a Tanácsot, hogy haladéktalanul jusson megállapodásra a megkülönböztetés tilalmáról szóló horizontális irányelvről;</w:t>
            </w:r>
          </w:p>
        </w:tc>
      </w:tr>
    </w:tbl>
    <w:p w14:paraId="567B3CE0" w14:textId="77777777" w:rsidR="00D900EE" w:rsidRPr="00887D37" w:rsidRDefault="00D900EE" w:rsidP="00D900EE">
      <w:pPr>
        <w:pStyle w:val="Olang"/>
      </w:pPr>
    </w:p>
    <w:p w14:paraId="50DB356A" w14:textId="77777777" w:rsidR="00D900EE" w:rsidRPr="00887D37" w:rsidRDefault="00190A52" w:rsidP="00D900EE">
      <w:r w:rsidRPr="00887D37">
        <w:rPr>
          <w:rStyle w:val="HideTWBExt"/>
        </w:rPr>
        <w:t>&lt;/Amend&gt;</w:t>
      </w:r>
    </w:p>
    <w:p w14:paraId="049D0DC3"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94</w:t>
      </w:r>
      <w:r w:rsidRPr="00887D37">
        <w:rPr>
          <w:rStyle w:val="HideTWBExt"/>
          <w:b w:val="0"/>
        </w:rPr>
        <w:t>&lt;/NumAm&gt;</w:t>
      </w:r>
    </w:p>
    <w:p w14:paraId="182594AF" w14:textId="77777777" w:rsidR="00D900EE" w:rsidRPr="00887D37" w:rsidRDefault="00D900EE" w:rsidP="00D900EE"/>
    <w:p w14:paraId="74C5C2CE"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61CF52BE" w14:textId="77777777" w:rsidR="00D900EE" w:rsidRPr="00887D37" w:rsidRDefault="00190A52" w:rsidP="00D900EE">
      <w:pPr>
        <w:pStyle w:val="NormalBold"/>
      </w:pPr>
      <w:r w:rsidRPr="00887D37">
        <w:rPr>
          <w:rStyle w:val="HideTWBExt"/>
          <w:b w:val="0"/>
        </w:rPr>
        <w:t>&lt;Article&gt;</w:t>
      </w:r>
      <w:r w:rsidRPr="00887D37">
        <w:t>8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27BBF8C8" w14:textId="77777777" w:rsidTr="008E5EEF">
        <w:trPr>
          <w:jc w:val="center"/>
        </w:trPr>
        <w:tc>
          <w:tcPr>
            <w:tcW w:w="9752" w:type="dxa"/>
            <w:gridSpan w:val="2"/>
          </w:tcPr>
          <w:p w14:paraId="69A6313E" w14:textId="77777777" w:rsidR="00D900EE" w:rsidRPr="00887D37" w:rsidRDefault="00D900EE" w:rsidP="008E5EEF">
            <w:pPr>
              <w:keepNext/>
            </w:pPr>
          </w:p>
        </w:tc>
      </w:tr>
      <w:tr w:rsidR="005E623A" w:rsidRPr="00887D37" w14:paraId="03939E7F" w14:textId="77777777" w:rsidTr="008E5EEF">
        <w:trPr>
          <w:jc w:val="center"/>
        </w:trPr>
        <w:tc>
          <w:tcPr>
            <w:tcW w:w="4876" w:type="dxa"/>
          </w:tcPr>
          <w:p w14:paraId="7143E1A7" w14:textId="77777777" w:rsidR="00D900EE" w:rsidRPr="00887D37" w:rsidRDefault="00190A52" w:rsidP="008E5EEF">
            <w:pPr>
              <w:pStyle w:val="ColumnHeading"/>
              <w:keepNext/>
            </w:pPr>
            <w:r w:rsidRPr="00887D37">
              <w:t>Állásfoglalásra irányuló indítvány</w:t>
            </w:r>
          </w:p>
        </w:tc>
        <w:tc>
          <w:tcPr>
            <w:tcW w:w="4876" w:type="dxa"/>
          </w:tcPr>
          <w:p w14:paraId="5434AB11" w14:textId="77777777" w:rsidR="00D900EE" w:rsidRPr="00887D37" w:rsidRDefault="00190A52" w:rsidP="008E5EEF">
            <w:pPr>
              <w:pStyle w:val="ColumnHeading"/>
              <w:keepNext/>
            </w:pPr>
            <w:r w:rsidRPr="00887D37">
              <w:t>Módosítás</w:t>
            </w:r>
          </w:p>
        </w:tc>
      </w:tr>
      <w:tr w:rsidR="005E623A" w:rsidRPr="00887D37" w14:paraId="5BA0799E" w14:textId="77777777" w:rsidTr="008E5EEF">
        <w:trPr>
          <w:jc w:val="center"/>
        </w:trPr>
        <w:tc>
          <w:tcPr>
            <w:tcW w:w="4876" w:type="dxa"/>
          </w:tcPr>
          <w:p w14:paraId="51341027" w14:textId="77777777" w:rsidR="00D900EE" w:rsidRPr="00887D37" w:rsidRDefault="00190A52" w:rsidP="008E5EEF">
            <w:pPr>
              <w:pStyle w:val="Normal6"/>
            </w:pPr>
            <w:r w:rsidRPr="00887D37">
              <w:t>8.</w:t>
            </w:r>
            <w:r w:rsidRPr="00887D37">
              <w:tab/>
              <w:t xml:space="preserve">üdvözli a 2026–2030-as időszakra szóló új LMBTIQ+ esélyegyenlőségi stratégiát (COM(2025)0725), és felhívja a tagállamokat, hogy újítsák meg az LMBTIQ+-személyekre vonatkozó </w:t>
            </w:r>
            <w:r w:rsidRPr="00887D37">
              <w:t>nemzeti cselekvési terveket vagy stratégiákat, illetve fogadjanak el újakat az uniós kezdeményezések hatékony nemzeti intézkedésekkel való kiegészítése érdekében;</w:t>
            </w:r>
          </w:p>
        </w:tc>
        <w:tc>
          <w:tcPr>
            <w:tcW w:w="4876" w:type="dxa"/>
          </w:tcPr>
          <w:p w14:paraId="555C93D7" w14:textId="77777777" w:rsidR="00D900EE" w:rsidRPr="00887D37" w:rsidRDefault="00190A52" w:rsidP="008E5EEF">
            <w:pPr>
              <w:pStyle w:val="Normal6"/>
              <w:rPr>
                <w:szCs w:val="24"/>
              </w:rPr>
            </w:pPr>
            <w:r w:rsidRPr="00887D37">
              <w:t>8.</w:t>
            </w:r>
            <w:r w:rsidRPr="00887D37">
              <w:tab/>
              <w:t>üdvözli a 2026–2030-as időszakra szóló új LMBTIQ+ esélyegyenlőségi stratégiát (COM(2025)0725), és felhívja a tagállamokat, hogy újítsák meg az LMBTIQ+-személyekre vonatkozó nemzeti cselekvési terveket vagy stratégiákat, illetve fogadjanak el újakat az uniós kezdeményezések hatékony nemzeti intézkedésekkel való kiegészítése érdekében</w:t>
            </w:r>
            <w:r w:rsidRPr="00887D37">
              <w:rPr>
                <w:b/>
                <w:i/>
              </w:rPr>
              <w:t>, és tartózkodjanak olyan kezdeményezések előterjesztésétől, amelyek alááshatják vagy közvetlenül aláássák az LMBTIQ+-közösség tagjainak a jogait</w:t>
            </w:r>
            <w:r w:rsidRPr="00887D37">
              <w:t>;</w:t>
            </w:r>
          </w:p>
        </w:tc>
      </w:tr>
    </w:tbl>
    <w:p w14:paraId="36668C6C" w14:textId="77777777" w:rsidR="00D900EE" w:rsidRPr="00887D37" w:rsidRDefault="00190A52" w:rsidP="00D900EE">
      <w:r w:rsidRPr="00887D37">
        <w:rPr>
          <w:rStyle w:val="HideTWBExt"/>
        </w:rPr>
        <w:t>&lt;/Amend&gt;</w:t>
      </w:r>
    </w:p>
    <w:p w14:paraId="1725E5E7"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95</w:t>
      </w:r>
      <w:r w:rsidRPr="00887D37">
        <w:rPr>
          <w:rStyle w:val="HideTWBExt"/>
          <w:b w:val="0"/>
        </w:rPr>
        <w:t>&lt;/NumAm&gt;</w:t>
      </w:r>
    </w:p>
    <w:p w14:paraId="23F17A27" w14:textId="77777777" w:rsidR="00D900EE" w:rsidRPr="00887D37" w:rsidRDefault="00D900EE" w:rsidP="00D900EE"/>
    <w:p w14:paraId="01E7FC98"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BD1FF34" w14:textId="77777777" w:rsidR="00D900EE" w:rsidRPr="00887D37" w:rsidRDefault="00190A52" w:rsidP="00D900EE">
      <w:pPr>
        <w:pStyle w:val="NormalBold"/>
      </w:pPr>
      <w:r w:rsidRPr="00887D37">
        <w:rPr>
          <w:rStyle w:val="HideTWBExt"/>
          <w:b w:val="0"/>
        </w:rPr>
        <w:t>&lt;Article&gt;</w:t>
      </w:r>
      <w:r w:rsidRPr="00887D37">
        <w:t>9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41F9F292" w14:textId="77777777" w:rsidTr="008E5EEF">
        <w:trPr>
          <w:jc w:val="center"/>
        </w:trPr>
        <w:tc>
          <w:tcPr>
            <w:tcW w:w="9752" w:type="dxa"/>
            <w:gridSpan w:val="2"/>
          </w:tcPr>
          <w:p w14:paraId="02383946" w14:textId="77777777" w:rsidR="00D900EE" w:rsidRPr="00887D37" w:rsidRDefault="00D900EE" w:rsidP="008E5EEF">
            <w:pPr>
              <w:keepNext/>
            </w:pPr>
          </w:p>
        </w:tc>
      </w:tr>
      <w:tr w:rsidR="005E623A" w:rsidRPr="00887D37" w14:paraId="6AB763B2" w14:textId="77777777" w:rsidTr="008E5EEF">
        <w:trPr>
          <w:jc w:val="center"/>
        </w:trPr>
        <w:tc>
          <w:tcPr>
            <w:tcW w:w="4876" w:type="dxa"/>
          </w:tcPr>
          <w:p w14:paraId="2CDB911A" w14:textId="77777777" w:rsidR="00D900EE" w:rsidRPr="00887D37" w:rsidRDefault="00190A52" w:rsidP="008E5EEF">
            <w:pPr>
              <w:pStyle w:val="ColumnHeading"/>
              <w:keepNext/>
            </w:pPr>
            <w:r w:rsidRPr="00887D37">
              <w:t>Állásfoglalásra irányuló indítvány</w:t>
            </w:r>
          </w:p>
        </w:tc>
        <w:tc>
          <w:tcPr>
            <w:tcW w:w="4876" w:type="dxa"/>
          </w:tcPr>
          <w:p w14:paraId="7E5A568D" w14:textId="77777777" w:rsidR="00D900EE" w:rsidRPr="00887D37" w:rsidRDefault="00190A52" w:rsidP="008E5EEF">
            <w:pPr>
              <w:pStyle w:val="ColumnHeading"/>
              <w:keepNext/>
            </w:pPr>
            <w:r w:rsidRPr="00887D37">
              <w:t>Módosítás</w:t>
            </w:r>
          </w:p>
        </w:tc>
      </w:tr>
      <w:tr w:rsidR="005E623A" w:rsidRPr="00887D37" w14:paraId="2D241C4A" w14:textId="77777777" w:rsidTr="008E5EEF">
        <w:trPr>
          <w:jc w:val="center"/>
        </w:trPr>
        <w:tc>
          <w:tcPr>
            <w:tcW w:w="4876" w:type="dxa"/>
          </w:tcPr>
          <w:p w14:paraId="187882E7" w14:textId="77777777" w:rsidR="00D900EE" w:rsidRPr="00887D37" w:rsidRDefault="00190A52" w:rsidP="008E5EEF">
            <w:pPr>
              <w:pStyle w:val="Normal6"/>
            </w:pPr>
            <w:r w:rsidRPr="00887D37">
              <w:t>9.</w:t>
            </w:r>
            <w:r w:rsidRPr="00887D37">
              <w:tab/>
              <w:t xml:space="preserve">kiemeli, hogy az azonos neműek </w:t>
            </w:r>
            <w:r w:rsidRPr="00887D37">
              <w:lastRenderedPageBreak/>
              <w:t xml:space="preserve">közötti partnerségek és a származás teljes körű elismerésének jogi akadályai továbbra is fennállnak az EU-ban, és sértik a Chartát, beleértve a személyek </w:t>
            </w:r>
            <w:r w:rsidRPr="00887D37">
              <w:t>szabad mozgására és a gyermekek jogaira, valamint a családi élet tiszteletben tartására vonatkozó rendelkezéseket is; üdvözli a származás tagállamok közötti elismeréséről szóló tanácsi rendeletre irányuló bizottsági javaslatot; emlékeztet az Európai Parlament megbízatására</w:t>
            </w:r>
            <w:r w:rsidRPr="00887D37">
              <w:rPr>
                <w:vertAlign w:val="superscript"/>
              </w:rPr>
              <w:t>10</w:t>
            </w:r>
            <w:r w:rsidRPr="00887D37">
              <w:t xml:space="preserve">, amely támogatja a származás elismerését az egész EU-ban, függetlenül attól, hogy a gyermek hogyan fogant, született vagy milyen típusú családban él; felhívja a Tanácsot, hogy maradéktalanul hajtsa végre ezeket az </w:t>
            </w:r>
            <w:r w:rsidRPr="00887D37">
              <w:t>ajánlásokat, védje meg a gyermekek alapvető jogait, lépjen fel a gyermekek mindenek felett álló érdekében, növelje a jogbiztonságot és küzdjön a megkülönböztetés ellen;</w:t>
            </w:r>
          </w:p>
        </w:tc>
        <w:tc>
          <w:tcPr>
            <w:tcW w:w="4876" w:type="dxa"/>
          </w:tcPr>
          <w:p w14:paraId="62428639" w14:textId="40B6A167" w:rsidR="00D900EE" w:rsidRPr="00887D37" w:rsidRDefault="00190A52" w:rsidP="008E5EEF">
            <w:pPr>
              <w:pStyle w:val="Normal6"/>
              <w:rPr>
                <w:b/>
                <w:i/>
                <w:vertAlign w:val="superscript"/>
              </w:rPr>
            </w:pPr>
            <w:r w:rsidRPr="00887D37">
              <w:lastRenderedPageBreak/>
              <w:t>9.</w:t>
            </w:r>
            <w:r w:rsidRPr="00887D37">
              <w:tab/>
              <w:t xml:space="preserve">kiemeli, hogy az azonos neműek </w:t>
            </w:r>
            <w:r w:rsidRPr="00887D37">
              <w:lastRenderedPageBreak/>
              <w:t xml:space="preserve">közötti partnerségek és a származás teljes körű elismerésének jogi akadályai továbbra is fennállnak az EU-ban, és sértik a Chartát, beleértve a személyek szabad mozgására és a gyermekek jogaira, valamint a családi élet tiszteletben tartására vonatkozó rendelkezéseket is; </w:t>
            </w:r>
            <w:r w:rsidRPr="00887D37">
              <w:rPr>
                <w:b/>
                <w:i/>
              </w:rPr>
              <w:t xml:space="preserve">megjegyzi, hogy ezek az akadályok közvetlenül sértik a gyermekeknek a gyermek jogairól szóló 1989. évi ENSZ-egyezményben rögzített jogait; hangsúlyozza, hogy ezek a döntések az egyes tagállamokban folytatott </w:t>
            </w:r>
            <w:r w:rsidRPr="00887D37">
              <w:rPr>
                <w:b/>
                <w:i/>
              </w:rPr>
              <w:t>szélesebb körű, LMBTIQ+-személyek elleni kampány részét képezik;</w:t>
            </w:r>
            <w:r w:rsidRPr="00887D37">
              <w:t xml:space="preserve"> üdvözli a származás tagállamok közötti elismeréséről szóló tanácsi rendeletre irányuló bizottsági javaslatot; emlékeztet az Európai Parlament megbízatására</w:t>
            </w:r>
            <w:r w:rsidRPr="00887D37">
              <w:rPr>
                <w:vertAlign w:val="superscript"/>
              </w:rPr>
              <w:t>10</w:t>
            </w:r>
            <w:r w:rsidRPr="00887D37">
              <w:t xml:space="preserve">, amely támogatja a származás elismerését az egész EU-ban, függetlenül attól, hogy a gyermek hogyan fogant, született vagy milyen típusú családban él; felhívja a Tanácsot, hogy maradéktalanul hajtsa végre ezeket az ajánlásokat, védje meg a gyermekek alapvető jogait, lépjen fel a gyermekek </w:t>
            </w:r>
            <w:r w:rsidRPr="00887D37">
              <w:t xml:space="preserve">mindenek felett álló érdekében, növelje a jogbiztonságot és küzdjön a megkülönböztetés ellen; </w:t>
            </w:r>
            <w:r w:rsidRPr="00887D37">
              <w:rPr>
                <w:b/>
                <w:i/>
              </w:rPr>
              <w:t>ismételten felszólítja az EU-t, hogy ismerje el teljes mértékben az azonos neműek kapcsolatát és házasságát az EUB ítélkezési gyakorlatával összhangban</w:t>
            </w:r>
            <w:r w:rsidRPr="00887D37">
              <w:rPr>
                <w:b/>
                <w:i/>
                <w:vertAlign w:val="superscript"/>
              </w:rPr>
              <w:t>1a</w:t>
            </w:r>
            <w:r w:rsidRPr="00887D37">
              <w:rPr>
                <w:b/>
                <w:i/>
              </w:rPr>
              <w:t>;</w:t>
            </w:r>
          </w:p>
        </w:tc>
      </w:tr>
      <w:tr w:rsidR="005E623A" w:rsidRPr="00887D37" w14:paraId="6C83B2B1" w14:textId="77777777" w:rsidTr="008E5EEF">
        <w:trPr>
          <w:jc w:val="center"/>
        </w:trPr>
        <w:tc>
          <w:tcPr>
            <w:tcW w:w="4876" w:type="dxa"/>
          </w:tcPr>
          <w:p w14:paraId="5D5E05B8" w14:textId="77777777" w:rsidR="00D900EE" w:rsidRPr="00887D37" w:rsidRDefault="00190A52" w:rsidP="008E5EEF">
            <w:pPr>
              <w:pStyle w:val="Normal6"/>
            </w:pPr>
            <w:r w:rsidRPr="00887D37">
              <w:lastRenderedPageBreak/>
              <w:t>__________________</w:t>
            </w:r>
          </w:p>
        </w:tc>
        <w:tc>
          <w:tcPr>
            <w:tcW w:w="4876" w:type="dxa"/>
          </w:tcPr>
          <w:p w14:paraId="7B0E3E94" w14:textId="77777777" w:rsidR="00D900EE" w:rsidRPr="00887D37" w:rsidRDefault="00190A52" w:rsidP="008E5EEF">
            <w:pPr>
              <w:pStyle w:val="Normal6"/>
              <w:rPr>
                <w:szCs w:val="24"/>
              </w:rPr>
            </w:pPr>
            <w:r w:rsidRPr="00887D37">
              <w:t>__________________</w:t>
            </w:r>
          </w:p>
        </w:tc>
      </w:tr>
      <w:tr w:rsidR="005E623A" w:rsidRPr="00887D37" w14:paraId="733FDFA5" w14:textId="77777777" w:rsidTr="008E5EEF">
        <w:trPr>
          <w:jc w:val="center"/>
        </w:trPr>
        <w:tc>
          <w:tcPr>
            <w:tcW w:w="4876" w:type="dxa"/>
          </w:tcPr>
          <w:p w14:paraId="136B251E" w14:textId="77777777" w:rsidR="00D900EE" w:rsidRPr="00887D37" w:rsidRDefault="00D900EE" w:rsidP="008E5EEF">
            <w:pPr>
              <w:pStyle w:val="Normal6"/>
            </w:pPr>
          </w:p>
        </w:tc>
        <w:tc>
          <w:tcPr>
            <w:tcW w:w="4876" w:type="dxa"/>
          </w:tcPr>
          <w:p w14:paraId="107BAA45" w14:textId="29BC87E8" w:rsidR="00D900EE" w:rsidRPr="00887D37" w:rsidRDefault="00190A52" w:rsidP="008E5EEF">
            <w:pPr>
              <w:pStyle w:val="Normal6"/>
              <w:rPr>
                <w:szCs w:val="24"/>
              </w:rPr>
            </w:pPr>
            <w:r w:rsidRPr="00887D37">
              <w:rPr>
                <w:b/>
                <w:i/>
                <w:vertAlign w:val="superscript"/>
              </w:rPr>
              <w:t>1a</w:t>
            </w:r>
            <w:r w:rsidRPr="00887D37">
              <w:t xml:space="preserve"> </w:t>
            </w:r>
            <w:hyperlink r:id="rId28" w:history="1">
              <w:r w:rsidRPr="00887D37">
                <w:rPr>
                  <w:rStyle w:val="Hyperlink"/>
                  <w:b/>
                  <w:i/>
                  <w:color w:val="auto"/>
                </w:rPr>
                <w:t>https://curia.europa.eu/juris/document/document.jsf;jsessionid=F1105D2B758FFB583CC1CCCAB0B7D24C?text=&amp;docid=306543&amp;pageIndex=0&amp;doclang=HU&amp;mode=req&amp;dir=&amp;occ=first∂=1&amp;cid=15355674</w:t>
              </w:r>
            </w:hyperlink>
            <w:r w:rsidRPr="00887D37">
              <w:rPr>
                <w:b/>
                <w:i/>
              </w:rPr>
              <w:t>.</w:t>
            </w:r>
          </w:p>
        </w:tc>
      </w:tr>
      <w:tr w:rsidR="005E623A" w:rsidRPr="00887D37" w14:paraId="4A160A09" w14:textId="77777777" w:rsidTr="008E5EEF">
        <w:trPr>
          <w:jc w:val="center"/>
        </w:trPr>
        <w:tc>
          <w:tcPr>
            <w:tcW w:w="4876" w:type="dxa"/>
          </w:tcPr>
          <w:p w14:paraId="7473C130" w14:textId="77777777" w:rsidR="00D900EE" w:rsidRPr="00887D37" w:rsidRDefault="00190A52" w:rsidP="008E5EEF">
            <w:pPr>
              <w:pStyle w:val="Normal6"/>
            </w:pPr>
            <w:r w:rsidRPr="00887D37">
              <w:rPr>
                <w:vertAlign w:val="superscript"/>
              </w:rPr>
              <w:t>10</w:t>
            </w:r>
            <w:r w:rsidRPr="00887D37">
              <w:t xml:space="preserve"> Az Európai Parlament 2023. december 14-i jogalkotási állásfoglalása a leszármazással kapcsolatos ügyekben a joghatóságról, az alkalmazandó jogról, a határozatok elismeréséről és a közokiratok elfogadásáról, valamint az európai </w:t>
            </w:r>
            <w:r w:rsidRPr="00887D37">
              <w:lastRenderedPageBreak/>
              <w:t>leszármazási igazolás létrehozásáról szóló tanácsi rendeletre irányuló javaslatról (HL C, C/2024/4201, 2024.8.2., ELI: http://data.europa.eu/eli/C/2024/4201/oj).</w:t>
            </w:r>
          </w:p>
        </w:tc>
        <w:tc>
          <w:tcPr>
            <w:tcW w:w="4876" w:type="dxa"/>
          </w:tcPr>
          <w:p w14:paraId="17C73F35" w14:textId="0D4AE19A" w:rsidR="00D900EE" w:rsidRPr="00887D37" w:rsidRDefault="00190A52" w:rsidP="008E5EEF">
            <w:pPr>
              <w:pStyle w:val="Normal6"/>
              <w:rPr>
                <w:b/>
                <w:i/>
                <w:vertAlign w:val="superscript"/>
              </w:rPr>
            </w:pPr>
            <w:r w:rsidRPr="00887D37">
              <w:rPr>
                <w:vertAlign w:val="superscript"/>
              </w:rPr>
              <w:lastRenderedPageBreak/>
              <w:t>10</w:t>
            </w:r>
            <w:r w:rsidRPr="00887D37">
              <w:t xml:space="preserve"> Az Európai Parlament 2023. december 14-i jogalkotási állásfoglalása a leszármazással kapcsolatos ügyekben a joghatóságról, az alkalmazandó jogról, a határozatok elismeréséről és a közokiratok elfogadásáról, valamint az európai </w:t>
            </w:r>
            <w:r w:rsidRPr="00887D37">
              <w:lastRenderedPageBreak/>
              <w:t xml:space="preserve">leszármazási igazolás létrehozásáról szóló tanácsi rendeletre irányuló javaslatról (HL C, C/2024/4201, 2024.8.2., ELI: </w:t>
            </w:r>
            <w:hyperlink r:id="rId29" w:history="1">
              <w:r w:rsidRPr="00887D37">
                <w:rPr>
                  <w:rStyle w:val="Hyperlink"/>
                  <w:color w:val="auto"/>
                </w:rPr>
                <w:t>http://data.europa.eu/eli/C/2024/4201/oj</w:t>
              </w:r>
            </w:hyperlink>
            <w:r w:rsidRPr="00887D37">
              <w:t>).</w:t>
            </w:r>
            <w:r w:rsidRPr="00887D37">
              <w:rPr>
                <w:b/>
                <w:i/>
                <w:vertAlign w:val="superscript"/>
              </w:rPr>
              <w:t xml:space="preserve"> </w:t>
            </w:r>
          </w:p>
          <w:p w14:paraId="51D095F7" w14:textId="77777777" w:rsidR="00D900EE" w:rsidRPr="00887D37" w:rsidRDefault="00D900EE" w:rsidP="008E5EEF">
            <w:pPr>
              <w:pStyle w:val="Normal6"/>
              <w:rPr>
                <w:szCs w:val="24"/>
              </w:rPr>
            </w:pPr>
          </w:p>
        </w:tc>
      </w:tr>
    </w:tbl>
    <w:p w14:paraId="4A8BC4EC" w14:textId="77777777" w:rsidR="00D900EE" w:rsidRPr="00887D37" w:rsidRDefault="00190A52" w:rsidP="00D900EE">
      <w:r w:rsidRPr="00887D37">
        <w:rPr>
          <w:rStyle w:val="HideTWBExt"/>
        </w:rPr>
        <w:lastRenderedPageBreak/>
        <w:t>&lt;/Amend&gt;</w:t>
      </w:r>
    </w:p>
    <w:p w14:paraId="6F0E80C7"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96</w:t>
      </w:r>
      <w:r w:rsidRPr="00887D37">
        <w:rPr>
          <w:rStyle w:val="HideTWBExt"/>
          <w:b w:val="0"/>
        </w:rPr>
        <w:t>&lt;/NumAm&gt;</w:t>
      </w:r>
    </w:p>
    <w:p w14:paraId="1A6F337A" w14:textId="77777777" w:rsidR="00D900EE" w:rsidRPr="00887D37" w:rsidRDefault="00D900EE" w:rsidP="00D900EE">
      <w:pPr>
        <w:pStyle w:val="NormalBold"/>
        <w:keepNext/>
        <w:rPr>
          <w:rStyle w:val="HideTWBExt"/>
          <w:b w:val="0"/>
        </w:rPr>
      </w:pPr>
    </w:p>
    <w:p w14:paraId="3716996D"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7908B6B9" w14:textId="77777777" w:rsidR="00D900EE" w:rsidRPr="00887D37" w:rsidRDefault="00190A52" w:rsidP="00D900EE">
      <w:pPr>
        <w:pStyle w:val="NormalBold"/>
      </w:pPr>
      <w:r w:rsidRPr="00887D37">
        <w:rPr>
          <w:rStyle w:val="HideTWBExt"/>
          <w:b w:val="0"/>
        </w:rPr>
        <w:t>&lt;Article&gt;</w:t>
      </w:r>
      <w:r w:rsidRPr="00887D37">
        <w:t>10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41F7C6E5" w14:textId="77777777" w:rsidTr="008E5EEF">
        <w:trPr>
          <w:jc w:val="center"/>
        </w:trPr>
        <w:tc>
          <w:tcPr>
            <w:tcW w:w="9752" w:type="dxa"/>
            <w:gridSpan w:val="2"/>
          </w:tcPr>
          <w:p w14:paraId="5E56C606" w14:textId="77777777" w:rsidR="00D900EE" w:rsidRPr="00887D37" w:rsidRDefault="00D900EE" w:rsidP="008E5EEF">
            <w:pPr>
              <w:keepNext/>
            </w:pPr>
          </w:p>
        </w:tc>
      </w:tr>
      <w:tr w:rsidR="005E623A" w:rsidRPr="00887D37" w14:paraId="110E8D05" w14:textId="77777777" w:rsidTr="008E5EEF">
        <w:trPr>
          <w:jc w:val="center"/>
        </w:trPr>
        <w:tc>
          <w:tcPr>
            <w:tcW w:w="4876" w:type="dxa"/>
          </w:tcPr>
          <w:p w14:paraId="59961C8D" w14:textId="77777777" w:rsidR="00D900EE" w:rsidRPr="00887D37" w:rsidRDefault="00190A52" w:rsidP="008E5EEF">
            <w:pPr>
              <w:pStyle w:val="ColumnHeading"/>
              <w:keepNext/>
            </w:pPr>
            <w:r w:rsidRPr="00887D37">
              <w:t>Állásfoglalásra irányuló indítvány</w:t>
            </w:r>
          </w:p>
        </w:tc>
        <w:tc>
          <w:tcPr>
            <w:tcW w:w="4876" w:type="dxa"/>
          </w:tcPr>
          <w:p w14:paraId="6ED2337F" w14:textId="77777777" w:rsidR="00D900EE" w:rsidRPr="00887D37" w:rsidRDefault="00190A52" w:rsidP="008E5EEF">
            <w:pPr>
              <w:pStyle w:val="ColumnHeading"/>
              <w:keepNext/>
            </w:pPr>
            <w:r w:rsidRPr="00887D37">
              <w:t>Módosítás</w:t>
            </w:r>
          </w:p>
        </w:tc>
      </w:tr>
      <w:tr w:rsidR="005E623A" w:rsidRPr="00887D37" w14:paraId="5DE94A29" w14:textId="77777777" w:rsidTr="008E5EEF">
        <w:trPr>
          <w:jc w:val="center"/>
        </w:trPr>
        <w:tc>
          <w:tcPr>
            <w:tcW w:w="4876" w:type="dxa"/>
          </w:tcPr>
          <w:p w14:paraId="7644B249" w14:textId="77777777" w:rsidR="00D900EE" w:rsidRPr="00887D37" w:rsidRDefault="00190A52" w:rsidP="008E5EEF">
            <w:pPr>
              <w:pStyle w:val="Normal6"/>
            </w:pPr>
            <w:r w:rsidRPr="00887D37">
              <w:t>10.</w:t>
            </w:r>
            <w:r w:rsidRPr="00887D37">
              <w:tab/>
              <w:t xml:space="preserve">hangsúlyozza, hogy a nemek elismerésére irányuló jogi eljárások hiánya sérti az alapvető </w:t>
            </w:r>
            <w:r w:rsidRPr="00887D37">
              <w:t>jogokat; sürgeti a tagállamokat, hogy garantálják a nemi identitás jogi elismerését a hivatalos dokumentumokban, valamint az önrendelkezéshez való jogot, továbbá biztosítsák a nemi identitás kölcsönös elismerését és a személyes adatok védelmét</w:t>
            </w:r>
            <w:r w:rsidRPr="00887D37">
              <w:rPr>
                <w:vertAlign w:val="superscript"/>
              </w:rPr>
              <w:t>11</w:t>
            </w:r>
            <w:r w:rsidRPr="00887D37">
              <w:t xml:space="preserve">; elítéli a konverziós terápiákat mint az alapvető jogok megsértését; sürgeti a Bizottságot, hogy ezeket konkrét intézkedésekkel, hatékony szankciókkal és figyelemfelkeltő kampányokkal kezelje, figyelembe véve a „Legyen tilos a konverziós terápia az Európai Unióban” </w:t>
            </w:r>
            <w:r w:rsidRPr="00887D37">
              <w:t>elnevezésű európai polgári kezdeményezést is;</w:t>
            </w:r>
          </w:p>
        </w:tc>
        <w:tc>
          <w:tcPr>
            <w:tcW w:w="4876" w:type="dxa"/>
          </w:tcPr>
          <w:p w14:paraId="44788092" w14:textId="77777777" w:rsidR="00D900EE" w:rsidRPr="00887D37" w:rsidRDefault="00190A52" w:rsidP="008E5EEF">
            <w:pPr>
              <w:pStyle w:val="Normal6"/>
              <w:rPr>
                <w:szCs w:val="24"/>
              </w:rPr>
            </w:pPr>
            <w:r w:rsidRPr="00887D37">
              <w:t>10.</w:t>
            </w:r>
            <w:r w:rsidRPr="00887D37">
              <w:tab/>
              <w:t>hangsúlyozza, hogy a nemek elismerésére irányuló jogi eljárások hiánya sérti az alapvető jogokat; sürgeti a tagállamokat, hogy garantálják a nemi identitás jogi elismerését a hivatalos dokumentumokban, valamint az önrendelkezéshez való jogot, továbbá biztosítsák a nemi identitás kölcsönös elismerését és a személyes adatok védelmét</w:t>
            </w:r>
            <w:r w:rsidRPr="00887D37">
              <w:rPr>
                <w:vertAlign w:val="superscript"/>
              </w:rPr>
              <w:t>11</w:t>
            </w:r>
            <w:r w:rsidRPr="00887D37">
              <w:t xml:space="preserve">; </w:t>
            </w:r>
            <w:r w:rsidRPr="00887D37">
              <w:rPr>
                <w:b/>
                <w:i/>
              </w:rPr>
              <w:t>átfogó, az emberi jogokon alapuló szakpolitikák végrehajtását szorgalmazza;</w:t>
            </w:r>
            <w:r w:rsidRPr="00887D37">
              <w:t xml:space="preserve"> elítéli a konverziós terápiákat </w:t>
            </w:r>
            <w:r w:rsidRPr="00887D37">
              <w:rPr>
                <w:b/>
                <w:i/>
              </w:rPr>
              <w:t>– azaz a személyek szexuális irányultságának, nemi identitásának és</w:t>
            </w:r>
            <w:r w:rsidRPr="00887D37">
              <w:rPr>
                <w:b/>
                <w:i/>
              </w:rPr>
              <w:t>/vagy nemi önkifejezésének megváltoztatására, elnyomására vagy elfojtására irányuló gyakorlatokat –</w:t>
            </w:r>
            <w:r w:rsidRPr="00887D37">
              <w:t xml:space="preserve"> mint az alapvető jogok megsértését; sürgeti a Bizottságot, hogy ezeket konkrét intézkedésekkel</w:t>
            </w:r>
            <w:r w:rsidRPr="00887D37">
              <w:rPr>
                <w:b/>
                <w:i/>
              </w:rPr>
              <w:t xml:space="preserve"> – szükség esetén többek között jogalkotási intézkedésekkel –</w:t>
            </w:r>
            <w:r w:rsidRPr="00887D37">
              <w:t>, hatékony szankciókkal és figyelemfelkeltő kampányokkal kezelje, figyelembe véve a „Legyen tilos a konverziós terápia az Európai Unióban” elnevezésű európai polgári kezdeményezést is;</w:t>
            </w:r>
          </w:p>
        </w:tc>
      </w:tr>
      <w:tr w:rsidR="005E623A" w:rsidRPr="00887D37" w14:paraId="15FE135D" w14:textId="77777777" w:rsidTr="008E5EEF">
        <w:trPr>
          <w:jc w:val="center"/>
        </w:trPr>
        <w:tc>
          <w:tcPr>
            <w:tcW w:w="4876" w:type="dxa"/>
          </w:tcPr>
          <w:p w14:paraId="59CF0107" w14:textId="77777777" w:rsidR="00D900EE" w:rsidRPr="00887D37" w:rsidRDefault="00190A52" w:rsidP="008E5EEF">
            <w:pPr>
              <w:pStyle w:val="Normal6"/>
            </w:pPr>
            <w:r w:rsidRPr="00887D37">
              <w:t>__________________</w:t>
            </w:r>
          </w:p>
        </w:tc>
        <w:tc>
          <w:tcPr>
            <w:tcW w:w="4876" w:type="dxa"/>
          </w:tcPr>
          <w:p w14:paraId="7567463A" w14:textId="77777777" w:rsidR="00D900EE" w:rsidRPr="00887D37" w:rsidRDefault="00190A52" w:rsidP="008E5EEF">
            <w:pPr>
              <w:pStyle w:val="Normal6"/>
              <w:rPr>
                <w:szCs w:val="24"/>
              </w:rPr>
            </w:pPr>
            <w:r w:rsidRPr="00887D37">
              <w:t>__________________</w:t>
            </w:r>
          </w:p>
        </w:tc>
      </w:tr>
      <w:tr w:rsidR="005E623A" w:rsidRPr="00887D37" w14:paraId="4EDEB7BA" w14:textId="77777777" w:rsidTr="008E5EEF">
        <w:trPr>
          <w:jc w:val="center"/>
        </w:trPr>
        <w:tc>
          <w:tcPr>
            <w:tcW w:w="4876" w:type="dxa"/>
          </w:tcPr>
          <w:p w14:paraId="4F3986AA" w14:textId="738FA527" w:rsidR="00D900EE" w:rsidRPr="00887D37" w:rsidRDefault="00190A52" w:rsidP="008E5EEF">
            <w:pPr>
              <w:pStyle w:val="Normal6"/>
            </w:pPr>
            <w:r w:rsidRPr="00887D37">
              <w:rPr>
                <w:vertAlign w:val="superscript"/>
              </w:rPr>
              <w:t>11</w:t>
            </w:r>
            <w:r w:rsidRPr="00887D37">
              <w:t xml:space="preserve"> A Törvényszék 2025. március 13-i ítélete, C-247/23, ECLI:EU:T:2025:172; A</w:t>
            </w:r>
            <w:r>
              <w:t> </w:t>
            </w:r>
            <w:r w:rsidRPr="00887D37">
              <w:t>Törvényszék 2025. január 9-i ítélete, C</w:t>
            </w:r>
            <w:r>
              <w:noBreakHyphen/>
            </w:r>
            <w:r w:rsidRPr="00887D37">
              <w:t>394/23, ECLI:EU:T:2025:2; A</w:t>
            </w:r>
            <w:r>
              <w:t> </w:t>
            </w:r>
            <w:r w:rsidRPr="00887D37">
              <w:t xml:space="preserve">Törvényszék 2024. október 4-i ítélete, </w:t>
            </w:r>
            <w:r w:rsidRPr="00887D37">
              <w:lastRenderedPageBreak/>
              <w:t>C</w:t>
            </w:r>
            <w:r>
              <w:noBreakHyphen/>
            </w:r>
            <w:r w:rsidRPr="00887D37">
              <w:t>4/23, ECLI:EU:T:2024:845.</w:t>
            </w:r>
          </w:p>
        </w:tc>
        <w:tc>
          <w:tcPr>
            <w:tcW w:w="4876" w:type="dxa"/>
          </w:tcPr>
          <w:p w14:paraId="6CF00438" w14:textId="611AD641" w:rsidR="00D900EE" w:rsidRPr="00887D37" w:rsidRDefault="00190A52" w:rsidP="008E5EEF">
            <w:pPr>
              <w:pStyle w:val="Normal6"/>
              <w:rPr>
                <w:szCs w:val="24"/>
              </w:rPr>
            </w:pPr>
            <w:r w:rsidRPr="00887D37">
              <w:rPr>
                <w:vertAlign w:val="superscript"/>
              </w:rPr>
              <w:lastRenderedPageBreak/>
              <w:t>11</w:t>
            </w:r>
            <w:r w:rsidRPr="00887D37">
              <w:t xml:space="preserve"> A Törvényszék 2025. március 13-i ítélete, C-247/23, ECLI:EU:T:2025:172; A</w:t>
            </w:r>
            <w:r>
              <w:t> </w:t>
            </w:r>
            <w:r w:rsidRPr="00887D37">
              <w:t>Törvényszék 2025. január 9-i ítélete, C</w:t>
            </w:r>
            <w:r>
              <w:noBreakHyphen/>
            </w:r>
            <w:r w:rsidRPr="00887D37">
              <w:t>394/23, ECLI:EU:T:2025:2; A</w:t>
            </w:r>
            <w:r>
              <w:t> </w:t>
            </w:r>
            <w:r w:rsidRPr="00887D37">
              <w:t xml:space="preserve">Törvényszék 2024. október 4-i ítélete, </w:t>
            </w:r>
            <w:r w:rsidRPr="00887D37">
              <w:lastRenderedPageBreak/>
              <w:t>C-4/23, ECLI:EU:T:2024:845.</w:t>
            </w:r>
          </w:p>
        </w:tc>
      </w:tr>
    </w:tbl>
    <w:p w14:paraId="513B3D40" w14:textId="77777777" w:rsidR="00D900EE" w:rsidRPr="00887D37" w:rsidRDefault="00190A52" w:rsidP="00D900EE">
      <w:r w:rsidRPr="00887D37">
        <w:rPr>
          <w:rStyle w:val="HideTWBExt"/>
        </w:rPr>
        <w:lastRenderedPageBreak/>
        <w:t>&lt;/Amend&gt;</w:t>
      </w:r>
    </w:p>
    <w:p w14:paraId="68A9A28E"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97</w:t>
      </w:r>
      <w:r w:rsidRPr="00887D37">
        <w:rPr>
          <w:rStyle w:val="HideTWBExt"/>
          <w:b w:val="0"/>
        </w:rPr>
        <w:t>&lt;/NumAm&gt;</w:t>
      </w:r>
    </w:p>
    <w:p w14:paraId="4ECE076A" w14:textId="77777777" w:rsidR="00D900EE" w:rsidRPr="00887D37" w:rsidRDefault="00D900EE" w:rsidP="00D900EE"/>
    <w:p w14:paraId="50FF4194"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6B839CF6" w14:textId="77777777" w:rsidR="00D900EE" w:rsidRPr="00887D37" w:rsidRDefault="00190A52" w:rsidP="00D900EE">
      <w:pPr>
        <w:pStyle w:val="NormalBold"/>
      </w:pPr>
      <w:r w:rsidRPr="00887D37">
        <w:rPr>
          <w:rStyle w:val="HideTWBExt"/>
          <w:b w:val="0"/>
        </w:rPr>
        <w:t>&lt;Article&gt;</w:t>
      </w:r>
      <w:r w:rsidRPr="00887D37">
        <w:t>10 a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574E08B9" w14:textId="77777777" w:rsidTr="008E5EEF">
        <w:trPr>
          <w:jc w:val="center"/>
        </w:trPr>
        <w:tc>
          <w:tcPr>
            <w:tcW w:w="9752" w:type="dxa"/>
            <w:gridSpan w:val="2"/>
          </w:tcPr>
          <w:p w14:paraId="33296D2C" w14:textId="77777777" w:rsidR="00D900EE" w:rsidRPr="00887D37" w:rsidRDefault="00D900EE" w:rsidP="008E5EEF">
            <w:pPr>
              <w:keepNext/>
            </w:pPr>
          </w:p>
        </w:tc>
      </w:tr>
      <w:tr w:rsidR="005E623A" w:rsidRPr="00887D37" w14:paraId="76B8840A" w14:textId="77777777" w:rsidTr="008E5EEF">
        <w:trPr>
          <w:jc w:val="center"/>
        </w:trPr>
        <w:tc>
          <w:tcPr>
            <w:tcW w:w="4876" w:type="dxa"/>
          </w:tcPr>
          <w:p w14:paraId="67B195F1" w14:textId="77777777" w:rsidR="00D900EE" w:rsidRPr="00887D37" w:rsidRDefault="00190A52" w:rsidP="008E5EEF">
            <w:pPr>
              <w:pStyle w:val="ColumnHeading"/>
              <w:keepNext/>
            </w:pPr>
            <w:r w:rsidRPr="00887D37">
              <w:t>Állásfoglalásra irányuló indítvány</w:t>
            </w:r>
          </w:p>
        </w:tc>
        <w:tc>
          <w:tcPr>
            <w:tcW w:w="4876" w:type="dxa"/>
          </w:tcPr>
          <w:p w14:paraId="22D23E9B" w14:textId="77777777" w:rsidR="00D900EE" w:rsidRPr="00887D37" w:rsidRDefault="00190A52" w:rsidP="008E5EEF">
            <w:pPr>
              <w:pStyle w:val="ColumnHeading"/>
              <w:keepNext/>
            </w:pPr>
            <w:r w:rsidRPr="00887D37">
              <w:t>Módosítás</w:t>
            </w:r>
          </w:p>
        </w:tc>
      </w:tr>
      <w:tr w:rsidR="005E623A" w:rsidRPr="00887D37" w14:paraId="689A6265" w14:textId="77777777" w:rsidTr="008E5EEF">
        <w:trPr>
          <w:jc w:val="center"/>
        </w:trPr>
        <w:tc>
          <w:tcPr>
            <w:tcW w:w="4876" w:type="dxa"/>
          </w:tcPr>
          <w:p w14:paraId="1FAE7BA1" w14:textId="77777777" w:rsidR="00D900EE" w:rsidRPr="00887D37" w:rsidRDefault="00D900EE" w:rsidP="008E5EEF">
            <w:pPr>
              <w:pStyle w:val="Normal6"/>
            </w:pPr>
          </w:p>
        </w:tc>
        <w:tc>
          <w:tcPr>
            <w:tcW w:w="4876" w:type="dxa"/>
          </w:tcPr>
          <w:p w14:paraId="03C99D0B" w14:textId="77777777" w:rsidR="00D900EE" w:rsidRPr="00887D37" w:rsidRDefault="00190A52" w:rsidP="008E5EEF">
            <w:pPr>
              <w:pStyle w:val="Normal6"/>
              <w:rPr>
                <w:szCs w:val="24"/>
              </w:rPr>
            </w:pPr>
            <w:r w:rsidRPr="00887D37">
              <w:rPr>
                <w:b/>
                <w:i/>
              </w:rPr>
              <w:t>10a.</w:t>
            </w:r>
            <w:r w:rsidRPr="00887D37">
              <w:rPr>
                <w:b/>
                <w:i/>
              </w:rPr>
              <w:tab/>
              <w:t xml:space="preserve">kéri a Bizottságot és a tagállamokat, hogy a megkülönböztetés elleni jogszabályokba védett tulajdonságként kifejezetten </w:t>
            </w:r>
            <w:r w:rsidRPr="00887D37">
              <w:rPr>
                <w:b/>
                <w:i/>
              </w:rPr>
              <w:t>foglalja bele a nemet, a nemi identitást, a nemi önkifejezést és a nemi jelleget, és a Parlament korábbi felhívásaival és az EUB ítélkezési gyakorlatával összhangban dolgozzon ki olyan szakpolitikákat, amelyek lehetővé teszik az interszexuális és a nem bináris személyek számára, hogy a személyazonosságukat tükröző dokumentumokkal rendelkezzenek;</w:t>
            </w:r>
          </w:p>
        </w:tc>
      </w:tr>
    </w:tbl>
    <w:p w14:paraId="05BDADC3" w14:textId="77777777" w:rsidR="00D900EE" w:rsidRPr="00887D37" w:rsidRDefault="00190A52" w:rsidP="00D900EE">
      <w:r w:rsidRPr="00887D37">
        <w:rPr>
          <w:rStyle w:val="HideTWBExt"/>
        </w:rPr>
        <w:t>&lt;/Amend&gt;</w:t>
      </w:r>
    </w:p>
    <w:p w14:paraId="58BFC8FC"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98</w:t>
      </w:r>
      <w:r w:rsidRPr="00887D37">
        <w:rPr>
          <w:rStyle w:val="HideTWBExt"/>
          <w:b w:val="0"/>
        </w:rPr>
        <w:t>&lt;/NumAm&gt;</w:t>
      </w:r>
    </w:p>
    <w:p w14:paraId="508E5FC3" w14:textId="77777777" w:rsidR="00D900EE" w:rsidRPr="00887D37" w:rsidRDefault="00D900EE" w:rsidP="00D900EE"/>
    <w:p w14:paraId="00FC8B1E"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7371B81D" w14:textId="77777777" w:rsidR="00D900EE" w:rsidRPr="00887D37" w:rsidRDefault="00190A52" w:rsidP="00D900EE">
      <w:pPr>
        <w:pStyle w:val="NormalBold"/>
      </w:pPr>
      <w:r w:rsidRPr="00887D37">
        <w:rPr>
          <w:rStyle w:val="HideTWBExt"/>
          <w:b w:val="0"/>
        </w:rPr>
        <w:t>&lt;Article&gt;</w:t>
      </w:r>
      <w:r w:rsidRPr="00887D37">
        <w:t>11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656DF6F2" w14:textId="77777777" w:rsidTr="008E5EEF">
        <w:trPr>
          <w:jc w:val="center"/>
        </w:trPr>
        <w:tc>
          <w:tcPr>
            <w:tcW w:w="9752" w:type="dxa"/>
            <w:gridSpan w:val="2"/>
          </w:tcPr>
          <w:p w14:paraId="6CB135E8" w14:textId="77777777" w:rsidR="00D900EE" w:rsidRPr="00887D37" w:rsidRDefault="00D900EE" w:rsidP="008E5EEF">
            <w:pPr>
              <w:keepNext/>
            </w:pPr>
          </w:p>
        </w:tc>
      </w:tr>
      <w:tr w:rsidR="005E623A" w:rsidRPr="00887D37" w14:paraId="0941D994" w14:textId="77777777" w:rsidTr="008E5EEF">
        <w:trPr>
          <w:jc w:val="center"/>
        </w:trPr>
        <w:tc>
          <w:tcPr>
            <w:tcW w:w="4876" w:type="dxa"/>
          </w:tcPr>
          <w:p w14:paraId="46A790E2" w14:textId="77777777" w:rsidR="00D900EE" w:rsidRPr="00887D37" w:rsidRDefault="00190A52" w:rsidP="008E5EEF">
            <w:pPr>
              <w:pStyle w:val="ColumnHeading"/>
              <w:keepNext/>
            </w:pPr>
            <w:r w:rsidRPr="00887D37">
              <w:t>Állásfoglalásra irányuló indítvány</w:t>
            </w:r>
          </w:p>
        </w:tc>
        <w:tc>
          <w:tcPr>
            <w:tcW w:w="4876" w:type="dxa"/>
          </w:tcPr>
          <w:p w14:paraId="256E0851" w14:textId="77777777" w:rsidR="00D900EE" w:rsidRPr="00887D37" w:rsidRDefault="00190A52" w:rsidP="008E5EEF">
            <w:pPr>
              <w:pStyle w:val="ColumnHeading"/>
              <w:keepNext/>
            </w:pPr>
            <w:r w:rsidRPr="00887D37">
              <w:t>Módosítás</w:t>
            </w:r>
          </w:p>
        </w:tc>
      </w:tr>
      <w:tr w:rsidR="005E623A" w:rsidRPr="00887D37" w14:paraId="241EF64C" w14:textId="77777777" w:rsidTr="008E5EEF">
        <w:trPr>
          <w:jc w:val="center"/>
        </w:trPr>
        <w:tc>
          <w:tcPr>
            <w:tcW w:w="4876" w:type="dxa"/>
          </w:tcPr>
          <w:p w14:paraId="3E44C78D" w14:textId="77777777" w:rsidR="00D900EE" w:rsidRPr="00887D37" w:rsidRDefault="00190A52" w:rsidP="008E5EEF">
            <w:pPr>
              <w:pStyle w:val="Normal6"/>
            </w:pPr>
            <w:r w:rsidRPr="00887D37">
              <w:t>11.</w:t>
            </w:r>
            <w:r w:rsidRPr="00887D37">
              <w:tab/>
              <w:t xml:space="preserve">megjegyzi, hogy mind a Bizottság, mind az FRA a gyűlölet-bűncselekmények és a gyűlöletbeszéd riasztó mértékű növekedéséről számolt be; határozottan elítéli a gyűlölet-bűncselekmények és a gyűlöletbeszéd terjedését; hangsúlyozza, hogy ez komoly fenyegetést jelent az alapvető jogok tiszteletben tartására nézve; kiemeli az ezzel foglalkozó átfogó uniós jogszabályok hiányát; </w:t>
            </w:r>
            <w:r w:rsidRPr="00887D37">
              <w:rPr>
                <w:b/>
                <w:i/>
              </w:rPr>
              <w:t>sürgeti a tagállamokat, hogy fogadjanak el határozatot a gyűlöletbeszédnek és a gyűlölet-bűncselekménynek az EUMSZ 83. cikkének (1) bekez</w:t>
            </w:r>
            <w:r w:rsidRPr="00887D37">
              <w:rPr>
                <w:b/>
                <w:i/>
              </w:rPr>
              <w:t xml:space="preserve">dése szerinti listán szereplő bűncselekmények közé történő felvételéről; sürgeti a Bizottságot, hogy a </w:t>
            </w:r>
            <w:r w:rsidRPr="00887D37">
              <w:rPr>
                <w:b/>
                <w:i/>
              </w:rPr>
              <w:lastRenderedPageBreak/>
              <w:t>bűncselekmények meglévő területein vizsgálja meg a gyűlöletbeszéd és a gyűlölet-bűncselekmények – többek között a nemi identitáson és a szexuális irányultságon alapuló ilyen bűncselekmények – elleni küzdelmet célzó jogszabályokra irányuló további lehetőségeket;</w:t>
            </w:r>
          </w:p>
        </w:tc>
        <w:tc>
          <w:tcPr>
            <w:tcW w:w="4876" w:type="dxa"/>
          </w:tcPr>
          <w:p w14:paraId="6FA83C52" w14:textId="77777777" w:rsidR="00D900EE" w:rsidRPr="00887D37" w:rsidRDefault="00190A52" w:rsidP="008E5EEF">
            <w:pPr>
              <w:pStyle w:val="Normal6"/>
              <w:rPr>
                <w:szCs w:val="24"/>
              </w:rPr>
            </w:pPr>
            <w:r w:rsidRPr="00887D37">
              <w:lastRenderedPageBreak/>
              <w:t>11.</w:t>
            </w:r>
            <w:r w:rsidRPr="00887D37">
              <w:tab/>
              <w:t xml:space="preserve">megjegyzi, hogy mind a Bizottság, mind az FRA </w:t>
            </w:r>
            <w:r w:rsidRPr="00887D37">
              <w:rPr>
                <w:b/>
                <w:i/>
              </w:rPr>
              <w:t>több tagállamban a magánszemélyek ellen irányuló</w:t>
            </w:r>
            <w:r w:rsidRPr="00887D37">
              <w:t xml:space="preserve"> gyűlölet-bűncselekmények és gyűlöletbeszéd riasztó mértékű növekedéséről számolt be</w:t>
            </w:r>
            <w:r w:rsidRPr="00887D37">
              <w:rPr>
                <w:b/>
                <w:i/>
              </w:rPr>
              <w:t>, amit tovább súlyosbított a politikai retorika, valamint a kapcsolódó jogszabályok elégtelen végrehajtása</w:t>
            </w:r>
            <w:r w:rsidRPr="00887D37">
              <w:t>;</w:t>
            </w:r>
            <w:r w:rsidRPr="00887D37">
              <w:rPr>
                <w:b/>
                <w:i/>
              </w:rPr>
              <w:t xml:space="preserve"> kiemeli, hogy egyes tagállamok elmulasztották valóban büntetőeljárás alá vonni a gyűlölet-bűncselekményeket, vagy nem nyújtottak kielégítő támogatást az áldozatoknak, ezáltal aláásták az igazságszolgáltatási rendszerekbe vete</w:t>
            </w:r>
            <w:r w:rsidRPr="00887D37">
              <w:rPr>
                <w:b/>
                <w:i/>
              </w:rPr>
              <w:t>tt bizalmat és nem biztosították az alapvető jogok tiszteletben tartását</w:t>
            </w:r>
            <w:r w:rsidRPr="00887D37">
              <w:t>; határozottan elítéli a gyűlölet-</w:t>
            </w:r>
            <w:r w:rsidRPr="00887D37">
              <w:lastRenderedPageBreak/>
              <w:t>bűncselekmények és a gyűlöletbeszéd terjedését</w:t>
            </w:r>
            <w:r w:rsidRPr="00887D37">
              <w:rPr>
                <w:b/>
                <w:i/>
              </w:rPr>
              <w:t>, beleértve annak online terjedését és hatóságok általi terjesztését is</w:t>
            </w:r>
            <w:r w:rsidRPr="00887D37">
              <w:t>; hangsúlyozza, hogy ez komoly fenyegetést jelent az alapvető jogok tiszteletben tartására nézve; kiemeli az ezzel foglalkozó átfogó uniós jogszabályok hiányát;</w:t>
            </w:r>
          </w:p>
        </w:tc>
      </w:tr>
    </w:tbl>
    <w:p w14:paraId="52DB99A6" w14:textId="77777777" w:rsidR="00D900EE" w:rsidRPr="00887D37" w:rsidRDefault="00190A52" w:rsidP="00D900EE">
      <w:r w:rsidRPr="00887D37">
        <w:rPr>
          <w:rStyle w:val="HideTWBExt"/>
        </w:rPr>
        <w:lastRenderedPageBreak/>
        <w:t>&lt;/Amend&gt;</w:t>
      </w:r>
    </w:p>
    <w:p w14:paraId="4DA25F8D"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99</w:t>
      </w:r>
      <w:r w:rsidRPr="00887D37">
        <w:rPr>
          <w:rStyle w:val="HideTWBExt"/>
          <w:b w:val="0"/>
        </w:rPr>
        <w:t>&lt;/NumAm&gt;</w:t>
      </w:r>
    </w:p>
    <w:p w14:paraId="693893CA" w14:textId="77777777" w:rsidR="00D900EE" w:rsidRPr="00887D37" w:rsidRDefault="00D900EE" w:rsidP="00D900EE"/>
    <w:p w14:paraId="3A8A97FB"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71F54BBA" w14:textId="77777777" w:rsidR="00D900EE" w:rsidRPr="00887D37" w:rsidRDefault="00190A52" w:rsidP="00D900EE">
      <w:pPr>
        <w:pStyle w:val="NormalBold"/>
      </w:pPr>
      <w:r w:rsidRPr="00887D37">
        <w:rPr>
          <w:rStyle w:val="HideTWBExt"/>
          <w:b w:val="0"/>
        </w:rPr>
        <w:t>&lt;Article&gt;</w:t>
      </w:r>
      <w:r w:rsidRPr="00887D37">
        <w:t>11 a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0E5FA2EC" w14:textId="77777777" w:rsidTr="008E5EEF">
        <w:trPr>
          <w:jc w:val="center"/>
        </w:trPr>
        <w:tc>
          <w:tcPr>
            <w:tcW w:w="9752" w:type="dxa"/>
            <w:gridSpan w:val="2"/>
          </w:tcPr>
          <w:p w14:paraId="6A670CB6" w14:textId="77777777" w:rsidR="00D900EE" w:rsidRPr="00887D37" w:rsidRDefault="00D900EE" w:rsidP="008E5EEF">
            <w:pPr>
              <w:keepNext/>
            </w:pPr>
          </w:p>
        </w:tc>
      </w:tr>
      <w:tr w:rsidR="005E623A" w:rsidRPr="00887D37" w14:paraId="10D3F8D4" w14:textId="77777777" w:rsidTr="008E5EEF">
        <w:trPr>
          <w:jc w:val="center"/>
        </w:trPr>
        <w:tc>
          <w:tcPr>
            <w:tcW w:w="4876" w:type="dxa"/>
          </w:tcPr>
          <w:p w14:paraId="05F9F46E" w14:textId="77777777" w:rsidR="00D900EE" w:rsidRPr="00887D37" w:rsidRDefault="00190A52" w:rsidP="008E5EEF">
            <w:pPr>
              <w:pStyle w:val="ColumnHeading"/>
              <w:keepNext/>
            </w:pPr>
            <w:r w:rsidRPr="00887D37">
              <w:t>Állásfoglalásra irányuló indítvány</w:t>
            </w:r>
          </w:p>
        </w:tc>
        <w:tc>
          <w:tcPr>
            <w:tcW w:w="4876" w:type="dxa"/>
          </w:tcPr>
          <w:p w14:paraId="6122D861" w14:textId="77777777" w:rsidR="00D900EE" w:rsidRPr="00887D37" w:rsidRDefault="00190A52" w:rsidP="008E5EEF">
            <w:pPr>
              <w:pStyle w:val="ColumnHeading"/>
              <w:keepNext/>
            </w:pPr>
            <w:r w:rsidRPr="00887D37">
              <w:t>Módosítás</w:t>
            </w:r>
          </w:p>
        </w:tc>
      </w:tr>
      <w:tr w:rsidR="005E623A" w:rsidRPr="00887D37" w14:paraId="4C4C837D" w14:textId="77777777" w:rsidTr="008E5EEF">
        <w:trPr>
          <w:jc w:val="center"/>
        </w:trPr>
        <w:tc>
          <w:tcPr>
            <w:tcW w:w="4876" w:type="dxa"/>
          </w:tcPr>
          <w:p w14:paraId="2EFD8C99" w14:textId="77777777" w:rsidR="00D900EE" w:rsidRPr="00887D37" w:rsidRDefault="00D900EE" w:rsidP="008E5EEF">
            <w:pPr>
              <w:pStyle w:val="Normal6"/>
            </w:pPr>
          </w:p>
        </w:tc>
        <w:tc>
          <w:tcPr>
            <w:tcW w:w="4876" w:type="dxa"/>
          </w:tcPr>
          <w:p w14:paraId="50078A2B" w14:textId="77777777" w:rsidR="00D900EE" w:rsidRPr="00887D37" w:rsidRDefault="00190A52" w:rsidP="008E5EEF">
            <w:pPr>
              <w:pStyle w:val="Normal6"/>
              <w:rPr>
                <w:szCs w:val="24"/>
              </w:rPr>
            </w:pPr>
            <w:r w:rsidRPr="00887D37">
              <w:rPr>
                <w:b/>
                <w:i/>
              </w:rPr>
              <w:t>11a.</w:t>
            </w:r>
            <w:r w:rsidRPr="00887D37">
              <w:rPr>
                <w:b/>
                <w:i/>
              </w:rPr>
              <w:tab/>
              <w:t xml:space="preserve">határozottan elítéli a </w:t>
            </w:r>
            <w:r w:rsidRPr="00887D37">
              <w:rPr>
                <w:b/>
                <w:i/>
              </w:rPr>
              <w:t>fokozódó antiszemitizmust az Európai Unióban, valamint a vallási közösségeket célzó ellenségesség és erőszak minden más formáját is, ideértve a vallási és oktatási intézmények elleni támadásokat, a diákok zaklatását és a holokauszt-emlékművek meggyalázását; figyelmeztet e fokozódó antiszemita cselekményekre, és sürgeti a Bizottságot és a tagállamokat, hogy gyorsítsák fel az antiszemitizmus elleni küzdelemre és a zsidó élet előmozdítására vonatkozó uniós stratégia végrehajtását, és a Chartát teljes mértékben</w:t>
            </w:r>
            <w:r w:rsidRPr="00887D37">
              <w:rPr>
                <w:b/>
                <w:i/>
              </w:rPr>
              <w:t xml:space="preserve"> tiszteletben tartva tegyenek megfelelő lépéseket az antiszemitizmus elleni küzdelem érdekében;</w:t>
            </w:r>
          </w:p>
        </w:tc>
      </w:tr>
    </w:tbl>
    <w:p w14:paraId="2E5D3385" w14:textId="77777777" w:rsidR="00D900EE" w:rsidRPr="00887D37" w:rsidRDefault="00190A52" w:rsidP="00D900EE">
      <w:r w:rsidRPr="00887D37">
        <w:rPr>
          <w:rStyle w:val="HideTWBExt"/>
        </w:rPr>
        <w:t>&lt;/Amend&gt;</w:t>
      </w:r>
    </w:p>
    <w:p w14:paraId="488E3861"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100</w:t>
      </w:r>
      <w:r w:rsidRPr="00887D37">
        <w:rPr>
          <w:rStyle w:val="HideTWBExt"/>
          <w:b w:val="0"/>
        </w:rPr>
        <w:t>&lt;/NumAm&gt;</w:t>
      </w:r>
    </w:p>
    <w:p w14:paraId="1315AA85" w14:textId="77777777" w:rsidR="00D900EE" w:rsidRPr="00887D37" w:rsidRDefault="00D900EE" w:rsidP="00D900EE"/>
    <w:p w14:paraId="413B7C85"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2224C9BE" w14:textId="77777777" w:rsidR="00D900EE" w:rsidRPr="00887D37" w:rsidRDefault="00190A52" w:rsidP="00D900EE">
      <w:pPr>
        <w:pStyle w:val="NormalBold"/>
      </w:pPr>
      <w:r w:rsidRPr="00887D37">
        <w:rPr>
          <w:rStyle w:val="HideTWBExt"/>
          <w:b w:val="0"/>
        </w:rPr>
        <w:t>&lt;Article&gt;</w:t>
      </w:r>
      <w:r w:rsidRPr="00887D37">
        <w:t>11 b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06FD297B" w14:textId="77777777" w:rsidTr="008E5EEF">
        <w:trPr>
          <w:jc w:val="center"/>
        </w:trPr>
        <w:tc>
          <w:tcPr>
            <w:tcW w:w="9752" w:type="dxa"/>
            <w:gridSpan w:val="2"/>
          </w:tcPr>
          <w:p w14:paraId="785C462D" w14:textId="77777777" w:rsidR="00D900EE" w:rsidRPr="00887D37" w:rsidRDefault="00D900EE" w:rsidP="008E5EEF">
            <w:pPr>
              <w:keepNext/>
            </w:pPr>
          </w:p>
        </w:tc>
      </w:tr>
      <w:tr w:rsidR="005E623A" w:rsidRPr="00887D37" w14:paraId="6D783DD2" w14:textId="77777777" w:rsidTr="008E5EEF">
        <w:trPr>
          <w:jc w:val="center"/>
        </w:trPr>
        <w:tc>
          <w:tcPr>
            <w:tcW w:w="4876" w:type="dxa"/>
          </w:tcPr>
          <w:p w14:paraId="392D1459" w14:textId="77777777" w:rsidR="00D900EE" w:rsidRPr="00887D37" w:rsidRDefault="00190A52" w:rsidP="008E5EEF">
            <w:pPr>
              <w:pStyle w:val="ColumnHeading"/>
              <w:keepNext/>
            </w:pPr>
            <w:r w:rsidRPr="00887D37">
              <w:t>Állásfoglalásra irányuló indítvány</w:t>
            </w:r>
          </w:p>
        </w:tc>
        <w:tc>
          <w:tcPr>
            <w:tcW w:w="4876" w:type="dxa"/>
          </w:tcPr>
          <w:p w14:paraId="11726ACF" w14:textId="77777777" w:rsidR="00D900EE" w:rsidRPr="00887D37" w:rsidRDefault="00190A52" w:rsidP="008E5EEF">
            <w:pPr>
              <w:pStyle w:val="ColumnHeading"/>
              <w:keepNext/>
            </w:pPr>
            <w:r w:rsidRPr="00887D37">
              <w:t>Módosítás</w:t>
            </w:r>
          </w:p>
        </w:tc>
      </w:tr>
      <w:tr w:rsidR="005E623A" w:rsidRPr="00887D37" w14:paraId="6A79B17E" w14:textId="77777777" w:rsidTr="008E5EEF">
        <w:trPr>
          <w:jc w:val="center"/>
        </w:trPr>
        <w:tc>
          <w:tcPr>
            <w:tcW w:w="4876" w:type="dxa"/>
          </w:tcPr>
          <w:p w14:paraId="38E88B17" w14:textId="77777777" w:rsidR="00D900EE" w:rsidRPr="00887D37" w:rsidRDefault="00D900EE" w:rsidP="008E5EEF">
            <w:pPr>
              <w:pStyle w:val="Normal6"/>
            </w:pPr>
          </w:p>
        </w:tc>
        <w:tc>
          <w:tcPr>
            <w:tcW w:w="4876" w:type="dxa"/>
          </w:tcPr>
          <w:p w14:paraId="4C2CB71D" w14:textId="77777777" w:rsidR="00D900EE" w:rsidRPr="00887D37" w:rsidRDefault="00190A52" w:rsidP="008E5EEF">
            <w:pPr>
              <w:pStyle w:val="Normal6"/>
              <w:rPr>
                <w:szCs w:val="24"/>
              </w:rPr>
            </w:pPr>
            <w:r w:rsidRPr="00887D37">
              <w:rPr>
                <w:b/>
                <w:i/>
              </w:rPr>
              <w:t>11b.</w:t>
            </w:r>
            <w:r w:rsidRPr="00887D37">
              <w:rPr>
                <w:b/>
                <w:i/>
              </w:rPr>
              <w:tab/>
              <w:t xml:space="preserve">mely aggodalmának ad hangot amiatt, hogy a diszkrimináció, a gyűlöletbeszéd és a gyűlölet-bűncselekmények online és offline formái egyaránt egyre nagyobb teret nyernek az </w:t>
            </w:r>
            <w:r w:rsidRPr="00887D37">
              <w:rPr>
                <w:b/>
                <w:i/>
              </w:rPr>
              <w:lastRenderedPageBreak/>
              <w:t>EU-ban, és határozottan elítéli ezt a tényt; hangsúlyozza, hogy az EU-ban a diszkrimináció minden formája ellen küzdeni kell, ideértve az iszlamofóbiát, a cigányellenességet és a megkülönböztetés más állandósult formáit is, valamint megfelelő adatgyűjtést kell kialakítani az ilyen incidensek megfelelő monitorozása érdekében; kéri az Európ</w:t>
            </w:r>
            <w:r w:rsidRPr="00887D37">
              <w:rPr>
                <w:b/>
                <w:i/>
              </w:rPr>
              <w:t>ai Bizottságot és a tagállamokat, hogy hozzanak intézkedéseket ezek térnyerése ellen; ezenfelül szorgalmazza a gyűlöletből fakadó viktimizáció kockázatának kitett személyek védelmének megerősítését;</w:t>
            </w:r>
          </w:p>
        </w:tc>
      </w:tr>
    </w:tbl>
    <w:p w14:paraId="599B266F" w14:textId="77777777" w:rsidR="00D900EE" w:rsidRPr="00887D37" w:rsidRDefault="00190A52" w:rsidP="00D900EE">
      <w:r w:rsidRPr="00887D37">
        <w:rPr>
          <w:rStyle w:val="HideTWBExt"/>
        </w:rPr>
        <w:lastRenderedPageBreak/>
        <w:t>&lt;/Amend&gt;</w:t>
      </w:r>
    </w:p>
    <w:p w14:paraId="301E4D3D"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101</w:t>
      </w:r>
      <w:r w:rsidRPr="00887D37">
        <w:rPr>
          <w:rStyle w:val="HideTWBExt"/>
          <w:b w:val="0"/>
        </w:rPr>
        <w:t>&lt;/NumAm&gt;</w:t>
      </w:r>
    </w:p>
    <w:p w14:paraId="1585D9A1" w14:textId="77777777" w:rsidR="00D900EE" w:rsidRPr="00887D37" w:rsidRDefault="00D900EE" w:rsidP="00D900EE"/>
    <w:p w14:paraId="4AFABF5E"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108C56BD" w14:textId="77777777" w:rsidR="00D900EE" w:rsidRPr="00887D37" w:rsidRDefault="00190A52" w:rsidP="00D900EE">
      <w:pPr>
        <w:pStyle w:val="NormalBold"/>
      </w:pPr>
      <w:r w:rsidRPr="00887D37">
        <w:rPr>
          <w:rStyle w:val="HideTWBExt"/>
          <w:b w:val="0"/>
        </w:rPr>
        <w:t>&lt;Article&gt;</w:t>
      </w:r>
      <w:r w:rsidRPr="00887D37">
        <w:t>11 c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52CA2D0D" w14:textId="77777777" w:rsidTr="008E5EEF">
        <w:trPr>
          <w:jc w:val="center"/>
        </w:trPr>
        <w:tc>
          <w:tcPr>
            <w:tcW w:w="9752" w:type="dxa"/>
            <w:gridSpan w:val="2"/>
          </w:tcPr>
          <w:p w14:paraId="72E83F1D" w14:textId="77777777" w:rsidR="00D900EE" w:rsidRPr="00887D37" w:rsidRDefault="00D900EE" w:rsidP="008E5EEF">
            <w:pPr>
              <w:keepNext/>
            </w:pPr>
          </w:p>
        </w:tc>
      </w:tr>
      <w:tr w:rsidR="005E623A" w:rsidRPr="00887D37" w14:paraId="736C1070" w14:textId="77777777" w:rsidTr="008E5EEF">
        <w:trPr>
          <w:jc w:val="center"/>
        </w:trPr>
        <w:tc>
          <w:tcPr>
            <w:tcW w:w="4876" w:type="dxa"/>
          </w:tcPr>
          <w:p w14:paraId="312F2CC2" w14:textId="77777777" w:rsidR="00D900EE" w:rsidRPr="00887D37" w:rsidRDefault="00190A52" w:rsidP="008E5EEF">
            <w:pPr>
              <w:pStyle w:val="ColumnHeading"/>
              <w:keepNext/>
            </w:pPr>
            <w:r w:rsidRPr="00887D37">
              <w:t>Állásfoglalásra irányuló indítvány</w:t>
            </w:r>
          </w:p>
        </w:tc>
        <w:tc>
          <w:tcPr>
            <w:tcW w:w="4876" w:type="dxa"/>
          </w:tcPr>
          <w:p w14:paraId="79D4CA91" w14:textId="77777777" w:rsidR="00D900EE" w:rsidRPr="00887D37" w:rsidRDefault="00190A52" w:rsidP="008E5EEF">
            <w:pPr>
              <w:pStyle w:val="ColumnHeading"/>
              <w:keepNext/>
            </w:pPr>
            <w:r w:rsidRPr="00887D37">
              <w:t>Módosítás</w:t>
            </w:r>
          </w:p>
        </w:tc>
      </w:tr>
      <w:tr w:rsidR="005E623A" w:rsidRPr="00887D37" w14:paraId="3219DC19" w14:textId="77777777" w:rsidTr="008E5EEF">
        <w:trPr>
          <w:jc w:val="center"/>
        </w:trPr>
        <w:tc>
          <w:tcPr>
            <w:tcW w:w="4876" w:type="dxa"/>
          </w:tcPr>
          <w:p w14:paraId="13BF8AF5" w14:textId="77777777" w:rsidR="00D900EE" w:rsidRPr="00887D37" w:rsidRDefault="00D900EE" w:rsidP="008E5EEF">
            <w:pPr>
              <w:pStyle w:val="Normal6"/>
            </w:pPr>
          </w:p>
        </w:tc>
        <w:tc>
          <w:tcPr>
            <w:tcW w:w="4876" w:type="dxa"/>
          </w:tcPr>
          <w:p w14:paraId="36428CA1" w14:textId="77777777" w:rsidR="00D900EE" w:rsidRPr="00887D37" w:rsidRDefault="00190A52" w:rsidP="008E5EEF">
            <w:pPr>
              <w:pStyle w:val="Normal6"/>
              <w:rPr>
                <w:szCs w:val="24"/>
              </w:rPr>
            </w:pPr>
            <w:r w:rsidRPr="00887D37">
              <w:rPr>
                <w:b/>
                <w:i/>
              </w:rPr>
              <w:t>11c.</w:t>
            </w:r>
            <w:r w:rsidRPr="00887D37">
              <w:rPr>
                <w:b/>
                <w:i/>
              </w:rPr>
              <w:tab/>
              <w:t xml:space="preserve">továbbá sürgeti a tagállamokat, hogy fogadjanak el </w:t>
            </w:r>
            <w:r w:rsidRPr="00887D37">
              <w:rPr>
                <w:b/>
                <w:i/>
              </w:rPr>
              <w:t>határozatot a gyűlöletbeszédnek és a gyűlölet-bűncselekménynek az EUMSZ 83. cikkének (1) bekezdése szerinti listán szereplő bűncselekmények közé történő felvételéről; sürgeti a Bizottságot, hogy a bűncselekmények meglévő területein vizsgálja meg a gyűlöletbeszéd és a gyűlölet-bűncselekmények – többek között a nemi identitáson, a szexuális irányultságon és a nemi jellemzőkön alapuló ilyen bűncselekmények – elleni küzdelmet célzó jogszabályokra irányuló további lehetőségeket;</w:t>
            </w:r>
          </w:p>
        </w:tc>
      </w:tr>
    </w:tbl>
    <w:p w14:paraId="251D7C3B" w14:textId="77777777" w:rsidR="00D900EE" w:rsidRPr="00887D37" w:rsidRDefault="00190A52" w:rsidP="00D900EE">
      <w:r w:rsidRPr="00887D37">
        <w:rPr>
          <w:rStyle w:val="HideTWBExt"/>
        </w:rPr>
        <w:t>&lt;/Amend&gt;</w:t>
      </w:r>
    </w:p>
    <w:p w14:paraId="7733B268"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102</w:t>
      </w:r>
      <w:r w:rsidRPr="00887D37">
        <w:rPr>
          <w:rStyle w:val="HideTWBExt"/>
          <w:b w:val="0"/>
        </w:rPr>
        <w:t>&lt;/NumAm&gt;</w:t>
      </w:r>
    </w:p>
    <w:p w14:paraId="15502ADB" w14:textId="77777777" w:rsidR="00D900EE" w:rsidRPr="00887D37" w:rsidRDefault="00D900EE" w:rsidP="00D900EE"/>
    <w:p w14:paraId="3F88DCC4"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008A1071" w14:textId="77777777" w:rsidR="00D900EE" w:rsidRPr="00887D37" w:rsidRDefault="00190A52" w:rsidP="00D900EE">
      <w:pPr>
        <w:pStyle w:val="NormalBold"/>
      </w:pPr>
      <w:r w:rsidRPr="00887D37">
        <w:rPr>
          <w:rStyle w:val="HideTWBExt"/>
          <w:b w:val="0"/>
        </w:rPr>
        <w:t>&lt;Article&gt;</w:t>
      </w:r>
      <w:r w:rsidRPr="00887D37">
        <w:t>12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24360195" w14:textId="77777777" w:rsidTr="008E5EEF">
        <w:trPr>
          <w:jc w:val="center"/>
        </w:trPr>
        <w:tc>
          <w:tcPr>
            <w:tcW w:w="9752" w:type="dxa"/>
            <w:gridSpan w:val="2"/>
          </w:tcPr>
          <w:p w14:paraId="4BA56C3B" w14:textId="77777777" w:rsidR="00D900EE" w:rsidRPr="00887D37" w:rsidRDefault="00D900EE" w:rsidP="008E5EEF">
            <w:pPr>
              <w:keepNext/>
            </w:pPr>
          </w:p>
        </w:tc>
      </w:tr>
      <w:tr w:rsidR="005E623A" w:rsidRPr="00887D37" w14:paraId="6B29BE30" w14:textId="77777777" w:rsidTr="008E5EEF">
        <w:trPr>
          <w:jc w:val="center"/>
        </w:trPr>
        <w:tc>
          <w:tcPr>
            <w:tcW w:w="4876" w:type="dxa"/>
          </w:tcPr>
          <w:p w14:paraId="46E77085" w14:textId="77777777" w:rsidR="00D900EE" w:rsidRPr="00887D37" w:rsidRDefault="00190A52" w:rsidP="008E5EEF">
            <w:pPr>
              <w:pStyle w:val="ColumnHeading"/>
              <w:keepNext/>
            </w:pPr>
            <w:r w:rsidRPr="00887D37">
              <w:t>Állásfoglalásra irányuló indítvány</w:t>
            </w:r>
          </w:p>
        </w:tc>
        <w:tc>
          <w:tcPr>
            <w:tcW w:w="4876" w:type="dxa"/>
          </w:tcPr>
          <w:p w14:paraId="37D46B6B" w14:textId="77777777" w:rsidR="00D900EE" w:rsidRPr="00887D37" w:rsidRDefault="00190A52" w:rsidP="008E5EEF">
            <w:pPr>
              <w:pStyle w:val="ColumnHeading"/>
              <w:keepNext/>
            </w:pPr>
            <w:r w:rsidRPr="00887D37">
              <w:t>Módosítás</w:t>
            </w:r>
          </w:p>
        </w:tc>
      </w:tr>
      <w:tr w:rsidR="005E623A" w:rsidRPr="00887D37" w14:paraId="23565A7F" w14:textId="77777777" w:rsidTr="008E5EEF">
        <w:trPr>
          <w:jc w:val="center"/>
        </w:trPr>
        <w:tc>
          <w:tcPr>
            <w:tcW w:w="4876" w:type="dxa"/>
          </w:tcPr>
          <w:p w14:paraId="3B721ADE" w14:textId="77777777" w:rsidR="00D900EE" w:rsidRPr="00887D37" w:rsidRDefault="00190A52" w:rsidP="008E5EEF">
            <w:pPr>
              <w:pStyle w:val="Normal6"/>
            </w:pPr>
            <w:r w:rsidRPr="00887D37">
              <w:t>12.</w:t>
            </w:r>
            <w:r w:rsidRPr="00887D37">
              <w:tab/>
              <w:t xml:space="preserve">felszólít </w:t>
            </w:r>
            <w:r w:rsidRPr="00887D37">
              <w:rPr>
                <w:b/>
                <w:i/>
              </w:rPr>
              <w:t>a biztonságos</w:t>
            </w:r>
            <w:r w:rsidRPr="00887D37">
              <w:t xml:space="preserve"> online tér </w:t>
            </w:r>
            <w:r w:rsidRPr="00887D37">
              <w:lastRenderedPageBreak/>
              <w:t>hatékony biztosítékaira</w:t>
            </w:r>
            <w:r w:rsidRPr="00887D37">
              <w:rPr>
                <w:b/>
                <w:i/>
              </w:rPr>
              <w:t xml:space="preserve">, valamint a gyűlölet, a </w:t>
            </w:r>
            <w:r w:rsidRPr="00887D37">
              <w:rPr>
                <w:b/>
                <w:i/>
              </w:rPr>
              <w:t>megkülönböztetés és a dezinformáció elleni küzdelemre</w:t>
            </w:r>
            <w:r w:rsidRPr="00887D37">
              <w:t>;</w:t>
            </w:r>
            <w:r w:rsidRPr="00887D37">
              <w:rPr>
                <w:b/>
                <w:i/>
              </w:rPr>
              <w:t xml:space="preserve"> </w:t>
            </w:r>
            <w:r w:rsidRPr="00887D37">
              <w:t xml:space="preserve">hangsúlyozza, hogy </w:t>
            </w:r>
            <w:r w:rsidRPr="00887D37">
              <w:rPr>
                <w:b/>
                <w:i/>
              </w:rPr>
              <w:t>ezek</w:t>
            </w:r>
            <w:r w:rsidRPr="00887D37">
              <w:t xml:space="preserve"> aláássák az emberi méltóságot, a biztonságot és a demokratikus részvételt; konkrét uniós fellépésre szólít fel az illegális online tartalmak terjedése ellen; </w:t>
            </w:r>
            <w:r w:rsidRPr="00887D37">
              <w:rPr>
                <w:b/>
                <w:i/>
              </w:rPr>
              <w:t>felszólít</w:t>
            </w:r>
            <w:r w:rsidRPr="00887D37">
              <w:t xml:space="preserve"> az uniós szakpolitikák teljes körű végrehajtására az egyének jogainak védelme érdekében;</w:t>
            </w:r>
          </w:p>
        </w:tc>
        <w:tc>
          <w:tcPr>
            <w:tcW w:w="4876" w:type="dxa"/>
          </w:tcPr>
          <w:p w14:paraId="237D91FD" w14:textId="77777777" w:rsidR="00D900EE" w:rsidRPr="00887D37" w:rsidRDefault="00190A52" w:rsidP="008E5EEF">
            <w:pPr>
              <w:pStyle w:val="Normal6"/>
              <w:rPr>
                <w:szCs w:val="24"/>
              </w:rPr>
            </w:pPr>
            <w:r w:rsidRPr="00887D37">
              <w:lastRenderedPageBreak/>
              <w:t>12.</w:t>
            </w:r>
            <w:r w:rsidRPr="00887D37">
              <w:tab/>
              <w:t xml:space="preserve">felszólít </w:t>
            </w:r>
            <w:r w:rsidRPr="00887D37">
              <w:rPr>
                <w:b/>
                <w:i/>
              </w:rPr>
              <w:t>az</w:t>
            </w:r>
            <w:r w:rsidRPr="00887D37">
              <w:t xml:space="preserve"> online tér </w:t>
            </w:r>
            <w:r w:rsidRPr="00887D37">
              <w:rPr>
                <w:b/>
                <w:i/>
              </w:rPr>
              <w:t xml:space="preserve">biztonságát </w:t>
            </w:r>
            <w:r w:rsidRPr="00887D37">
              <w:rPr>
                <w:b/>
                <w:i/>
              </w:rPr>
              <w:lastRenderedPageBreak/>
              <w:t>szavatoló hatékony biztosítékok kialakítására</w:t>
            </w:r>
            <w:r w:rsidRPr="00887D37">
              <w:t>;</w:t>
            </w:r>
            <w:r w:rsidRPr="00887D37">
              <w:rPr>
                <w:b/>
                <w:i/>
              </w:rPr>
              <w:t xml:space="preserve"> </w:t>
            </w:r>
            <w:r w:rsidRPr="00887D37">
              <w:t xml:space="preserve">hangsúlyozza, hogy </w:t>
            </w:r>
            <w:r w:rsidRPr="00887D37">
              <w:rPr>
                <w:b/>
                <w:i/>
              </w:rPr>
              <w:t xml:space="preserve">a gyűlölet-bűncselekmények, a gyűlöletbeszéd, a </w:t>
            </w:r>
            <w:r w:rsidRPr="00887D37">
              <w:rPr>
                <w:b/>
                <w:i/>
              </w:rPr>
              <w:t>megkülönböztetés és a dezinformáció</w:t>
            </w:r>
            <w:r w:rsidRPr="00887D37">
              <w:t xml:space="preserve"> aláássák az emberi méltóságot, a biztonságot és a demokratikus részvételt</w:t>
            </w:r>
            <w:r w:rsidRPr="00887D37">
              <w:rPr>
                <w:b/>
                <w:i/>
              </w:rPr>
              <w:t>, továbbá emlékeztet arra, hogy a nők és a kiszolgáltatott csoportok a leggyakoribb célpontok</w:t>
            </w:r>
            <w:r w:rsidRPr="00887D37">
              <w:rPr>
                <w:b/>
                <w:i/>
                <w:vertAlign w:val="superscript"/>
              </w:rPr>
              <w:t>1a</w:t>
            </w:r>
            <w:r w:rsidRPr="00887D37">
              <w:rPr>
                <w:b/>
                <w:i/>
              </w:rPr>
              <w:t xml:space="preserve">; </w:t>
            </w:r>
            <w:r w:rsidRPr="00887D37">
              <w:t xml:space="preserve">konkrét uniós fellépésre szólít fel az illegális online tartalmak terjedése ellen; </w:t>
            </w:r>
            <w:r w:rsidRPr="00887D37">
              <w:rPr>
                <w:b/>
                <w:i/>
              </w:rPr>
              <w:t xml:space="preserve">felszólítja továbbá a tagállamokat, hogy </w:t>
            </w:r>
            <w:r w:rsidRPr="00887D37">
              <w:t xml:space="preserve">az egyének jogainak védelme érdekében </w:t>
            </w:r>
            <w:r w:rsidRPr="00887D37">
              <w:rPr>
                <w:b/>
                <w:i/>
              </w:rPr>
              <w:t>biztosítsák</w:t>
            </w:r>
            <w:r w:rsidRPr="00887D37">
              <w:t xml:space="preserve"> az olyan uniós szakpolitikák teljes körű </w:t>
            </w:r>
            <w:r w:rsidRPr="00887D37">
              <w:rPr>
                <w:b/>
                <w:i/>
              </w:rPr>
              <w:t>és helyes végrehajtását, mint a digitális szolgáltatásokról szóló rendelet, a mesterséges i</w:t>
            </w:r>
            <w:r w:rsidRPr="00887D37">
              <w:rPr>
                <w:b/>
                <w:i/>
              </w:rPr>
              <w:t>ntelligenciáról szóló rendelet és a tömegtájékoztatás szabadságáról szóló európai rendelet</w:t>
            </w:r>
            <w:r w:rsidRPr="00887D37">
              <w:t>;</w:t>
            </w:r>
          </w:p>
        </w:tc>
      </w:tr>
      <w:tr w:rsidR="005E623A" w:rsidRPr="00887D37" w14:paraId="29AA6321" w14:textId="77777777" w:rsidTr="008E5EEF">
        <w:trPr>
          <w:jc w:val="center"/>
        </w:trPr>
        <w:tc>
          <w:tcPr>
            <w:tcW w:w="4876" w:type="dxa"/>
          </w:tcPr>
          <w:p w14:paraId="42DA8DD5" w14:textId="77777777" w:rsidR="00D900EE" w:rsidRPr="00887D37" w:rsidRDefault="00D900EE" w:rsidP="008E5EEF">
            <w:pPr>
              <w:pStyle w:val="Normal6"/>
            </w:pPr>
          </w:p>
        </w:tc>
        <w:tc>
          <w:tcPr>
            <w:tcW w:w="4876" w:type="dxa"/>
          </w:tcPr>
          <w:p w14:paraId="557FFA19" w14:textId="77777777" w:rsidR="00D900EE" w:rsidRPr="00887D37" w:rsidRDefault="00190A52" w:rsidP="008E5EEF">
            <w:pPr>
              <w:pStyle w:val="Normal6"/>
              <w:rPr>
                <w:szCs w:val="24"/>
              </w:rPr>
            </w:pPr>
            <w:r w:rsidRPr="00887D37">
              <w:t>__________________</w:t>
            </w:r>
          </w:p>
        </w:tc>
      </w:tr>
      <w:tr w:rsidR="005E623A" w:rsidRPr="00887D37" w14:paraId="238D1D20" w14:textId="77777777" w:rsidTr="008E5EEF">
        <w:trPr>
          <w:jc w:val="center"/>
        </w:trPr>
        <w:tc>
          <w:tcPr>
            <w:tcW w:w="4876" w:type="dxa"/>
          </w:tcPr>
          <w:p w14:paraId="08A9BEDC" w14:textId="77777777" w:rsidR="00D900EE" w:rsidRPr="00887D37" w:rsidRDefault="00D900EE" w:rsidP="008E5EEF">
            <w:pPr>
              <w:pStyle w:val="Normal6"/>
            </w:pPr>
          </w:p>
        </w:tc>
        <w:tc>
          <w:tcPr>
            <w:tcW w:w="4876" w:type="dxa"/>
          </w:tcPr>
          <w:p w14:paraId="730BB78A" w14:textId="68BFB536" w:rsidR="00D900EE" w:rsidRPr="00887D37" w:rsidRDefault="00190A52" w:rsidP="008E5EEF">
            <w:pPr>
              <w:pStyle w:val="Normal6"/>
              <w:rPr>
                <w:szCs w:val="24"/>
              </w:rPr>
            </w:pPr>
            <w:r w:rsidRPr="00887D37">
              <w:rPr>
                <w:b/>
                <w:i/>
                <w:vertAlign w:val="superscript"/>
              </w:rPr>
              <w:t>1a</w:t>
            </w:r>
            <w:r w:rsidRPr="00887D37">
              <w:t xml:space="preserve"> </w:t>
            </w:r>
            <w:r w:rsidRPr="00887D37">
              <w:rPr>
                <w:b/>
                <w:i/>
              </w:rPr>
              <w:t>Az FRA „</w:t>
            </w:r>
            <w:hyperlink r:id="rId30" w:history="1">
              <w:r w:rsidRPr="00887D37">
                <w:rPr>
                  <w:rStyle w:val="Hyperlink"/>
                  <w:b/>
                  <w:i/>
                  <w:color w:val="auto"/>
                </w:rPr>
                <w:t>Online Content Moderation – Current challenges in detecting hate speech</w:t>
              </w:r>
            </w:hyperlink>
            <w:r w:rsidRPr="00887D37">
              <w:rPr>
                <w:b/>
                <w:i/>
              </w:rPr>
              <w:t>” című jelentése, 2023.</w:t>
            </w:r>
          </w:p>
        </w:tc>
      </w:tr>
    </w:tbl>
    <w:p w14:paraId="77A30EFE" w14:textId="77777777" w:rsidR="00D900EE" w:rsidRPr="00887D37" w:rsidRDefault="00190A52" w:rsidP="00D900EE">
      <w:r w:rsidRPr="00887D37">
        <w:rPr>
          <w:rStyle w:val="HideTWBExt"/>
        </w:rPr>
        <w:t>&lt;/Amend&gt;</w:t>
      </w:r>
    </w:p>
    <w:p w14:paraId="45831338"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103</w:t>
      </w:r>
      <w:r w:rsidRPr="00887D37">
        <w:rPr>
          <w:rStyle w:val="HideTWBExt"/>
          <w:b w:val="0"/>
        </w:rPr>
        <w:t>&lt;/NumAm&gt;</w:t>
      </w:r>
    </w:p>
    <w:p w14:paraId="50852961" w14:textId="77777777" w:rsidR="00D900EE" w:rsidRPr="00887D37" w:rsidRDefault="00D900EE" w:rsidP="00D900EE"/>
    <w:p w14:paraId="1F914682"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234A9BA8" w14:textId="77777777" w:rsidR="00D900EE" w:rsidRPr="00887D37" w:rsidRDefault="00190A52" w:rsidP="00D900EE">
      <w:pPr>
        <w:pStyle w:val="NormalBold"/>
      </w:pPr>
      <w:r w:rsidRPr="00887D37">
        <w:rPr>
          <w:rStyle w:val="HideTWBExt"/>
          <w:b w:val="0"/>
        </w:rPr>
        <w:t>&lt;Article&gt;</w:t>
      </w:r>
      <w:r w:rsidRPr="00887D37">
        <w:t>12 a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078CAFBD" w14:textId="77777777" w:rsidTr="008E5EEF">
        <w:trPr>
          <w:jc w:val="center"/>
        </w:trPr>
        <w:tc>
          <w:tcPr>
            <w:tcW w:w="9752" w:type="dxa"/>
            <w:gridSpan w:val="2"/>
          </w:tcPr>
          <w:p w14:paraId="004238E1" w14:textId="77777777" w:rsidR="00D900EE" w:rsidRPr="00887D37" w:rsidRDefault="00D900EE" w:rsidP="008E5EEF">
            <w:pPr>
              <w:keepNext/>
            </w:pPr>
          </w:p>
        </w:tc>
      </w:tr>
      <w:tr w:rsidR="005E623A" w:rsidRPr="00887D37" w14:paraId="176B1A1E" w14:textId="77777777" w:rsidTr="008E5EEF">
        <w:trPr>
          <w:jc w:val="center"/>
        </w:trPr>
        <w:tc>
          <w:tcPr>
            <w:tcW w:w="4876" w:type="dxa"/>
          </w:tcPr>
          <w:p w14:paraId="3B3E8847" w14:textId="77777777" w:rsidR="00D900EE" w:rsidRPr="00887D37" w:rsidRDefault="00190A52" w:rsidP="008E5EEF">
            <w:pPr>
              <w:pStyle w:val="ColumnHeading"/>
              <w:keepNext/>
            </w:pPr>
            <w:r w:rsidRPr="00887D37">
              <w:t>Állásfoglalásra irányuló indítvány</w:t>
            </w:r>
          </w:p>
        </w:tc>
        <w:tc>
          <w:tcPr>
            <w:tcW w:w="4876" w:type="dxa"/>
          </w:tcPr>
          <w:p w14:paraId="68FEF0DC" w14:textId="77777777" w:rsidR="00D900EE" w:rsidRPr="00887D37" w:rsidRDefault="00190A52" w:rsidP="008E5EEF">
            <w:pPr>
              <w:pStyle w:val="ColumnHeading"/>
              <w:keepNext/>
            </w:pPr>
            <w:r w:rsidRPr="00887D37">
              <w:t>Módosítás</w:t>
            </w:r>
          </w:p>
        </w:tc>
      </w:tr>
      <w:tr w:rsidR="005E623A" w:rsidRPr="00887D37" w14:paraId="2C3F6E50" w14:textId="77777777" w:rsidTr="008E5EEF">
        <w:trPr>
          <w:jc w:val="center"/>
        </w:trPr>
        <w:tc>
          <w:tcPr>
            <w:tcW w:w="4876" w:type="dxa"/>
          </w:tcPr>
          <w:p w14:paraId="02D59D7C" w14:textId="77777777" w:rsidR="00D900EE" w:rsidRPr="00887D37" w:rsidRDefault="00D900EE" w:rsidP="008E5EEF">
            <w:pPr>
              <w:pStyle w:val="Normal6"/>
            </w:pPr>
          </w:p>
        </w:tc>
        <w:tc>
          <w:tcPr>
            <w:tcW w:w="4876" w:type="dxa"/>
          </w:tcPr>
          <w:p w14:paraId="58075472" w14:textId="77777777" w:rsidR="00D900EE" w:rsidRPr="00887D37" w:rsidRDefault="00190A52" w:rsidP="008E5EEF">
            <w:pPr>
              <w:pStyle w:val="Normal6"/>
              <w:rPr>
                <w:szCs w:val="24"/>
              </w:rPr>
            </w:pPr>
            <w:r w:rsidRPr="00887D37">
              <w:rPr>
                <w:b/>
                <w:i/>
              </w:rPr>
              <w:t>12a.</w:t>
            </w:r>
            <w:r w:rsidRPr="00887D37">
              <w:rPr>
                <w:b/>
                <w:i/>
              </w:rPr>
              <w:tab/>
              <w:t xml:space="preserve">üdvözli a digitális részvételi eszközök térnyerését, és azok szélesebb körű használatát szorgalmazza a polgárok szerepvállalásának megerősítése érdekében, feltéve, hogy szilárd biztosítékok állnak rendelkezésre a magánélet védelmét, az adatvédelmet és az egyenlő hozzáférést illetően; annak biztosítására kéri a Bizottságot és a tagállamokat, hogy a technológiai innováció – többek között a mesterséges intelligencia – fejlesztésénél és alkalmazásánál teljes mértékben tartsák tiszteletben a Chartát, mozdítsák </w:t>
            </w:r>
            <w:r w:rsidRPr="00887D37">
              <w:rPr>
                <w:b/>
                <w:i/>
              </w:rPr>
              <w:t xml:space="preserve">elő az </w:t>
            </w:r>
            <w:r w:rsidRPr="00887D37">
              <w:rPr>
                <w:b/>
                <w:i/>
              </w:rPr>
              <w:lastRenderedPageBreak/>
              <w:t>átláthatóságot, és ahelyett, hogy aláásnák, erősítsék meg az alapvető jogokat;</w:t>
            </w:r>
          </w:p>
        </w:tc>
      </w:tr>
    </w:tbl>
    <w:p w14:paraId="1877B5D4" w14:textId="77777777" w:rsidR="00D900EE" w:rsidRPr="00887D37" w:rsidRDefault="00190A52" w:rsidP="00D900EE">
      <w:r w:rsidRPr="00887D37">
        <w:rPr>
          <w:rStyle w:val="HideTWBExt"/>
        </w:rPr>
        <w:lastRenderedPageBreak/>
        <w:t>&lt;/Amend&gt;</w:t>
      </w:r>
    </w:p>
    <w:p w14:paraId="4387336C"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104</w:t>
      </w:r>
      <w:r w:rsidRPr="00887D37">
        <w:rPr>
          <w:rStyle w:val="HideTWBExt"/>
          <w:b w:val="0"/>
        </w:rPr>
        <w:t>&lt;/NumAm&gt;</w:t>
      </w:r>
    </w:p>
    <w:p w14:paraId="34CC92EC" w14:textId="77777777" w:rsidR="00D900EE" w:rsidRPr="00887D37" w:rsidRDefault="00D900EE" w:rsidP="00D900EE"/>
    <w:p w14:paraId="272D35A9"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0C706AA4" w14:textId="77777777" w:rsidR="00D900EE" w:rsidRPr="00887D37" w:rsidRDefault="00190A52" w:rsidP="00D900EE">
      <w:pPr>
        <w:pStyle w:val="NormalBold"/>
      </w:pPr>
      <w:r w:rsidRPr="00887D37">
        <w:rPr>
          <w:rStyle w:val="HideTWBExt"/>
          <w:b w:val="0"/>
        </w:rPr>
        <w:t>&lt;Article&gt;</w:t>
      </w:r>
      <w:r w:rsidRPr="00887D37">
        <w:t>13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590D8B3B" w14:textId="77777777" w:rsidTr="008E5EEF">
        <w:trPr>
          <w:jc w:val="center"/>
        </w:trPr>
        <w:tc>
          <w:tcPr>
            <w:tcW w:w="9752" w:type="dxa"/>
            <w:gridSpan w:val="2"/>
          </w:tcPr>
          <w:p w14:paraId="4FB7CBAD" w14:textId="77777777" w:rsidR="00D900EE" w:rsidRPr="00887D37" w:rsidRDefault="00D900EE" w:rsidP="008E5EEF">
            <w:pPr>
              <w:keepNext/>
            </w:pPr>
          </w:p>
        </w:tc>
      </w:tr>
      <w:tr w:rsidR="005E623A" w:rsidRPr="00887D37" w14:paraId="0801871F" w14:textId="77777777" w:rsidTr="008E5EEF">
        <w:trPr>
          <w:jc w:val="center"/>
        </w:trPr>
        <w:tc>
          <w:tcPr>
            <w:tcW w:w="4876" w:type="dxa"/>
          </w:tcPr>
          <w:p w14:paraId="77A33909" w14:textId="77777777" w:rsidR="00D900EE" w:rsidRPr="00887D37" w:rsidRDefault="00190A52" w:rsidP="008E5EEF">
            <w:pPr>
              <w:pStyle w:val="ColumnHeading"/>
              <w:keepNext/>
            </w:pPr>
            <w:r w:rsidRPr="00887D37">
              <w:t>Állásfoglalásra irányuló indítvány</w:t>
            </w:r>
          </w:p>
        </w:tc>
        <w:tc>
          <w:tcPr>
            <w:tcW w:w="4876" w:type="dxa"/>
          </w:tcPr>
          <w:p w14:paraId="4BD00FF8" w14:textId="77777777" w:rsidR="00D900EE" w:rsidRPr="00887D37" w:rsidRDefault="00190A52" w:rsidP="008E5EEF">
            <w:pPr>
              <w:pStyle w:val="ColumnHeading"/>
              <w:keepNext/>
            </w:pPr>
            <w:r w:rsidRPr="00887D37">
              <w:t>Módosítás</w:t>
            </w:r>
          </w:p>
        </w:tc>
      </w:tr>
      <w:tr w:rsidR="005E623A" w:rsidRPr="00887D37" w14:paraId="267FF211" w14:textId="77777777" w:rsidTr="008E5EEF">
        <w:trPr>
          <w:jc w:val="center"/>
        </w:trPr>
        <w:tc>
          <w:tcPr>
            <w:tcW w:w="4876" w:type="dxa"/>
          </w:tcPr>
          <w:p w14:paraId="3DA96490" w14:textId="77777777" w:rsidR="00D900EE" w:rsidRPr="00887D37" w:rsidRDefault="00190A52" w:rsidP="008E5EEF">
            <w:pPr>
              <w:pStyle w:val="Normal6"/>
            </w:pPr>
            <w:r w:rsidRPr="00887D37">
              <w:t>13.</w:t>
            </w:r>
            <w:r w:rsidRPr="00887D37">
              <w:tab/>
              <w:t xml:space="preserve">felhívja a Bizottságot </w:t>
            </w:r>
            <w:r w:rsidRPr="00887D37">
              <w:rPr>
                <w:b/>
                <w:i/>
              </w:rPr>
              <w:t>annak biztosítására, hogy a Chartát, a menedékjogot és az uniós jog által előírt normák egységes alkalmazását teljes mértékben tiszteletben tartsák a közös európai menekültügyi rendszerben; emlékeztet annak fontosságára, hogy szisztematikus alapjogi hatásvizsgálatokat végezzenek; elítéli</w:t>
            </w:r>
            <w:r w:rsidRPr="00887D37">
              <w:t xml:space="preserve"> az alapvető jogok bármilyen megsértését, valamint az egyéni jogok és szabadságok indokolatlan korlátozását, beleértve az embertelen vagy megalázó bánásmódot is;</w:t>
            </w:r>
          </w:p>
        </w:tc>
        <w:tc>
          <w:tcPr>
            <w:tcW w:w="4876" w:type="dxa"/>
          </w:tcPr>
          <w:p w14:paraId="2683B9E9" w14:textId="77777777" w:rsidR="00D900EE" w:rsidRPr="00887D37" w:rsidRDefault="00190A52" w:rsidP="008E5EEF">
            <w:pPr>
              <w:pStyle w:val="Normal6"/>
              <w:rPr>
                <w:szCs w:val="24"/>
              </w:rPr>
            </w:pPr>
            <w:r w:rsidRPr="00887D37">
              <w:t>13.</w:t>
            </w:r>
            <w:r w:rsidRPr="00887D37">
              <w:tab/>
              <w:t>felhívja a Bizottságot</w:t>
            </w:r>
            <w:r w:rsidRPr="00887D37">
              <w:rPr>
                <w:b/>
                <w:i/>
              </w:rPr>
              <w:t xml:space="preserve">, hogy az 1951. július 28-i genfi egyezménnyel és a menekültek jogállásáról szóló 1967. január 31-i jegyzőkönyvvel összhangban, valamint a Szerződéseknek és az uniós jogszabályoknak megfelelően biztosítsa a Charta teljes körű tiszteletben tartását, beleértve a Charta 18. cikkében garantált menedékjogot is; sürgeti a tagállamokat, hogy tartsák be a kötelezettségeiket, és előzzék meg </w:t>
            </w:r>
            <w:r w:rsidRPr="00887D37">
              <w:t>az alapvető jogok bármilyen megsértését, valamint az egyéni jogok és szabadságok indokolatlan korlátozás</w:t>
            </w:r>
            <w:r w:rsidRPr="00887D37">
              <w:t>át, beleértve az embertelen vagy megalázó bánásmódot is;</w:t>
            </w:r>
          </w:p>
        </w:tc>
      </w:tr>
    </w:tbl>
    <w:p w14:paraId="15764886" w14:textId="77777777" w:rsidR="00D900EE" w:rsidRPr="00887D37" w:rsidRDefault="00190A52" w:rsidP="00D900EE">
      <w:r w:rsidRPr="00887D37">
        <w:rPr>
          <w:rStyle w:val="HideTWBExt"/>
        </w:rPr>
        <w:t>&lt;/Amend&gt;</w:t>
      </w:r>
    </w:p>
    <w:p w14:paraId="75C9080E" w14:textId="77777777" w:rsidR="00D900EE" w:rsidRPr="00887D37" w:rsidRDefault="00190A52" w:rsidP="00D900EE">
      <w:pPr>
        <w:pStyle w:val="AmNumberTabs"/>
      </w:pPr>
      <w:r w:rsidRPr="00887D37">
        <w:rPr>
          <w:rStyle w:val="HideTWBExt"/>
        </w:rPr>
        <w:t>&lt;Amend&gt;</w:t>
      </w:r>
      <w:r w:rsidRPr="00887D37">
        <w:t>Módosítás</w:t>
      </w:r>
      <w:r w:rsidRPr="00887D37">
        <w:tab/>
      </w:r>
      <w:r w:rsidRPr="00887D37">
        <w:tab/>
      </w:r>
      <w:r w:rsidRPr="00887D37">
        <w:rPr>
          <w:rStyle w:val="HideTWBExt"/>
        </w:rPr>
        <w:t>&lt;NumAm&gt;</w:t>
      </w:r>
      <w:r w:rsidRPr="00887D37">
        <w:t>105</w:t>
      </w:r>
      <w:r w:rsidRPr="00887D37">
        <w:rPr>
          <w:rStyle w:val="HideTWBExt"/>
        </w:rPr>
        <w:t>&lt;/NumAm&gt;</w:t>
      </w:r>
    </w:p>
    <w:p w14:paraId="3C46F6F3" w14:textId="77777777" w:rsidR="00D900EE" w:rsidRPr="00887D37" w:rsidRDefault="00190A52" w:rsidP="00D900EE">
      <w:pPr>
        <w:pStyle w:val="NormalBold12b"/>
      </w:pPr>
      <w:r w:rsidRPr="00887D37">
        <w:rPr>
          <w:rStyle w:val="HideTWBExt"/>
        </w:rPr>
        <w:t>&lt;DocAmend&gt;</w:t>
      </w:r>
      <w:r w:rsidRPr="00887D37">
        <w:t>Állásfoglalásra irányuló indítvány</w:t>
      </w:r>
      <w:r w:rsidRPr="00887D37">
        <w:rPr>
          <w:rStyle w:val="HideTWBExt"/>
        </w:rPr>
        <w:t>&lt;/DocAmend&gt;</w:t>
      </w:r>
    </w:p>
    <w:p w14:paraId="097C977B" w14:textId="77777777" w:rsidR="00D900EE" w:rsidRPr="00887D37" w:rsidRDefault="00190A52" w:rsidP="00D900EE">
      <w:pPr>
        <w:pStyle w:val="NormalBold"/>
      </w:pPr>
      <w:r w:rsidRPr="00887D37">
        <w:rPr>
          <w:rStyle w:val="HideTWBExt"/>
        </w:rPr>
        <w:t>&lt;Article&gt;</w:t>
      </w:r>
      <w:r w:rsidRPr="00887D37">
        <w:t>13 a bekezdés (új)</w:t>
      </w:r>
      <w:r w:rsidRPr="00887D3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23A" w:rsidRPr="00887D37" w14:paraId="2BB33FF5" w14:textId="77777777" w:rsidTr="008E5EEF">
        <w:trPr>
          <w:trHeight w:hRule="exact" w:val="240"/>
          <w:jc w:val="center"/>
        </w:trPr>
        <w:tc>
          <w:tcPr>
            <w:tcW w:w="9752" w:type="dxa"/>
            <w:gridSpan w:val="2"/>
            <w:tcBorders>
              <w:top w:val="nil"/>
              <w:left w:val="nil"/>
              <w:bottom w:val="nil"/>
              <w:right w:val="nil"/>
            </w:tcBorders>
          </w:tcPr>
          <w:p w14:paraId="0BCBFCF0" w14:textId="77777777" w:rsidR="00D900EE" w:rsidRPr="00887D37" w:rsidRDefault="00D900EE" w:rsidP="008E5EEF"/>
        </w:tc>
      </w:tr>
      <w:tr w:rsidR="005E623A" w:rsidRPr="00887D37" w14:paraId="5276F610" w14:textId="77777777" w:rsidTr="008E5EEF">
        <w:trPr>
          <w:trHeight w:val="240"/>
          <w:jc w:val="center"/>
        </w:trPr>
        <w:tc>
          <w:tcPr>
            <w:tcW w:w="4876" w:type="dxa"/>
            <w:tcBorders>
              <w:top w:val="nil"/>
              <w:left w:val="nil"/>
              <w:bottom w:val="nil"/>
              <w:right w:val="nil"/>
            </w:tcBorders>
          </w:tcPr>
          <w:p w14:paraId="16A95965" w14:textId="77777777" w:rsidR="00D900EE" w:rsidRPr="00887D37" w:rsidRDefault="00190A52" w:rsidP="008E5EEF">
            <w:pPr>
              <w:pStyle w:val="AmColumnHeading"/>
            </w:pPr>
            <w:r w:rsidRPr="00887D37">
              <w:t>Állásfoglalásra irányuló indítvány</w:t>
            </w:r>
          </w:p>
        </w:tc>
        <w:tc>
          <w:tcPr>
            <w:tcW w:w="4876" w:type="dxa"/>
            <w:tcBorders>
              <w:top w:val="nil"/>
              <w:left w:val="nil"/>
              <w:bottom w:val="nil"/>
              <w:right w:val="nil"/>
            </w:tcBorders>
          </w:tcPr>
          <w:p w14:paraId="79D744CA" w14:textId="77777777" w:rsidR="00D900EE" w:rsidRPr="00887D37" w:rsidRDefault="00190A52" w:rsidP="008E5EEF">
            <w:pPr>
              <w:pStyle w:val="AmColumnHeading"/>
            </w:pPr>
            <w:r w:rsidRPr="00887D37">
              <w:t>Módosítás</w:t>
            </w:r>
          </w:p>
        </w:tc>
      </w:tr>
      <w:tr w:rsidR="005E623A" w:rsidRPr="00887D37" w14:paraId="091C9201" w14:textId="77777777" w:rsidTr="008E5EEF">
        <w:trPr>
          <w:jc w:val="center"/>
        </w:trPr>
        <w:tc>
          <w:tcPr>
            <w:tcW w:w="4876" w:type="dxa"/>
            <w:tcBorders>
              <w:top w:val="nil"/>
              <w:left w:val="nil"/>
              <w:bottom w:val="nil"/>
              <w:right w:val="nil"/>
            </w:tcBorders>
          </w:tcPr>
          <w:p w14:paraId="38CAA73E" w14:textId="77777777" w:rsidR="00D900EE" w:rsidRPr="00887D37" w:rsidRDefault="00D900EE" w:rsidP="008E5EEF">
            <w:pPr>
              <w:pStyle w:val="Normal6a"/>
            </w:pPr>
          </w:p>
        </w:tc>
        <w:tc>
          <w:tcPr>
            <w:tcW w:w="4876" w:type="dxa"/>
            <w:tcBorders>
              <w:top w:val="nil"/>
              <w:left w:val="nil"/>
              <w:bottom w:val="nil"/>
              <w:right w:val="nil"/>
            </w:tcBorders>
          </w:tcPr>
          <w:p w14:paraId="517ED0C9" w14:textId="77777777" w:rsidR="00D900EE" w:rsidRPr="00887D37" w:rsidRDefault="00190A52" w:rsidP="008E5EEF">
            <w:pPr>
              <w:pStyle w:val="Normal6a"/>
            </w:pPr>
            <w:r w:rsidRPr="00887D37">
              <w:rPr>
                <w:b/>
                <w:i/>
              </w:rPr>
              <w:t>13a.</w:t>
            </w:r>
            <w:r w:rsidRPr="00887D37">
              <w:tab/>
            </w:r>
            <w:r w:rsidRPr="00887D37">
              <w:rPr>
                <w:b/>
                <w:i/>
              </w:rPr>
              <w:t xml:space="preserve">sürgeti a Bizottságot és a tagállamokat, hogy a Chartával teljes összhangban továbbra is biztosítsák a migránsok, menekültek és menedékkérők jogainak védelmét, többek között humánus és </w:t>
            </w:r>
            <w:r w:rsidRPr="00887D37">
              <w:rPr>
                <w:b/>
                <w:i/>
              </w:rPr>
              <w:t>méltóságteljes befogadási feltételek és visszaküldési eljárások, tisztességes eljárások és jogi segítségnyújtáshoz való hozzáférés biztosítása révén;</w:t>
            </w:r>
          </w:p>
        </w:tc>
      </w:tr>
    </w:tbl>
    <w:p w14:paraId="2819E1D1" w14:textId="77777777" w:rsidR="00D900EE" w:rsidRPr="00887D37" w:rsidRDefault="00190A52" w:rsidP="00D900EE">
      <w:r w:rsidRPr="00887D37">
        <w:rPr>
          <w:rStyle w:val="HideTWBExt"/>
        </w:rPr>
        <w:t>&lt;/Amend&gt;</w:t>
      </w:r>
    </w:p>
    <w:p w14:paraId="03F8E446" w14:textId="77777777" w:rsidR="00D900EE" w:rsidRPr="00887D37" w:rsidRDefault="00D900EE" w:rsidP="00D900EE">
      <w:pPr>
        <w:pStyle w:val="AMNumberTabs0"/>
        <w:keepNext/>
        <w:rPr>
          <w:rStyle w:val="HideTWBExt"/>
          <w:b w:val="0"/>
        </w:rPr>
      </w:pPr>
    </w:p>
    <w:p w14:paraId="7E5A00A2"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106</w:t>
      </w:r>
      <w:r w:rsidRPr="00887D37">
        <w:rPr>
          <w:rStyle w:val="HideTWBExt"/>
          <w:b w:val="0"/>
        </w:rPr>
        <w:t>&lt;/NumAm&gt;</w:t>
      </w:r>
    </w:p>
    <w:p w14:paraId="5DD73153" w14:textId="77777777" w:rsidR="00D900EE" w:rsidRPr="00887D37" w:rsidRDefault="00D900EE" w:rsidP="00D900EE"/>
    <w:p w14:paraId="238C1B57"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51019872" w14:textId="77777777" w:rsidR="00D900EE" w:rsidRPr="00887D37" w:rsidRDefault="00190A52" w:rsidP="00D900EE">
      <w:pPr>
        <w:pStyle w:val="NormalBold"/>
      </w:pPr>
      <w:r w:rsidRPr="00887D37">
        <w:rPr>
          <w:rStyle w:val="HideTWBExt"/>
          <w:b w:val="0"/>
        </w:rPr>
        <w:t>&lt;Article&gt;</w:t>
      </w:r>
      <w:r w:rsidRPr="00887D37">
        <w:t>15 a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14844A53" w14:textId="77777777" w:rsidTr="008E5EEF">
        <w:trPr>
          <w:jc w:val="center"/>
        </w:trPr>
        <w:tc>
          <w:tcPr>
            <w:tcW w:w="9752" w:type="dxa"/>
            <w:gridSpan w:val="2"/>
          </w:tcPr>
          <w:p w14:paraId="45421DF6" w14:textId="77777777" w:rsidR="00D900EE" w:rsidRPr="00887D37" w:rsidRDefault="00D900EE" w:rsidP="008E5EEF">
            <w:pPr>
              <w:keepNext/>
            </w:pPr>
          </w:p>
        </w:tc>
      </w:tr>
      <w:tr w:rsidR="005E623A" w:rsidRPr="00887D37" w14:paraId="33D93003" w14:textId="77777777" w:rsidTr="008E5EEF">
        <w:trPr>
          <w:jc w:val="center"/>
        </w:trPr>
        <w:tc>
          <w:tcPr>
            <w:tcW w:w="4876" w:type="dxa"/>
          </w:tcPr>
          <w:p w14:paraId="32241178" w14:textId="77777777" w:rsidR="00D900EE" w:rsidRPr="00887D37" w:rsidRDefault="00190A52" w:rsidP="008E5EEF">
            <w:pPr>
              <w:pStyle w:val="ColumnHeading"/>
              <w:keepNext/>
            </w:pPr>
            <w:r w:rsidRPr="00887D37">
              <w:t>Állásfoglalásra irányuló indítvány</w:t>
            </w:r>
          </w:p>
        </w:tc>
        <w:tc>
          <w:tcPr>
            <w:tcW w:w="4876" w:type="dxa"/>
          </w:tcPr>
          <w:p w14:paraId="2CBEEEBA" w14:textId="77777777" w:rsidR="00D900EE" w:rsidRPr="00887D37" w:rsidRDefault="00190A52" w:rsidP="008E5EEF">
            <w:pPr>
              <w:pStyle w:val="ColumnHeading"/>
              <w:keepNext/>
            </w:pPr>
            <w:r w:rsidRPr="00887D37">
              <w:t>Módosítás</w:t>
            </w:r>
          </w:p>
        </w:tc>
      </w:tr>
      <w:tr w:rsidR="005E623A" w:rsidRPr="00887D37" w14:paraId="2062B246" w14:textId="77777777" w:rsidTr="008E5EEF">
        <w:trPr>
          <w:jc w:val="center"/>
        </w:trPr>
        <w:tc>
          <w:tcPr>
            <w:tcW w:w="4876" w:type="dxa"/>
          </w:tcPr>
          <w:p w14:paraId="2E139FC8" w14:textId="77777777" w:rsidR="00D900EE" w:rsidRPr="00887D37" w:rsidRDefault="00D900EE" w:rsidP="008E5EEF">
            <w:pPr>
              <w:pStyle w:val="Normal6"/>
            </w:pPr>
          </w:p>
        </w:tc>
        <w:tc>
          <w:tcPr>
            <w:tcW w:w="4876" w:type="dxa"/>
          </w:tcPr>
          <w:p w14:paraId="41E59A71" w14:textId="77777777" w:rsidR="00D900EE" w:rsidRPr="00887D37" w:rsidRDefault="00190A52" w:rsidP="008E5EEF">
            <w:pPr>
              <w:pStyle w:val="Normal6"/>
              <w:rPr>
                <w:szCs w:val="24"/>
              </w:rPr>
            </w:pPr>
            <w:r w:rsidRPr="00887D37">
              <w:rPr>
                <w:b/>
                <w:i/>
              </w:rPr>
              <w:t>15a.</w:t>
            </w:r>
            <w:r w:rsidRPr="00887D37">
              <w:rPr>
                <w:b/>
                <w:i/>
              </w:rPr>
              <w:tab/>
              <w:t xml:space="preserve">kéri az európai intézményeket, hogy kezdjenek párbeszédet az Európa Tanáccsal és a nemzeti kormányokkal annak biztosítása érdekében, hogy továbbra is </w:t>
            </w:r>
            <w:r w:rsidRPr="00887D37">
              <w:rPr>
                <w:b/>
                <w:i/>
              </w:rPr>
              <w:t>hatékonyan védjék az emberi jogokat; emlékeztet arra, hogy a Chartában elismert jogok és szabadságok gyakorlása csak a törvény által, és e jogok lényeges tartalmának tiszteletben tartásával korlátozható;</w:t>
            </w:r>
          </w:p>
        </w:tc>
      </w:tr>
    </w:tbl>
    <w:p w14:paraId="055DFD60" w14:textId="77777777" w:rsidR="00D900EE" w:rsidRPr="00887D37" w:rsidRDefault="00190A52" w:rsidP="00D900EE">
      <w:r w:rsidRPr="00887D37">
        <w:rPr>
          <w:rStyle w:val="HideTWBExt"/>
        </w:rPr>
        <w:t>&lt;/Amend&gt;</w:t>
      </w:r>
    </w:p>
    <w:p w14:paraId="01CE0C78"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107</w:t>
      </w:r>
      <w:r w:rsidRPr="00887D37">
        <w:rPr>
          <w:rStyle w:val="HideTWBExt"/>
          <w:b w:val="0"/>
        </w:rPr>
        <w:t>&lt;/NumAm&gt;</w:t>
      </w:r>
    </w:p>
    <w:p w14:paraId="58C0FABC" w14:textId="77777777" w:rsidR="00D900EE" w:rsidRPr="00887D37" w:rsidRDefault="00D900EE" w:rsidP="00D900EE"/>
    <w:p w14:paraId="7E5FDF67"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F0A72D8" w14:textId="77777777" w:rsidR="00D900EE" w:rsidRPr="00887D37" w:rsidRDefault="00190A52" w:rsidP="00D900EE">
      <w:pPr>
        <w:pStyle w:val="NormalBold"/>
      </w:pPr>
      <w:r w:rsidRPr="00887D37">
        <w:rPr>
          <w:rStyle w:val="HideTWBExt"/>
          <w:b w:val="0"/>
        </w:rPr>
        <w:t>&lt;Article&gt;</w:t>
      </w:r>
      <w:r w:rsidRPr="00887D37">
        <w:t>15 b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621EC20" w14:textId="77777777" w:rsidTr="008E5EEF">
        <w:trPr>
          <w:jc w:val="center"/>
        </w:trPr>
        <w:tc>
          <w:tcPr>
            <w:tcW w:w="9752" w:type="dxa"/>
            <w:gridSpan w:val="2"/>
          </w:tcPr>
          <w:p w14:paraId="0EE4AF33" w14:textId="77777777" w:rsidR="00D900EE" w:rsidRPr="00887D37" w:rsidRDefault="00D900EE" w:rsidP="008E5EEF">
            <w:pPr>
              <w:keepNext/>
            </w:pPr>
          </w:p>
        </w:tc>
      </w:tr>
      <w:tr w:rsidR="005E623A" w:rsidRPr="00887D37" w14:paraId="13BE2D89" w14:textId="77777777" w:rsidTr="008E5EEF">
        <w:trPr>
          <w:jc w:val="center"/>
        </w:trPr>
        <w:tc>
          <w:tcPr>
            <w:tcW w:w="4876" w:type="dxa"/>
          </w:tcPr>
          <w:p w14:paraId="0E6C7519" w14:textId="77777777" w:rsidR="00D900EE" w:rsidRPr="00887D37" w:rsidRDefault="00190A52" w:rsidP="008E5EEF">
            <w:pPr>
              <w:pStyle w:val="ColumnHeading"/>
              <w:keepNext/>
            </w:pPr>
            <w:r w:rsidRPr="00887D37">
              <w:t>Állásfoglalásra irányuló indítvány</w:t>
            </w:r>
          </w:p>
        </w:tc>
        <w:tc>
          <w:tcPr>
            <w:tcW w:w="4876" w:type="dxa"/>
          </w:tcPr>
          <w:p w14:paraId="71D50217" w14:textId="77777777" w:rsidR="00D900EE" w:rsidRPr="00887D37" w:rsidRDefault="00190A52" w:rsidP="008E5EEF">
            <w:pPr>
              <w:pStyle w:val="ColumnHeading"/>
              <w:keepNext/>
            </w:pPr>
            <w:r w:rsidRPr="00887D37">
              <w:t>Módosítás</w:t>
            </w:r>
          </w:p>
        </w:tc>
      </w:tr>
      <w:tr w:rsidR="005E623A" w:rsidRPr="00887D37" w14:paraId="6470E508" w14:textId="77777777" w:rsidTr="008E5EEF">
        <w:trPr>
          <w:jc w:val="center"/>
        </w:trPr>
        <w:tc>
          <w:tcPr>
            <w:tcW w:w="4876" w:type="dxa"/>
          </w:tcPr>
          <w:p w14:paraId="01E599F2" w14:textId="77777777" w:rsidR="00D900EE" w:rsidRPr="00887D37" w:rsidRDefault="00D900EE" w:rsidP="008E5EEF">
            <w:pPr>
              <w:pStyle w:val="Normal6"/>
            </w:pPr>
          </w:p>
        </w:tc>
        <w:tc>
          <w:tcPr>
            <w:tcW w:w="4876" w:type="dxa"/>
          </w:tcPr>
          <w:p w14:paraId="604F7CBA" w14:textId="77777777" w:rsidR="00D900EE" w:rsidRPr="00887D37" w:rsidRDefault="00190A52" w:rsidP="008E5EEF">
            <w:pPr>
              <w:pStyle w:val="Normal6"/>
              <w:rPr>
                <w:szCs w:val="24"/>
              </w:rPr>
            </w:pPr>
            <w:r w:rsidRPr="00887D37">
              <w:rPr>
                <w:b/>
                <w:i/>
              </w:rPr>
              <w:t>15b.</w:t>
            </w:r>
            <w:r w:rsidRPr="00887D37">
              <w:rPr>
                <w:b/>
                <w:i/>
              </w:rPr>
              <w:tab/>
              <w:t xml:space="preserve">felszólít a nemek közötti valódi egyenlőség elérésére a szociális jogok európai pillérének 2. és 3. </w:t>
            </w:r>
            <w:r w:rsidRPr="00887D37">
              <w:rPr>
                <w:b/>
                <w:i/>
              </w:rPr>
              <w:t>alapelvével összhangban; továbbá felszólít a Charta 31. cikkében foglalt, a tisztességes és igazságos munkafeltételekhez való jog védelmére a szociális jogok európai pillérének 6. alapelvével összhangban, ami a társadalmi befogadást és a szegénység kockázata elleni küzdelmet is előmozdítja;</w:t>
            </w:r>
          </w:p>
        </w:tc>
      </w:tr>
    </w:tbl>
    <w:p w14:paraId="5A0F3F3E" w14:textId="77777777" w:rsidR="00D900EE" w:rsidRPr="00887D37" w:rsidRDefault="00190A52" w:rsidP="00D900EE">
      <w:r w:rsidRPr="00887D37">
        <w:rPr>
          <w:rStyle w:val="HideTWBExt"/>
        </w:rPr>
        <w:t>&lt;/Amend&gt;</w:t>
      </w:r>
    </w:p>
    <w:p w14:paraId="15FA177A"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108</w:t>
      </w:r>
      <w:r w:rsidRPr="00887D37">
        <w:rPr>
          <w:rStyle w:val="HideTWBExt"/>
          <w:b w:val="0"/>
        </w:rPr>
        <w:t>&lt;/NumAm&gt;</w:t>
      </w:r>
    </w:p>
    <w:p w14:paraId="366350A7" w14:textId="77777777" w:rsidR="00D900EE" w:rsidRPr="00887D37" w:rsidRDefault="00D900EE" w:rsidP="00D900EE"/>
    <w:p w14:paraId="1B19EC63"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4C8E6403" w14:textId="77777777" w:rsidR="00D900EE" w:rsidRPr="00887D37" w:rsidRDefault="00190A52" w:rsidP="00D900EE">
      <w:pPr>
        <w:pStyle w:val="NormalBold"/>
      </w:pPr>
      <w:r w:rsidRPr="00887D37">
        <w:rPr>
          <w:rStyle w:val="HideTWBExt"/>
          <w:b w:val="0"/>
        </w:rPr>
        <w:t>&lt;Article&gt;</w:t>
      </w:r>
      <w:r w:rsidRPr="00887D37">
        <w:t>16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3F5542FD" w14:textId="77777777" w:rsidTr="008E5EEF">
        <w:trPr>
          <w:jc w:val="center"/>
        </w:trPr>
        <w:tc>
          <w:tcPr>
            <w:tcW w:w="9752" w:type="dxa"/>
            <w:gridSpan w:val="2"/>
          </w:tcPr>
          <w:p w14:paraId="0D9F9CF6" w14:textId="77777777" w:rsidR="00D900EE" w:rsidRPr="00887D37" w:rsidRDefault="00D900EE" w:rsidP="008E5EEF">
            <w:pPr>
              <w:keepNext/>
            </w:pPr>
          </w:p>
        </w:tc>
      </w:tr>
      <w:tr w:rsidR="005E623A" w:rsidRPr="00887D37" w14:paraId="7ED9DC71" w14:textId="77777777" w:rsidTr="008E5EEF">
        <w:trPr>
          <w:jc w:val="center"/>
        </w:trPr>
        <w:tc>
          <w:tcPr>
            <w:tcW w:w="4876" w:type="dxa"/>
          </w:tcPr>
          <w:p w14:paraId="44F7B189" w14:textId="77777777" w:rsidR="00D900EE" w:rsidRPr="00887D37" w:rsidRDefault="00190A52" w:rsidP="008E5EEF">
            <w:pPr>
              <w:pStyle w:val="ColumnHeading"/>
              <w:keepNext/>
            </w:pPr>
            <w:r w:rsidRPr="00887D37">
              <w:t>Állásfoglalásra irányuló indítvány</w:t>
            </w:r>
          </w:p>
        </w:tc>
        <w:tc>
          <w:tcPr>
            <w:tcW w:w="4876" w:type="dxa"/>
          </w:tcPr>
          <w:p w14:paraId="6D62B580" w14:textId="77777777" w:rsidR="00D900EE" w:rsidRPr="00887D37" w:rsidRDefault="00190A52" w:rsidP="008E5EEF">
            <w:pPr>
              <w:pStyle w:val="ColumnHeading"/>
              <w:keepNext/>
            </w:pPr>
            <w:r w:rsidRPr="00887D37">
              <w:t>Módosítás</w:t>
            </w:r>
          </w:p>
        </w:tc>
      </w:tr>
      <w:tr w:rsidR="005E623A" w:rsidRPr="00887D37" w14:paraId="2202B9A9" w14:textId="77777777" w:rsidTr="008E5EEF">
        <w:trPr>
          <w:jc w:val="center"/>
        </w:trPr>
        <w:tc>
          <w:tcPr>
            <w:tcW w:w="4876" w:type="dxa"/>
          </w:tcPr>
          <w:p w14:paraId="06EADF74" w14:textId="77777777" w:rsidR="00D900EE" w:rsidRPr="00887D37" w:rsidRDefault="00190A52" w:rsidP="008E5EEF">
            <w:pPr>
              <w:pStyle w:val="Normal6"/>
            </w:pPr>
            <w:r w:rsidRPr="00887D37">
              <w:t>16.</w:t>
            </w:r>
            <w:r w:rsidRPr="00887D37">
              <w:tab/>
              <w:t xml:space="preserve">sürgeti a </w:t>
            </w:r>
            <w:r w:rsidRPr="00887D37">
              <w:t xml:space="preserve">tagállamokat, hogy maradéktalanul hajtsák végre a Chartát, és hangsúlyozza a Charta nemzeti szintű alkalmazásának előmozdítására vonatkozó kötelezettségüket; </w:t>
            </w:r>
            <w:r w:rsidRPr="00887D37">
              <w:rPr>
                <w:b/>
                <w:i/>
              </w:rPr>
              <w:t xml:space="preserve">célzott képzési modulokat szorgalmaz a Charta végrehajtásáról a nemzeti közigazgatások, az igazságszolgáltatás és a jogalkotók számára; üdvözli a határokon átnyúló információcserét a kölcsönös megosztás és a bevált gyakorlatok előmozdítása érdekében; olyan figyelemfelkeltő kampányokat szorgalmaz, amelyek lehetővé teszik az egyének számára, hogy teljes </w:t>
            </w:r>
            <w:r w:rsidRPr="00887D37">
              <w:rPr>
                <w:b/>
                <w:i/>
              </w:rPr>
              <w:t>mértékben magukénak érezzék jogaikat</w:t>
            </w:r>
            <w:r w:rsidRPr="00887D37">
              <w:t>;</w:t>
            </w:r>
          </w:p>
        </w:tc>
        <w:tc>
          <w:tcPr>
            <w:tcW w:w="4876" w:type="dxa"/>
          </w:tcPr>
          <w:p w14:paraId="7B8B171D" w14:textId="77777777" w:rsidR="00D900EE" w:rsidRPr="00887D37" w:rsidRDefault="00190A52" w:rsidP="008E5EEF">
            <w:pPr>
              <w:pStyle w:val="Normal6"/>
              <w:rPr>
                <w:b/>
                <w:i/>
              </w:rPr>
            </w:pPr>
            <w:r w:rsidRPr="00887D37">
              <w:t>16.</w:t>
            </w:r>
            <w:r w:rsidRPr="00887D37">
              <w:tab/>
            </w:r>
            <w:r w:rsidRPr="00887D37">
              <w:rPr>
                <w:b/>
                <w:i/>
              </w:rPr>
              <w:t>aggodalmát fejezi ki amiatt, hogy a nemzeti bíróságok előtt folyó belföldi eljárásokban továbbra sem támaszkodnak kellő mértékben a Chartára; emlékeztet, hogy a Chartát az emberi jogok európai egyezményének teljes körű tiszteletben tartása mellett kell alkalmazni, elismerve ugyanakkor az Európai Szociális Charta és a szociális jogok európai pillérének fontosságát is;</w:t>
            </w:r>
            <w:r w:rsidRPr="00887D37">
              <w:t xml:space="preserve"> sürgeti a tagállamokat, hogy </w:t>
            </w:r>
            <w:r w:rsidRPr="00887D37">
              <w:rPr>
                <w:b/>
                <w:i/>
              </w:rPr>
              <w:t>a lehető legteljesebb mértékben</w:t>
            </w:r>
            <w:r w:rsidRPr="00887D37">
              <w:t xml:space="preserve"> hajtsák végre a Chartát, és hangsúlyozza a Charta nemzeti szintű alkalmazásának </w:t>
            </w:r>
            <w:r w:rsidRPr="00887D37">
              <w:t xml:space="preserve">előmozdítására vonatkozó kötelezettségüket; </w:t>
            </w:r>
            <w:r w:rsidRPr="00887D37">
              <w:rPr>
                <w:b/>
                <w:i/>
              </w:rPr>
              <w:t>kéri a Bizottságot, hogy támogassa a tagállamokat annak biztosításában, hogy a Chartát Unió-szerte ténylegesen alkalmazzák a nemzeti bíróságokon</w:t>
            </w:r>
            <w:r w:rsidRPr="00887D37">
              <w:t>;</w:t>
            </w:r>
          </w:p>
        </w:tc>
      </w:tr>
    </w:tbl>
    <w:p w14:paraId="5D994143" w14:textId="77777777" w:rsidR="00D900EE" w:rsidRPr="00887D37" w:rsidRDefault="00190A52" w:rsidP="00D900EE">
      <w:r w:rsidRPr="00887D37">
        <w:rPr>
          <w:rStyle w:val="HideTWBExt"/>
        </w:rPr>
        <w:t>&lt;/Amend&gt;</w:t>
      </w:r>
    </w:p>
    <w:p w14:paraId="5B69A25F"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109</w:t>
      </w:r>
      <w:r w:rsidRPr="00887D37">
        <w:rPr>
          <w:rStyle w:val="HideTWBExt"/>
          <w:b w:val="0"/>
        </w:rPr>
        <w:t>&lt;/NumAm&gt;</w:t>
      </w:r>
    </w:p>
    <w:p w14:paraId="7E86FA17" w14:textId="77777777" w:rsidR="00D900EE" w:rsidRPr="00887D37" w:rsidRDefault="00D900EE" w:rsidP="00D900EE"/>
    <w:p w14:paraId="1B352D8F"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62217B53" w14:textId="77777777" w:rsidR="00D900EE" w:rsidRPr="00887D37" w:rsidRDefault="00190A52" w:rsidP="00D900EE">
      <w:pPr>
        <w:pStyle w:val="NormalBold"/>
      </w:pPr>
      <w:r w:rsidRPr="00887D37">
        <w:rPr>
          <w:rStyle w:val="HideTWBExt"/>
          <w:b w:val="0"/>
        </w:rPr>
        <w:t>&lt;Article&gt;</w:t>
      </w:r>
      <w:r w:rsidRPr="00887D37">
        <w:t>16 a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3D201C25" w14:textId="77777777" w:rsidTr="008E5EEF">
        <w:trPr>
          <w:jc w:val="center"/>
        </w:trPr>
        <w:tc>
          <w:tcPr>
            <w:tcW w:w="9752" w:type="dxa"/>
            <w:gridSpan w:val="2"/>
          </w:tcPr>
          <w:p w14:paraId="3984F7B8" w14:textId="77777777" w:rsidR="00D900EE" w:rsidRPr="00887D37" w:rsidRDefault="00D900EE" w:rsidP="008E5EEF">
            <w:pPr>
              <w:keepNext/>
            </w:pPr>
          </w:p>
        </w:tc>
      </w:tr>
      <w:tr w:rsidR="005E623A" w:rsidRPr="00887D37" w14:paraId="14237ACC" w14:textId="77777777" w:rsidTr="008E5EEF">
        <w:trPr>
          <w:jc w:val="center"/>
        </w:trPr>
        <w:tc>
          <w:tcPr>
            <w:tcW w:w="4876" w:type="dxa"/>
          </w:tcPr>
          <w:p w14:paraId="13E48A2A" w14:textId="77777777" w:rsidR="00D900EE" w:rsidRPr="00887D37" w:rsidRDefault="00190A52" w:rsidP="008E5EEF">
            <w:pPr>
              <w:pStyle w:val="ColumnHeading"/>
              <w:keepNext/>
            </w:pPr>
            <w:r w:rsidRPr="00887D37">
              <w:t>Állásfoglalásra irányuló indítvány</w:t>
            </w:r>
          </w:p>
        </w:tc>
        <w:tc>
          <w:tcPr>
            <w:tcW w:w="4876" w:type="dxa"/>
          </w:tcPr>
          <w:p w14:paraId="4195351D" w14:textId="77777777" w:rsidR="00D900EE" w:rsidRPr="00887D37" w:rsidRDefault="00190A52" w:rsidP="008E5EEF">
            <w:pPr>
              <w:pStyle w:val="ColumnHeading"/>
              <w:keepNext/>
            </w:pPr>
            <w:r w:rsidRPr="00887D37">
              <w:t>Módosítás</w:t>
            </w:r>
          </w:p>
        </w:tc>
      </w:tr>
      <w:tr w:rsidR="005E623A" w:rsidRPr="00887D37" w14:paraId="4BA4808C" w14:textId="77777777" w:rsidTr="008E5EEF">
        <w:trPr>
          <w:jc w:val="center"/>
        </w:trPr>
        <w:tc>
          <w:tcPr>
            <w:tcW w:w="4876" w:type="dxa"/>
          </w:tcPr>
          <w:p w14:paraId="302A8EBF" w14:textId="77777777" w:rsidR="00D900EE" w:rsidRPr="00887D37" w:rsidRDefault="00D900EE" w:rsidP="008E5EEF">
            <w:pPr>
              <w:pStyle w:val="Normal6"/>
            </w:pPr>
          </w:p>
        </w:tc>
        <w:tc>
          <w:tcPr>
            <w:tcW w:w="4876" w:type="dxa"/>
          </w:tcPr>
          <w:p w14:paraId="6BB2F66C" w14:textId="77777777" w:rsidR="00D900EE" w:rsidRPr="00887D37" w:rsidRDefault="00190A52" w:rsidP="008E5EEF">
            <w:pPr>
              <w:pStyle w:val="Normal6"/>
              <w:rPr>
                <w:szCs w:val="24"/>
              </w:rPr>
            </w:pPr>
            <w:r w:rsidRPr="00887D37">
              <w:rPr>
                <w:b/>
                <w:i/>
              </w:rPr>
              <w:t>16a.</w:t>
            </w:r>
            <w:r w:rsidRPr="00887D37">
              <w:rPr>
                <w:b/>
                <w:i/>
              </w:rPr>
              <w:tab/>
              <w:t xml:space="preserve">célzott és kötelező képzési modulokat szorgalmaz a Charta </w:t>
            </w:r>
            <w:r w:rsidRPr="00887D37">
              <w:rPr>
                <w:b/>
                <w:i/>
              </w:rPr>
              <w:t>végrehajtásáról a nemzeti közigazgatások, az igazságszolgáltatás és a jogalkotók számára; üdvözli a határokon átnyúló információcserét a kölcsönös információmegosztás és a bevált gyakorlatok előmozdítása érdekében; olyan figyelemfelkeltő kampányokat szorgalmaz, amelyek lehetővé teszik az egyének számára, hogy teljes mértékben magukénak érezzék jogaikat; kéri a Bizottságot, hogy terjesszen egyértelmű és gyakorlati információkat arról, hogy mikor és hogyan alkalmazandó a Charta, illetve a polgárok hogyan kérh</w:t>
            </w:r>
            <w:r w:rsidRPr="00887D37">
              <w:rPr>
                <w:b/>
                <w:i/>
              </w:rPr>
              <w:t xml:space="preserve">etnek jogorvoslatot; kéri a Bizottságot, hogy a </w:t>
            </w:r>
            <w:r w:rsidRPr="00887D37">
              <w:rPr>
                <w:b/>
                <w:i/>
              </w:rPr>
              <w:lastRenderedPageBreak/>
              <w:t>jövőbeli Eurobarométer felmérések révén kövesse nyomon a Charta lakossági ismertségét, illetve számoljon be arról, valamint értékelje a figyelemfelhívó intézkedések hatását;</w:t>
            </w:r>
          </w:p>
        </w:tc>
      </w:tr>
    </w:tbl>
    <w:p w14:paraId="00E469AF" w14:textId="77777777" w:rsidR="00D900EE" w:rsidRPr="00887D37" w:rsidRDefault="00190A52" w:rsidP="00D900EE">
      <w:r w:rsidRPr="00887D37">
        <w:rPr>
          <w:rStyle w:val="HideTWBExt"/>
        </w:rPr>
        <w:lastRenderedPageBreak/>
        <w:t>&lt;/Amend&gt;</w:t>
      </w:r>
    </w:p>
    <w:p w14:paraId="55B7047D"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110</w:t>
      </w:r>
      <w:r w:rsidRPr="00887D37">
        <w:rPr>
          <w:rStyle w:val="HideTWBExt"/>
          <w:b w:val="0"/>
        </w:rPr>
        <w:t>&lt;/NumAm&gt;</w:t>
      </w:r>
    </w:p>
    <w:p w14:paraId="693405CD" w14:textId="77777777" w:rsidR="00D900EE" w:rsidRPr="00887D37" w:rsidRDefault="00D900EE" w:rsidP="00D900EE"/>
    <w:p w14:paraId="0BCF7F57"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254D55E" w14:textId="77777777" w:rsidR="00D900EE" w:rsidRPr="00887D37" w:rsidRDefault="00190A52" w:rsidP="00D900EE">
      <w:pPr>
        <w:pStyle w:val="NormalBold"/>
      </w:pPr>
      <w:r w:rsidRPr="00887D37">
        <w:rPr>
          <w:rStyle w:val="HideTWBExt"/>
          <w:b w:val="0"/>
        </w:rPr>
        <w:t>&lt;Article&gt;</w:t>
      </w:r>
      <w:r w:rsidRPr="00887D37">
        <w:t>16 b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033DD800" w14:textId="77777777" w:rsidTr="008E5EEF">
        <w:trPr>
          <w:jc w:val="center"/>
        </w:trPr>
        <w:tc>
          <w:tcPr>
            <w:tcW w:w="9752" w:type="dxa"/>
            <w:gridSpan w:val="2"/>
          </w:tcPr>
          <w:p w14:paraId="7B8A49CB" w14:textId="77777777" w:rsidR="00D900EE" w:rsidRPr="00887D37" w:rsidRDefault="00D900EE" w:rsidP="008E5EEF">
            <w:pPr>
              <w:keepNext/>
            </w:pPr>
          </w:p>
        </w:tc>
      </w:tr>
      <w:tr w:rsidR="005E623A" w:rsidRPr="00887D37" w14:paraId="59325FAF" w14:textId="77777777" w:rsidTr="008E5EEF">
        <w:trPr>
          <w:jc w:val="center"/>
        </w:trPr>
        <w:tc>
          <w:tcPr>
            <w:tcW w:w="4876" w:type="dxa"/>
          </w:tcPr>
          <w:p w14:paraId="76943729" w14:textId="77777777" w:rsidR="00D900EE" w:rsidRPr="00887D37" w:rsidRDefault="00190A52" w:rsidP="008E5EEF">
            <w:pPr>
              <w:pStyle w:val="ColumnHeading"/>
              <w:keepNext/>
            </w:pPr>
            <w:r w:rsidRPr="00887D37">
              <w:t>Állásfoglalásra irányuló indítvány</w:t>
            </w:r>
          </w:p>
        </w:tc>
        <w:tc>
          <w:tcPr>
            <w:tcW w:w="4876" w:type="dxa"/>
          </w:tcPr>
          <w:p w14:paraId="2F1524D2" w14:textId="77777777" w:rsidR="00D900EE" w:rsidRPr="00887D37" w:rsidRDefault="00190A52" w:rsidP="008E5EEF">
            <w:pPr>
              <w:pStyle w:val="ColumnHeading"/>
              <w:keepNext/>
            </w:pPr>
            <w:r w:rsidRPr="00887D37">
              <w:t>Módosítás</w:t>
            </w:r>
          </w:p>
        </w:tc>
      </w:tr>
      <w:tr w:rsidR="005E623A" w:rsidRPr="00887D37" w14:paraId="118310E3" w14:textId="77777777" w:rsidTr="008E5EEF">
        <w:trPr>
          <w:jc w:val="center"/>
        </w:trPr>
        <w:tc>
          <w:tcPr>
            <w:tcW w:w="4876" w:type="dxa"/>
          </w:tcPr>
          <w:p w14:paraId="7C8D9CC7" w14:textId="77777777" w:rsidR="00D900EE" w:rsidRPr="00887D37" w:rsidRDefault="00D900EE" w:rsidP="008E5EEF">
            <w:pPr>
              <w:pStyle w:val="Normal6"/>
            </w:pPr>
          </w:p>
        </w:tc>
        <w:tc>
          <w:tcPr>
            <w:tcW w:w="4876" w:type="dxa"/>
          </w:tcPr>
          <w:p w14:paraId="5FC4872F" w14:textId="77777777" w:rsidR="00D900EE" w:rsidRPr="00887D37" w:rsidRDefault="00190A52" w:rsidP="008E5EEF">
            <w:pPr>
              <w:pStyle w:val="Normal6"/>
              <w:rPr>
                <w:szCs w:val="24"/>
              </w:rPr>
            </w:pPr>
            <w:r w:rsidRPr="00887D37">
              <w:rPr>
                <w:b/>
                <w:i/>
              </w:rPr>
              <w:t>16b.</w:t>
            </w:r>
            <w:r w:rsidRPr="00887D37">
              <w:rPr>
                <w:b/>
                <w:i/>
              </w:rPr>
              <w:tab/>
              <w:t xml:space="preserve">mélységes aggodalmát fejezi ki amiatt, hogy a jogalkotási javaslatok Bizottság általi </w:t>
            </w:r>
            <w:r w:rsidRPr="00887D37">
              <w:rPr>
                <w:b/>
                <w:i/>
              </w:rPr>
              <w:t>elfogadását megelőzően nem végeznek szisztematikus hatásvizsgálatokat; emlékeztet annak fontosságára, hogy szisztematikus alapjogi hatásvizsgálatokat végezzenek a belügyek területén is; az alapvető jogoknak és a többi uniós értéknek való megfelelés koherensebb és átfogóbb értékelését szorgalmazza Unió-szerte; ezzel kapcsolatban sürgeti a Bizottságot, hogy tegyen eleget kötelezettségeinek, és a jogalkotási javaslatok előterjesztésekor, valamint a nemzetközi megállapodások kapcsán végezzen alapos alapjogi hat</w:t>
            </w:r>
            <w:r w:rsidRPr="00887D37">
              <w:rPr>
                <w:b/>
                <w:i/>
              </w:rPr>
              <w:t>ásvizsgálatokat; kéri, hogy ebbe vonják be az FRA-t;</w:t>
            </w:r>
          </w:p>
        </w:tc>
      </w:tr>
    </w:tbl>
    <w:p w14:paraId="6C2B7CC6" w14:textId="77777777" w:rsidR="00D900EE" w:rsidRPr="00887D37" w:rsidRDefault="00190A52" w:rsidP="00D900EE">
      <w:r w:rsidRPr="00887D37">
        <w:rPr>
          <w:rStyle w:val="HideTWBExt"/>
        </w:rPr>
        <w:t>&lt;/Amend&gt;</w:t>
      </w:r>
    </w:p>
    <w:p w14:paraId="5B5EAD7E"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111</w:t>
      </w:r>
      <w:r w:rsidRPr="00887D37">
        <w:rPr>
          <w:rStyle w:val="HideTWBExt"/>
          <w:b w:val="0"/>
        </w:rPr>
        <w:t>&lt;/NumAm&gt;</w:t>
      </w:r>
    </w:p>
    <w:p w14:paraId="5A329476" w14:textId="77777777" w:rsidR="00D900EE" w:rsidRPr="00887D37" w:rsidRDefault="00D900EE" w:rsidP="00D900EE"/>
    <w:p w14:paraId="61765CF7"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14D9515D" w14:textId="77777777" w:rsidR="00D900EE" w:rsidRPr="00887D37" w:rsidRDefault="00190A52" w:rsidP="00D900EE">
      <w:pPr>
        <w:pStyle w:val="NormalBold"/>
      </w:pPr>
      <w:r w:rsidRPr="00887D37">
        <w:rPr>
          <w:rStyle w:val="HideTWBExt"/>
          <w:b w:val="0"/>
        </w:rPr>
        <w:t>&lt;Article&gt;</w:t>
      </w:r>
      <w:r w:rsidRPr="00887D37">
        <w:t>17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2A491F23" w14:textId="77777777" w:rsidTr="008E5EEF">
        <w:trPr>
          <w:jc w:val="center"/>
        </w:trPr>
        <w:tc>
          <w:tcPr>
            <w:tcW w:w="9752" w:type="dxa"/>
            <w:gridSpan w:val="2"/>
          </w:tcPr>
          <w:p w14:paraId="70132A42" w14:textId="77777777" w:rsidR="00D900EE" w:rsidRPr="00887D37" w:rsidRDefault="00D900EE" w:rsidP="008E5EEF">
            <w:pPr>
              <w:keepNext/>
            </w:pPr>
          </w:p>
        </w:tc>
      </w:tr>
      <w:tr w:rsidR="005E623A" w:rsidRPr="00887D37" w14:paraId="2799E155" w14:textId="77777777" w:rsidTr="008E5EEF">
        <w:trPr>
          <w:jc w:val="center"/>
        </w:trPr>
        <w:tc>
          <w:tcPr>
            <w:tcW w:w="4876" w:type="dxa"/>
          </w:tcPr>
          <w:p w14:paraId="523C509D" w14:textId="77777777" w:rsidR="00D900EE" w:rsidRPr="00887D37" w:rsidRDefault="00190A52" w:rsidP="008E5EEF">
            <w:pPr>
              <w:pStyle w:val="ColumnHeading"/>
              <w:keepNext/>
            </w:pPr>
            <w:r w:rsidRPr="00887D37">
              <w:t>Állásfoglalásra irányuló indítvány</w:t>
            </w:r>
          </w:p>
        </w:tc>
        <w:tc>
          <w:tcPr>
            <w:tcW w:w="4876" w:type="dxa"/>
          </w:tcPr>
          <w:p w14:paraId="6EED7B23" w14:textId="77777777" w:rsidR="00D900EE" w:rsidRPr="00887D37" w:rsidRDefault="00190A52" w:rsidP="008E5EEF">
            <w:pPr>
              <w:pStyle w:val="ColumnHeading"/>
              <w:keepNext/>
            </w:pPr>
            <w:r w:rsidRPr="00887D37">
              <w:t>Módosítás</w:t>
            </w:r>
          </w:p>
        </w:tc>
      </w:tr>
      <w:tr w:rsidR="005E623A" w:rsidRPr="00887D37" w14:paraId="3EF14104" w14:textId="77777777" w:rsidTr="008E5EEF">
        <w:trPr>
          <w:jc w:val="center"/>
        </w:trPr>
        <w:tc>
          <w:tcPr>
            <w:tcW w:w="4876" w:type="dxa"/>
          </w:tcPr>
          <w:p w14:paraId="556637D8" w14:textId="77777777" w:rsidR="00D900EE" w:rsidRPr="00887D37" w:rsidRDefault="00190A52" w:rsidP="008E5EEF">
            <w:pPr>
              <w:pStyle w:val="Normal6"/>
            </w:pPr>
            <w:r w:rsidRPr="00887D37">
              <w:t>17.</w:t>
            </w:r>
            <w:r w:rsidRPr="00887D37">
              <w:tab/>
            </w:r>
            <w:r w:rsidRPr="00887D37">
              <w:t xml:space="preserve">sürgeti a Bizottságot, hogy a </w:t>
            </w:r>
            <w:r w:rsidRPr="00887D37">
              <w:rPr>
                <w:b/>
                <w:i/>
              </w:rPr>
              <w:t>kötelezettségszegési eljárások teljes körű alkalmazása révén</w:t>
            </w:r>
            <w:r w:rsidRPr="00887D37">
              <w:t xml:space="preserve"> védje meg a Chartát és az Unió jogrendjét; felhívja a Bizottságot, hogy biztosítsa az alapvető jogok és az uniós értékek következetes és hatékony védelmét </w:t>
            </w:r>
            <w:r w:rsidRPr="00887D37">
              <w:t xml:space="preserve">azáltal, hogy szabályokon alapuló </w:t>
            </w:r>
            <w:r w:rsidRPr="00887D37">
              <w:lastRenderedPageBreak/>
              <w:t>és szisztematikus végrehajtási modellt vezet be a Charta, a Szerződések és az uniós jog megsértésének kezelésére;</w:t>
            </w:r>
          </w:p>
        </w:tc>
        <w:tc>
          <w:tcPr>
            <w:tcW w:w="4876" w:type="dxa"/>
          </w:tcPr>
          <w:p w14:paraId="4D793BA0" w14:textId="77777777" w:rsidR="00D900EE" w:rsidRPr="00887D37" w:rsidRDefault="00190A52" w:rsidP="008E5EEF">
            <w:pPr>
              <w:pStyle w:val="Normal6"/>
              <w:rPr>
                <w:szCs w:val="24"/>
              </w:rPr>
            </w:pPr>
            <w:r w:rsidRPr="00887D37">
              <w:lastRenderedPageBreak/>
              <w:t>17.</w:t>
            </w:r>
            <w:r w:rsidRPr="00887D37">
              <w:tab/>
              <w:t xml:space="preserve">sürgeti a Bizottságot, hogy a </w:t>
            </w:r>
            <w:r w:rsidRPr="00887D37">
              <w:rPr>
                <w:b/>
                <w:i/>
              </w:rPr>
              <w:t>meg nem felelés hatásának értékelése és az intézkedések meghozatala érdekében</w:t>
            </w:r>
            <w:r w:rsidRPr="00887D37">
              <w:t xml:space="preserve"> védje meg a Chartát és az Unió jogrendjét</w:t>
            </w:r>
            <w:r w:rsidRPr="00887D37">
              <w:rPr>
                <w:b/>
                <w:i/>
              </w:rPr>
              <w:t xml:space="preserve">, különösen az EUB és az EJEB alapjogi kérdésekkel kapcsolatos ítéleteinek való megfelelés állapotának szoros és pontos </w:t>
            </w:r>
            <w:r w:rsidRPr="00887D37">
              <w:rPr>
                <w:b/>
                <w:i/>
              </w:rPr>
              <w:lastRenderedPageBreak/>
              <w:t>nyomon követése révén</w:t>
            </w:r>
            <w:r w:rsidRPr="00887D37">
              <w:t>;</w:t>
            </w:r>
            <w:r w:rsidRPr="00887D37">
              <w:rPr>
                <w:b/>
                <w:i/>
              </w:rPr>
              <w:t xml:space="preserve"> sürgeti továbbá a Bizottságot, hogy </w:t>
            </w:r>
            <w:r w:rsidRPr="00887D37">
              <w:t xml:space="preserve">teljes mértékben </w:t>
            </w:r>
            <w:r w:rsidRPr="00887D37">
              <w:rPr>
                <w:b/>
                <w:i/>
              </w:rPr>
              <w:t>használja ki az összes rendelkezésre álló végrehajtási eszközt – beleértve a</w:t>
            </w:r>
            <w:r w:rsidRPr="00887D37">
              <w:t xml:space="preserve"> kötelezettségszegési eljárásokat </w:t>
            </w:r>
            <w:r w:rsidRPr="00887D37">
              <w:rPr>
                <w:b/>
                <w:i/>
              </w:rPr>
              <w:t>és a pénzügyi nyomást is – annak érdekében, hogy orvosol</w:t>
            </w:r>
            <w:r w:rsidRPr="00887D37">
              <w:rPr>
                <w:b/>
                <w:i/>
              </w:rPr>
              <w:t>ja az EUB ítéleteinek végrehajtásával kapcsolatos tagállami mulasztásokat, kiegészítő bizonyítékként felhasználva az EJEB kapcsolódó ítéleteit</w:t>
            </w:r>
            <w:r w:rsidRPr="00887D37">
              <w:t xml:space="preserve">; felhívja a Bizottságot, hogy biztosítsa az </w:t>
            </w:r>
            <w:r w:rsidRPr="00887D37">
              <w:rPr>
                <w:b/>
                <w:i/>
              </w:rPr>
              <w:t>EUSZ 2. cikkében foglalt</w:t>
            </w:r>
            <w:r w:rsidRPr="00887D37">
              <w:t xml:space="preserve"> alapvető jogok és </w:t>
            </w:r>
            <w:r w:rsidRPr="00887D37">
              <w:rPr>
                <w:b/>
                <w:i/>
              </w:rPr>
              <w:t>más</w:t>
            </w:r>
            <w:r w:rsidRPr="00887D37">
              <w:t xml:space="preserve"> uniós értékek következetes és hatékony védelmét azáltal, hogy szabályokon alapuló és szisztematikus végrehajtási modellt vezet be a Charta, a Szerződések és az uniós jog megsértésének kezelésére;</w:t>
            </w:r>
          </w:p>
        </w:tc>
      </w:tr>
    </w:tbl>
    <w:p w14:paraId="485812C4" w14:textId="77777777" w:rsidR="00D900EE" w:rsidRPr="00887D37" w:rsidRDefault="00190A52" w:rsidP="00D900EE">
      <w:r w:rsidRPr="00887D37">
        <w:rPr>
          <w:rStyle w:val="HideTWBExt"/>
        </w:rPr>
        <w:lastRenderedPageBreak/>
        <w:t>&lt;/Amend&gt;</w:t>
      </w:r>
    </w:p>
    <w:p w14:paraId="75D4BAA6"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112</w:t>
      </w:r>
      <w:r w:rsidRPr="00887D37">
        <w:rPr>
          <w:rStyle w:val="HideTWBExt"/>
          <w:b w:val="0"/>
        </w:rPr>
        <w:t>&lt;/NumAm&gt;</w:t>
      </w:r>
    </w:p>
    <w:p w14:paraId="7D095D26" w14:textId="77777777" w:rsidR="00D900EE" w:rsidRPr="00887D37" w:rsidRDefault="00D900EE" w:rsidP="00D900EE"/>
    <w:p w14:paraId="6B477BE7"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0694BEC" w14:textId="77777777" w:rsidR="00D900EE" w:rsidRPr="00887D37" w:rsidRDefault="00190A52" w:rsidP="00D900EE">
      <w:pPr>
        <w:pStyle w:val="NormalBold"/>
      </w:pPr>
      <w:r w:rsidRPr="00887D37">
        <w:rPr>
          <w:rStyle w:val="HideTWBExt"/>
          <w:b w:val="0"/>
        </w:rPr>
        <w:t>&lt;Article&gt;</w:t>
      </w:r>
      <w:r w:rsidRPr="00887D37">
        <w:t>17 a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572F3ED5" w14:textId="77777777" w:rsidTr="008E5EEF">
        <w:trPr>
          <w:jc w:val="center"/>
        </w:trPr>
        <w:tc>
          <w:tcPr>
            <w:tcW w:w="9752" w:type="dxa"/>
            <w:gridSpan w:val="2"/>
          </w:tcPr>
          <w:p w14:paraId="52927214" w14:textId="77777777" w:rsidR="00D900EE" w:rsidRPr="00887D37" w:rsidRDefault="00D900EE" w:rsidP="008E5EEF">
            <w:pPr>
              <w:keepNext/>
            </w:pPr>
          </w:p>
        </w:tc>
      </w:tr>
      <w:tr w:rsidR="005E623A" w:rsidRPr="00887D37" w14:paraId="4DC9C792" w14:textId="77777777" w:rsidTr="008E5EEF">
        <w:trPr>
          <w:jc w:val="center"/>
        </w:trPr>
        <w:tc>
          <w:tcPr>
            <w:tcW w:w="4876" w:type="dxa"/>
          </w:tcPr>
          <w:p w14:paraId="4A8A5BDA" w14:textId="77777777" w:rsidR="00D900EE" w:rsidRPr="00887D37" w:rsidRDefault="00190A52" w:rsidP="008E5EEF">
            <w:pPr>
              <w:pStyle w:val="ColumnHeading"/>
              <w:keepNext/>
            </w:pPr>
            <w:r w:rsidRPr="00887D37">
              <w:t>Állásfoglalásra irányuló indítvány</w:t>
            </w:r>
          </w:p>
        </w:tc>
        <w:tc>
          <w:tcPr>
            <w:tcW w:w="4876" w:type="dxa"/>
          </w:tcPr>
          <w:p w14:paraId="38F2984E" w14:textId="77777777" w:rsidR="00D900EE" w:rsidRPr="00887D37" w:rsidRDefault="00190A52" w:rsidP="008E5EEF">
            <w:pPr>
              <w:pStyle w:val="ColumnHeading"/>
              <w:keepNext/>
            </w:pPr>
            <w:r w:rsidRPr="00887D37">
              <w:t>Módosítás</w:t>
            </w:r>
          </w:p>
        </w:tc>
      </w:tr>
      <w:tr w:rsidR="005E623A" w:rsidRPr="00887D37" w14:paraId="0F5EBD15" w14:textId="77777777" w:rsidTr="008E5EEF">
        <w:trPr>
          <w:jc w:val="center"/>
        </w:trPr>
        <w:tc>
          <w:tcPr>
            <w:tcW w:w="4876" w:type="dxa"/>
          </w:tcPr>
          <w:p w14:paraId="50FA00B5" w14:textId="77777777" w:rsidR="00D900EE" w:rsidRPr="00887D37" w:rsidRDefault="00D900EE" w:rsidP="008E5EEF">
            <w:pPr>
              <w:pStyle w:val="Normal6"/>
            </w:pPr>
          </w:p>
        </w:tc>
        <w:tc>
          <w:tcPr>
            <w:tcW w:w="4876" w:type="dxa"/>
          </w:tcPr>
          <w:p w14:paraId="21FA0356" w14:textId="77777777" w:rsidR="00D900EE" w:rsidRPr="00887D37" w:rsidRDefault="00190A52" w:rsidP="008E5EEF">
            <w:pPr>
              <w:pStyle w:val="Normal6"/>
              <w:rPr>
                <w:szCs w:val="24"/>
              </w:rPr>
            </w:pPr>
            <w:r w:rsidRPr="00887D37">
              <w:rPr>
                <w:b/>
                <w:i/>
              </w:rPr>
              <w:t>17a.</w:t>
            </w:r>
            <w:r w:rsidRPr="00887D37">
              <w:rPr>
                <w:b/>
                <w:i/>
              </w:rPr>
              <w:tab/>
              <w:t>kiemeli, hogy az uniós intézmények, különösen a Parlament fontos szerepet játszik egyrészt annak biztosításában, hogy valamennyi uniós jogszabály teljes mértékben megfeleljen a Chartának a jogalkotási folyamat minden szakaszában, másrészt a Charta uniós szerveken belüli és tagállamok általi alkalmazásának nyomon követésében; ösztönzi az EU és a nemzeti parlamentek közötti szorosabb együttműködést parlamenti párbeszédek és közös ellenőrzési mechanizmusok révén, amely támogathatja a Charta következetes végre</w:t>
            </w:r>
            <w:r w:rsidRPr="00887D37">
              <w:rPr>
                <w:b/>
                <w:i/>
              </w:rPr>
              <w:t>hajtását, és megerősítheti az alapvető jogok védelmének demokratikus ellenőrzését az egész EU-ban;</w:t>
            </w:r>
          </w:p>
        </w:tc>
      </w:tr>
    </w:tbl>
    <w:p w14:paraId="40888301" w14:textId="77777777" w:rsidR="00D900EE" w:rsidRPr="00887D37" w:rsidRDefault="00190A52" w:rsidP="00D900EE">
      <w:r w:rsidRPr="00887D37">
        <w:rPr>
          <w:rStyle w:val="HideTWBExt"/>
        </w:rPr>
        <w:t>&lt;/Amend&gt;</w:t>
      </w:r>
    </w:p>
    <w:p w14:paraId="501695EE"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113</w:t>
      </w:r>
      <w:r w:rsidRPr="00887D37">
        <w:rPr>
          <w:rStyle w:val="HideTWBExt"/>
          <w:b w:val="0"/>
        </w:rPr>
        <w:t>&lt;/NumAm&gt;</w:t>
      </w:r>
    </w:p>
    <w:p w14:paraId="0D8299C4" w14:textId="77777777" w:rsidR="00D900EE" w:rsidRPr="00887D37" w:rsidRDefault="00D900EE" w:rsidP="00D900EE"/>
    <w:p w14:paraId="6651A08F" w14:textId="77777777" w:rsidR="00D900EE" w:rsidRPr="00887D37" w:rsidRDefault="00190A52" w:rsidP="00D900EE">
      <w:pPr>
        <w:pStyle w:val="NormalBold"/>
        <w:keepNext/>
      </w:pPr>
      <w:r w:rsidRPr="00887D37">
        <w:rPr>
          <w:rStyle w:val="HideTWBExt"/>
          <w:b w:val="0"/>
        </w:rPr>
        <w:lastRenderedPageBreak/>
        <w:t>&lt;DocAmend&gt;</w:t>
      </w:r>
      <w:r w:rsidRPr="00887D37">
        <w:t>Állásfoglalásra irányuló indítvány</w:t>
      </w:r>
      <w:r w:rsidRPr="00887D37">
        <w:rPr>
          <w:rStyle w:val="HideTWBExt"/>
          <w:b w:val="0"/>
        </w:rPr>
        <w:t>&lt;/DocAmend&gt;</w:t>
      </w:r>
    </w:p>
    <w:p w14:paraId="64897C2B" w14:textId="77777777" w:rsidR="00D900EE" w:rsidRPr="00887D37" w:rsidRDefault="00190A52" w:rsidP="00D900EE">
      <w:pPr>
        <w:pStyle w:val="NormalBold"/>
      </w:pPr>
      <w:r w:rsidRPr="00887D37">
        <w:rPr>
          <w:rStyle w:val="HideTWBExt"/>
          <w:b w:val="0"/>
        </w:rPr>
        <w:t>&lt;Article&gt;</w:t>
      </w:r>
      <w:r w:rsidRPr="00887D37">
        <w:t>17 b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43DDAEBC" w14:textId="77777777" w:rsidTr="008E5EEF">
        <w:trPr>
          <w:jc w:val="center"/>
        </w:trPr>
        <w:tc>
          <w:tcPr>
            <w:tcW w:w="9752" w:type="dxa"/>
            <w:gridSpan w:val="2"/>
          </w:tcPr>
          <w:p w14:paraId="096D5EE2" w14:textId="77777777" w:rsidR="00D900EE" w:rsidRPr="00887D37" w:rsidRDefault="00D900EE" w:rsidP="008E5EEF">
            <w:pPr>
              <w:keepNext/>
            </w:pPr>
          </w:p>
        </w:tc>
      </w:tr>
      <w:tr w:rsidR="005E623A" w:rsidRPr="00887D37" w14:paraId="1ABC7991" w14:textId="77777777" w:rsidTr="008E5EEF">
        <w:trPr>
          <w:jc w:val="center"/>
        </w:trPr>
        <w:tc>
          <w:tcPr>
            <w:tcW w:w="4876" w:type="dxa"/>
          </w:tcPr>
          <w:p w14:paraId="2A8549B3" w14:textId="77777777" w:rsidR="00D900EE" w:rsidRPr="00887D37" w:rsidRDefault="00190A52" w:rsidP="008E5EEF">
            <w:pPr>
              <w:pStyle w:val="ColumnHeading"/>
              <w:keepNext/>
            </w:pPr>
            <w:r w:rsidRPr="00887D37">
              <w:t>Állásfoglalásra irányuló indítvány</w:t>
            </w:r>
          </w:p>
        </w:tc>
        <w:tc>
          <w:tcPr>
            <w:tcW w:w="4876" w:type="dxa"/>
          </w:tcPr>
          <w:p w14:paraId="566924FA" w14:textId="77777777" w:rsidR="00D900EE" w:rsidRPr="00887D37" w:rsidRDefault="00190A52" w:rsidP="008E5EEF">
            <w:pPr>
              <w:pStyle w:val="ColumnHeading"/>
              <w:keepNext/>
            </w:pPr>
            <w:r w:rsidRPr="00887D37">
              <w:t>Módosítás</w:t>
            </w:r>
          </w:p>
        </w:tc>
      </w:tr>
      <w:tr w:rsidR="005E623A" w:rsidRPr="00887D37" w14:paraId="05F5A37A" w14:textId="77777777" w:rsidTr="008E5EEF">
        <w:trPr>
          <w:jc w:val="center"/>
        </w:trPr>
        <w:tc>
          <w:tcPr>
            <w:tcW w:w="4876" w:type="dxa"/>
          </w:tcPr>
          <w:p w14:paraId="4B9074FC" w14:textId="77777777" w:rsidR="00D900EE" w:rsidRPr="00887D37" w:rsidRDefault="00D900EE" w:rsidP="008E5EEF">
            <w:pPr>
              <w:pStyle w:val="Normal6"/>
            </w:pPr>
          </w:p>
        </w:tc>
        <w:tc>
          <w:tcPr>
            <w:tcW w:w="4876" w:type="dxa"/>
          </w:tcPr>
          <w:p w14:paraId="7FE4C20F" w14:textId="77777777" w:rsidR="00D900EE" w:rsidRPr="00887D37" w:rsidRDefault="00190A52" w:rsidP="008E5EEF">
            <w:pPr>
              <w:pStyle w:val="Normal6"/>
              <w:rPr>
                <w:szCs w:val="24"/>
              </w:rPr>
            </w:pPr>
            <w:r w:rsidRPr="00887D37">
              <w:rPr>
                <w:b/>
                <w:i/>
              </w:rPr>
              <w:t>17b.</w:t>
            </w:r>
            <w:r w:rsidRPr="00887D37">
              <w:rPr>
                <w:b/>
                <w:i/>
              </w:rPr>
              <w:tab/>
              <w:t xml:space="preserve">hangsúlyozza, hogy a Chartának való megfelelés nyomon követésének az uniós jogállamisági eszköztár szerves részét kell képeznie, valamint teljes mértékben tükröződnie kell a nyomon </w:t>
            </w:r>
            <w:r w:rsidRPr="00887D37">
              <w:rPr>
                <w:b/>
                <w:i/>
              </w:rPr>
              <w:t>követésben; kéri a Bizottságot és a tagállamokat, hogy a Chartával kapcsolatos további mutatók integrálása, az ajánlások nyomon követésének biztosítása, valamint az érdekelt felekkel nemzeti, regionális és helyi szinten folytatott párbeszéd fokozása révén erősítsék meg az éves jogállamisági mechanizmust;</w:t>
            </w:r>
          </w:p>
        </w:tc>
      </w:tr>
    </w:tbl>
    <w:p w14:paraId="3B8D33B2" w14:textId="77777777" w:rsidR="00D900EE" w:rsidRPr="00887D37" w:rsidRDefault="00190A52" w:rsidP="00D900EE">
      <w:r w:rsidRPr="00887D37">
        <w:rPr>
          <w:rStyle w:val="HideTWBExt"/>
        </w:rPr>
        <w:t>&lt;/Amend&gt;</w:t>
      </w:r>
    </w:p>
    <w:p w14:paraId="33050C3B" w14:textId="77777777" w:rsidR="00D900EE" w:rsidRPr="00887D37" w:rsidRDefault="00190A52" w:rsidP="00D900EE">
      <w:pPr>
        <w:pStyle w:val="AMNumberTabs0"/>
        <w:keepNext/>
        <w:rPr>
          <w:rStyle w:val="HideTWBExt"/>
          <w:b w:val="0"/>
        </w:rPr>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114</w:t>
      </w:r>
      <w:r w:rsidRPr="00887D37">
        <w:rPr>
          <w:rStyle w:val="HideTWBExt"/>
          <w:b w:val="0"/>
        </w:rPr>
        <w:t>&lt;/NumAm&gt;</w:t>
      </w:r>
    </w:p>
    <w:p w14:paraId="63B301BB" w14:textId="77777777" w:rsidR="00D900EE" w:rsidRPr="00887D37" w:rsidRDefault="00D900EE" w:rsidP="00D900EE">
      <w:pPr>
        <w:pStyle w:val="AMNumberTabs0"/>
        <w:keepNext/>
      </w:pPr>
    </w:p>
    <w:p w14:paraId="65565C04"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D14F3AC" w14:textId="77777777" w:rsidR="00D900EE" w:rsidRPr="00887D37" w:rsidRDefault="00190A52" w:rsidP="00D900EE">
      <w:pPr>
        <w:pStyle w:val="NormalBold"/>
      </w:pPr>
      <w:r w:rsidRPr="00887D37">
        <w:rPr>
          <w:rStyle w:val="HideTWBExt"/>
          <w:b w:val="0"/>
        </w:rPr>
        <w:t>&lt;Article&gt;</w:t>
      </w:r>
      <w:r w:rsidRPr="00887D37">
        <w:t>18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6ED7C005" w14:textId="77777777" w:rsidTr="008E5EEF">
        <w:trPr>
          <w:jc w:val="center"/>
        </w:trPr>
        <w:tc>
          <w:tcPr>
            <w:tcW w:w="9752" w:type="dxa"/>
            <w:gridSpan w:val="2"/>
          </w:tcPr>
          <w:p w14:paraId="67D4EEBD" w14:textId="77777777" w:rsidR="00D900EE" w:rsidRPr="00887D37" w:rsidRDefault="00D900EE" w:rsidP="008E5EEF">
            <w:pPr>
              <w:keepNext/>
            </w:pPr>
          </w:p>
        </w:tc>
      </w:tr>
      <w:tr w:rsidR="005E623A" w:rsidRPr="00887D37" w14:paraId="7A4AD7FD" w14:textId="77777777" w:rsidTr="008E5EEF">
        <w:trPr>
          <w:jc w:val="center"/>
        </w:trPr>
        <w:tc>
          <w:tcPr>
            <w:tcW w:w="4876" w:type="dxa"/>
          </w:tcPr>
          <w:p w14:paraId="65EE6737" w14:textId="77777777" w:rsidR="00D900EE" w:rsidRPr="00887D37" w:rsidRDefault="00190A52" w:rsidP="008E5EEF">
            <w:pPr>
              <w:pStyle w:val="ColumnHeading"/>
              <w:keepNext/>
            </w:pPr>
            <w:r w:rsidRPr="00887D37">
              <w:t>Állásfoglalásra irányuló indítvány</w:t>
            </w:r>
          </w:p>
        </w:tc>
        <w:tc>
          <w:tcPr>
            <w:tcW w:w="4876" w:type="dxa"/>
          </w:tcPr>
          <w:p w14:paraId="05FA9C4D" w14:textId="77777777" w:rsidR="00D900EE" w:rsidRPr="00887D37" w:rsidRDefault="00190A52" w:rsidP="008E5EEF">
            <w:pPr>
              <w:pStyle w:val="ColumnHeading"/>
              <w:keepNext/>
            </w:pPr>
            <w:r w:rsidRPr="00887D37">
              <w:t>Módosítás</w:t>
            </w:r>
          </w:p>
        </w:tc>
      </w:tr>
      <w:tr w:rsidR="005E623A" w:rsidRPr="00887D37" w14:paraId="0D5C837A" w14:textId="77777777" w:rsidTr="008E5EEF">
        <w:trPr>
          <w:jc w:val="center"/>
        </w:trPr>
        <w:tc>
          <w:tcPr>
            <w:tcW w:w="4876" w:type="dxa"/>
          </w:tcPr>
          <w:p w14:paraId="244CF096" w14:textId="77777777" w:rsidR="00D900EE" w:rsidRPr="00887D37" w:rsidRDefault="00190A52" w:rsidP="008E5EEF">
            <w:pPr>
              <w:pStyle w:val="Normal6"/>
            </w:pPr>
            <w:r w:rsidRPr="00887D37">
              <w:t>18.</w:t>
            </w:r>
            <w:r w:rsidRPr="00887D37">
              <w:tab/>
            </w:r>
            <w:r w:rsidRPr="00887D37">
              <w:t xml:space="preserve">hangsúlyozza az EUB fontosságát a Charta megfelelő tiszteletben tartásának biztosításában; emlékeztet arra, hogy az EUB ítéleteinek egységes és időben történő végrehajtása kötelező erejű kötelezettség a tagállamok számára; </w:t>
            </w:r>
            <w:r w:rsidRPr="00887D37">
              <w:rPr>
                <w:b/>
                <w:i/>
              </w:rPr>
              <w:t>felhívja a Bizottságot, hogy átláthatóbb eszközök alkalmazásával fokozza az EUB</w:t>
            </w:r>
            <w:r w:rsidRPr="00887D37">
              <w:t xml:space="preserve"> ítéleteinek </w:t>
            </w:r>
            <w:r w:rsidRPr="00887D37">
              <w:rPr>
                <w:b/>
                <w:i/>
              </w:rPr>
              <w:t>végrehajtásának nyomon követését, teljes mértékben használja ki a kötelezettségszegési eljárásokat, és szükség esetén kérje ideiglenes intézkedések alkalmazását</w:t>
            </w:r>
            <w:r w:rsidRPr="00887D37">
              <w:t>;</w:t>
            </w:r>
          </w:p>
        </w:tc>
        <w:tc>
          <w:tcPr>
            <w:tcW w:w="4876" w:type="dxa"/>
          </w:tcPr>
          <w:p w14:paraId="36B65EB8" w14:textId="77777777" w:rsidR="00D900EE" w:rsidRPr="00887D37" w:rsidRDefault="00190A52" w:rsidP="008E5EEF">
            <w:pPr>
              <w:pStyle w:val="Normal6"/>
              <w:rPr>
                <w:szCs w:val="24"/>
              </w:rPr>
            </w:pPr>
            <w:r w:rsidRPr="00887D37">
              <w:t>18.</w:t>
            </w:r>
            <w:r w:rsidRPr="00887D37">
              <w:tab/>
              <w:t xml:space="preserve">hangsúlyozza az EUB </w:t>
            </w:r>
            <w:r w:rsidRPr="00887D37">
              <w:rPr>
                <w:b/>
                <w:i/>
              </w:rPr>
              <w:t xml:space="preserve">és az EJEB </w:t>
            </w:r>
            <w:r w:rsidRPr="00887D37">
              <w:t xml:space="preserve">fontosságát a Charta megfelelő tiszteletben tartásának biztosításában; emlékeztet arra, hogy az EUB ítéleteinek egységes és időben történő végrehajtása kötelező erejű kötelezettség a tagállamok számára; </w:t>
            </w:r>
            <w:r w:rsidRPr="00887D37">
              <w:rPr>
                <w:b/>
                <w:i/>
              </w:rPr>
              <w:t>hangsúlyozza, hogy az EUB és az EJEB</w:t>
            </w:r>
            <w:r w:rsidRPr="00887D37">
              <w:t xml:space="preserve"> ítéleteinek </w:t>
            </w:r>
            <w:r w:rsidRPr="00887D37">
              <w:rPr>
                <w:b/>
                <w:i/>
              </w:rPr>
              <w:t>való tagállami megfelelésre vonatkozó adatok átfogóbb és célzottabb gyűjtése megalapozottabb vitát fog lehetővé tenni a meg nem felelés mértékéről</w:t>
            </w:r>
            <w:r w:rsidRPr="00887D37">
              <w:t>;</w:t>
            </w:r>
          </w:p>
        </w:tc>
      </w:tr>
    </w:tbl>
    <w:p w14:paraId="312C8F80" w14:textId="77777777" w:rsidR="00D900EE" w:rsidRPr="00887D37" w:rsidRDefault="00190A52" w:rsidP="00D900EE">
      <w:r w:rsidRPr="00887D37">
        <w:rPr>
          <w:rStyle w:val="HideTWBExt"/>
        </w:rPr>
        <w:t>&lt;/Amend&gt;</w:t>
      </w:r>
    </w:p>
    <w:p w14:paraId="1589F379"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115</w:t>
      </w:r>
      <w:r w:rsidRPr="00887D37">
        <w:rPr>
          <w:rStyle w:val="HideTWBExt"/>
          <w:b w:val="0"/>
        </w:rPr>
        <w:t>&lt;/NumAm&gt;</w:t>
      </w:r>
    </w:p>
    <w:p w14:paraId="684E37DB" w14:textId="77777777" w:rsidR="00D900EE" w:rsidRPr="00887D37" w:rsidRDefault="00D900EE" w:rsidP="00D900EE"/>
    <w:p w14:paraId="1BC1B0AA"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70A33702" w14:textId="77777777" w:rsidR="00D900EE" w:rsidRPr="00887D37" w:rsidRDefault="00190A52" w:rsidP="00D900EE">
      <w:pPr>
        <w:pStyle w:val="NormalBold"/>
      </w:pPr>
      <w:r w:rsidRPr="00887D37">
        <w:rPr>
          <w:rStyle w:val="HideTWBExt"/>
          <w:b w:val="0"/>
        </w:rPr>
        <w:t>&lt;Article&gt;</w:t>
      </w:r>
      <w:r w:rsidRPr="00887D37">
        <w:t>18 a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5CDE1785" w14:textId="77777777" w:rsidTr="008E5EEF">
        <w:trPr>
          <w:jc w:val="center"/>
        </w:trPr>
        <w:tc>
          <w:tcPr>
            <w:tcW w:w="9752" w:type="dxa"/>
            <w:gridSpan w:val="2"/>
          </w:tcPr>
          <w:p w14:paraId="40822BFB" w14:textId="77777777" w:rsidR="00D900EE" w:rsidRPr="00887D37" w:rsidRDefault="00D900EE" w:rsidP="008E5EEF">
            <w:pPr>
              <w:keepNext/>
            </w:pPr>
          </w:p>
        </w:tc>
      </w:tr>
      <w:tr w:rsidR="005E623A" w:rsidRPr="00887D37" w14:paraId="58A09DC5" w14:textId="77777777" w:rsidTr="008E5EEF">
        <w:trPr>
          <w:jc w:val="center"/>
        </w:trPr>
        <w:tc>
          <w:tcPr>
            <w:tcW w:w="4876" w:type="dxa"/>
          </w:tcPr>
          <w:p w14:paraId="4F393344" w14:textId="77777777" w:rsidR="00D900EE" w:rsidRPr="00887D37" w:rsidRDefault="00190A52" w:rsidP="008E5EEF">
            <w:pPr>
              <w:pStyle w:val="ColumnHeading"/>
              <w:keepNext/>
            </w:pPr>
            <w:r w:rsidRPr="00887D37">
              <w:t>Állásfoglalásra irányuló indítvány</w:t>
            </w:r>
          </w:p>
        </w:tc>
        <w:tc>
          <w:tcPr>
            <w:tcW w:w="4876" w:type="dxa"/>
          </w:tcPr>
          <w:p w14:paraId="60708B65" w14:textId="77777777" w:rsidR="00D900EE" w:rsidRPr="00887D37" w:rsidRDefault="00190A52" w:rsidP="008E5EEF">
            <w:pPr>
              <w:pStyle w:val="ColumnHeading"/>
              <w:keepNext/>
            </w:pPr>
            <w:r w:rsidRPr="00887D37">
              <w:t>Módosítás</w:t>
            </w:r>
          </w:p>
        </w:tc>
      </w:tr>
      <w:tr w:rsidR="005E623A" w:rsidRPr="00887D37" w14:paraId="062511ED" w14:textId="77777777" w:rsidTr="008E5EEF">
        <w:trPr>
          <w:jc w:val="center"/>
        </w:trPr>
        <w:tc>
          <w:tcPr>
            <w:tcW w:w="4876" w:type="dxa"/>
          </w:tcPr>
          <w:p w14:paraId="24D186FA" w14:textId="77777777" w:rsidR="00D900EE" w:rsidRPr="00887D37" w:rsidRDefault="00D900EE" w:rsidP="008E5EEF">
            <w:pPr>
              <w:pStyle w:val="Normal6"/>
            </w:pPr>
          </w:p>
        </w:tc>
        <w:tc>
          <w:tcPr>
            <w:tcW w:w="4876" w:type="dxa"/>
          </w:tcPr>
          <w:p w14:paraId="1533FAB1" w14:textId="77777777" w:rsidR="00D900EE" w:rsidRPr="00887D37" w:rsidRDefault="00190A52" w:rsidP="008E5EEF">
            <w:pPr>
              <w:pStyle w:val="Normal6"/>
              <w:rPr>
                <w:szCs w:val="24"/>
              </w:rPr>
            </w:pPr>
            <w:r w:rsidRPr="00887D37">
              <w:rPr>
                <w:b/>
                <w:i/>
              </w:rPr>
              <w:t>18a.</w:t>
            </w:r>
            <w:r w:rsidRPr="00887D37">
              <w:rPr>
                <w:b/>
                <w:i/>
              </w:rPr>
              <w:tab/>
              <w:t xml:space="preserve">felhívja a Bizottságot, hogy ellenőrizze és biztosítsa a megerősített adatgyűjtést, valamint az EUB és az EJEB ítéleteinek végrehajtásának rendszerszintű és </w:t>
            </w:r>
            <w:r w:rsidRPr="00887D37">
              <w:rPr>
                <w:b/>
                <w:i/>
              </w:rPr>
              <w:t>mélyreható ellenőrzését és nyomon követését, különösen a kötelezettségszegési eljárásokból eredő ítéletektől eltérő ítéletek esetében; továbbá felhívja a Bizottságot, hogy teljes mértékben használja ki a kötelezettségszegési eljárásokat, többek között átláthatóbb eszközök használata révén, valamint szükség esetén kérje gyorsított eljárások és ideiglenes intézkedések alkalmazását; felhívja továbbá a Bizottságot, hogy támogassa a tagállamokat a megkülönböztetésnek, az egyenlőtlenségnek és az alapvető jogok me</w:t>
            </w:r>
            <w:r w:rsidRPr="00887D37">
              <w:rPr>
                <w:b/>
                <w:i/>
              </w:rPr>
              <w:t>gsértésének kezelésére irányuló, tényeken alapuló szakpolitikák kialakításához szükséges összehasonlítható, lebontott adatok gyűjtésének javításában;</w:t>
            </w:r>
          </w:p>
        </w:tc>
      </w:tr>
    </w:tbl>
    <w:p w14:paraId="572D585C" w14:textId="77777777" w:rsidR="00D900EE" w:rsidRPr="00887D37" w:rsidRDefault="00190A52" w:rsidP="00D900EE">
      <w:r w:rsidRPr="00887D37">
        <w:rPr>
          <w:rStyle w:val="HideTWBExt"/>
        </w:rPr>
        <w:t>&lt;/Amend&gt;</w:t>
      </w:r>
    </w:p>
    <w:p w14:paraId="01A3A229"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116</w:t>
      </w:r>
      <w:r w:rsidRPr="00887D37">
        <w:rPr>
          <w:rStyle w:val="HideTWBExt"/>
          <w:b w:val="0"/>
        </w:rPr>
        <w:t>&lt;/NumAm&gt;</w:t>
      </w:r>
    </w:p>
    <w:p w14:paraId="7D909F1C" w14:textId="77777777" w:rsidR="00D900EE" w:rsidRPr="00887D37" w:rsidRDefault="00D900EE" w:rsidP="00D900EE"/>
    <w:p w14:paraId="3034F96C"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7B517A2D" w14:textId="77777777" w:rsidR="00D900EE" w:rsidRPr="00887D37" w:rsidRDefault="00190A52" w:rsidP="00D900EE">
      <w:pPr>
        <w:pStyle w:val="NormalBold"/>
      </w:pPr>
      <w:r w:rsidRPr="00887D37">
        <w:rPr>
          <w:rStyle w:val="HideTWBExt"/>
          <w:b w:val="0"/>
        </w:rPr>
        <w:t>&lt;Article&gt;</w:t>
      </w:r>
      <w:r w:rsidRPr="00887D37">
        <w:t>18 b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5BC40EA0" w14:textId="77777777" w:rsidTr="008E5EEF">
        <w:trPr>
          <w:jc w:val="center"/>
        </w:trPr>
        <w:tc>
          <w:tcPr>
            <w:tcW w:w="9752" w:type="dxa"/>
            <w:gridSpan w:val="2"/>
          </w:tcPr>
          <w:p w14:paraId="7FC8F74C" w14:textId="77777777" w:rsidR="00D900EE" w:rsidRPr="00887D37" w:rsidRDefault="00D900EE" w:rsidP="008E5EEF">
            <w:pPr>
              <w:keepNext/>
            </w:pPr>
          </w:p>
        </w:tc>
      </w:tr>
      <w:tr w:rsidR="005E623A" w:rsidRPr="00887D37" w14:paraId="246713C2" w14:textId="77777777" w:rsidTr="008E5EEF">
        <w:trPr>
          <w:jc w:val="center"/>
        </w:trPr>
        <w:tc>
          <w:tcPr>
            <w:tcW w:w="4876" w:type="dxa"/>
          </w:tcPr>
          <w:p w14:paraId="0B71FF3F" w14:textId="77777777" w:rsidR="00D900EE" w:rsidRPr="00887D37" w:rsidRDefault="00190A52" w:rsidP="008E5EEF">
            <w:pPr>
              <w:pStyle w:val="ColumnHeading"/>
              <w:keepNext/>
            </w:pPr>
            <w:r w:rsidRPr="00887D37">
              <w:t>Állásfoglalásra irányuló indítvány</w:t>
            </w:r>
          </w:p>
        </w:tc>
        <w:tc>
          <w:tcPr>
            <w:tcW w:w="4876" w:type="dxa"/>
          </w:tcPr>
          <w:p w14:paraId="2F59D5AD" w14:textId="77777777" w:rsidR="00D900EE" w:rsidRPr="00887D37" w:rsidRDefault="00190A52" w:rsidP="008E5EEF">
            <w:pPr>
              <w:pStyle w:val="ColumnHeading"/>
              <w:keepNext/>
            </w:pPr>
            <w:r w:rsidRPr="00887D37">
              <w:t>Módosítás</w:t>
            </w:r>
          </w:p>
        </w:tc>
      </w:tr>
      <w:tr w:rsidR="005E623A" w:rsidRPr="00887D37" w14:paraId="2BF72C1A" w14:textId="77777777" w:rsidTr="008E5EEF">
        <w:trPr>
          <w:jc w:val="center"/>
        </w:trPr>
        <w:tc>
          <w:tcPr>
            <w:tcW w:w="4876" w:type="dxa"/>
          </w:tcPr>
          <w:p w14:paraId="216DBF03" w14:textId="77777777" w:rsidR="00D900EE" w:rsidRPr="00887D37" w:rsidRDefault="00D900EE" w:rsidP="008E5EEF">
            <w:pPr>
              <w:pStyle w:val="Normal6"/>
            </w:pPr>
          </w:p>
        </w:tc>
        <w:tc>
          <w:tcPr>
            <w:tcW w:w="4876" w:type="dxa"/>
          </w:tcPr>
          <w:p w14:paraId="0A459F26" w14:textId="77777777" w:rsidR="00D900EE" w:rsidRPr="00887D37" w:rsidRDefault="00190A52" w:rsidP="008E5EEF">
            <w:pPr>
              <w:pStyle w:val="Normal6"/>
              <w:rPr>
                <w:szCs w:val="24"/>
              </w:rPr>
            </w:pPr>
            <w:r w:rsidRPr="00887D37">
              <w:rPr>
                <w:b/>
                <w:i/>
              </w:rPr>
              <w:t>18b.</w:t>
            </w:r>
            <w:r w:rsidRPr="00887D37">
              <w:rPr>
                <w:b/>
                <w:i/>
              </w:rPr>
              <w:tab/>
              <w:t xml:space="preserve">felhívja a tagállamokat, hogy haladéktalanul hajtsák végre az EUB és az EJEB függőben lévő ítéleteit; kéri a Bizottságot, hogy objektív kritériumok alapján </w:t>
            </w:r>
            <w:r w:rsidRPr="00887D37">
              <w:rPr>
                <w:b/>
                <w:i/>
              </w:rPr>
              <w:t xml:space="preserve">ellenőrizze az EUB és az EJEB demokráciával, jogállamisággal és alapvető jogokkal kapcsolatos ítéleteinek végrehajtását az uniós országokban, és alkalmazzon egyértelmű nyomonkövetési intézkedéseket; továbbá felhívja a Bizottságot, hogy teljes mértékben építse be a megállapításait az éves jogállamisági </w:t>
            </w:r>
            <w:r w:rsidRPr="00887D37">
              <w:rPr>
                <w:b/>
                <w:i/>
              </w:rPr>
              <w:lastRenderedPageBreak/>
              <w:t>jelentésekbe;</w:t>
            </w:r>
          </w:p>
        </w:tc>
      </w:tr>
    </w:tbl>
    <w:p w14:paraId="4463BD3C" w14:textId="77777777" w:rsidR="00D900EE" w:rsidRPr="00887D37" w:rsidRDefault="00190A52" w:rsidP="00D900EE">
      <w:r w:rsidRPr="00887D37">
        <w:rPr>
          <w:rStyle w:val="HideTWBExt"/>
        </w:rPr>
        <w:lastRenderedPageBreak/>
        <w:t>&lt;/Amend&gt;</w:t>
      </w:r>
    </w:p>
    <w:p w14:paraId="415F6DD4"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117</w:t>
      </w:r>
      <w:r w:rsidRPr="00887D37">
        <w:rPr>
          <w:rStyle w:val="HideTWBExt"/>
          <w:b w:val="0"/>
        </w:rPr>
        <w:t>&lt;/NumAm&gt;</w:t>
      </w:r>
    </w:p>
    <w:p w14:paraId="05053F5A" w14:textId="77777777" w:rsidR="00D900EE" w:rsidRPr="00887D37" w:rsidRDefault="00D900EE" w:rsidP="00D900EE"/>
    <w:p w14:paraId="355C114C"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281073E4" w14:textId="77777777" w:rsidR="00D900EE" w:rsidRPr="00887D37" w:rsidRDefault="00190A52" w:rsidP="00D900EE">
      <w:pPr>
        <w:pStyle w:val="NormalBold"/>
      </w:pPr>
      <w:r w:rsidRPr="00887D37">
        <w:rPr>
          <w:rStyle w:val="HideTWBExt"/>
          <w:b w:val="0"/>
        </w:rPr>
        <w:t>&lt;Article&gt;</w:t>
      </w:r>
      <w:r w:rsidRPr="00887D37">
        <w:t>18 c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5AC42664" w14:textId="77777777" w:rsidTr="008E5EEF">
        <w:trPr>
          <w:jc w:val="center"/>
        </w:trPr>
        <w:tc>
          <w:tcPr>
            <w:tcW w:w="9752" w:type="dxa"/>
            <w:gridSpan w:val="2"/>
          </w:tcPr>
          <w:p w14:paraId="1A3ABF28" w14:textId="77777777" w:rsidR="00D900EE" w:rsidRPr="00887D37" w:rsidRDefault="00D900EE" w:rsidP="008E5EEF">
            <w:pPr>
              <w:keepNext/>
            </w:pPr>
          </w:p>
        </w:tc>
      </w:tr>
      <w:tr w:rsidR="005E623A" w:rsidRPr="00887D37" w14:paraId="3239E3AF" w14:textId="77777777" w:rsidTr="008E5EEF">
        <w:trPr>
          <w:jc w:val="center"/>
        </w:trPr>
        <w:tc>
          <w:tcPr>
            <w:tcW w:w="4876" w:type="dxa"/>
          </w:tcPr>
          <w:p w14:paraId="3201A165" w14:textId="77777777" w:rsidR="00D900EE" w:rsidRPr="00887D37" w:rsidRDefault="00190A52" w:rsidP="008E5EEF">
            <w:pPr>
              <w:pStyle w:val="ColumnHeading"/>
              <w:keepNext/>
            </w:pPr>
            <w:r w:rsidRPr="00887D37">
              <w:t>Állásfoglalásra irányuló indítvány</w:t>
            </w:r>
          </w:p>
        </w:tc>
        <w:tc>
          <w:tcPr>
            <w:tcW w:w="4876" w:type="dxa"/>
          </w:tcPr>
          <w:p w14:paraId="03997C15" w14:textId="77777777" w:rsidR="00D900EE" w:rsidRPr="00887D37" w:rsidRDefault="00190A52" w:rsidP="008E5EEF">
            <w:pPr>
              <w:pStyle w:val="ColumnHeading"/>
              <w:keepNext/>
            </w:pPr>
            <w:r w:rsidRPr="00887D37">
              <w:t>Módosítás</w:t>
            </w:r>
          </w:p>
        </w:tc>
      </w:tr>
      <w:tr w:rsidR="005E623A" w:rsidRPr="00887D37" w14:paraId="66E2D96C" w14:textId="77777777" w:rsidTr="008E5EEF">
        <w:trPr>
          <w:jc w:val="center"/>
        </w:trPr>
        <w:tc>
          <w:tcPr>
            <w:tcW w:w="4876" w:type="dxa"/>
          </w:tcPr>
          <w:p w14:paraId="71E070EF" w14:textId="77777777" w:rsidR="00D900EE" w:rsidRPr="00887D37" w:rsidRDefault="00D900EE" w:rsidP="008E5EEF">
            <w:pPr>
              <w:pStyle w:val="Normal6"/>
            </w:pPr>
          </w:p>
        </w:tc>
        <w:tc>
          <w:tcPr>
            <w:tcW w:w="4876" w:type="dxa"/>
          </w:tcPr>
          <w:p w14:paraId="4A598226" w14:textId="77777777" w:rsidR="00D900EE" w:rsidRPr="00887D37" w:rsidRDefault="00190A52" w:rsidP="008E5EEF">
            <w:pPr>
              <w:pStyle w:val="Normal6"/>
              <w:rPr>
                <w:szCs w:val="24"/>
              </w:rPr>
            </w:pPr>
            <w:r w:rsidRPr="00887D37">
              <w:rPr>
                <w:b/>
                <w:i/>
              </w:rPr>
              <w:t>18c.</w:t>
            </w:r>
            <w:r w:rsidRPr="00887D37">
              <w:rPr>
                <w:b/>
                <w:i/>
              </w:rPr>
              <w:tab/>
              <w:t>kéri a Bizottságot annak biztosítására, hogy az uniós forrásokat az EJEB és az EUB ítéleteinek végrehajtását javító kezdeményezések finanszírozására is fel lehessen használni; hangsúlyozza a civil társadalmi szervezeteknek az ítéletek végrehajtásának előmozdításában betöltött támogató szerepét;</w:t>
            </w:r>
          </w:p>
        </w:tc>
      </w:tr>
    </w:tbl>
    <w:p w14:paraId="27BBFA79" w14:textId="77777777" w:rsidR="00D900EE" w:rsidRPr="00887D37" w:rsidRDefault="00190A52" w:rsidP="00D900EE">
      <w:r w:rsidRPr="00887D37">
        <w:rPr>
          <w:rStyle w:val="HideTWBExt"/>
        </w:rPr>
        <w:t>&lt;/Amend&gt;</w:t>
      </w:r>
    </w:p>
    <w:p w14:paraId="7184BF8F"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118</w:t>
      </w:r>
      <w:r w:rsidRPr="00887D37">
        <w:rPr>
          <w:rStyle w:val="HideTWBExt"/>
          <w:b w:val="0"/>
        </w:rPr>
        <w:t>&lt;/NumAm&gt;</w:t>
      </w:r>
    </w:p>
    <w:p w14:paraId="0CB5B55B" w14:textId="77777777" w:rsidR="00D900EE" w:rsidRPr="00887D37" w:rsidRDefault="00D900EE" w:rsidP="00D900EE"/>
    <w:p w14:paraId="31FB26D2"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0B0D1A10" w14:textId="77777777" w:rsidR="00D900EE" w:rsidRPr="00887D37" w:rsidRDefault="00190A52" w:rsidP="00D900EE">
      <w:pPr>
        <w:pStyle w:val="NormalBold"/>
      </w:pPr>
      <w:r w:rsidRPr="00887D37">
        <w:rPr>
          <w:rStyle w:val="HideTWBExt"/>
          <w:b w:val="0"/>
        </w:rPr>
        <w:t>&lt;Article&gt;</w:t>
      </w:r>
      <w:r w:rsidRPr="00887D37">
        <w:t>20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6D32A2A3" w14:textId="77777777" w:rsidTr="008E5EEF">
        <w:trPr>
          <w:jc w:val="center"/>
        </w:trPr>
        <w:tc>
          <w:tcPr>
            <w:tcW w:w="9752" w:type="dxa"/>
            <w:gridSpan w:val="2"/>
          </w:tcPr>
          <w:p w14:paraId="10AD8E24" w14:textId="77777777" w:rsidR="00D900EE" w:rsidRPr="00887D37" w:rsidRDefault="00D900EE" w:rsidP="008E5EEF">
            <w:pPr>
              <w:keepNext/>
            </w:pPr>
          </w:p>
        </w:tc>
      </w:tr>
      <w:tr w:rsidR="005E623A" w:rsidRPr="00887D37" w14:paraId="0B30A402" w14:textId="77777777" w:rsidTr="008E5EEF">
        <w:trPr>
          <w:jc w:val="center"/>
        </w:trPr>
        <w:tc>
          <w:tcPr>
            <w:tcW w:w="4876" w:type="dxa"/>
          </w:tcPr>
          <w:p w14:paraId="4A9643D2" w14:textId="77777777" w:rsidR="00D900EE" w:rsidRPr="00887D37" w:rsidRDefault="00190A52" w:rsidP="008E5EEF">
            <w:pPr>
              <w:pStyle w:val="ColumnHeading"/>
              <w:keepNext/>
            </w:pPr>
            <w:r w:rsidRPr="00887D37">
              <w:t>Állásfoglalásra irányuló indítvány</w:t>
            </w:r>
          </w:p>
        </w:tc>
        <w:tc>
          <w:tcPr>
            <w:tcW w:w="4876" w:type="dxa"/>
          </w:tcPr>
          <w:p w14:paraId="01B4ABD4" w14:textId="77777777" w:rsidR="00D900EE" w:rsidRPr="00887D37" w:rsidRDefault="00190A52" w:rsidP="008E5EEF">
            <w:pPr>
              <w:pStyle w:val="ColumnHeading"/>
              <w:keepNext/>
            </w:pPr>
            <w:r w:rsidRPr="00887D37">
              <w:t>Módosítás</w:t>
            </w:r>
          </w:p>
        </w:tc>
      </w:tr>
      <w:tr w:rsidR="005E623A" w:rsidRPr="00887D37" w14:paraId="738F0F35" w14:textId="77777777" w:rsidTr="008E5EEF">
        <w:trPr>
          <w:jc w:val="center"/>
        </w:trPr>
        <w:tc>
          <w:tcPr>
            <w:tcW w:w="4876" w:type="dxa"/>
          </w:tcPr>
          <w:p w14:paraId="641098D9" w14:textId="77777777" w:rsidR="00D900EE" w:rsidRPr="00887D37" w:rsidRDefault="00190A52" w:rsidP="008E5EEF">
            <w:pPr>
              <w:pStyle w:val="Normal6"/>
            </w:pPr>
            <w:r w:rsidRPr="00887D37">
              <w:t>20.</w:t>
            </w:r>
            <w:r w:rsidRPr="00887D37">
              <w:tab/>
            </w:r>
            <w:r w:rsidRPr="00887D37">
              <w:t>kiemeli az egyenlőséggel foglalkozó szervek alapvető szerepét a Charta tagállamokban történő végrehajtásának biztosításában és értékelésében; felhívja a tagállamokat, hogy az egyenlőséggel foglalkozó szervekre vonatkozó normákról szóló, nemrégiben elfogadott irányelvekkel összhangban biztosítsák ezen szervek függetlenségét, hatásköreit és erőforrásait</w:t>
            </w:r>
            <w:r w:rsidRPr="00887D37">
              <w:rPr>
                <w:vertAlign w:val="superscript"/>
              </w:rPr>
              <w:t>13</w:t>
            </w:r>
            <w:r w:rsidRPr="00887D37">
              <w:t>;</w:t>
            </w:r>
          </w:p>
        </w:tc>
        <w:tc>
          <w:tcPr>
            <w:tcW w:w="4876" w:type="dxa"/>
          </w:tcPr>
          <w:p w14:paraId="6BC4AF89" w14:textId="77777777" w:rsidR="00D900EE" w:rsidRPr="00887D37" w:rsidRDefault="00190A52" w:rsidP="008E5EEF">
            <w:pPr>
              <w:pStyle w:val="Normal6"/>
              <w:rPr>
                <w:szCs w:val="24"/>
              </w:rPr>
            </w:pPr>
            <w:r w:rsidRPr="00887D37">
              <w:t>20.</w:t>
            </w:r>
            <w:r w:rsidRPr="00887D37">
              <w:tab/>
              <w:t>kiemeli</w:t>
            </w:r>
            <w:r w:rsidRPr="00887D37">
              <w:rPr>
                <w:b/>
                <w:i/>
              </w:rPr>
              <w:t xml:space="preserve"> a nemzeti emberi jogi intézmények, </w:t>
            </w:r>
            <w:r w:rsidRPr="00887D37">
              <w:t xml:space="preserve">az egyenlőséggel foglalkozó szervek </w:t>
            </w:r>
            <w:r w:rsidRPr="00887D37">
              <w:rPr>
                <w:b/>
                <w:i/>
              </w:rPr>
              <w:t>és az ombudsmani intézmények</w:t>
            </w:r>
            <w:r w:rsidRPr="00887D37">
              <w:t xml:space="preserve"> alapvető szerepét a Charta</w:t>
            </w:r>
            <w:r w:rsidRPr="00887D37">
              <w:rPr>
                <w:b/>
                <w:i/>
              </w:rPr>
              <w:t xml:space="preserve"> – többek között a közös rendelkezésekről szóló rendelet szerinti, Chartára vonatkozó horizontális feljogosító feltételek –</w:t>
            </w:r>
            <w:r w:rsidRPr="00887D37">
              <w:t xml:space="preserve"> tagállamokban történő végrehajtásának biztosításában és értékelésében</w:t>
            </w:r>
            <w:r w:rsidRPr="00887D37">
              <w:rPr>
                <w:b/>
                <w:i/>
              </w:rPr>
              <w:t>, valamint a Charta következetesebb értelmezésének előmozdításában</w:t>
            </w:r>
            <w:r w:rsidRPr="00887D37">
              <w:t>; felhívja a tagállamokat, hogy az egyenlőséggel foglalkozó szervekre vonatkozó normákról szóló, nemrégiben elfogadott irányelvekkel összhangban biztosítsák ezen szervek függetlenségét, hatásköreit és erőforrásait</w:t>
            </w:r>
            <w:r w:rsidRPr="00887D37">
              <w:rPr>
                <w:vertAlign w:val="superscript"/>
              </w:rPr>
              <w:t>13</w:t>
            </w:r>
            <w:r w:rsidRPr="00887D37">
              <w:t>;</w:t>
            </w:r>
          </w:p>
        </w:tc>
      </w:tr>
      <w:tr w:rsidR="005E623A" w:rsidRPr="00887D37" w14:paraId="2308CE48" w14:textId="77777777" w:rsidTr="008E5EEF">
        <w:trPr>
          <w:jc w:val="center"/>
        </w:trPr>
        <w:tc>
          <w:tcPr>
            <w:tcW w:w="4876" w:type="dxa"/>
          </w:tcPr>
          <w:p w14:paraId="52474895" w14:textId="77777777" w:rsidR="00D900EE" w:rsidRPr="00887D37" w:rsidRDefault="00190A52" w:rsidP="008E5EEF">
            <w:pPr>
              <w:pStyle w:val="Normal6"/>
            </w:pPr>
            <w:r w:rsidRPr="00887D37">
              <w:t>__________________</w:t>
            </w:r>
          </w:p>
        </w:tc>
        <w:tc>
          <w:tcPr>
            <w:tcW w:w="4876" w:type="dxa"/>
          </w:tcPr>
          <w:p w14:paraId="13B85E5D" w14:textId="77777777" w:rsidR="00D900EE" w:rsidRPr="00887D37" w:rsidRDefault="00190A52" w:rsidP="008E5EEF">
            <w:pPr>
              <w:pStyle w:val="Normal6"/>
              <w:rPr>
                <w:szCs w:val="24"/>
              </w:rPr>
            </w:pPr>
            <w:r w:rsidRPr="00887D37">
              <w:t>__________________</w:t>
            </w:r>
          </w:p>
        </w:tc>
      </w:tr>
      <w:tr w:rsidR="005E623A" w:rsidRPr="00887D37" w14:paraId="45C77F7E" w14:textId="77777777" w:rsidTr="008E5EEF">
        <w:trPr>
          <w:jc w:val="center"/>
        </w:trPr>
        <w:tc>
          <w:tcPr>
            <w:tcW w:w="4876" w:type="dxa"/>
          </w:tcPr>
          <w:p w14:paraId="23DE7859" w14:textId="64FE469D" w:rsidR="00D900EE" w:rsidRPr="00887D37" w:rsidRDefault="00190A52" w:rsidP="008E5EEF">
            <w:pPr>
              <w:pStyle w:val="Normal6"/>
            </w:pPr>
            <w:r w:rsidRPr="00887D37">
              <w:rPr>
                <w:vertAlign w:val="superscript"/>
              </w:rPr>
              <w:t>13</w:t>
            </w:r>
            <w:r w:rsidRPr="00887D37">
              <w:t xml:space="preserve"> A Tanács (EU) 2024/1499 irányelve (2024. május 7.) a személyek közötti, faji </w:t>
            </w:r>
            <w:r w:rsidRPr="00887D37">
              <w:lastRenderedPageBreak/>
              <w:t>vagy etnikai származásra való tekintet nélküli egyenlő bánásmód, a foglalkoztatás és a munkavégzés terén a személyek közötti, vallásra vagy meggyőződésre, fogyatékosságra, életkorra vagy szexuális irányultságra való tekintet nélküli egyenlő bánásmód, a szociális biztonság, továbbá az árukhoz és szolgáltatásokhoz való hozzáférés, valamint azok értékesítése, illetve nyújtása terén a férfiak és a nők közötti egyenlő bánásmód tekintet</w:t>
            </w:r>
            <w:r w:rsidRPr="00887D37">
              <w:t>ében az egyenlőséggel foglalkozó szervekre vonatkozó előírásokról, valamint a 2000/43/EK és a 2004/113/EK irányelv módosításáról (HL L, 2024/1499, 2024.5.29., ELI: http://data.europa.eu/eli/dir/2024/1499/oj) és az Európai Parlament és a Tanács (EU)</w:t>
            </w:r>
            <w:r>
              <w:t> </w:t>
            </w:r>
            <w:r w:rsidRPr="00887D37">
              <w:t>2024/1500 irányelve (2024. május 14.) a foglalkoztatás és munkavégzés területén a nők és férfiak közötti egyenlő bánásmód és esélyegyenlőség tekintetében az egyenlőséggel foglalkozó szervekre vonatkozó előírásokról, valamint a 2006/54/EK és a 2010/41/EU irányelv módosításáról (HL L, 2024/1500, 2024.5.29., ELI: http://data.europa.eu/eli/dir/2024/1500/oj).</w:t>
            </w:r>
          </w:p>
        </w:tc>
        <w:tc>
          <w:tcPr>
            <w:tcW w:w="4876" w:type="dxa"/>
          </w:tcPr>
          <w:p w14:paraId="28BBC028" w14:textId="21E34067" w:rsidR="00D900EE" w:rsidRPr="00887D37" w:rsidRDefault="00190A52" w:rsidP="008E5EEF">
            <w:pPr>
              <w:pStyle w:val="Normal6"/>
              <w:rPr>
                <w:szCs w:val="24"/>
              </w:rPr>
            </w:pPr>
            <w:r w:rsidRPr="00887D37">
              <w:rPr>
                <w:vertAlign w:val="superscript"/>
              </w:rPr>
              <w:lastRenderedPageBreak/>
              <w:t>13</w:t>
            </w:r>
            <w:r w:rsidRPr="00887D37">
              <w:t xml:space="preserve"> A Tanács (EU) 2024/1499 irányelve (2024. május 7.) a személyek közötti, faji </w:t>
            </w:r>
            <w:r w:rsidRPr="00887D37">
              <w:lastRenderedPageBreak/>
              <w:t>vagy etnikai származásra való tekintet nélküli egyenlő bánásmód, a foglalkoztatás és a munkavégzés terén a személyek közötti, vallásra vagy meggyőződésre, fogyatékosságra, életkorra vagy szexuális irányultságra való tekintet nélküli egyenlő bánásmód, a szociális biztonság, továbbá az árukhoz és szolgáltatásokhoz való hozzáférés, valamint azok értékesítése, illetve nyújtása terén a férfiak és a nők közötti egyenlő bánásmód tekintet</w:t>
            </w:r>
            <w:r w:rsidRPr="00887D37">
              <w:t>ében az egyenlőséggel foglalkozó szervekre vonatkozó előírásokról, valamint a 2000/43/EK és a 2004/113/EK irányelv módosításáról (HL L, 2024/1499, 2024.5.29., ELI: http://data.europa.eu/eli/dir/2024/1499/oj) és az Európai Parlament és a Tanács (EU)</w:t>
            </w:r>
            <w:r>
              <w:t> </w:t>
            </w:r>
            <w:r w:rsidRPr="00887D37">
              <w:t>2024/1500 irányelve (2024. május 14.) a foglalkoztatás és munkavégzés területén a nők és férfiak közötti egyenlő bánásmód és esélyegyenlőség tekintetében az egyenlőséggel foglalkozó szervekre vonatkozó előírásokról, valamint a 2006/54/EK és a 2010/41/EU irányelv módosításáról (HL L, 2024/1500, 2024.5.29., ELI: http://data.europa.eu/eli/dir/2024/1500/oj).</w:t>
            </w:r>
          </w:p>
        </w:tc>
      </w:tr>
    </w:tbl>
    <w:p w14:paraId="1172F11F" w14:textId="77777777" w:rsidR="00D900EE" w:rsidRPr="00887D37" w:rsidRDefault="00190A52" w:rsidP="00D900EE">
      <w:r w:rsidRPr="00887D37">
        <w:rPr>
          <w:rStyle w:val="HideTWBExt"/>
        </w:rPr>
        <w:lastRenderedPageBreak/>
        <w:t>&lt;/Amend&gt;</w:t>
      </w:r>
    </w:p>
    <w:p w14:paraId="0198FEC5"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119</w:t>
      </w:r>
      <w:r w:rsidRPr="00887D37">
        <w:rPr>
          <w:rStyle w:val="HideTWBExt"/>
          <w:b w:val="0"/>
        </w:rPr>
        <w:t>&lt;/NumAm&gt;</w:t>
      </w:r>
    </w:p>
    <w:p w14:paraId="65726A23" w14:textId="77777777" w:rsidR="00D900EE" w:rsidRPr="00887D37" w:rsidRDefault="00D900EE" w:rsidP="00D900EE"/>
    <w:p w14:paraId="715E9EC0"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55FD0F7B" w14:textId="77777777" w:rsidR="00D900EE" w:rsidRPr="00887D37" w:rsidRDefault="00190A52" w:rsidP="00D900EE">
      <w:pPr>
        <w:pStyle w:val="NormalBold"/>
      </w:pPr>
      <w:r w:rsidRPr="00887D37">
        <w:rPr>
          <w:rStyle w:val="HideTWBExt"/>
          <w:b w:val="0"/>
        </w:rPr>
        <w:t>&lt;Article&gt;</w:t>
      </w:r>
      <w:r w:rsidRPr="00887D37">
        <w:t>20 a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2198E4DF" w14:textId="77777777" w:rsidTr="008E5EEF">
        <w:trPr>
          <w:jc w:val="center"/>
        </w:trPr>
        <w:tc>
          <w:tcPr>
            <w:tcW w:w="9752" w:type="dxa"/>
            <w:gridSpan w:val="2"/>
          </w:tcPr>
          <w:p w14:paraId="6847B287" w14:textId="77777777" w:rsidR="00D900EE" w:rsidRPr="00887D37" w:rsidRDefault="00D900EE" w:rsidP="008E5EEF">
            <w:pPr>
              <w:keepNext/>
            </w:pPr>
          </w:p>
        </w:tc>
      </w:tr>
      <w:tr w:rsidR="005E623A" w:rsidRPr="00887D37" w14:paraId="47B25CD1" w14:textId="77777777" w:rsidTr="008E5EEF">
        <w:trPr>
          <w:jc w:val="center"/>
        </w:trPr>
        <w:tc>
          <w:tcPr>
            <w:tcW w:w="4876" w:type="dxa"/>
          </w:tcPr>
          <w:p w14:paraId="01911436" w14:textId="77777777" w:rsidR="00D900EE" w:rsidRPr="00887D37" w:rsidRDefault="00190A52" w:rsidP="008E5EEF">
            <w:pPr>
              <w:pStyle w:val="ColumnHeading"/>
              <w:keepNext/>
            </w:pPr>
            <w:r w:rsidRPr="00887D37">
              <w:t>Állásfoglalásra irányuló indítvány</w:t>
            </w:r>
          </w:p>
        </w:tc>
        <w:tc>
          <w:tcPr>
            <w:tcW w:w="4876" w:type="dxa"/>
          </w:tcPr>
          <w:p w14:paraId="35C0FCE3" w14:textId="77777777" w:rsidR="00D900EE" w:rsidRPr="00887D37" w:rsidRDefault="00190A52" w:rsidP="008E5EEF">
            <w:pPr>
              <w:pStyle w:val="ColumnHeading"/>
              <w:keepNext/>
            </w:pPr>
            <w:r w:rsidRPr="00887D37">
              <w:t>Módosítás</w:t>
            </w:r>
          </w:p>
        </w:tc>
      </w:tr>
      <w:tr w:rsidR="005E623A" w:rsidRPr="00887D37" w14:paraId="7C6D23E5" w14:textId="77777777" w:rsidTr="008E5EEF">
        <w:trPr>
          <w:jc w:val="center"/>
        </w:trPr>
        <w:tc>
          <w:tcPr>
            <w:tcW w:w="4876" w:type="dxa"/>
          </w:tcPr>
          <w:p w14:paraId="209FA6C1" w14:textId="77777777" w:rsidR="00D900EE" w:rsidRPr="00887D37" w:rsidRDefault="00D900EE" w:rsidP="008E5EEF">
            <w:pPr>
              <w:pStyle w:val="Normal6"/>
            </w:pPr>
          </w:p>
        </w:tc>
        <w:tc>
          <w:tcPr>
            <w:tcW w:w="4876" w:type="dxa"/>
          </w:tcPr>
          <w:p w14:paraId="27CCF203" w14:textId="77777777" w:rsidR="00D900EE" w:rsidRPr="00887D37" w:rsidRDefault="00190A52" w:rsidP="008E5EEF">
            <w:pPr>
              <w:pStyle w:val="Normal6"/>
              <w:rPr>
                <w:szCs w:val="24"/>
              </w:rPr>
            </w:pPr>
            <w:r w:rsidRPr="00887D37">
              <w:rPr>
                <w:b/>
                <w:i/>
              </w:rPr>
              <w:t>20a.</w:t>
            </w:r>
            <w:r w:rsidRPr="00887D37">
              <w:rPr>
                <w:b/>
                <w:i/>
              </w:rPr>
              <w:tab/>
              <w:t xml:space="preserve">kéri a Bizottságot és a tagállamokat, hogy biztosítsanak megfelelő finanszírozást az egyenlőséggel foglalkozó </w:t>
            </w:r>
            <w:r w:rsidRPr="00887D37">
              <w:rPr>
                <w:b/>
                <w:i/>
              </w:rPr>
              <w:t>szervek, a nemzeti emberi jogi intézmények és az ombudsmani intézmények számára, és vonják be őket annak biztosításába, hogy az uniós alapokat az alapvető jogokat tiszteletben tartó és előmozdító módon alakítsák ki, kezeljék és kövessék nyomon;</w:t>
            </w:r>
          </w:p>
        </w:tc>
      </w:tr>
    </w:tbl>
    <w:p w14:paraId="0206FAFC" w14:textId="77777777" w:rsidR="00D900EE" w:rsidRPr="00887D37" w:rsidRDefault="00190A52" w:rsidP="00D900EE">
      <w:r w:rsidRPr="00887D37">
        <w:rPr>
          <w:rStyle w:val="HideTWBExt"/>
        </w:rPr>
        <w:t>&lt;/Amend&gt;</w:t>
      </w:r>
    </w:p>
    <w:p w14:paraId="60D75383" w14:textId="77777777" w:rsidR="00D900EE" w:rsidRPr="00887D37" w:rsidRDefault="00190A52" w:rsidP="00D900EE">
      <w:pPr>
        <w:pStyle w:val="AMNumberTabs0"/>
        <w:keepNext/>
      </w:pPr>
      <w:r w:rsidRPr="00887D37">
        <w:rPr>
          <w:rStyle w:val="HideTWBExt"/>
          <w:b w:val="0"/>
        </w:rPr>
        <w:lastRenderedPageBreak/>
        <w:t>&lt;Amend&gt;</w:t>
      </w:r>
      <w:r w:rsidRPr="00887D37">
        <w:t>Módosítás</w:t>
      </w:r>
      <w:r w:rsidRPr="00887D37">
        <w:tab/>
      </w:r>
      <w:r w:rsidRPr="00887D37">
        <w:tab/>
      </w:r>
      <w:r w:rsidRPr="00887D37">
        <w:rPr>
          <w:rStyle w:val="HideTWBExt"/>
          <w:b w:val="0"/>
        </w:rPr>
        <w:t>&lt;NumAm&gt;</w:t>
      </w:r>
      <w:r w:rsidRPr="00887D37">
        <w:t>120</w:t>
      </w:r>
      <w:r w:rsidRPr="00887D37">
        <w:rPr>
          <w:rStyle w:val="HideTWBExt"/>
          <w:b w:val="0"/>
        </w:rPr>
        <w:t>&lt;/NumAm&gt;</w:t>
      </w:r>
    </w:p>
    <w:p w14:paraId="3FABAAC0" w14:textId="77777777" w:rsidR="00D900EE" w:rsidRPr="00887D37" w:rsidRDefault="00D900EE" w:rsidP="00D900EE"/>
    <w:p w14:paraId="37C25048"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48EAD67" w14:textId="77777777" w:rsidR="00D900EE" w:rsidRPr="00887D37" w:rsidRDefault="00190A52" w:rsidP="00D900EE">
      <w:pPr>
        <w:pStyle w:val="NormalBold"/>
      </w:pPr>
      <w:r w:rsidRPr="00887D37">
        <w:rPr>
          <w:rStyle w:val="HideTWBExt"/>
          <w:b w:val="0"/>
        </w:rPr>
        <w:t>&lt;Article&gt;</w:t>
      </w:r>
      <w:r w:rsidRPr="00887D37">
        <w:t>20 b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52CFBCB6" w14:textId="77777777" w:rsidTr="008E5EEF">
        <w:trPr>
          <w:jc w:val="center"/>
        </w:trPr>
        <w:tc>
          <w:tcPr>
            <w:tcW w:w="9752" w:type="dxa"/>
            <w:gridSpan w:val="2"/>
          </w:tcPr>
          <w:p w14:paraId="609F1AB0" w14:textId="77777777" w:rsidR="00D900EE" w:rsidRPr="00887D37" w:rsidRDefault="00D900EE" w:rsidP="008E5EEF">
            <w:pPr>
              <w:keepNext/>
            </w:pPr>
          </w:p>
        </w:tc>
      </w:tr>
      <w:tr w:rsidR="005E623A" w:rsidRPr="00887D37" w14:paraId="04D2DC51" w14:textId="77777777" w:rsidTr="008E5EEF">
        <w:trPr>
          <w:jc w:val="center"/>
        </w:trPr>
        <w:tc>
          <w:tcPr>
            <w:tcW w:w="4876" w:type="dxa"/>
          </w:tcPr>
          <w:p w14:paraId="068765BE" w14:textId="77777777" w:rsidR="00D900EE" w:rsidRPr="00887D37" w:rsidRDefault="00190A52" w:rsidP="008E5EEF">
            <w:pPr>
              <w:pStyle w:val="ColumnHeading"/>
              <w:keepNext/>
            </w:pPr>
            <w:r w:rsidRPr="00887D37">
              <w:t>Állásfoglalásra irányuló indítvány</w:t>
            </w:r>
          </w:p>
        </w:tc>
        <w:tc>
          <w:tcPr>
            <w:tcW w:w="4876" w:type="dxa"/>
          </w:tcPr>
          <w:p w14:paraId="1356D26A" w14:textId="77777777" w:rsidR="00D900EE" w:rsidRPr="00887D37" w:rsidRDefault="00190A52" w:rsidP="008E5EEF">
            <w:pPr>
              <w:pStyle w:val="ColumnHeading"/>
              <w:keepNext/>
            </w:pPr>
            <w:r w:rsidRPr="00887D37">
              <w:t>Módosítás</w:t>
            </w:r>
          </w:p>
        </w:tc>
      </w:tr>
      <w:tr w:rsidR="005E623A" w:rsidRPr="00887D37" w14:paraId="78612195" w14:textId="77777777" w:rsidTr="008E5EEF">
        <w:trPr>
          <w:jc w:val="center"/>
        </w:trPr>
        <w:tc>
          <w:tcPr>
            <w:tcW w:w="4876" w:type="dxa"/>
          </w:tcPr>
          <w:p w14:paraId="285ABE8F" w14:textId="77777777" w:rsidR="00D900EE" w:rsidRPr="00887D37" w:rsidRDefault="00D900EE" w:rsidP="008E5EEF">
            <w:pPr>
              <w:pStyle w:val="Normal6"/>
            </w:pPr>
          </w:p>
        </w:tc>
        <w:tc>
          <w:tcPr>
            <w:tcW w:w="4876" w:type="dxa"/>
          </w:tcPr>
          <w:p w14:paraId="3C4D3117" w14:textId="77777777" w:rsidR="00D900EE" w:rsidRPr="00887D37" w:rsidRDefault="00190A52" w:rsidP="008E5EEF">
            <w:pPr>
              <w:pStyle w:val="Normal6"/>
              <w:rPr>
                <w:szCs w:val="24"/>
              </w:rPr>
            </w:pPr>
            <w:r w:rsidRPr="00887D37">
              <w:rPr>
                <w:b/>
                <w:i/>
              </w:rPr>
              <w:t>20b.</w:t>
            </w:r>
            <w:r w:rsidRPr="00887D37">
              <w:rPr>
                <w:b/>
                <w:i/>
              </w:rPr>
              <w:tab/>
              <w:t xml:space="preserve">emlékeztet arra, hogy a Charta alkalmazása a bel- és </w:t>
            </w:r>
            <w:r w:rsidRPr="00887D37">
              <w:rPr>
                <w:b/>
                <w:i/>
              </w:rPr>
              <w:t>igazságügyi ügynökségekre, köztük a Frontexre és az Europolra is kiterjed; felszólítja a bel- és igazságügyi ügynökségeket, hogy teljes mértékben tartsák be a Charta előírásait; kéri a Bizottságot, hogy szorosan kövesse nyomon, hogy az uniós ügynökségek eleget tesznek-e a Chartának, és megállapításait építse be az ügynökségekről szóló értékelésekbe, többek között az értékelések elvégzéséhez használt módszertanba;</w:t>
            </w:r>
          </w:p>
        </w:tc>
      </w:tr>
    </w:tbl>
    <w:p w14:paraId="4152565A" w14:textId="77777777" w:rsidR="00D900EE" w:rsidRPr="00887D37" w:rsidRDefault="00190A52" w:rsidP="00D900EE">
      <w:r w:rsidRPr="00887D37">
        <w:rPr>
          <w:rStyle w:val="HideTWBExt"/>
        </w:rPr>
        <w:t>&lt;/Amend&gt;</w:t>
      </w:r>
    </w:p>
    <w:p w14:paraId="0EC7930A"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121</w:t>
      </w:r>
      <w:r w:rsidRPr="00887D37">
        <w:rPr>
          <w:rStyle w:val="HideTWBExt"/>
          <w:b w:val="0"/>
        </w:rPr>
        <w:t>&lt;/NumAm&gt;</w:t>
      </w:r>
    </w:p>
    <w:p w14:paraId="1960A008" w14:textId="77777777" w:rsidR="00D900EE" w:rsidRPr="00887D37" w:rsidRDefault="00D900EE" w:rsidP="00D900EE"/>
    <w:p w14:paraId="2AE80BA1" w14:textId="77777777" w:rsidR="00D900EE" w:rsidRPr="00887D37" w:rsidRDefault="00190A52" w:rsidP="00D900EE">
      <w:pPr>
        <w:pStyle w:val="NormalBold"/>
        <w:keepNext/>
      </w:pPr>
      <w:r w:rsidRPr="00887D37">
        <w:rPr>
          <w:rStyle w:val="HideTWBExt"/>
          <w:b w:val="0"/>
        </w:rPr>
        <w:t>&lt;DocAmend&gt;</w:t>
      </w:r>
      <w:r w:rsidRPr="00887D37">
        <w:t xml:space="preserve">Állásfoglalásra irányuló </w:t>
      </w:r>
      <w:r w:rsidRPr="00887D37">
        <w:t>indítvány</w:t>
      </w:r>
      <w:r w:rsidRPr="00887D37">
        <w:rPr>
          <w:rStyle w:val="HideTWBExt"/>
          <w:b w:val="0"/>
        </w:rPr>
        <w:t>&lt;/DocAmend&gt;</w:t>
      </w:r>
    </w:p>
    <w:p w14:paraId="2312E639" w14:textId="77777777" w:rsidR="00D900EE" w:rsidRPr="00887D37" w:rsidRDefault="00190A52" w:rsidP="00D900EE">
      <w:pPr>
        <w:pStyle w:val="NormalBold"/>
      </w:pPr>
      <w:r w:rsidRPr="00887D37">
        <w:rPr>
          <w:rStyle w:val="HideTWBExt"/>
          <w:b w:val="0"/>
        </w:rPr>
        <w:t>&lt;Article&gt;</w:t>
      </w:r>
      <w:r w:rsidRPr="00887D37">
        <w:t>20 c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3355D9B5" w14:textId="77777777" w:rsidTr="008E5EEF">
        <w:trPr>
          <w:jc w:val="center"/>
        </w:trPr>
        <w:tc>
          <w:tcPr>
            <w:tcW w:w="9752" w:type="dxa"/>
            <w:gridSpan w:val="2"/>
          </w:tcPr>
          <w:p w14:paraId="2716DE2B" w14:textId="77777777" w:rsidR="00D900EE" w:rsidRPr="00887D37" w:rsidRDefault="00D900EE" w:rsidP="008E5EEF">
            <w:pPr>
              <w:keepNext/>
            </w:pPr>
          </w:p>
        </w:tc>
      </w:tr>
      <w:tr w:rsidR="005E623A" w:rsidRPr="00887D37" w14:paraId="7241D2A0" w14:textId="77777777" w:rsidTr="008E5EEF">
        <w:trPr>
          <w:jc w:val="center"/>
        </w:trPr>
        <w:tc>
          <w:tcPr>
            <w:tcW w:w="4876" w:type="dxa"/>
          </w:tcPr>
          <w:p w14:paraId="7F8DD688" w14:textId="77777777" w:rsidR="00D900EE" w:rsidRPr="00887D37" w:rsidRDefault="00190A52" w:rsidP="008E5EEF">
            <w:pPr>
              <w:pStyle w:val="ColumnHeading"/>
              <w:keepNext/>
            </w:pPr>
            <w:r w:rsidRPr="00887D37">
              <w:t>Állásfoglalásra irányuló indítvány</w:t>
            </w:r>
          </w:p>
        </w:tc>
        <w:tc>
          <w:tcPr>
            <w:tcW w:w="4876" w:type="dxa"/>
          </w:tcPr>
          <w:p w14:paraId="7F6C212E" w14:textId="77777777" w:rsidR="00D900EE" w:rsidRPr="00887D37" w:rsidRDefault="00190A52" w:rsidP="008E5EEF">
            <w:pPr>
              <w:pStyle w:val="ColumnHeading"/>
              <w:keepNext/>
            </w:pPr>
            <w:r w:rsidRPr="00887D37">
              <w:t>Módosítás</w:t>
            </w:r>
          </w:p>
        </w:tc>
      </w:tr>
      <w:tr w:rsidR="005E623A" w:rsidRPr="00887D37" w14:paraId="034CD592" w14:textId="77777777" w:rsidTr="008E5EEF">
        <w:trPr>
          <w:jc w:val="center"/>
        </w:trPr>
        <w:tc>
          <w:tcPr>
            <w:tcW w:w="4876" w:type="dxa"/>
          </w:tcPr>
          <w:p w14:paraId="623A3A23" w14:textId="77777777" w:rsidR="00D900EE" w:rsidRPr="00887D37" w:rsidRDefault="00D900EE" w:rsidP="008E5EEF">
            <w:pPr>
              <w:pStyle w:val="Normal6"/>
            </w:pPr>
          </w:p>
        </w:tc>
        <w:tc>
          <w:tcPr>
            <w:tcW w:w="4876" w:type="dxa"/>
          </w:tcPr>
          <w:p w14:paraId="6ED52DD9" w14:textId="77777777" w:rsidR="00D900EE" w:rsidRPr="00887D37" w:rsidRDefault="00190A52" w:rsidP="008E5EEF">
            <w:pPr>
              <w:pStyle w:val="Normal6"/>
              <w:rPr>
                <w:szCs w:val="24"/>
              </w:rPr>
            </w:pPr>
            <w:r w:rsidRPr="00887D37">
              <w:rPr>
                <w:b/>
                <w:i/>
              </w:rPr>
              <w:t>20c.</w:t>
            </w:r>
            <w:r w:rsidRPr="00887D37">
              <w:rPr>
                <w:b/>
                <w:i/>
              </w:rPr>
              <w:tab/>
              <w:t xml:space="preserve">hangsúlyozza a régiók, települések és városok alapvető jogok fenntartásában betöltött elengedhetetlen szerepét; sürgeti a </w:t>
            </w:r>
            <w:r w:rsidRPr="00887D37">
              <w:rPr>
                <w:b/>
                <w:i/>
              </w:rPr>
              <w:t>Bizottságot és a tagállamokat, hogy az Alapjogi Ügynökség „Human Rights Cities in the EU – A Framework for Reinforcing Rights Locally” [Emberi jogi városok az Európai Unióban – A jogok helyi megerősítésének kerete] című jelentésére támaszkodva támogassák a helyi hatóságokat a jogok mindennapi gyakorlatba való átültetésében és a polgárok szerepvállalásának növelésében;</w:t>
            </w:r>
          </w:p>
        </w:tc>
      </w:tr>
    </w:tbl>
    <w:p w14:paraId="35A9FFB5" w14:textId="77777777" w:rsidR="00D900EE" w:rsidRPr="00887D37" w:rsidRDefault="00190A52" w:rsidP="00D900EE">
      <w:r w:rsidRPr="00887D37">
        <w:rPr>
          <w:rStyle w:val="HideTWBExt"/>
        </w:rPr>
        <w:t>&lt;/Amend&gt;</w:t>
      </w:r>
    </w:p>
    <w:p w14:paraId="55C3890A"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122</w:t>
      </w:r>
      <w:r w:rsidRPr="00887D37">
        <w:rPr>
          <w:rStyle w:val="HideTWBExt"/>
          <w:b w:val="0"/>
        </w:rPr>
        <w:t>&lt;/NumAm&gt;</w:t>
      </w:r>
    </w:p>
    <w:p w14:paraId="496D1DA6" w14:textId="77777777" w:rsidR="00D900EE" w:rsidRPr="00887D37" w:rsidRDefault="00D900EE" w:rsidP="00D900EE"/>
    <w:p w14:paraId="7A173B0C"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68414214" w14:textId="77777777" w:rsidR="00D900EE" w:rsidRPr="00887D37" w:rsidRDefault="00190A52" w:rsidP="00D900EE">
      <w:pPr>
        <w:pStyle w:val="NormalBold"/>
      </w:pPr>
      <w:r w:rsidRPr="00887D37">
        <w:rPr>
          <w:rStyle w:val="HideTWBExt"/>
          <w:b w:val="0"/>
        </w:rPr>
        <w:t>&lt;Article&gt;</w:t>
      </w:r>
      <w:r w:rsidRPr="00887D37">
        <w:t>21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14695D2B" w14:textId="77777777" w:rsidTr="008E5EEF">
        <w:trPr>
          <w:jc w:val="center"/>
        </w:trPr>
        <w:tc>
          <w:tcPr>
            <w:tcW w:w="9752" w:type="dxa"/>
            <w:gridSpan w:val="2"/>
          </w:tcPr>
          <w:p w14:paraId="2A90E9E2" w14:textId="77777777" w:rsidR="00D900EE" w:rsidRPr="00887D37" w:rsidRDefault="00D900EE" w:rsidP="008E5EEF">
            <w:pPr>
              <w:keepNext/>
            </w:pPr>
          </w:p>
        </w:tc>
      </w:tr>
      <w:tr w:rsidR="005E623A" w:rsidRPr="00887D37" w14:paraId="7D6044E9" w14:textId="77777777" w:rsidTr="008E5EEF">
        <w:trPr>
          <w:jc w:val="center"/>
        </w:trPr>
        <w:tc>
          <w:tcPr>
            <w:tcW w:w="4876" w:type="dxa"/>
          </w:tcPr>
          <w:p w14:paraId="2927FAD6" w14:textId="77777777" w:rsidR="00D900EE" w:rsidRPr="00887D37" w:rsidRDefault="00190A52" w:rsidP="008E5EEF">
            <w:pPr>
              <w:pStyle w:val="ColumnHeading"/>
              <w:keepNext/>
            </w:pPr>
            <w:r w:rsidRPr="00887D37">
              <w:t>Állásfoglalásra irányuló indítvány</w:t>
            </w:r>
          </w:p>
        </w:tc>
        <w:tc>
          <w:tcPr>
            <w:tcW w:w="4876" w:type="dxa"/>
          </w:tcPr>
          <w:p w14:paraId="7DCEB0C4" w14:textId="77777777" w:rsidR="00D900EE" w:rsidRPr="00887D37" w:rsidRDefault="00190A52" w:rsidP="008E5EEF">
            <w:pPr>
              <w:pStyle w:val="ColumnHeading"/>
              <w:keepNext/>
            </w:pPr>
            <w:r w:rsidRPr="00887D37">
              <w:t>Módosítás</w:t>
            </w:r>
          </w:p>
        </w:tc>
      </w:tr>
      <w:tr w:rsidR="005E623A" w:rsidRPr="00887D37" w14:paraId="7A5D7614" w14:textId="77777777" w:rsidTr="008E5EEF">
        <w:trPr>
          <w:jc w:val="center"/>
        </w:trPr>
        <w:tc>
          <w:tcPr>
            <w:tcW w:w="4876" w:type="dxa"/>
          </w:tcPr>
          <w:p w14:paraId="7140ACA2" w14:textId="77777777" w:rsidR="00D900EE" w:rsidRPr="00887D37" w:rsidRDefault="00190A52" w:rsidP="008E5EEF">
            <w:pPr>
              <w:pStyle w:val="Normal6"/>
            </w:pPr>
            <w:r w:rsidRPr="00887D37">
              <w:t>21.</w:t>
            </w:r>
            <w:r w:rsidRPr="00887D37">
              <w:tab/>
              <w:t xml:space="preserve">hangsúlyozza, hogy a civil társadalmi szervezetek és az emberijog-védők alapvető szerepet töltenek be a Charta előmozdításában és védelmében; </w:t>
            </w:r>
            <w:r w:rsidRPr="00887D37">
              <w:rPr>
                <w:b/>
                <w:i/>
              </w:rPr>
              <w:t>felszólít a civil társadalom következetes és megfelelő uniós finanszírozására</w:t>
            </w:r>
            <w:r w:rsidRPr="00887D37">
              <w:t>;</w:t>
            </w:r>
            <w:r w:rsidRPr="00887D37">
              <w:rPr>
                <w:b/>
                <w:i/>
              </w:rPr>
              <w:t xml:space="preserve"> elítél minden olyan jogi korlátozást vagy támadást, valamint az egyes tagállamokban alkalmazott túlzott erőszakot, amely aláássa az egyesülés, a gyülekezés és a véleménynyilvánítás szabadságát</w:t>
            </w:r>
            <w:r w:rsidRPr="00887D37">
              <w:t>;</w:t>
            </w:r>
          </w:p>
        </w:tc>
        <w:tc>
          <w:tcPr>
            <w:tcW w:w="4876" w:type="dxa"/>
          </w:tcPr>
          <w:p w14:paraId="592BA4C8" w14:textId="77777777" w:rsidR="00D900EE" w:rsidRPr="00887D37" w:rsidRDefault="00190A52" w:rsidP="008E5EEF">
            <w:pPr>
              <w:pStyle w:val="Normal6"/>
              <w:rPr>
                <w:szCs w:val="24"/>
              </w:rPr>
            </w:pPr>
            <w:r w:rsidRPr="00887D37">
              <w:t>21.</w:t>
            </w:r>
            <w:r w:rsidRPr="00887D37">
              <w:tab/>
              <w:t xml:space="preserve">hangsúlyozza, hogy a civil társadalmi szervezetek és az emberijog-védők alapvető szerepet töltenek be a Charta előmozdításában és védelmében; </w:t>
            </w:r>
            <w:r w:rsidRPr="00887D37">
              <w:rPr>
                <w:b/>
                <w:i/>
              </w:rPr>
              <w:t>emlékeztet, hogy az EUSZ 11. cikkének (2) bekezdésével összhangban az uniós intézmények kötelesek nyitott, átlátható és rendszeres párbeszédet folytatni az érdekképviseleti szervezetekkel és a civil társadalommal; e tekintetben különösen hangsúlyozza, hogy a strukturális finanszírozáshoz való hozzáférés a közéleti részvétel biztosításának előfeltétele; emlékeztet, ho</w:t>
            </w:r>
            <w:r w:rsidRPr="00887D37">
              <w:rPr>
                <w:b/>
                <w:i/>
              </w:rPr>
              <w:t>gy a Bizottság politikai iránymutatásaiban vállalta, hogy fokozza az együttműködését azokkal a civil társadalmi szervezetekkel, amelyek szakértelemmel rendelkeznek és fontos szerepet játszanak bizonyos társadalmi kérdések védelmében és az emberi jogok tiszteletben tartásában; emlékeztet ezért arra, hogy továbbra is alapvető fontosságú, hogy a civil társadalmi szervezetek különösen az uniós finanszírozás segítségével részt vehessenek az olyan tevékenységekben, mint például az érdekérvényesítés, a demonstráci</w:t>
            </w:r>
            <w:r w:rsidRPr="00887D37">
              <w:rPr>
                <w:b/>
                <w:i/>
              </w:rPr>
              <w:t>ók, a civil társadalmi tér előmozdítása és védelme, az oknyomozó újságírás, illetve az igazságszolgáltatási tevékenységek, és továbbra is biztosítani kell, hogy e tevékenységek támogathatók legyenek a vonatkozó finanszírozási programokon belül, valamint elegendő célzott finanszírozás álljon a rendelkezésükre</w:t>
            </w:r>
            <w:r w:rsidRPr="00887D37">
              <w:t>;</w:t>
            </w:r>
          </w:p>
        </w:tc>
      </w:tr>
    </w:tbl>
    <w:p w14:paraId="6E87CCE8" w14:textId="77777777" w:rsidR="00D900EE" w:rsidRPr="00887D37" w:rsidRDefault="00190A52" w:rsidP="00D900EE">
      <w:r w:rsidRPr="00887D37">
        <w:rPr>
          <w:rStyle w:val="HideTWBExt"/>
        </w:rPr>
        <w:t>&lt;/Amend&gt;</w:t>
      </w:r>
    </w:p>
    <w:p w14:paraId="6ACCD2FF"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123</w:t>
      </w:r>
      <w:r w:rsidRPr="00887D37">
        <w:rPr>
          <w:rStyle w:val="HideTWBExt"/>
          <w:b w:val="0"/>
        </w:rPr>
        <w:t>&lt;/NumAm&gt;</w:t>
      </w:r>
    </w:p>
    <w:p w14:paraId="4EC75E12" w14:textId="77777777" w:rsidR="00D900EE" w:rsidRPr="00887D37" w:rsidRDefault="00D900EE" w:rsidP="00D900EE"/>
    <w:p w14:paraId="5170C5DC"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6E636348" w14:textId="77777777" w:rsidR="00D900EE" w:rsidRPr="00887D37" w:rsidRDefault="00190A52" w:rsidP="00D900EE">
      <w:pPr>
        <w:pStyle w:val="NormalBold"/>
      </w:pPr>
      <w:r w:rsidRPr="00887D37">
        <w:rPr>
          <w:rStyle w:val="HideTWBExt"/>
          <w:b w:val="0"/>
        </w:rPr>
        <w:t>&lt;Article&gt;</w:t>
      </w:r>
      <w:r w:rsidRPr="00887D37">
        <w:t>21 a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6430F449" w14:textId="77777777" w:rsidTr="008E5EEF">
        <w:trPr>
          <w:jc w:val="center"/>
        </w:trPr>
        <w:tc>
          <w:tcPr>
            <w:tcW w:w="9752" w:type="dxa"/>
            <w:gridSpan w:val="2"/>
          </w:tcPr>
          <w:p w14:paraId="75E4C39A" w14:textId="77777777" w:rsidR="00D900EE" w:rsidRPr="00887D37" w:rsidRDefault="00D900EE" w:rsidP="008E5EEF">
            <w:pPr>
              <w:keepNext/>
            </w:pPr>
          </w:p>
        </w:tc>
      </w:tr>
      <w:tr w:rsidR="005E623A" w:rsidRPr="00887D37" w14:paraId="1BCE25F9" w14:textId="77777777" w:rsidTr="008E5EEF">
        <w:trPr>
          <w:jc w:val="center"/>
        </w:trPr>
        <w:tc>
          <w:tcPr>
            <w:tcW w:w="4876" w:type="dxa"/>
          </w:tcPr>
          <w:p w14:paraId="451892C6" w14:textId="77777777" w:rsidR="00D900EE" w:rsidRPr="00887D37" w:rsidRDefault="00190A52" w:rsidP="008E5EEF">
            <w:pPr>
              <w:pStyle w:val="ColumnHeading"/>
              <w:keepNext/>
            </w:pPr>
            <w:r w:rsidRPr="00887D37">
              <w:t>Állásfoglalásra irányuló indítvány</w:t>
            </w:r>
          </w:p>
        </w:tc>
        <w:tc>
          <w:tcPr>
            <w:tcW w:w="4876" w:type="dxa"/>
          </w:tcPr>
          <w:p w14:paraId="5AC3923D" w14:textId="77777777" w:rsidR="00D900EE" w:rsidRPr="00887D37" w:rsidRDefault="00190A52" w:rsidP="008E5EEF">
            <w:pPr>
              <w:pStyle w:val="ColumnHeading"/>
              <w:keepNext/>
            </w:pPr>
            <w:r w:rsidRPr="00887D37">
              <w:t>Módosítás</w:t>
            </w:r>
          </w:p>
        </w:tc>
      </w:tr>
      <w:tr w:rsidR="005E623A" w:rsidRPr="00887D37" w14:paraId="16B0B4B6" w14:textId="77777777" w:rsidTr="008E5EEF">
        <w:trPr>
          <w:jc w:val="center"/>
        </w:trPr>
        <w:tc>
          <w:tcPr>
            <w:tcW w:w="4876" w:type="dxa"/>
          </w:tcPr>
          <w:p w14:paraId="4E9385F1" w14:textId="77777777" w:rsidR="00D900EE" w:rsidRPr="00887D37" w:rsidRDefault="00D900EE" w:rsidP="008E5EEF">
            <w:pPr>
              <w:pStyle w:val="Normal6"/>
            </w:pPr>
          </w:p>
        </w:tc>
        <w:tc>
          <w:tcPr>
            <w:tcW w:w="4876" w:type="dxa"/>
          </w:tcPr>
          <w:p w14:paraId="0C864924" w14:textId="77777777" w:rsidR="00D900EE" w:rsidRPr="00887D37" w:rsidRDefault="00190A52" w:rsidP="008E5EEF">
            <w:pPr>
              <w:pStyle w:val="Normal6"/>
              <w:rPr>
                <w:szCs w:val="24"/>
              </w:rPr>
            </w:pPr>
            <w:r w:rsidRPr="00887D37">
              <w:rPr>
                <w:b/>
                <w:i/>
              </w:rPr>
              <w:t>21a.</w:t>
            </w:r>
            <w:r w:rsidRPr="00887D37">
              <w:rPr>
                <w:b/>
                <w:i/>
              </w:rPr>
              <w:tab/>
              <w:t xml:space="preserve">kéri a Bizottságot és a </w:t>
            </w:r>
            <w:r w:rsidRPr="00887D37">
              <w:rPr>
                <w:b/>
                <w:i/>
              </w:rPr>
              <w:t>tagállamokat, hogy biztosítsanak konzisztens és megfelelő mértékű pénzügyi erőforrásokat a civil társadalom számára;</w:t>
            </w:r>
          </w:p>
        </w:tc>
      </w:tr>
    </w:tbl>
    <w:p w14:paraId="14115A4D" w14:textId="77777777" w:rsidR="00D900EE" w:rsidRPr="00887D37" w:rsidRDefault="00190A52" w:rsidP="00D900EE">
      <w:r w:rsidRPr="00887D37">
        <w:rPr>
          <w:rStyle w:val="HideTWBExt"/>
        </w:rPr>
        <w:t>&lt;/Amend&gt;</w:t>
      </w:r>
    </w:p>
    <w:p w14:paraId="78C1E794"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124</w:t>
      </w:r>
      <w:r w:rsidRPr="00887D37">
        <w:rPr>
          <w:rStyle w:val="HideTWBExt"/>
          <w:b w:val="0"/>
        </w:rPr>
        <w:t>&lt;/NumAm&gt;</w:t>
      </w:r>
    </w:p>
    <w:p w14:paraId="41DE0E07" w14:textId="77777777" w:rsidR="00D900EE" w:rsidRPr="00887D37" w:rsidRDefault="00D900EE" w:rsidP="00D900EE"/>
    <w:p w14:paraId="7ECD06B8"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1A87BB6E" w14:textId="77777777" w:rsidR="00D900EE" w:rsidRPr="00887D37" w:rsidRDefault="00190A52" w:rsidP="00D900EE">
      <w:pPr>
        <w:pStyle w:val="NormalBold"/>
      </w:pPr>
      <w:r w:rsidRPr="00887D37">
        <w:rPr>
          <w:rStyle w:val="HideTWBExt"/>
          <w:b w:val="0"/>
        </w:rPr>
        <w:t>&lt;Article&gt;</w:t>
      </w:r>
      <w:r w:rsidRPr="00887D37">
        <w:t>21 b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5943F57F" w14:textId="77777777" w:rsidTr="008E5EEF">
        <w:trPr>
          <w:jc w:val="center"/>
        </w:trPr>
        <w:tc>
          <w:tcPr>
            <w:tcW w:w="9752" w:type="dxa"/>
            <w:gridSpan w:val="2"/>
          </w:tcPr>
          <w:p w14:paraId="642E24BB" w14:textId="77777777" w:rsidR="00D900EE" w:rsidRPr="00887D37" w:rsidRDefault="00D900EE" w:rsidP="008E5EEF">
            <w:pPr>
              <w:keepNext/>
            </w:pPr>
          </w:p>
        </w:tc>
      </w:tr>
      <w:tr w:rsidR="005E623A" w:rsidRPr="00887D37" w14:paraId="2B00E322" w14:textId="77777777" w:rsidTr="008E5EEF">
        <w:trPr>
          <w:jc w:val="center"/>
        </w:trPr>
        <w:tc>
          <w:tcPr>
            <w:tcW w:w="4876" w:type="dxa"/>
          </w:tcPr>
          <w:p w14:paraId="1F2DE1A1" w14:textId="77777777" w:rsidR="00D900EE" w:rsidRPr="00887D37" w:rsidRDefault="00190A52" w:rsidP="008E5EEF">
            <w:pPr>
              <w:pStyle w:val="ColumnHeading"/>
              <w:keepNext/>
            </w:pPr>
            <w:r w:rsidRPr="00887D37">
              <w:t>Állásfoglalásra irányuló indítvány</w:t>
            </w:r>
          </w:p>
        </w:tc>
        <w:tc>
          <w:tcPr>
            <w:tcW w:w="4876" w:type="dxa"/>
          </w:tcPr>
          <w:p w14:paraId="3E35A4D2" w14:textId="77777777" w:rsidR="00D900EE" w:rsidRPr="00887D37" w:rsidRDefault="00190A52" w:rsidP="008E5EEF">
            <w:pPr>
              <w:pStyle w:val="ColumnHeading"/>
              <w:keepNext/>
            </w:pPr>
            <w:r w:rsidRPr="00887D37">
              <w:t>Módosítás</w:t>
            </w:r>
          </w:p>
        </w:tc>
      </w:tr>
      <w:tr w:rsidR="005E623A" w:rsidRPr="00887D37" w14:paraId="1641FA23" w14:textId="77777777" w:rsidTr="008E5EEF">
        <w:trPr>
          <w:jc w:val="center"/>
        </w:trPr>
        <w:tc>
          <w:tcPr>
            <w:tcW w:w="4876" w:type="dxa"/>
          </w:tcPr>
          <w:p w14:paraId="5C1656D5" w14:textId="77777777" w:rsidR="00D900EE" w:rsidRPr="00887D37" w:rsidRDefault="00D900EE" w:rsidP="008E5EEF">
            <w:pPr>
              <w:pStyle w:val="Normal6"/>
            </w:pPr>
          </w:p>
        </w:tc>
        <w:tc>
          <w:tcPr>
            <w:tcW w:w="4876" w:type="dxa"/>
          </w:tcPr>
          <w:p w14:paraId="600E0E28" w14:textId="77777777" w:rsidR="00D900EE" w:rsidRPr="00887D37" w:rsidRDefault="00190A52" w:rsidP="008E5EEF">
            <w:pPr>
              <w:pStyle w:val="Normal6"/>
              <w:rPr>
                <w:szCs w:val="24"/>
              </w:rPr>
            </w:pPr>
            <w:r w:rsidRPr="00887D37">
              <w:rPr>
                <w:b/>
                <w:i/>
              </w:rPr>
              <w:t>21b.</w:t>
            </w:r>
            <w:r w:rsidRPr="00887D37">
              <w:rPr>
                <w:b/>
                <w:i/>
              </w:rPr>
              <w:tab/>
              <w:t xml:space="preserve">kiemeli a tömegtájékoztatás szabadságának és sokszínűségének mint a jogállamiság alapvető elemeinek fontosságát, és hangsúlyozza, hogy meg kell védeni az újságírókat a </w:t>
            </w:r>
            <w:r w:rsidRPr="00887D37">
              <w:rPr>
                <w:b/>
                <w:i/>
              </w:rPr>
              <w:t>fenyegetésekkel, a közéleti részvételt akadályozó stratégiai perekkel és a politikai indíttatású nyomásgyakorlással szemben; határozott lépések megtételét szorgalmazza az alapvető jogok, különösen a gyülekezési és egyesülési szabadság, valamint a véleménynyilvánítási és az információszabadság megsértése ellen, és kéri, hogy az összes rendelkezésre álló uniós eszközt teljes mértékben használják fel az uniós jog és értékek megsértésének megszüntetése érdekében; kéri a tagállamokat és a Bizottságot, hogy javít</w:t>
            </w:r>
            <w:r w:rsidRPr="00887D37">
              <w:rPr>
                <w:b/>
                <w:i/>
              </w:rPr>
              <w:t xml:space="preserve">sák a civil társadalom jogi környezetét annak biztosítása révén, hogy minden olyan intézkedés, amely korlátozza az egyesületeknek az erőforrások felkutatására, biztosítására és felhasználására vonatkozó jogát, az </w:t>
            </w:r>
            <w:bookmarkStart w:id="0" w:name="_Hlk221630331"/>
            <w:r w:rsidRPr="00887D37">
              <w:rPr>
                <w:b/>
                <w:i/>
              </w:rPr>
              <w:t>emberi jogok európai egyezménye</w:t>
            </w:r>
            <w:bookmarkEnd w:id="0"/>
            <w:r w:rsidRPr="00887D37">
              <w:rPr>
                <w:b/>
                <w:i/>
              </w:rPr>
              <w:t xml:space="preserve"> 11. cikkének (2) bekezdése és a Charta 52. cikkének (1) bekezdése szerinti jogszerű célok egyikét kövesse;</w:t>
            </w:r>
          </w:p>
        </w:tc>
      </w:tr>
    </w:tbl>
    <w:p w14:paraId="7C25CFE0" w14:textId="77777777" w:rsidR="00D900EE" w:rsidRPr="00887D37" w:rsidRDefault="00190A52" w:rsidP="00D900EE">
      <w:r w:rsidRPr="00887D37">
        <w:rPr>
          <w:rStyle w:val="HideTWBExt"/>
        </w:rPr>
        <w:t>&lt;/Amend&gt;</w:t>
      </w:r>
    </w:p>
    <w:p w14:paraId="51A4C94C" w14:textId="77777777" w:rsidR="00D900EE" w:rsidRPr="00887D37" w:rsidRDefault="00190A52" w:rsidP="00D900EE">
      <w:pPr>
        <w:pStyle w:val="AMNumberTabs0"/>
        <w:keepNext/>
      </w:pPr>
      <w:r w:rsidRPr="00887D37">
        <w:rPr>
          <w:rStyle w:val="HideTWBExt"/>
          <w:b w:val="0"/>
        </w:rPr>
        <w:lastRenderedPageBreak/>
        <w:t>&lt;Amend&gt;</w:t>
      </w:r>
      <w:r w:rsidRPr="00887D37">
        <w:t>Módosítás</w:t>
      </w:r>
      <w:r w:rsidRPr="00887D37">
        <w:tab/>
      </w:r>
      <w:r w:rsidRPr="00887D37">
        <w:tab/>
      </w:r>
      <w:r w:rsidRPr="00887D37">
        <w:rPr>
          <w:rStyle w:val="HideTWBExt"/>
          <w:b w:val="0"/>
        </w:rPr>
        <w:t>&lt;NumAm&gt;</w:t>
      </w:r>
      <w:r w:rsidRPr="00887D37">
        <w:t>125</w:t>
      </w:r>
      <w:r w:rsidRPr="00887D37">
        <w:rPr>
          <w:rStyle w:val="HideTWBExt"/>
          <w:b w:val="0"/>
        </w:rPr>
        <w:t>&lt;/NumAm&gt;</w:t>
      </w:r>
    </w:p>
    <w:p w14:paraId="39CB4B71" w14:textId="77777777" w:rsidR="00D900EE" w:rsidRPr="00887D37" w:rsidRDefault="00D900EE" w:rsidP="00D900EE"/>
    <w:p w14:paraId="4719F7EE"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4A49430C" w14:textId="77777777" w:rsidR="00D900EE" w:rsidRPr="00887D37" w:rsidRDefault="00190A52" w:rsidP="00D900EE">
      <w:pPr>
        <w:pStyle w:val="NormalBold"/>
      </w:pPr>
      <w:r w:rsidRPr="00887D37">
        <w:rPr>
          <w:rStyle w:val="HideTWBExt"/>
          <w:b w:val="0"/>
        </w:rPr>
        <w:t>&lt;Article&gt;</w:t>
      </w:r>
      <w:r w:rsidRPr="00887D37">
        <w:t>22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0246C7DE" w14:textId="77777777" w:rsidTr="008E5EEF">
        <w:trPr>
          <w:jc w:val="center"/>
        </w:trPr>
        <w:tc>
          <w:tcPr>
            <w:tcW w:w="9752" w:type="dxa"/>
            <w:gridSpan w:val="2"/>
          </w:tcPr>
          <w:p w14:paraId="779DF82D" w14:textId="77777777" w:rsidR="00D900EE" w:rsidRPr="00887D37" w:rsidRDefault="00D900EE" w:rsidP="008E5EEF">
            <w:pPr>
              <w:keepNext/>
            </w:pPr>
          </w:p>
        </w:tc>
      </w:tr>
      <w:tr w:rsidR="005E623A" w:rsidRPr="00887D37" w14:paraId="133DAD95" w14:textId="77777777" w:rsidTr="008E5EEF">
        <w:trPr>
          <w:jc w:val="center"/>
        </w:trPr>
        <w:tc>
          <w:tcPr>
            <w:tcW w:w="4876" w:type="dxa"/>
          </w:tcPr>
          <w:p w14:paraId="706E4A51" w14:textId="77777777" w:rsidR="00D900EE" w:rsidRPr="00887D37" w:rsidRDefault="00190A52" w:rsidP="008E5EEF">
            <w:pPr>
              <w:pStyle w:val="ColumnHeading"/>
              <w:keepNext/>
            </w:pPr>
            <w:r w:rsidRPr="00887D37">
              <w:t>Állásfoglalásra irányuló indítvány</w:t>
            </w:r>
          </w:p>
        </w:tc>
        <w:tc>
          <w:tcPr>
            <w:tcW w:w="4876" w:type="dxa"/>
          </w:tcPr>
          <w:p w14:paraId="5225E7E2" w14:textId="77777777" w:rsidR="00D900EE" w:rsidRPr="00887D37" w:rsidRDefault="00190A52" w:rsidP="008E5EEF">
            <w:pPr>
              <w:pStyle w:val="ColumnHeading"/>
              <w:keepNext/>
            </w:pPr>
            <w:r w:rsidRPr="00887D37">
              <w:t>Módosítás</w:t>
            </w:r>
          </w:p>
        </w:tc>
      </w:tr>
      <w:tr w:rsidR="005E623A" w:rsidRPr="00887D37" w14:paraId="4AA52F1A" w14:textId="77777777" w:rsidTr="008E5EEF">
        <w:trPr>
          <w:jc w:val="center"/>
        </w:trPr>
        <w:tc>
          <w:tcPr>
            <w:tcW w:w="4876" w:type="dxa"/>
          </w:tcPr>
          <w:p w14:paraId="4038F6DC" w14:textId="77777777" w:rsidR="00D900EE" w:rsidRPr="00887D37" w:rsidRDefault="00190A52" w:rsidP="008E5EEF">
            <w:pPr>
              <w:pStyle w:val="Normal6"/>
            </w:pPr>
            <w:r w:rsidRPr="00887D37">
              <w:t>22.</w:t>
            </w:r>
            <w:r w:rsidRPr="00887D37">
              <w:tab/>
              <w:t>szorgalmazza, hogy az uniós és nemzeti szervek fokozottabban vonják be a civil társadalmat, a nemzeti parlamenteket és más érdekelt feleket a Charta alkalmazása átláthatóságának és inkluzivitásának fokozása érdekében; hangsúlyozza, hogy a széles körű párbeszéd és a részvételen alapuló megközelítések elengedhetetlenek a jogokkal kapcsolatos kihívások azonosításához és a hatékony jogorvoslat biztosításához; kiemeli, hogy ez a többszereplős részvétel megerősíti a demokratikus legitimitást és elszámoltathatósá</w:t>
            </w:r>
            <w:r w:rsidRPr="00887D37">
              <w:t xml:space="preserve">got, megerősítve az EU mint közös értékeken és az emberi jogok tiszteletben tartásán alapuló Unió </w:t>
            </w:r>
            <w:r w:rsidRPr="00887D37">
              <w:rPr>
                <w:b/>
                <w:i/>
              </w:rPr>
              <w:t>identitását</w:t>
            </w:r>
            <w:r w:rsidRPr="00887D37">
              <w:t>;</w:t>
            </w:r>
          </w:p>
        </w:tc>
        <w:tc>
          <w:tcPr>
            <w:tcW w:w="4876" w:type="dxa"/>
          </w:tcPr>
          <w:p w14:paraId="64632592" w14:textId="77777777" w:rsidR="00D900EE" w:rsidRPr="00887D37" w:rsidRDefault="00190A52" w:rsidP="008E5EEF">
            <w:pPr>
              <w:pStyle w:val="Normal6"/>
              <w:rPr>
                <w:szCs w:val="24"/>
              </w:rPr>
            </w:pPr>
            <w:r w:rsidRPr="00887D37">
              <w:t>22.</w:t>
            </w:r>
            <w:r w:rsidRPr="00887D37">
              <w:tab/>
              <w:t xml:space="preserve">szorgalmazza, hogy az uniós és nemzeti szervek fokozottabban </w:t>
            </w:r>
            <w:r w:rsidRPr="00887D37">
              <w:rPr>
                <w:b/>
                <w:i/>
              </w:rPr>
              <w:t>és szisztematikusan</w:t>
            </w:r>
            <w:r w:rsidRPr="00887D37">
              <w:t xml:space="preserve"> vonják be a civil társadalmat, a nemzeti parlamenteket és más érdekelt feleket a Charta alkalmazása átláthatóságának és inkluzivitásának fokozása</w:t>
            </w:r>
            <w:r w:rsidRPr="00887D37">
              <w:rPr>
                <w:b/>
                <w:i/>
              </w:rPr>
              <w:t>, valamint a Charta teljes körű végrehajtásának és következetes értelmezésének biztosítása</w:t>
            </w:r>
            <w:r w:rsidRPr="00887D37">
              <w:t xml:space="preserve"> érdekében; hangsúlyozza, hogy a széles körű párbeszéd és a részvételen alapuló megközelítések elengedhetetlenek a jogokkal kapcsolatos kihívások azonosításához és a hatékony jogorvoslat biztosít</w:t>
            </w:r>
            <w:r w:rsidRPr="00887D37">
              <w:t xml:space="preserve">ásához; kiemeli, hogy ez a többszereplős részvétel megerősíti a demokratikus legitimitást és elszámoltathatóságot, megerősítve az EU mint közös értékeken és az emberi jogok tiszteletben tartásán alapuló Unió </w:t>
            </w:r>
            <w:r w:rsidRPr="00887D37">
              <w:rPr>
                <w:b/>
                <w:i/>
              </w:rPr>
              <w:t>hitelességét</w:t>
            </w:r>
            <w:r w:rsidRPr="00887D37">
              <w:t>;</w:t>
            </w:r>
          </w:p>
        </w:tc>
      </w:tr>
    </w:tbl>
    <w:p w14:paraId="3E0CC2D9" w14:textId="77777777" w:rsidR="00D900EE" w:rsidRPr="00887D37" w:rsidRDefault="00190A52" w:rsidP="00D900EE">
      <w:r w:rsidRPr="00887D37">
        <w:rPr>
          <w:rStyle w:val="HideTWBExt"/>
        </w:rPr>
        <w:t>&lt;/Amend&gt;</w:t>
      </w:r>
    </w:p>
    <w:p w14:paraId="0A9BE6D6"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126</w:t>
      </w:r>
      <w:r w:rsidRPr="00887D37">
        <w:rPr>
          <w:rStyle w:val="HideTWBExt"/>
          <w:b w:val="0"/>
        </w:rPr>
        <w:t>&lt;/NumAm&gt;</w:t>
      </w:r>
    </w:p>
    <w:p w14:paraId="19F357B7" w14:textId="77777777" w:rsidR="00D900EE" w:rsidRPr="00887D37" w:rsidRDefault="00D900EE" w:rsidP="00D900EE"/>
    <w:p w14:paraId="2778D542"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619A0D48" w14:textId="77777777" w:rsidR="00D900EE" w:rsidRPr="00887D37" w:rsidRDefault="00190A52" w:rsidP="00D900EE">
      <w:pPr>
        <w:pStyle w:val="NormalBold"/>
      </w:pPr>
      <w:r w:rsidRPr="00887D37">
        <w:rPr>
          <w:rStyle w:val="HideTWBExt"/>
          <w:b w:val="0"/>
        </w:rPr>
        <w:t>&lt;Article&gt;</w:t>
      </w:r>
      <w:r w:rsidRPr="00887D37">
        <w:t xml:space="preserve">22 a </w:t>
      </w:r>
      <w:r w:rsidRPr="00887D37">
        <w:t>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0729418F" w14:textId="77777777" w:rsidTr="008E5EEF">
        <w:trPr>
          <w:jc w:val="center"/>
        </w:trPr>
        <w:tc>
          <w:tcPr>
            <w:tcW w:w="9752" w:type="dxa"/>
            <w:gridSpan w:val="2"/>
          </w:tcPr>
          <w:p w14:paraId="6DFC67DB" w14:textId="77777777" w:rsidR="00D900EE" w:rsidRPr="00887D37" w:rsidRDefault="00D900EE" w:rsidP="008E5EEF">
            <w:pPr>
              <w:keepNext/>
            </w:pPr>
          </w:p>
        </w:tc>
      </w:tr>
      <w:tr w:rsidR="005E623A" w:rsidRPr="00887D37" w14:paraId="2B873A47" w14:textId="77777777" w:rsidTr="008E5EEF">
        <w:trPr>
          <w:jc w:val="center"/>
        </w:trPr>
        <w:tc>
          <w:tcPr>
            <w:tcW w:w="4876" w:type="dxa"/>
          </w:tcPr>
          <w:p w14:paraId="54C4CE4F" w14:textId="77777777" w:rsidR="00D900EE" w:rsidRPr="00887D37" w:rsidRDefault="00190A52" w:rsidP="008E5EEF">
            <w:pPr>
              <w:pStyle w:val="ColumnHeading"/>
              <w:keepNext/>
            </w:pPr>
            <w:r w:rsidRPr="00887D37">
              <w:t>Állásfoglalásra irányuló indítvány</w:t>
            </w:r>
          </w:p>
        </w:tc>
        <w:tc>
          <w:tcPr>
            <w:tcW w:w="4876" w:type="dxa"/>
          </w:tcPr>
          <w:p w14:paraId="1D2B91DB" w14:textId="77777777" w:rsidR="00D900EE" w:rsidRPr="00887D37" w:rsidRDefault="00190A52" w:rsidP="008E5EEF">
            <w:pPr>
              <w:pStyle w:val="ColumnHeading"/>
              <w:keepNext/>
            </w:pPr>
            <w:r w:rsidRPr="00887D37">
              <w:t>Módosítás</w:t>
            </w:r>
          </w:p>
        </w:tc>
      </w:tr>
      <w:tr w:rsidR="005E623A" w:rsidRPr="00887D37" w14:paraId="631DB427" w14:textId="77777777" w:rsidTr="008E5EEF">
        <w:trPr>
          <w:jc w:val="center"/>
        </w:trPr>
        <w:tc>
          <w:tcPr>
            <w:tcW w:w="4876" w:type="dxa"/>
          </w:tcPr>
          <w:p w14:paraId="7DD386B6" w14:textId="77777777" w:rsidR="00D900EE" w:rsidRPr="00887D37" w:rsidRDefault="00D900EE" w:rsidP="008E5EEF">
            <w:pPr>
              <w:pStyle w:val="Normal6"/>
            </w:pPr>
          </w:p>
        </w:tc>
        <w:tc>
          <w:tcPr>
            <w:tcW w:w="4876" w:type="dxa"/>
          </w:tcPr>
          <w:p w14:paraId="36E3FAEA" w14:textId="77777777" w:rsidR="00D900EE" w:rsidRPr="00887D37" w:rsidRDefault="00190A52" w:rsidP="008E5EEF">
            <w:pPr>
              <w:pStyle w:val="Normal6"/>
              <w:rPr>
                <w:szCs w:val="24"/>
              </w:rPr>
            </w:pPr>
            <w:r w:rsidRPr="00887D37">
              <w:rPr>
                <w:b/>
                <w:i/>
              </w:rPr>
              <w:t>22a.</w:t>
            </w:r>
            <w:r w:rsidRPr="00887D37">
              <w:rPr>
                <w:b/>
                <w:i/>
              </w:rPr>
              <w:tab/>
              <w:t xml:space="preserve">sajnálja, hogy a Bizottság figyelmen kívül hagyta az arra irányuló kéréseket, hogy a következő többéves pénzügyi keretben önálló programként és megnövelt </w:t>
            </w:r>
            <w:r w:rsidRPr="00887D37">
              <w:rPr>
                <w:b/>
                <w:i/>
              </w:rPr>
              <w:t xml:space="preserve">finanszírozás mellett tartsák fenn és erősítsék meg a Polgárok, egyenlőség, jogok és értékek programot; emlékeztet arra, hogy a CERV program fontos szerepet játszott abban, hogy a nyitott, jogokon alapuló, demokratikus, egyenlő és inkluzív társadalom </w:t>
            </w:r>
            <w:r w:rsidRPr="00887D37">
              <w:rPr>
                <w:b/>
                <w:i/>
              </w:rPr>
              <w:lastRenderedPageBreak/>
              <w:t>fenntartása és továbbfejlesztése érdekében védjék és – különösen a helyi, regionális, nemzeti és transznacionális szinten tevékenykedő civil társadalmi szervezetek támogatása, valamint a polgári és demokratikus részvétel ösztönzése révén – előmozdítsák a Szerző</w:t>
            </w:r>
            <w:r w:rsidRPr="00887D37">
              <w:rPr>
                <w:b/>
                <w:i/>
              </w:rPr>
              <w:t>désekben, a Chartában és az alkalmazandó nemzetközi emberi jogi egyezményekben rögzített jogokat és értékeket; úgy véli, hogy az új AgoraEU programnak olyan biztosítékokat kell nyújtania, amelyek legalább ugyanolyan ambíciószintet tükröznek, mint a CERV program;</w:t>
            </w:r>
          </w:p>
        </w:tc>
      </w:tr>
    </w:tbl>
    <w:p w14:paraId="05953182" w14:textId="77777777" w:rsidR="00D900EE" w:rsidRPr="00887D37" w:rsidRDefault="00190A52" w:rsidP="00D900EE">
      <w:r w:rsidRPr="00887D37">
        <w:rPr>
          <w:rStyle w:val="HideTWBExt"/>
        </w:rPr>
        <w:lastRenderedPageBreak/>
        <w:t>&lt;/Amend&gt;</w:t>
      </w:r>
    </w:p>
    <w:p w14:paraId="47990CF0"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127</w:t>
      </w:r>
      <w:r w:rsidRPr="00887D37">
        <w:rPr>
          <w:rStyle w:val="HideTWBExt"/>
          <w:b w:val="0"/>
        </w:rPr>
        <w:t>&lt;/NumAm&gt;</w:t>
      </w:r>
    </w:p>
    <w:p w14:paraId="55921C51" w14:textId="77777777" w:rsidR="00D900EE" w:rsidRPr="00887D37" w:rsidRDefault="00D900EE" w:rsidP="00D900EE"/>
    <w:p w14:paraId="6155340E"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1CBAD4C1" w14:textId="77777777" w:rsidR="00D900EE" w:rsidRPr="00887D37" w:rsidRDefault="00190A52" w:rsidP="00D900EE">
      <w:pPr>
        <w:pStyle w:val="NormalBold"/>
      </w:pPr>
      <w:r w:rsidRPr="00887D37">
        <w:rPr>
          <w:rStyle w:val="HideTWBExt"/>
          <w:b w:val="0"/>
        </w:rPr>
        <w:t>&lt;Article&gt;</w:t>
      </w:r>
      <w:r w:rsidRPr="00887D37">
        <w:t>23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530D4720" w14:textId="77777777" w:rsidTr="008E5EEF">
        <w:trPr>
          <w:jc w:val="center"/>
        </w:trPr>
        <w:tc>
          <w:tcPr>
            <w:tcW w:w="9752" w:type="dxa"/>
            <w:gridSpan w:val="2"/>
          </w:tcPr>
          <w:p w14:paraId="4680B785" w14:textId="77777777" w:rsidR="00D900EE" w:rsidRPr="00887D37" w:rsidRDefault="00D900EE" w:rsidP="008E5EEF">
            <w:pPr>
              <w:keepNext/>
            </w:pPr>
          </w:p>
        </w:tc>
      </w:tr>
      <w:tr w:rsidR="005E623A" w:rsidRPr="00887D37" w14:paraId="3AAB6621" w14:textId="77777777" w:rsidTr="008E5EEF">
        <w:trPr>
          <w:jc w:val="center"/>
        </w:trPr>
        <w:tc>
          <w:tcPr>
            <w:tcW w:w="4876" w:type="dxa"/>
          </w:tcPr>
          <w:p w14:paraId="3F6E8059" w14:textId="77777777" w:rsidR="00D900EE" w:rsidRPr="00887D37" w:rsidRDefault="00190A52" w:rsidP="008E5EEF">
            <w:pPr>
              <w:pStyle w:val="ColumnHeading"/>
              <w:keepNext/>
            </w:pPr>
            <w:r w:rsidRPr="00887D37">
              <w:t>Állásfoglalásra irányuló indítvány</w:t>
            </w:r>
          </w:p>
        </w:tc>
        <w:tc>
          <w:tcPr>
            <w:tcW w:w="4876" w:type="dxa"/>
          </w:tcPr>
          <w:p w14:paraId="0D3EBB7D" w14:textId="77777777" w:rsidR="00D900EE" w:rsidRPr="00887D37" w:rsidRDefault="00190A52" w:rsidP="008E5EEF">
            <w:pPr>
              <w:pStyle w:val="ColumnHeading"/>
              <w:keepNext/>
            </w:pPr>
            <w:r w:rsidRPr="00887D37">
              <w:t>Módosítás</w:t>
            </w:r>
          </w:p>
        </w:tc>
      </w:tr>
      <w:tr w:rsidR="005E623A" w:rsidRPr="00887D37" w14:paraId="4DC2DF56" w14:textId="77777777" w:rsidTr="008E5EEF">
        <w:trPr>
          <w:jc w:val="center"/>
        </w:trPr>
        <w:tc>
          <w:tcPr>
            <w:tcW w:w="4876" w:type="dxa"/>
          </w:tcPr>
          <w:p w14:paraId="5C79D0E9" w14:textId="77777777" w:rsidR="00D900EE" w:rsidRPr="00887D37" w:rsidRDefault="00190A52" w:rsidP="008E5EEF">
            <w:pPr>
              <w:pStyle w:val="Normal6"/>
            </w:pPr>
            <w:r w:rsidRPr="00887D37">
              <w:t>23.</w:t>
            </w:r>
            <w:r w:rsidRPr="00887D37">
              <w:tab/>
            </w:r>
            <w:r w:rsidRPr="00887D37">
              <w:t xml:space="preserve">hangsúlyozza az Európai Uniónak az emberi jogok európai egyezményéhez való csatlakozásának fontosságát, és </w:t>
            </w:r>
            <w:r w:rsidRPr="00887D37">
              <w:rPr>
                <w:b/>
                <w:i/>
              </w:rPr>
              <w:t>javasolja hogy a Bizottság</w:t>
            </w:r>
            <w:r w:rsidRPr="00887D37">
              <w:t xml:space="preserve"> sürgősen kérjen jogi véleményt az Európai Unió Bíróságától a csatlakozási folyamat lezárása érdekében; kiemeli, hogy ez a lépés elengedhetetlen ahhoz, hogy az uniós jogi keret összhangba kerüljön az emberi jogok védelmének legmagasabb szintű normáival;</w:t>
            </w:r>
          </w:p>
        </w:tc>
        <w:tc>
          <w:tcPr>
            <w:tcW w:w="4876" w:type="dxa"/>
          </w:tcPr>
          <w:p w14:paraId="48505B14" w14:textId="77777777" w:rsidR="00D900EE" w:rsidRPr="00887D37" w:rsidRDefault="00190A52" w:rsidP="008E5EEF">
            <w:pPr>
              <w:pStyle w:val="Normal6"/>
              <w:rPr>
                <w:szCs w:val="24"/>
              </w:rPr>
            </w:pPr>
            <w:r w:rsidRPr="00887D37">
              <w:t>23.</w:t>
            </w:r>
            <w:r w:rsidRPr="00887D37">
              <w:tab/>
              <w:t xml:space="preserve">hangsúlyozza az Európai Uniónak az emberi jogok európai egyezményéhez való csatlakozásának fontosságát, és </w:t>
            </w:r>
            <w:r w:rsidRPr="00887D37">
              <w:rPr>
                <w:b/>
                <w:i/>
              </w:rPr>
              <w:t>sürgeti a Bizottságot, hogy</w:t>
            </w:r>
            <w:r w:rsidRPr="00887D37">
              <w:t xml:space="preserve"> sürgősen kérjen jogi véleményt az Európai Unió Bíróságától a csatlakozási folyamat lezárása érdekében; kiemeli, hogy ez a lépés elengedhetetlen ahhoz, hogy az uniós jogi keret összhangba kerüljön az emberi jogok védelmének legmagasabb szintű normáival;</w:t>
            </w:r>
          </w:p>
        </w:tc>
      </w:tr>
    </w:tbl>
    <w:p w14:paraId="47FED49D" w14:textId="77777777" w:rsidR="00D900EE" w:rsidRPr="00887D37" w:rsidRDefault="00190A52" w:rsidP="00D900EE">
      <w:r w:rsidRPr="00887D37">
        <w:rPr>
          <w:rStyle w:val="HideTWBExt"/>
        </w:rPr>
        <w:t>&lt;/Amend&gt;</w:t>
      </w:r>
    </w:p>
    <w:p w14:paraId="162F53DE"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128</w:t>
      </w:r>
      <w:r w:rsidRPr="00887D37">
        <w:rPr>
          <w:rStyle w:val="HideTWBExt"/>
          <w:b w:val="0"/>
        </w:rPr>
        <w:t>&lt;/NumAm&gt;</w:t>
      </w:r>
    </w:p>
    <w:p w14:paraId="30B13468" w14:textId="77777777" w:rsidR="00D900EE" w:rsidRPr="00887D37" w:rsidRDefault="00D900EE" w:rsidP="00D900EE"/>
    <w:p w14:paraId="19343B92"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03DE15F3" w14:textId="77777777" w:rsidR="00D900EE" w:rsidRPr="00887D37" w:rsidRDefault="00190A52" w:rsidP="00D900EE">
      <w:pPr>
        <w:pStyle w:val="NormalBold"/>
      </w:pPr>
      <w:r w:rsidRPr="00887D37">
        <w:rPr>
          <w:rStyle w:val="HideTWBExt"/>
          <w:b w:val="0"/>
        </w:rPr>
        <w:t>&lt;Article&gt;</w:t>
      </w:r>
      <w:r w:rsidRPr="00887D37">
        <w:t>23 a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2E3849D" w14:textId="77777777" w:rsidTr="008E5EEF">
        <w:trPr>
          <w:jc w:val="center"/>
        </w:trPr>
        <w:tc>
          <w:tcPr>
            <w:tcW w:w="9752" w:type="dxa"/>
            <w:gridSpan w:val="2"/>
          </w:tcPr>
          <w:p w14:paraId="79FCD0CF" w14:textId="77777777" w:rsidR="00D900EE" w:rsidRPr="00887D37" w:rsidRDefault="00D900EE" w:rsidP="008E5EEF">
            <w:pPr>
              <w:keepNext/>
            </w:pPr>
          </w:p>
        </w:tc>
      </w:tr>
      <w:tr w:rsidR="005E623A" w:rsidRPr="00887D37" w14:paraId="64BFBAF4" w14:textId="77777777" w:rsidTr="008E5EEF">
        <w:trPr>
          <w:jc w:val="center"/>
        </w:trPr>
        <w:tc>
          <w:tcPr>
            <w:tcW w:w="4876" w:type="dxa"/>
          </w:tcPr>
          <w:p w14:paraId="1D637F23" w14:textId="77777777" w:rsidR="00D900EE" w:rsidRPr="00887D37" w:rsidRDefault="00190A52" w:rsidP="008E5EEF">
            <w:pPr>
              <w:pStyle w:val="ColumnHeading"/>
              <w:keepNext/>
            </w:pPr>
            <w:r w:rsidRPr="00887D37">
              <w:t>Állásfoglalásra irányuló indítvány</w:t>
            </w:r>
          </w:p>
        </w:tc>
        <w:tc>
          <w:tcPr>
            <w:tcW w:w="4876" w:type="dxa"/>
          </w:tcPr>
          <w:p w14:paraId="0D111E2F" w14:textId="77777777" w:rsidR="00D900EE" w:rsidRPr="00887D37" w:rsidRDefault="00190A52" w:rsidP="008E5EEF">
            <w:pPr>
              <w:pStyle w:val="ColumnHeading"/>
              <w:keepNext/>
            </w:pPr>
            <w:r w:rsidRPr="00887D37">
              <w:t>Módosítás</w:t>
            </w:r>
          </w:p>
        </w:tc>
      </w:tr>
      <w:tr w:rsidR="005E623A" w:rsidRPr="00887D37" w14:paraId="1CD246FC" w14:textId="77777777" w:rsidTr="008E5EEF">
        <w:trPr>
          <w:jc w:val="center"/>
        </w:trPr>
        <w:tc>
          <w:tcPr>
            <w:tcW w:w="4876" w:type="dxa"/>
          </w:tcPr>
          <w:p w14:paraId="2A74003A" w14:textId="77777777" w:rsidR="00D900EE" w:rsidRPr="00887D37" w:rsidRDefault="00D900EE" w:rsidP="008E5EEF">
            <w:pPr>
              <w:pStyle w:val="Normal6"/>
            </w:pPr>
          </w:p>
        </w:tc>
        <w:tc>
          <w:tcPr>
            <w:tcW w:w="4876" w:type="dxa"/>
          </w:tcPr>
          <w:p w14:paraId="3F3985E4" w14:textId="77777777" w:rsidR="00D900EE" w:rsidRPr="00887D37" w:rsidRDefault="00190A52" w:rsidP="008E5EEF">
            <w:pPr>
              <w:pStyle w:val="Normal6"/>
              <w:rPr>
                <w:szCs w:val="24"/>
              </w:rPr>
            </w:pPr>
            <w:r w:rsidRPr="00887D37">
              <w:rPr>
                <w:b/>
                <w:i/>
              </w:rPr>
              <w:t>23a.</w:t>
            </w:r>
            <w:r w:rsidRPr="00887D37">
              <w:rPr>
                <w:b/>
                <w:i/>
              </w:rPr>
              <w:tab/>
              <w:t xml:space="preserve">megismétli, hogy létre kell hozni egy </w:t>
            </w:r>
            <w:r w:rsidRPr="00887D37">
              <w:rPr>
                <w:b/>
                <w:i/>
              </w:rPr>
              <w:t xml:space="preserve">demokráciával, jogállamisággal és alapvető jogokkal foglalkozó uniós mechanizmust, továbbá létre kell hozni egy eredménytáblát is, amely a </w:t>
            </w:r>
            <w:r w:rsidRPr="00887D37">
              <w:rPr>
                <w:b/>
                <w:i/>
              </w:rPr>
              <w:lastRenderedPageBreak/>
              <w:t>demokráciával, a jogállamisággal és az alapvető jogokkal kapcsolatos valamennyi EUB- és EJEB-ítélet végrehajtásának nyomon követésére szolgál;</w:t>
            </w:r>
          </w:p>
        </w:tc>
      </w:tr>
    </w:tbl>
    <w:p w14:paraId="49F9EC24" w14:textId="77777777" w:rsidR="00D900EE" w:rsidRPr="00887D37" w:rsidRDefault="00190A52" w:rsidP="00D900EE">
      <w:r w:rsidRPr="00887D37">
        <w:rPr>
          <w:rStyle w:val="HideTWBExt"/>
        </w:rPr>
        <w:lastRenderedPageBreak/>
        <w:t>&lt;/Amend&gt;</w:t>
      </w:r>
    </w:p>
    <w:p w14:paraId="13E4FC92"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129</w:t>
      </w:r>
      <w:r w:rsidRPr="00887D37">
        <w:rPr>
          <w:rStyle w:val="HideTWBExt"/>
          <w:b w:val="0"/>
        </w:rPr>
        <w:t>&lt;/NumAm&gt;</w:t>
      </w:r>
    </w:p>
    <w:p w14:paraId="52BA1832" w14:textId="77777777" w:rsidR="00D900EE" w:rsidRPr="00887D37" w:rsidRDefault="00D900EE" w:rsidP="00D900EE"/>
    <w:p w14:paraId="483F27FB"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9ED9EA7" w14:textId="77777777" w:rsidR="00D900EE" w:rsidRPr="00887D37" w:rsidRDefault="00190A52" w:rsidP="00D900EE">
      <w:pPr>
        <w:pStyle w:val="NormalBold"/>
      </w:pPr>
      <w:r w:rsidRPr="00887D37">
        <w:rPr>
          <w:rStyle w:val="HideTWBExt"/>
          <w:b w:val="0"/>
        </w:rPr>
        <w:t>&lt;Article&gt;</w:t>
      </w:r>
      <w:r w:rsidRPr="00887D37">
        <w:t>24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60209481" w14:textId="77777777" w:rsidTr="008E5EEF">
        <w:trPr>
          <w:jc w:val="center"/>
        </w:trPr>
        <w:tc>
          <w:tcPr>
            <w:tcW w:w="9752" w:type="dxa"/>
            <w:gridSpan w:val="2"/>
          </w:tcPr>
          <w:p w14:paraId="6BEC37AB" w14:textId="77777777" w:rsidR="00D900EE" w:rsidRPr="00887D37" w:rsidRDefault="00D900EE" w:rsidP="008E5EEF">
            <w:pPr>
              <w:keepNext/>
            </w:pPr>
          </w:p>
        </w:tc>
      </w:tr>
      <w:tr w:rsidR="005E623A" w:rsidRPr="00887D37" w14:paraId="6D7199C4" w14:textId="77777777" w:rsidTr="008E5EEF">
        <w:trPr>
          <w:jc w:val="center"/>
        </w:trPr>
        <w:tc>
          <w:tcPr>
            <w:tcW w:w="4876" w:type="dxa"/>
          </w:tcPr>
          <w:p w14:paraId="5CEDFC97" w14:textId="77777777" w:rsidR="00D900EE" w:rsidRPr="00887D37" w:rsidRDefault="00190A52" w:rsidP="008E5EEF">
            <w:pPr>
              <w:pStyle w:val="ColumnHeading"/>
              <w:keepNext/>
            </w:pPr>
            <w:r w:rsidRPr="00887D37">
              <w:t>Állásfoglalásra irányuló indítvány</w:t>
            </w:r>
          </w:p>
        </w:tc>
        <w:tc>
          <w:tcPr>
            <w:tcW w:w="4876" w:type="dxa"/>
          </w:tcPr>
          <w:p w14:paraId="310023FE" w14:textId="77777777" w:rsidR="00D900EE" w:rsidRPr="00887D37" w:rsidRDefault="00190A52" w:rsidP="008E5EEF">
            <w:pPr>
              <w:pStyle w:val="ColumnHeading"/>
              <w:keepNext/>
            </w:pPr>
            <w:r w:rsidRPr="00887D37">
              <w:t>Módosítás</w:t>
            </w:r>
          </w:p>
        </w:tc>
      </w:tr>
      <w:tr w:rsidR="005E623A" w:rsidRPr="00887D37" w14:paraId="22F4554C" w14:textId="77777777" w:rsidTr="008E5EEF">
        <w:trPr>
          <w:jc w:val="center"/>
        </w:trPr>
        <w:tc>
          <w:tcPr>
            <w:tcW w:w="4876" w:type="dxa"/>
          </w:tcPr>
          <w:p w14:paraId="3A24F3E2" w14:textId="77777777" w:rsidR="00D900EE" w:rsidRPr="00887D37" w:rsidRDefault="00190A52" w:rsidP="008E5EEF">
            <w:pPr>
              <w:pStyle w:val="Normal6"/>
            </w:pPr>
            <w:r w:rsidRPr="00887D37">
              <w:t>24.</w:t>
            </w:r>
            <w:r w:rsidRPr="00887D37">
              <w:tab/>
            </w:r>
            <w:r w:rsidRPr="00887D37">
              <w:t xml:space="preserve">felhívja az Európai Tanácsot, hogy kezdeményezze a Szerződések felülvizsgálatát, és az </w:t>
            </w:r>
            <w:r w:rsidRPr="00887D37">
              <w:rPr>
                <w:b/>
                <w:i/>
              </w:rPr>
              <w:t>EUSZ</w:t>
            </w:r>
            <w:r w:rsidRPr="00887D37">
              <w:t xml:space="preserve"> 51. </w:t>
            </w:r>
            <w:r w:rsidRPr="00887D37">
              <w:rPr>
                <w:b/>
                <w:i/>
              </w:rPr>
              <w:t>cikke</w:t>
            </w:r>
            <w:r w:rsidRPr="00887D37">
              <w:t xml:space="preserve"> (1) bekezdésének felülvizsgálatával terjessze ki a Charta alkalmazási körét az alapvető jogok egyetemes és feltétel nélküli védelmének az uniós keretben történő garantálása érdekében;</w:t>
            </w:r>
          </w:p>
        </w:tc>
        <w:tc>
          <w:tcPr>
            <w:tcW w:w="4876" w:type="dxa"/>
          </w:tcPr>
          <w:p w14:paraId="36ACEC5C" w14:textId="77777777" w:rsidR="00D900EE" w:rsidRPr="00887D37" w:rsidRDefault="00190A52" w:rsidP="008E5EEF">
            <w:pPr>
              <w:pStyle w:val="Normal6"/>
              <w:rPr>
                <w:szCs w:val="24"/>
              </w:rPr>
            </w:pPr>
            <w:r w:rsidRPr="00887D37">
              <w:t>24.</w:t>
            </w:r>
            <w:r w:rsidRPr="00887D37">
              <w:tab/>
              <w:t xml:space="preserve">felhívja az Európai Tanácsot, hogy kezdeményezze a Szerződések felülvizsgálatát, és az 51. </w:t>
            </w:r>
            <w:r w:rsidRPr="00887D37">
              <w:rPr>
                <w:b/>
                <w:i/>
              </w:rPr>
              <w:t>cikk</w:t>
            </w:r>
            <w:r w:rsidRPr="00887D37">
              <w:t xml:space="preserve"> (1) bekezdésének felülvizsgálatával terjessze ki a Charta alkalmazási körét az alapvető jogok egyetemes és feltétel nélküli védelmének az uniós keretben történő garantálása érdekében;</w:t>
            </w:r>
          </w:p>
        </w:tc>
      </w:tr>
    </w:tbl>
    <w:p w14:paraId="12791037" w14:textId="77777777" w:rsidR="00D900EE" w:rsidRPr="00887D37" w:rsidRDefault="00190A52" w:rsidP="00D900EE">
      <w:r w:rsidRPr="00887D37">
        <w:rPr>
          <w:rStyle w:val="HideTWBExt"/>
        </w:rPr>
        <w:t>&lt;/Amend&gt;</w:t>
      </w:r>
    </w:p>
    <w:p w14:paraId="496FCC05"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130</w:t>
      </w:r>
      <w:r w:rsidRPr="00887D37">
        <w:rPr>
          <w:rStyle w:val="HideTWBExt"/>
          <w:b w:val="0"/>
        </w:rPr>
        <w:t>&lt;/NumAm&gt;</w:t>
      </w:r>
    </w:p>
    <w:p w14:paraId="60F2C4F0" w14:textId="77777777" w:rsidR="00D900EE" w:rsidRPr="00887D37" w:rsidRDefault="00D900EE" w:rsidP="00D900EE">
      <w:pPr>
        <w:pStyle w:val="NormalBold"/>
      </w:pPr>
    </w:p>
    <w:p w14:paraId="5C7A2552"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54F69779" w14:textId="77777777" w:rsidR="00D900EE" w:rsidRPr="00887D37" w:rsidRDefault="00190A52" w:rsidP="00D900EE">
      <w:pPr>
        <w:pStyle w:val="NormalBold"/>
      </w:pPr>
      <w:r w:rsidRPr="00887D37">
        <w:rPr>
          <w:rStyle w:val="HideTWBExt"/>
          <w:b w:val="0"/>
        </w:rPr>
        <w:t>&lt;Article&gt;</w:t>
      </w:r>
      <w:r w:rsidRPr="00887D37">
        <w:t>24 a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7EBCD420" w14:textId="77777777" w:rsidTr="008E5EEF">
        <w:trPr>
          <w:jc w:val="center"/>
        </w:trPr>
        <w:tc>
          <w:tcPr>
            <w:tcW w:w="9752" w:type="dxa"/>
            <w:gridSpan w:val="2"/>
          </w:tcPr>
          <w:p w14:paraId="131DF140" w14:textId="77777777" w:rsidR="00D900EE" w:rsidRPr="00887D37" w:rsidRDefault="00D900EE" w:rsidP="008E5EEF">
            <w:pPr>
              <w:keepNext/>
            </w:pPr>
          </w:p>
        </w:tc>
      </w:tr>
      <w:tr w:rsidR="005E623A" w:rsidRPr="00887D37" w14:paraId="406B783E" w14:textId="77777777" w:rsidTr="008E5EEF">
        <w:trPr>
          <w:jc w:val="center"/>
        </w:trPr>
        <w:tc>
          <w:tcPr>
            <w:tcW w:w="4876" w:type="dxa"/>
          </w:tcPr>
          <w:p w14:paraId="2D22D274" w14:textId="77777777" w:rsidR="00D900EE" w:rsidRPr="00887D37" w:rsidRDefault="00190A52" w:rsidP="008E5EEF">
            <w:pPr>
              <w:pStyle w:val="ColumnHeading"/>
              <w:keepNext/>
            </w:pPr>
            <w:r w:rsidRPr="00887D37">
              <w:t>Állásfoglalásra irányuló indítvány</w:t>
            </w:r>
          </w:p>
        </w:tc>
        <w:tc>
          <w:tcPr>
            <w:tcW w:w="4876" w:type="dxa"/>
          </w:tcPr>
          <w:p w14:paraId="2BF06550" w14:textId="77777777" w:rsidR="00D900EE" w:rsidRPr="00887D37" w:rsidRDefault="00190A52" w:rsidP="008E5EEF">
            <w:pPr>
              <w:pStyle w:val="ColumnHeading"/>
              <w:keepNext/>
            </w:pPr>
            <w:r w:rsidRPr="00887D37">
              <w:t>Módosítás</w:t>
            </w:r>
          </w:p>
        </w:tc>
      </w:tr>
      <w:tr w:rsidR="005E623A" w:rsidRPr="00887D37" w14:paraId="408AE0BC" w14:textId="77777777" w:rsidTr="008E5EEF">
        <w:trPr>
          <w:jc w:val="center"/>
        </w:trPr>
        <w:tc>
          <w:tcPr>
            <w:tcW w:w="4876" w:type="dxa"/>
          </w:tcPr>
          <w:p w14:paraId="75F0B59E" w14:textId="77777777" w:rsidR="00D900EE" w:rsidRPr="00887D37" w:rsidRDefault="00D900EE" w:rsidP="008E5EEF">
            <w:pPr>
              <w:pStyle w:val="Normal6"/>
            </w:pPr>
          </w:p>
        </w:tc>
        <w:tc>
          <w:tcPr>
            <w:tcW w:w="4876" w:type="dxa"/>
          </w:tcPr>
          <w:p w14:paraId="2E745919" w14:textId="77777777" w:rsidR="00D900EE" w:rsidRPr="00887D37" w:rsidRDefault="00190A52" w:rsidP="008E5EEF">
            <w:pPr>
              <w:pStyle w:val="Normal6"/>
              <w:rPr>
                <w:szCs w:val="24"/>
              </w:rPr>
            </w:pPr>
            <w:r w:rsidRPr="00887D37">
              <w:rPr>
                <w:b/>
                <w:i/>
              </w:rPr>
              <w:t>24a.</w:t>
            </w:r>
            <w:r w:rsidRPr="00887D37">
              <w:rPr>
                <w:b/>
                <w:i/>
              </w:rPr>
              <w:tab/>
              <w:t>felszólít a Charta 51. cikke végrehajtásának megerősítésére az EU és a nemzeti bíróságok közötti teljes összehangolás biztosítása révén az alapvető jogok minden szinten történő hatékony védelmének biztosítása érdekében;</w:t>
            </w:r>
          </w:p>
        </w:tc>
      </w:tr>
    </w:tbl>
    <w:p w14:paraId="2ADC5F2B" w14:textId="77777777" w:rsidR="00D900EE" w:rsidRPr="00887D37" w:rsidRDefault="00190A52" w:rsidP="00D900EE">
      <w:r w:rsidRPr="00887D37">
        <w:rPr>
          <w:rStyle w:val="HideTWBExt"/>
        </w:rPr>
        <w:t>&lt;/Amend&gt;</w:t>
      </w:r>
    </w:p>
    <w:p w14:paraId="633BCA6A"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131</w:t>
      </w:r>
      <w:r w:rsidRPr="00887D37">
        <w:rPr>
          <w:rStyle w:val="HideTWBExt"/>
          <w:b w:val="0"/>
        </w:rPr>
        <w:t>&lt;/NumAm&gt;</w:t>
      </w:r>
    </w:p>
    <w:p w14:paraId="07D11D87" w14:textId="77777777" w:rsidR="00D900EE" w:rsidRPr="00887D37" w:rsidRDefault="00D900EE" w:rsidP="00D900EE"/>
    <w:p w14:paraId="7C666F6C"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00CD88F6" w14:textId="77777777" w:rsidR="00D900EE" w:rsidRPr="00887D37" w:rsidRDefault="00190A52" w:rsidP="00D900EE">
      <w:pPr>
        <w:pStyle w:val="NormalBold"/>
      </w:pPr>
      <w:r w:rsidRPr="00887D37">
        <w:rPr>
          <w:rStyle w:val="HideTWBExt"/>
          <w:b w:val="0"/>
        </w:rPr>
        <w:t>&lt;Article&gt;</w:t>
      </w:r>
      <w:r w:rsidRPr="00887D37">
        <w:t>24 b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2C00630B" w14:textId="77777777" w:rsidTr="008E5EEF">
        <w:trPr>
          <w:jc w:val="center"/>
        </w:trPr>
        <w:tc>
          <w:tcPr>
            <w:tcW w:w="9752" w:type="dxa"/>
            <w:gridSpan w:val="2"/>
          </w:tcPr>
          <w:p w14:paraId="680BE941" w14:textId="77777777" w:rsidR="00D900EE" w:rsidRPr="00887D37" w:rsidRDefault="00D900EE" w:rsidP="008E5EEF">
            <w:pPr>
              <w:keepNext/>
            </w:pPr>
          </w:p>
        </w:tc>
      </w:tr>
      <w:tr w:rsidR="005E623A" w:rsidRPr="00887D37" w14:paraId="2F9FAB90" w14:textId="77777777" w:rsidTr="008E5EEF">
        <w:trPr>
          <w:jc w:val="center"/>
        </w:trPr>
        <w:tc>
          <w:tcPr>
            <w:tcW w:w="4876" w:type="dxa"/>
          </w:tcPr>
          <w:p w14:paraId="25E468AD" w14:textId="77777777" w:rsidR="00D900EE" w:rsidRPr="00887D37" w:rsidRDefault="00190A52" w:rsidP="008E5EEF">
            <w:pPr>
              <w:pStyle w:val="ColumnHeading"/>
              <w:keepNext/>
            </w:pPr>
            <w:r w:rsidRPr="00887D37">
              <w:t>Állásfoglalásra irányuló indítvány</w:t>
            </w:r>
          </w:p>
        </w:tc>
        <w:tc>
          <w:tcPr>
            <w:tcW w:w="4876" w:type="dxa"/>
          </w:tcPr>
          <w:p w14:paraId="469079DB" w14:textId="77777777" w:rsidR="00D900EE" w:rsidRPr="00887D37" w:rsidRDefault="00190A52" w:rsidP="008E5EEF">
            <w:pPr>
              <w:pStyle w:val="ColumnHeading"/>
              <w:keepNext/>
            </w:pPr>
            <w:r w:rsidRPr="00887D37">
              <w:t>Módosítás</w:t>
            </w:r>
          </w:p>
        </w:tc>
      </w:tr>
      <w:tr w:rsidR="005E623A" w:rsidRPr="00887D37" w14:paraId="6117BBCE" w14:textId="77777777" w:rsidTr="008E5EEF">
        <w:trPr>
          <w:jc w:val="center"/>
        </w:trPr>
        <w:tc>
          <w:tcPr>
            <w:tcW w:w="4876" w:type="dxa"/>
          </w:tcPr>
          <w:p w14:paraId="1B858776" w14:textId="77777777" w:rsidR="00D900EE" w:rsidRPr="00887D37" w:rsidRDefault="00D900EE" w:rsidP="008E5EEF">
            <w:pPr>
              <w:pStyle w:val="Normal6"/>
            </w:pPr>
          </w:p>
        </w:tc>
        <w:tc>
          <w:tcPr>
            <w:tcW w:w="4876" w:type="dxa"/>
          </w:tcPr>
          <w:p w14:paraId="6CAA6CAB" w14:textId="77777777" w:rsidR="00D900EE" w:rsidRPr="00887D37" w:rsidRDefault="00190A52" w:rsidP="008E5EEF">
            <w:pPr>
              <w:pStyle w:val="Normal6"/>
              <w:rPr>
                <w:szCs w:val="24"/>
              </w:rPr>
            </w:pPr>
            <w:r w:rsidRPr="00887D37">
              <w:rPr>
                <w:b/>
                <w:i/>
              </w:rPr>
              <w:t>24b.</w:t>
            </w:r>
            <w:r w:rsidRPr="00887D37">
              <w:rPr>
                <w:b/>
                <w:i/>
              </w:rPr>
              <w:tab/>
              <w:t xml:space="preserve">felszólít a Charta 51. cikke (1) bekezdése végrehajtásának </w:t>
            </w:r>
            <w:r w:rsidRPr="00887D37">
              <w:rPr>
                <w:b/>
                <w:i/>
              </w:rPr>
              <w:lastRenderedPageBreak/>
              <w:t xml:space="preserve">megerősítésére, annak </w:t>
            </w:r>
            <w:r w:rsidRPr="00887D37">
              <w:rPr>
                <w:b/>
                <w:i/>
              </w:rPr>
              <w:t>lehetővé tételével, hogy az abban foglalt jogok védjék az egyéneket minden olyan esetben, amikor a tagállamok kizárólagos vagy megosztott uniós hatáskörbe tartozó területen járnak el, még akkor is, ha ezt a hatáskört az EU még nem gyakorolta;</w:t>
            </w:r>
          </w:p>
        </w:tc>
      </w:tr>
    </w:tbl>
    <w:p w14:paraId="668CA606" w14:textId="77777777" w:rsidR="00D900EE" w:rsidRPr="00887D37" w:rsidRDefault="00190A52" w:rsidP="00D900EE">
      <w:r w:rsidRPr="00887D37">
        <w:rPr>
          <w:rStyle w:val="HideTWBExt"/>
        </w:rPr>
        <w:lastRenderedPageBreak/>
        <w:t>&lt;/Amend&gt;</w:t>
      </w:r>
    </w:p>
    <w:p w14:paraId="3CCA2C5D" w14:textId="77777777" w:rsidR="00D900EE" w:rsidRPr="00887D37" w:rsidRDefault="00D900EE" w:rsidP="00D900EE">
      <w:pPr>
        <w:pStyle w:val="AmNumberTabs"/>
        <w:rPr>
          <w:rStyle w:val="HideTWBExt"/>
        </w:rPr>
      </w:pPr>
    </w:p>
    <w:p w14:paraId="3314D31D" w14:textId="77777777" w:rsidR="00D900EE" w:rsidRPr="00887D37" w:rsidRDefault="00D900EE" w:rsidP="00D900EE">
      <w:pPr>
        <w:pStyle w:val="AmNumberTabs"/>
        <w:rPr>
          <w:rStyle w:val="HideTWBExt"/>
        </w:rPr>
      </w:pPr>
    </w:p>
    <w:p w14:paraId="40F3C585" w14:textId="77777777" w:rsidR="00D900EE" w:rsidRPr="00887D37" w:rsidRDefault="00190A52" w:rsidP="00D900EE">
      <w:pPr>
        <w:pStyle w:val="AmNumberTabs"/>
      </w:pPr>
      <w:r w:rsidRPr="00887D37">
        <w:rPr>
          <w:rStyle w:val="HideTWBExt"/>
        </w:rPr>
        <w:t>&lt;Amend&gt;</w:t>
      </w:r>
      <w:r w:rsidRPr="00887D37">
        <w:t>Módosítás</w:t>
      </w:r>
      <w:r w:rsidRPr="00887D37">
        <w:tab/>
      </w:r>
      <w:r w:rsidRPr="00887D37">
        <w:tab/>
      </w:r>
      <w:r w:rsidRPr="00887D37">
        <w:rPr>
          <w:rStyle w:val="HideTWBExt"/>
        </w:rPr>
        <w:t>&lt;NumAm&gt;</w:t>
      </w:r>
      <w:r w:rsidRPr="00887D37">
        <w:t>132</w:t>
      </w:r>
      <w:r w:rsidRPr="00887D37">
        <w:rPr>
          <w:rStyle w:val="HideTWBExt"/>
        </w:rPr>
        <w:t>&lt;/NumAm&gt;</w:t>
      </w:r>
    </w:p>
    <w:p w14:paraId="62ED4BD1" w14:textId="77777777" w:rsidR="00D900EE" w:rsidRPr="00887D37" w:rsidRDefault="00190A52" w:rsidP="00D900EE">
      <w:pPr>
        <w:pStyle w:val="NormalBold"/>
      </w:pPr>
      <w:r w:rsidRPr="00887D37">
        <w:rPr>
          <w:rStyle w:val="HideTWBExt"/>
        </w:rPr>
        <w:t>&lt;DocAmend&gt;</w:t>
      </w:r>
      <w:r w:rsidRPr="00887D37">
        <w:t>Állásfoglalásra irányuló indítvány</w:t>
      </w:r>
      <w:r w:rsidRPr="00887D37">
        <w:rPr>
          <w:rStyle w:val="HideTWBExt"/>
        </w:rPr>
        <w:t>&lt;/DocAmend&gt;</w:t>
      </w:r>
    </w:p>
    <w:p w14:paraId="44827C39" w14:textId="77777777" w:rsidR="00D900EE" w:rsidRPr="00887D37" w:rsidRDefault="00190A52" w:rsidP="00D900EE">
      <w:pPr>
        <w:pStyle w:val="NormalBold"/>
      </w:pPr>
      <w:r w:rsidRPr="00887D37">
        <w:rPr>
          <w:rStyle w:val="HideTWBExt"/>
        </w:rPr>
        <w:t>&lt;Article&gt;</w:t>
      </w:r>
      <w:r w:rsidRPr="00887D37">
        <w:t>25 bekezdés</w:t>
      </w:r>
      <w:r w:rsidRPr="00887D37">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23A" w:rsidRPr="00887D37" w14:paraId="435F754A" w14:textId="77777777" w:rsidTr="008E5EEF">
        <w:trPr>
          <w:trHeight w:hRule="exact" w:val="240"/>
          <w:jc w:val="center"/>
        </w:trPr>
        <w:tc>
          <w:tcPr>
            <w:tcW w:w="9752" w:type="dxa"/>
            <w:gridSpan w:val="2"/>
            <w:tcBorders>
              <w:top w:val="nil"/>
              <w:left w:val="nil"/>
              <w:bottom w:val="nil"/>
              <w:right w:val="nil"/>
            </w:tcBorders>
          </w:tcPr>
          <w:p w14:paraId="5CE474BE" w14:textId="77777777" w:rsidR="00D900EE" w:rsidRPr="00887D37" w:rsidRDefault="00D900EE" w:rsidP="008E5EEF"/>
        </w:tc>
      </w:tr>
      <w:tr w:rsidR="005E623A" w:rsidRPr="00887D37" w14:paraId="4ACBA1A8" w14:textId="77777777" w:rsidTr="008E5EEF">
        <w:trPr>
          <w:trHeight w:val="240"/>
          <w:jc w:val="center"/>
        </w:trPr>
        <w:tc>
          <w:tcPr>
            <w:tcW w:w="4876" w:type="dxa"/>
            <w:tcBorders>
              <w:top w:val="nil"/>
              <w:left w:val="nil"/>
              <w:bottom w:val="nil"/>
              <w:right w:val="nil"/>
            </w:tcBorders>
          </w:tcPr>
          <w:p w14:paraId="402370AC" w14:textId="77777777" w:rsidR="00D900EE" w:rsidRPr="00887D37" w:rsidRDefault="00190A52" w:rsidP="008E5EEF">
            <w:pPr>
              <w:pStyle w:val="AmColumnHeading"/>
            </w:pPr>
            <w:r w:rsidRPr="00887D37">
              <w:t>Állásfoglalásra irányuló indítvány</w:t>
            </w:r>
          </w:p>
        </w:tc>
        <w:tc>
          <w:tcPr>
            <w:tcW w:w="4876" w:type="dxa"/>
            <w:tcBorders>
              <w:top w:val="nil"/>
              <w:left w:val="nil"/>
              <w:bottom w:val="nil"/>
              <w:right w:val="nil"/>
            </w:tcBorders>
          </w:tcPr>
          <w:p w14:paraId="2AA659B1" w14:textId="77777777" w:rsidR="00D900EE" w:rsidRPr="00887D37" w:rsidRDefault="00190A52" w:rsidP="008E5EEF">
            <w:pPr>
              <w:pStyle w:val="AmColumnHeading"/>
            </w:pPr>
            <w:r w:rsidRPr="00887D37">
              <w:t>Módosítás</w:t>
            </w:r>
          </w:p>
        </w:tc>
      </w:tr>
      <w:tr w:rsidR="005E623A" w:rsidRPr="00887D37" w14:paraId="14D67097" w14:textId="77777777" w:rsidTr="008E5EEF">
        <w:trPr>
          <w:jc w:val="center"/>
        </w:trPr>
        <w:tc>
          <w:tcPr>
            <w:tcW w:w="4876" w:type="dxa"/>
            <w:tcBorders>
              <w:top w:val="nil"/>
              <w:left w:val="nil"/>
              <w:bottom w:val="nil"/>
              <w:right w:val="nil"/>
            </w:tcBorders>
          </w:tcPr>
          <w:p w14:paraId="01059961" w14:textId="77777777" w:rsidR="00D900EE" w:rsidRPr="00887D37" w:rsidRDefault="00190A52" w:rsidP="008E5EEF">
            <w:pPr>
              <w:pStyle w:val="Normal6a"/>
            </w:pPr>
            <w:r w:rsidRPr="00887D37">
              <w:rPr>
                <w:b/>
                <w:i/>
              </w:rPr>
              <w:t>25.</w:t>
            </w:r>
            <w:r w:rsidRPr="00887D37">
              <w:tab/>
            </w:r>
            <w:r w:rsidRPr="00887D37">
              <w:rPr>
                <w:b/>
                <w:i/>
              </w:rPr>
              <w:t xml:space="preserve">kéri, hogy a megkülönböztetés elleni átfogó küzdelem érdekében a Charta 21. </w:t>
            </w:r>
            <w:r w:rsidRPr="00887D37">
              <w:rPr>
                <w:b/>
                <w:i/>
              </w:rPr>
              <w:t>cikkének (1) bekezdésébe kifejezetten foglalják bele a társadalmi nemet, a nemi identitást, a nemi önkifejezést és a nemi jellegeket;</w:t>
            </w:r>
          </w:p>
        </w:tc>
        <w:tc>
          <w:tcPr>
            <w:tcW w:w="4876" w:type="dxa"/>
            <w:tcBorders>
              <w:top w:val="nil"/>
              <w:left w:val="nil"/>
              <w:bottom w:val="nil"/>
              <w:right w:val="nil"/>
            </w:tcBorders>
          </w:tcPr>
          <w:p w14:paraId="4ED9CE91" w14:textId="77777777" w:rsidR="00D900EE" w:rsidRPr="00887D37" w:rsidRDefault="00190A52" w:rsidP="008E5EEF">
            <w:pPr>
              <w:pStyle w:val="Normal6a"/>
            </w:pPr>
            <w:r w:rsidRPr="00887D37">
              <w:rPr>
                <w:b/>
                <w:i/>
              </w:rPr>
              <w:t>törölve</w:t>
            </w:r>
          </w:p>
        </w:tc>
      </w:tr>
    </w:tbl>
    <w:p w14:paraId="01A9FC9E" w14:textId="77777777" w:rsidR="00D900EE" w:rsidRPr="00887D37" w:rsidRDefault="00D900EE" w:rsidP="00D900EE">
      <w:pPr>
        <w:pStyle w:val="AMNumberTabs0"/>
        <w:keepNext/>
        <w:rPr>
          <w:rStyle w:val="HideTWBExt"/>
          <w:b w:val="0"/>
        </w:rPr>
      </w:pPr>
    </w:p>
    <w:p w14:paraId="714CEFDE" w14:textId="77777777" w:rsidR="00D900EE" w:rsidRPr="00887D37" w:rsidRDefault="00190A52" w:rsidP="00D900EE">
      <w:pPr>
        <w:rPr>
          <w:rStyle w:val="HideTWBExt"/>
          <w:rFonts w:ascii="Times New Roman" w:hAnsi="Times New Roman" w:cs="Times New Roman"/>
          <w:noProof w:val="0"/>
          <w:vanish w:val="0"/>
          <w:color w:val="auto"/>
          <w:sz w:val="24"/>
        </w:rPr>
      </w:pPr>
      <w:r w:rsidRPr="00887D37">
        <w:rPr>
          <w:rStyle w:val="HideTWBExt"/>
        </w:rPr>
        <w:t>&lt;/Amend&gt;</w:t>
      </w:r>
    </w:p>
    <w:p w14:paraId="2F9B19E0"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133</w:t>
      </w:r>
      <w:r w:rsidRPr="00887D37">
        <w:rPr>
          <w:rStyle w:val="HideTWBExt"/>
          <w:b w:val="0"/>
        </w:rPr>
        <w:t>&lt;/NumAm&gt;</w:t>
      </w:r>
    </w:p>
    <w:p w14:paraId="6C3C7FE9" w14:textId="77777777" w:rsidR="00D900EE" w:rsidRPr="00887D37" w:rsidRDefault="00D900EE" w:rsidP="00D900EE">
      <w:pPr>
        <w:pStyle w:val="NormalBold"/>
      </w:pPr>
    </w:p>
    <w:p w14:paraId="6804102B" w14:textId="77777777" w:rsidR="00D900EE" w:rsidRPr="00887D37" w:rsidRDefault="00190A52" w:rsidP="00D900EE">
      <w:pPr>
        <w:pStyle w:val="NormalBold"/>
      </w:pPr>
      <w:r w:rsidRPr="00887D37">
        <w:rPr>
          <w:rStyle w:val="HideTWBExt"/>
        </w:rPr>
        <w:t>&lt;DocAmend&gt;</w:t>
      </w:r>
      <w:r w:rsidRPr="00887D37">
        <w:t>Állásfoglalásra irányuló indítvány</w:t>
      </w:r>
      <w:r w:rsidRPr="00887D37">
        <w:rPr>
          <w:rStyle w:val="HideTWBExt"/>
        </w:rPr>
        <w:t>&lt;/DocAmend&gt;</w:t>
      </w:r>
    </w:p>
    <w:p w14:paraId="7EED2BA4" w14:textId="77777777" w:rsidR="00D900EE" w:rsidRPr="00887D37" w:rsidRDefault="00190A52" w:rsidP="00D900EE">
      <w:pPr>
        <w:pStyle w:val="NormalBold"/>
      </w:pPr>
      <w:r w:rsidRPr="00887D37">
        <w:rPr>
          <w:rStyle w:val="HideTWBExt"/>
        </w:rPr>
        <w:t>&lt;Article&gt;</w:t>
      </w:r>
      <w:r w:rsidRPr="00887D37">
        <w:t>26 bekezdés</w:t>
      </w:r>
      <w:r w:rsidRPr="00887D3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623A" w:rsidRPr="00887D37" w14:paraId="61B8930E" w14:textId="77777777" w:rsidTr="008E5EEF">
        <w:trPr>
          <w:trHeight w:hRule="exact" w:val="240"/>
          <w:jc w:val="center"/>
        </w:trPr>
        <w:tc>
          <w:tcPr>
            <w:tcW w:w="9752" w:type="dxa"/>
            <w:gridSpan w:val="2"/>
            <w:tcBorders>
              <w:top w:val="nil"/>
              <w:left w:val="nil"/>
              <w:bottom w:val="nil"/>
              <w:right w:val="nil"/>
            </w:tcBorders>
          </w:tcPr>
          <w:p w14:paraId="6BB0339A" w14:textId="77777777" w:rsidR="00D900EE" w:rsidRPr="00887D37" w:rsidRDefault="00D900EE" w:rsidP="008E5EEF"/>
        </w:tc>
      </w:tr>
      <w:tr w:rsidR="005E623A" w:rsidRPr="00887D37" w14:paraId="2A648756" w14:textId="77777777" w:rsidTr="008E5EEF">
        <w:trPr>
          <w:trHeight w:val="240"/>
          <w:jc w:val="center"/>
        </w:trPr>
        <w:tc>
          <w:tcPr>
            <w:tcW w:w="4876" w:type="dxa"/>
            <w:tcBorders>
              <w:top w:val="nil"/>
              <w:left w:val="nil"/>
              <w:bottom w:val="nil"/>
              <w:right w:val="nil"/>
            </w:tcBorders>
          </w:tcPr>
          <w:p w14:paraId="00EE6086" w14:textId="77777777" w:rsidR="00D900EE" w:rsidRPr="00887D37" w:rsidRDefault="00190A52" w:rsidP="008E5EEF">
            <w:pPr>
              <w:pStyle w:val="AmColumnHeading"/>
            </w:pPr>
            <w:r w:rsidRPr="00887D37">
              <w:t>Állásfoglalásra irányuló indítvány</w:t>
            </w:r>
          </w:p>
        </w:tc>
        <w:tc>
          <w:tcPr>
            <w:tcW w:w="4876" w:type="dxa"/>
            <w:tcBorders>
              <w:top w:val="nil"/>
              <w:left w:val="nil"/>
              <w:bottom w:val="nil"/>
              <w:right w:val="nil"/>
            </w:tcBorders>
          </w:tcPr>
          <w:p w14:paraId="53F99F63" w14:textId="77777777" w:rsidR="00D900EE" w:rsidRPr="00887D37" w:rsidRDefault="00190A52" w:rsidP="008E5EEF">
            <w:pPr>
              <w:pStyle w:val="AmColumnHeading"/>
            </w:pPr>
            <w:r w:rsidRPr="00887D37">
              <w:t>Módosítás</w:t>
            </w:r>
          </w:p>
        </w:tc>
      </w:tr>
      <w:tr w:rsidR="005E623A" w:rsidRPr="00887D37" w14:paraId="5B618A74" w14:textId="77777777" w:rsidTr="008E5EEF">
        <w:trPr>
          <w:jc w:val="center"/>
        </w:trPr>
        <w:tc>
          <w:tcPr>
            <w:tcW w:w="4876" w:type="dxa"/>
            <w:tcBorders>
              <w:top w:val="nil"/>
              <w:left w:val="nil"/>
              <w:bottom w:val="nil"/>
              <w:right w:val="nil"/>
            </w:tcBorders>
          </w:tcPr>
          <w:p w14:paraId="6DA8C289" w14:textId="77777777" w:rsidR="00D900EE" w:rsidRPr="00887D37" w:rsidRDefault="00190A52" w:rsidP="008E5EEF">
            <w:pPr>
              <w:pStyle w:val="Normal6a"/>
            </w:pPr>
            <w:r w:rsidRPr="00887D37">
              <w:rPr>
                <w:b/>
                <w:i/>
              </w:rPr>
              <w:t>26.</w:t>
            </w:r>
            <w:r w:rsidRPr="00887D37">
              <w:tab/>
            </w:r>
            <w:r w:rsidRPr="00887D37">
              <w:rPr>
                <w:b/>
                <w:i/>
              </w:rPr>
              <w:t>kéri, hogy az európai klímarendeletben meghatározott uniós éghajlat-politikai célokat építsék be a Charta 37. cikkébe</w:t>
            </w:r>
            <w:r w:rsidRPr="00887D37">
              <w:rPr>
                <w:b/>
                <w:i/>
                <w:vertAlign w:val="superscript"/>
              </w:rPr>
              <w:t>14</w:t>
            </w:r>
            <w:r w:rsidRPr="00887D37">
              <w:rPr>
                <w:b/>
                <w:i/>
              </w:rPr>
              <w:t>;</w:t>
            </w:r>
          </w:p>
        </w:tc>
        <w:tc>
          <w:tcPr>
            <w:tcW w:w="4876" w:type="dxa"/>
            <w:tcBorders>
              <w:top w:val="nil"/>
              <w:left w:val="nil"/>
              <w:bottom w:val="nil"/>
              <w:right w:val="nil"/>
            </w:tcBorders>
          </w:tcPr>
          <w:p w14:paraId="7E3BE8DE" w14:textId="77777777" w:rsidR="00D900EE" w:rsidRPr="00887D37" w:rsidRDefault="00190A52" w:rsidP="008E5EEF">
            <w:pPr>
              <w:pStyle w:val="Normal6a"/>
            </w:pPr>
            <w:r w:rsidRPr="00887D37">
              <w:rPr>
                <w:b/>
                <w:i/>
              </w:rPr>
              <w:t>törölve</w:t>
            </w:r>
          </w:p>
        </w:tc>
      </w:tr>
      <w:tr w:rsidR="005E623A" w:rsidRPr="00887D37" w14:paraId="2989AF43" w14:textId="77777777" w:rsidTr="008E5EEF">
        <w:trPr>
          <w:jc w:val="center"/>
        </w:trPr>
        <w:tc>
          <w:tcPr>
            <w:tcW w:w="4876" w:type="dxa"/>
            <w:tcBorders>
              <w:top w:val="nil"/>
              <w:left w:val="nil"/>
              <w:bottom w:val="nil"/>
              <w:right w:val="nil"/>
            </w:tcBorders>
          </w:tcPr>
          <w:p w14:paraId="48095D15" w14:textId="77777777" w:rsidR="00D900EE" w:rsidRPr="00887D37" w:rsidRDefault="00190A52" w:rsidP="008E5EEF">
            <w:pPr>
              <w:pStyle w:val="Normal6a"/>
            </w:pPr>
            <w:r w:rsidRPr="00887D37">
              <w:rPr>
                <w:b/>
                <w:i/>
              </w:rPr>
              <w:t>_________________</w:t>
            </w:r>
          </w:p>
        </w:tc>
        <w:tc>
          <w:tcPr>
            <w:tcW w:w="4876" w:type="dxa"/>
            <w:tcBorders>
              <w:top w:val="nil"/>
              <w:left w:val="nil"/>
              <w:bottom w:val="nil"/>
              <w:right w:val="nil"/>
            </w:tcBorders>
          </w:tcPr>
          <w:p w14:paraId="2A44B969" w14:textId="77777777" w:rsidR="00D900EE" w:rsidRPr="00887D37" w:rsidRDefault="00D900EE" w:rsidP="008E5EEF"/>
        </w:tc>
      </w:tr>
      <w:tr w:rsidR="005E623A" w:rsidRPr="00887D37" w14:paraId="25DB2780" w14:textId="77777777" w:rsidTr="008E5EEF">
        <w:trPr>
          <w:jc w:val="center"/>
        </w:trPr>
        <w:tc>
          <w:tcPr>
            <w:tcW w:w="4876" w:type="dxa"/>
            <w:tcBorders>
              <w:top w:val="nil"/>
              <w:left w:val="nil"/>
              <w:bottom w:val="nil"/>
              <w:right w:val="nil"/>
            </w:tcBorders>
          </w:tcPr>
          <w:p w14:paraId="22156712" w14:textId="77777777" w:rsidR="00D900EE" w:rsidRPr="00887D37" w:rsidRDefault="00190A52" w:rsidP="008E5EEF">
            <w:pPr>
              <w:pStyle w:val="Normal6a"/>
            </w:pPr>
            <w:r w:rsidRPr="00887D37">
              <w:rPr>
                <w:b/>
                <w:i/>
                <w:vertAlign w:val="superscript"/>
              </w:rPr>
              <w:t>14</w:t>
            </w:r>
            <w:r w:rsidRPr="00887D37">
              <w:t xml:space="preserve"> </w:t>
            </w:r>
            <w:r w:rsidRPr="00887D37">
              <w:rPr>
                <w:b/>
                <w:i/>
              </w:rPr>
              <w:t xml:space="preserve">Az Európai Parlament és a Tanács (EU) 2021/1119 rendelete (2021. június 30.) a klímasemlegesség elérését célzó keret létrehozásáról és a 401/2009/EK rendelet, valamint az (EU) 2018/1999 rendelet módosításáról (európai </w:t>
            </w:r>
            <w:r w:rsidRPr="00887D37">
              <w:rPr>
                <w:b/>
                <w:i/>
              </w:rPr>
              <w:t xml:space="preserve">klímarendelet) (HL L 243., </w:t>
            </w:r>
            <w:r w:rsidRPr="00887D37">
              <w:rPr>
                <w:b/>
                <w:i/>
              </w:rPr>
              <w:lastRenderedPageBreak/>
              <w:t>2021.7.9., 1. o.,</w:t>
            </w:r>
            <w:r w:rsidRPr="00887D37">
              <w:t xml:space="preserve"> </w:t>
            </w:r>
            <w:r w:rsidRPr="00887D37">
              <w:rPr>
                <w:b/>
                <w:i/>
              </w:rPr>
              <w:t>ELI: http://data.europa.eu/eli/reg/2021/1119/oj).</w:t>
            </w:r>
          </w:p>
        </w:tc>
        <w:tc>
          <w:tcPr>
            <w:tcW w:w="4876" w:type="dxa"/>
            <w:tcBorders>
              <w:top w:val="nil"/>
              <w:left w:val="nil"/>
              <w:bottom w:val="nil"/>
              <w:right w:val="nil"/>
            </w:tcBorders>
          </w:tcPr>
          <w:p w14:paraId="2A1FED31" w14:textId="77777777" w:rsidR="00D900EE" w:rsidRPr="00887D37" w:rsidRDefault="00D900EE" w:rsidP="008E5EEF"/>
        </w:tc>
      </w:tr>
    </w:tbl>
    <w:p w14:paraId="638723E7" w14:textId="77777777" w:rsidR="00D900EE" w:rsidRPr="00887D37" w:rsidRDefault="00D900EE" w:rsidP="00D900EE">
      <w:pPr>
        <w:rPr>
          <w:rStyle w:val="HideTWBExt"/>
        </w:rPr>
      </w:pPr>
    </w:p>
    <w:p w14:paraId="52793CEB" w14:textId="77777777" w:rsidR="00D900EE" w:rsidRPr="00887D37" w:rsidRDefault="00190A52" w:rsidP="00D900EE">
      <w:pPr>
        <w:rPr>
          <w:rStyle w:val="HideTWBExt"/>
          <w:rFonts w:ascii="Times New Roman" w:hAnsi="Times New Roman" w:cs="Times New Roman"/>
          <w:noProof w:val="0"/>
          <w:vanish w:val="0"/>
          <w:color w:val="auto"/>
          <w:sz w:val="24"/>
        </w:rPr>
      </w:pPr>
      <w:r w:rsidRPr="00887D37">
        <w:rPr>
          <w:rStyle w:val="HideTWBExt"/>
        </w:rPr>
        <w:t>&lt;/Amend&gt;</w:t>
      </w:r>
    </w:p>
    <w:p w14:paraId="1022E1B6"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134</w:t>
      </w:r>
      <w:r w:rsidRPr="00887D37">
        <w:rPr>
          <w:rStyle w:val="HideTWBExt"/>
          <w:b w:val="0"/>
        </w:rPr>
        <w:t>&lt;/NumAm&gt;</w:t>
      </w:r>
    </w:p>
    <w:p w14:paraId="2539AA88" w14:textId="77777777" w:rsidR="00D900EE" w:rsidRPr="00887D37" w:rsidRDefault="00D900EE" w:rsidP="00D900EE">
      <w:pPr>
        <w:pStyle w:val="NormalBold"/>
      </w:pPr>
    </w:p>
    <w:p w14:paraId="304FEBB7" w14:textId="77777777" w:rsidR="00D900EE" w:rsidRPr="00887D37" w:rsidRDefault="00D900EE" w:rsidP="00D900EE"/>
    <w:p w14:paraId="051289D3"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333E1BED" w14:textId="77777777" w:rsidR="00D900EE" w:rsidRPr="00887D37" w:rsidRDefault="00190A52" w:rsidP="00D900EE">
      <w:pPr>
        <w:pStyle w:val="NormalBold"/>
      </w:pPr>
      <w:r w:rsidRPr="00887D37">
        <w:rPr>
          <w:rStyle w:val="HideTWBExt"/>
          <w:b w:val="0"/>
        </w:rPr>
        <w:t>&lt;Article&gt;</w:t>
      </w:r>
      <w:r w:rsidRPr="00887D37">
        <w:t>27 bekezdés</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60E18BC9" w14:textId="77777777" w:rsidTr="008E5EEF">
        <w:trPr>
          <w:jc w:val="center"/>
        </w:trPr>
        <w:tc>
          <w:tcPr>
            <w:tcW w:w="9752" w:type="dxa"/>
            <w:gridSpan w:val="2"/>
          </w:tcPr>
          <w:p w14:paraId="70C21661" w14:textId="77777777" w:rsidR="00D900EE" w:rsidRPr="00887D37" w:rsidRDefault="00D900EE" w:rsidP="008E5EEF">
            <w:pPr>
              <w:keepNext/>
            </w:pPr>
          </w:p>
        </w:tc>
      </w:tr>
      <w:tr w:rsidR="005E623A" w:rsidRPr="00887D37" w14:paraId="0818BE76" w14:textId="77777777" w:rsidTr="008E5EEF">
        <w:trPr>
          <w:jc w:val="center"/>
        </w:trPr>
        <w:tc>
          <w:tcPr>
            <w:tcW w:w="4876" w:type="dxa"/>
          </w:tcPr>
          <w:p w14:paraId="47BC844C" w14:textId="77777777" w:rsidR="00D900EE" w:rsidRPr="00887D37" w:rsidRDefault="00190A52" w:rsidP="008E5EEF">
            <w:pPr>
              <w:pStyle w:val="ColumnHeading"/>
              <w:keepNext/>
            </w:pPr>
            <w:r w:rsidRPr="00887D37">
              <w:t>Állásfoglalásra irányuló indítvány</w:t>
            </w:r>
          </w:p>
        </w:tc>
        <w:tc>
          <w:tcPr>
            <w:tcW w:w="4876" w:type="dxa"/>
          </w:tcPr>
          <w:p w14:paraId="262C2F21" w14:textId="77777777" w:rsidR="00D900EE" w:rsidRPr="00887D37" w:rsidRDefault="00190A52" w:rsidP="008E5EEF">
            <w:pPr>
              <w:pStyle w:val="ColumnHeading"/>
              <w:keepNext/>
            </w:pPr>
            <w:r w:rsidRPr="00887D37">
              <w:t>Módosítás</w:t>
            </w:r>
          </w:p>
        </w:tc>
      </w:tr>
      <w:tr w:rsidR="005E623A" w:rsidRPr="00887D37" w14:paraId="74B3DE25" w14:textId="77777777" w:rsidTr="008E5EEF">
        <w:trPr>
          <w:jc w:val="center"/>
        </w:trPr>
        <w:tc>
          <w:tcPr>
            <w:tcW w:w="4876" w:type="dxa"/>
          </w:tcPr>
          <w:p w14:paraId="384F748F" w14:textId="77777777" w:rsidR="00D900EE" w:rsidRPr="00887D37" w:rsidRDefault="00190A52" w:rsidP="008E5EEF">
            <w:pPr>
              <w:pStyle w:val="Normal6"/>
            </w:pPr>
            <w:r w:rsidRPr="00887D37">
              <w:t>27.</w:t>
            </w:r>
            <w:r w:rsidRPr="00887D37">
              <w:tab/>
              <w:t>kéri, hogy az FRA független emberi jogi hatóságként működjön, amely nagyobb működési függetlenséggel rendelkezik a Charta megsértésének kezelésére irányuló fellépések kezdeményezése érdekében;</w:t>
            </w:r>
          </w:p>
        </w:tc>
        <w:tc>
          <w:tcPr>
            <w:tcW w:w="4876" w:type="dxa"/>
          </w:tcPr>
          <w:p w14:paraId="5B37548F" w14:textId="77777777" w:rsidR="00D900EE" w:rsidRPr="00887D37" w:rsidRDefault="00190A52" w:rsidP="008E5EEF">
            <w:pPr>
              <w:pStyle w:val="Normal6"/>
              <w:rPr>
                <w:szCs w:val="24"/>
              </w:rPr>
            </w:pPr>
            <w:r w:rsidRPr="00887D37">
              <w:t>27.</w:t>
            </w:r>
            <w:r w:rsidRPr="00887D37">
              <w:tab/>
            </w:r>
            <w:r w:rsidRPr="00887D37">
              <w:rPr>
                <w:b/>
                <w:i/>
              </w:rPr>
              <w:t>megjegyzi, hogy az FRA fontos szerepet játszik az alapvető jogok Unión belüli előmozdításának és védelmének támogatásában, és kiemeli az ehhez való folyamatos hozzájárulásának értékét; kéri, hogy erősítsék meg az FRA azon képességét, hogy segítsen megvédeni a Chartában foglalt jogokat, értékeket és szabadságokat;</w:t>
            </w:r>
            <w:r w:rsidRPr="00887D37">
              <w:t xml:space="preserve"> kéri, hogy az FRA független emberi jogi hatóságként működjön, amely nagyobb működési függetlenséggel rendelkezik a Charta megsértésének kezelésére irányuló fellépések kezdeményezése érdekében; </w:t>
            </w:r>
            <w:r w:rsidRPr="00887D37">
              <w:rPr>
                <w:b/>
                <w:i/>
              </w:rPr>
              <w:t>kér</w:t>
            </w:r>
            <w:r w:rsidRPr="00887D37">
              <w:rPr>
                <w:b/>
                <w:i/>
              </w:rPr>
              <w:t>i, hogy az FRA segítse a Bizottságot az alapjogi normák uniós finanszírozás esetében való alkalmazására vonatkozó egységes megközelítés kidolgozásában, valamint a pénzeszközökhöz való hozzáférésre vonatkozó konkrét kritériumok és a nyomon követési iránymutatások kidolgozásában;</w:t>
            </w:r>
          </w:p>
        </w:tc>
      </w:tr>
    </w:tbl>
    <w:p w14:paraId="335E165F" w14:textId="77777777" w:rsidR="00D900EE" w:rsidRPr="00887D37" w:rsidRDefault="00190A52" w:rsidP="00D900EE">
      <w:pPr>
        <w:rPr>
          <w:rStyle w:val="HideTWBExt"/>
        </w:rPr>
      </w:pPr>
      <w:r w:rsidRPr="00887D37">
        <w:rPr>
          <w:rStyle w:val="HideTWBExt"/>
        </w:rPr>
        <w:t>&lt;/Amend&gt;</w:t>
      </w:r>
    </w:p>
    <w:p w14:paraId="3B8D07C3" w14:textId="77777777" w:rsidR="00D900EE" w:rsidRPr="00887D37" w:rsidRDefault="00D900EE" w:rsidP="00D900EE">
      <w:pPr>
        <w:pStyle w:val="AMNumberTabs0"/>
        <w:keepNext/>
        <w:rPr>
          <w:rStyle w:val="HideTWBExt"/>
          <w:b w:val="0"/>
        </w:rPr>
      </w:pPr>
    </w:p>
    <w:p w14:paraId="2C6FA818"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135</w:t>
      </w:r>
      <w:r w:rsidRPr="00887D37">
        <w:rPr>
          <w:rStyle w:val="HideTWBExt"/>
          <w:b w:val="0"/>
        </w:rPr>
        <w:t>&lt;/NumAm&gt;</w:t>
      </w:r>
    </w:p>
    <w:p w14:paraId="52907BE8" w14:textId="77777777" w:rsidR="00D900EE" w:rsidRPr="00887D37" w:rsidRDefault="00D900EE" w:rsidP="00D900EE">
      <w:pPr>
        <w:pStyle w:val="NormalBold"/>
      </w:pPr>
    </w:p>
    <w:p w14:paraId="0BEE4F4C" w14:textId="77777777" w:rsidR="00D900EE" w:rsidRPr="00887D37" w:rsidRDefault="00D900EE" w:rsidP="00D900EE"/>
    <w:p w14:paraId="5064CC2F"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45F9FC0B" w14:textId="77777777" w:rsidR="00D900EE" w:rsidRPr="00887D37" w:rsidRDefault="00190A52" w:rsidP="00D900EE">
      <w:pPr>
        <w:pStyle w:val="NormalBold"/>
      </w:pPr>
      <w:r w:rsidRPr="00887D37">
        <w:rPr>
          <w:rStyle w:val="HideTWBExt"/>
          <w:b w:val="0"/>
        </w:rPr>
        <w:t>&lt;Article&gt;</w:t>
      </w:r>
      <w:r w:rsidRPr="00887D37">
        <w:t>28 a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1A8123B6" w14:textId="77777777" w:rsidTr="008E5EEF">
        <w:trPr>
          <w:jc w:val="center"/>
        </w:trPr>
        <w:tc>
          <w:tcPr>
            <w:tcW w:w="9752" w:type="dxa"/>
            <w:gridSpan w:val="2"/>
          </w:tcPr>
          <w:p w14:paraId="22470B17" w14:textId="77777777" w:rsidR="00D900EE" w:rsidRPr="00887D37" w:rsidRDefault="00D900EE" w:rsidP="008E5EEF">
            <w:pPr>
              <w:keepNext/>
            </w:pPr>
          </w:p>
        </w:tc>
      </w:tr>
      <w:tr w:rsidR="005E623A" w:rsidRPr="00887D37" w14:paraId="658FA8B8" w14:textId="77777777" w:rsidTr="008E5EEF">
        <w:trPr>
          <w:jc w:val="center"/>
        </w:trPr>
        <w:tc>
          <w:tcPr>
            <w:tcW w:w="4876" w:type="dxa"/>
          </w:tcPr>
          <w:p w14:paraId="6743B2FD" w14:textId="77777777" w:rsidR="00D900EE" w:rsidRPr="00887D37" w:rsidRDefault="00190A52" w:rsidP="008E5EEF">
            <w:pPr>
              <w:pStyle w:val="ColumnHeading"/>
              <w:keepNext/>
            </w:pPr>
            <w:r w:rsidRPr="00887D37">
              <w:t>Állásfoglalásra irányuló indítvány</w:t>
            </w:r>
          </w:p>
        </w:tc>
        <w:tc>
          <w:tcPr>
            <w:tcW w:w="4876" w:type="dxa"/>
          </w:tcPr>
          <w:p w14:paraId="2B3684C1" w14:textId="77777777" w:rsidR="00D900EE" w:rsidRPr="00887D37" w:rsidRDefault="00190A52" w:rsidP="008E5EEF">
            <w:pPr>
              <w:pStyle w:val="ColumnHeading"/>
              <w:keepNext/>
            </w:pPr>
            <w:r w:rsidRPr="00887D37">
              <w:t>Módosítás</w:t>
            </w:r>
          </w:p>
        </w:tc>
      </w:tr>
      <w:tr w:rsidR="005E623A" w:rsidRPr="00887D37" w14:paraId="58CE6EBA" w14:textId="77777777" w:rsidTr="008E5EEF">
        <w:trPr>
          <w:jc w:val="center"/>
        </w:trPr>
        <w:tc>
          <w:tcPr>
            <w:tcW w:w="4876" w:type="dxa"/>
          </w:tcPr>
          <w:p w14:paraId="5348750E" w14:textId="77777777" w:rsidR="00D900EE" w:rsidRPr="00887D37" w:rsidRDefault="00D900EE" w:rsidP="008E5EEF">
            <w:pPr>
              <w:pStyle w:val="Normal6"/>
            </w:pPr>
          </w:p>
        </w:tc>
        <w:tc>
          <w:tcPr>
            <w:tcW w:w="4876" w:type="dxa"/>
          </w:tcPr>
          <w:p w14:paraId="1DBF8E9A" w14:textId="77777777" w:rsidR="00D900EE" w:rsidRPr="00887D37" w:rsidRDefault="00190A52" w:rsidP="008E5EEF">
            <w:pPr>
              <w:pStyle w:val="Normal6"/>
              <w:rPr>
                <w:szCs w:val="24"/>
              </w:rPr>
            </w:pPr>
            <w:r w:rsidRPr="00887D37">
              <w:rPr>
                <w:b/>
                <w:i/>
              </w:rPr>
              <w:t>28a.</w:t>
            </w:r>
            <w:r w:rsidRPr="00887D37">
              <w:rPr>
                <w:b/>
                <w:i/>
              </w:rPr>
              <w:tab/>
              <w:t xml:space="preserve">hangsúlyozza, hogy rendszeres </w:t>
            </w:r>
            <w:r w:rsidRPr="00887D37">
              <w:rPr>
                <w:b/>
                <w:i/>
              </w:rPr>
              <w:t>konzultációs formákról kell gondoskodni általában az alapvető jogokkal és különösen a Chartával kapcsolatban szakértelemmel rendelkező szervek és intézmények esetében; e tekintetben az FRA-ra, valamint az Európa Tanács és az ENSZ érintett testületeire is utal;</w:t>
            </w:r>
          </w:p>
        </w:tc>
      </w:tr>
    </w:tbl>
    <w:p w14:paraId="027ACC09" w14:textId="77777777" w:rsidR="00D900EE" w:rsidRPr="00887D37" w:rsidRDefault="00190A52" w:rsidP="00D900EE">
      <w:r w:rsidRPr="00887D37">
        <w:rPr>
          <w:rStyle w:val="HideTWBExt"/>
        </w:rPr>
        <w:t>&lt;/Amend&gt;</w:t>
      </w:r>
    </w:p>
    <w:p w14:paraId="3BF22F6A" w14:textId="77777777" w:rsidR="00D900EE" w:rsidRPr="00887D37" w:rsidRDefault="00190A52" w:rsidP="00D900EE">
      <w:pPr>
        <w:pStyle w:val="AMNumberTabs0"/>
        <w:keepNext/>
      </w:pPr>
      <w:r w:rsidRPr="00887D37">
        <w:rPr>
          <w:rStyle w:val="HideTWBExt"/>
          <w:b w:val="0"/>
        </w:rPr>
        <w:t>&lt;Amend&gt;</w:t>
      </w:r>
      <w:r w:rsidRPr="00887D37">
        <w:t>Módosítás</w:t>
      </w:r>
      <w:r w:rsidRPr="00887D37">
        <w:tab/>
      </w:r>
      <w:r w:rsidRPr="00887D37">
        <w:tab/>
      </w:r>
      <w:r w:rsidRPr="00887D37">
        <w:rPr>
          <w:rStyle w:val="HideTWBExt"/>
          <w:b w:val="0"/>
        </w:rPr>
        <w:t>&lt;NumAm&gt;</w:t>
      </w:r>
      <w:r w:rsidRPr="00887D37">
        <w:t>136</w:t>
      </w:r>
      <w:r w:rsidRPr="00887D37">
        <w:rPr>
          <w:rStyle w:val="HideTWBExt"/>
          <w:b w:val="0"/>
        </w:rPr>
        <w:t>&lt;/NumAm&gt;</w:t>
      </w:r>
    </w:p>
    <w:p w14:paraId="5511CD8D" w14:textId="77777777" w:rsidR="00D900EE" w:rsidRPr="00887D37" w:rsidRDefault="00D900EE" w:rsidP="00D900EE"/>
    <w:p w14:paraId="2707751D" w14:textId="77777777" w:rsidR="00D900EE" w:rsidRPr="00887D37" w:rsidRDefault="00190A52" w:rsidP="00D900EE">
      <w:pPr>
        <w:pStyle w:val="NormalBold"/>
        <w:keepNext/>
      </w:pPr>
      <w:r w:rsidRPr="00887D37">
        <w:rPr>
          <w:rStyle w:val="HideTWBExt"/>
          <w:b w:val="0"/>
        </w:rPr>
        <w:t>&lt;DocAmend&gt;</w:t>
      </w:r>
      <w:r w:rsidRPr="00887D37">
        <w:t>Állásfoglalásra irányuló indítvány</w:t>
      </w:r>
      <w:r w:rsidRPr="00887D37">
        <w:rPr>
          <w:rStyle w:val="HideTWBExt"/>
          <w:b w:val="0"/>
        </w:rPr>
        <w:t>&lt;/DocAmend&gt;</w:t>
      </w:r>
    </w:p>
    <w:p w14:paraId="642499AC" w14:textId="77777777" w:rsidR="00D900EE" w:rsidRPr="00887D37" w:rsidRDefault="00190A52" w:rsidP="00D900EE">
      <w:pPr>
        <w:pStyle w:val="NormalBold"/>
      </w:pPr>
      <w:r w:rsidRPr="00887D37">
        <w:rPr>
          <w:rStyle w:val="HideTWBExt"/>
          <w:b w:val="0"/>
        </w:rPr>
        <w:t>&lt;Article&gt;</w:t>
      </w:r>
      <w:r w:rsidRPr="00887D37">
        <w:t>28 b bekezdés (új)</w:t>
      </w:r>
      <w:r w:rsidRPr="00887D3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E623A" w:rsidRPr="00887D37" w14:paraId="035B62C1" w14:textId="77777777" w:rsidTr="008E5EEF">
        <w:trPr>
          <w:jc w:val="center"/>
        </w:trPr>
        <w:tc>
          <w:tcPr>
            <w:tcW w:w="9752" w:type="dxa"/>
            <w:gridSpan w:val="2"/>
          </w:tcPr>
          <w:p w14:paraId="6B2847E7" w14:textId="77777777" w:rsidR="00D900EE" w:rsidRPr="00887D37" w:rsidRDefault="00D900EE" w:rsidP="008E5EEF">
            <w:pPr>
              <w:keepNext/>
            </w:pPr>
          </w:p>
        </w:tc>
      </w:tr>
      <w:tr w:rsidR="005E623A" w:rsidRPr="00887D37" w14:paraId="2DD9B3C1" w14:textId="77777777" w:rsidTr="008E5EEF">
        <w:trPr>
          <w:jc w:val="center"/>
        </w:trPr>
        <w:tc>
          <w:tcPr>
            <w:tcW w:w="4876" w:type="dxa"/>
          </w:tcPr>
          <w:p w14:paraId="63E84713" w14:textId="77777777" w:rsidR="00D900EE" w:rsidRPr="00887D37" w:rsidRDefault="00190A52" w:rsidP="008E5EEF">
            <w:pPr>
              <w:pStyle w:val="ColumnHeading"/>
              <w:keepNext/>
            </w:pPr>
            <w:r w:rsidRPr="00887D37">
              <w:t>Állásfoglalásra irányuló indítvány</w:t>
            </w:r>
          </w:p>
        </w:tc>
        <w:tc>
          <w:tcPr>
            <w:tcW w:w="4876" w:type="dxa"/>
          </w:tcPr>
          <w:p w14:paraId="60FB903F" w14:textId="77777777" w:rsidR="00D900EE" w:rsidRPr="00887D37" w:rsidRDefault="00190A52" w:rsidP="008E5EEF">
            <w:pPr>
              <w:pStyle w:val="ColumnHeading"/>
              <w:keepNext/>
            </w:pPr>
            <w:r w:rsidRPr="00887D37">
              <w:t>Módosítás</w:t>
            </w:r>
          </w:p>
        </w:tc>
      </w:tr>
      <w:tr w:rsidR="005E623A" w:rsidRPr="00887D37" w14:paraId="492D34F5" w14:textId="77777777" w:rsidTr="008E5EEF">
        <w:trPr>
          <w:jc w:val="center"/>
        </w:trPr>
        <w:tc>
          <w:tcPr>
            <w:tcW w:w="4876" w:type="dxa"/>
          </w:tcPr>
          <w:p w14:paraId="13D1B80D" w14:textId="77777777" w:rsidR="00D900EE" w:rsidRPr="00887D37" w:rsidRDefault="00D900EE" w:rsidP="008E5EEF">
            <w:pPr>
              <w:pStyle w:val="Normal6"/>
            </w:pPr>
          </w:p>
        </w:tc>
        <w:tc>
          <w:tcPr>
            <w:tcW w:w="4876" w:type="dxa"/>
          </w:tcPr>
          <w:p w14:paraId="6F8E8264" w14:textId="77777777" w:rsidR="00D900EE" w:rsidRPr="00887D37" w:rsidRDefault="00190A52" w:rsidP="008E5EEF">
            <w:pPr>
              <w:pStyle w:val="Normal6"/>
              <w:rPr>
                <w:szCs w:val="24"/>
              </w:rPr>
            </w:pPr>
            <w:r w:rsidRPr="00887D37">
              <w:rPr>
                <w:b/>
                <w:i/>
              </w:rPr>
              <w:t>28b.</w:t>
            </w:r>
            <w:r w:rsidRPr="00887D37">
              <w:rPr>
                <w:b/>
                <w:i/>
              </w:rPr>
              <w:tab/>
              <w:t xml:space="preserve">szélesebb körű és hatékonyabb hozzáférést kér a </w:t>
            </w:r>
            <w:r w:rsidRPr="00887D37">
              <w:rPr>
                <w:b/>
                <w:i/>
              </w:rPr>
              <w:t>jogorvoslatokhoz minden polgár számára, különösen olyan helyzetekben, amikor a nemzeti bírák nehézségekkel szembesülhetnek az előzetes döntés iránti kérelmek benyújtása során, például az EUSZ 7. cikke szerinti eljárások hatálya alá tartozó tagállamokban, vagy amikor az uniós intézmények, ügynökségek vagy szervek nem jogalkotási aktusai kapcsán merülnek fel kihívások; hangsúlyozza, hogy az EUB-hoz való hozzáférés egyszerűsítése megerősítheti az igazságügyi párbeszédet, és elősegítheti az uniós jog egységes a</w:t>
            </w:r>
            <w:r w:rsidRPr="00887D37">
              <w:rPr>
                <w:b/>
                <w:i/>
              </w:rPr>
              <w:t>lkalmazását, valamint az alapvető jogok védelmét az EU-ban;</w:t>
            </w:r>
          </w:p>
        </w:tc>
      </w:tr>
    </w:tbl>
    <w:p w14:paraId="665573F1" w14:textId="77777777" w:rsidR="00D900EE" w:rsidRPr="00887D37" w:rsidRDefault="00190A52" w:rsidP="00D900EE">
      <w:r w:rsidRPr="00887D37">
        <w:rPr>
          <w:rStyle w:val="HideTWBExt"/>
        </w:rPr>
        <w:t>&lt;/Amend&gt;&lt;/RepeatBlock-Amend&gt;</w:t>
      </w:r>
    </w:p>
    <w:p w14:paraId="774DD5B0" w14:textId="77777777" w:rsidR="00D900EE" w:rsidRPr="00887D37" w:rsidRDefault="00D900EE" w:rsidP="00D900EE"/>
    <w:p w14:paraId="000BCBC9" w14:textId="77777777" w:rsidR="00D900EE" w:rsidRPr="00887D37" w:rsidRDefault="00D900EE" w:rsidP="00D900EE">
      <w:pPr>
        <w:pStyle w:val="PageHeadingNotTOC"/>
        <w:sectPr w:rsidR="00D900EE" w:rsidRPr="00887D37" w:rsidSect="00887D37">
          <w:headerReference w:type="even" r:id="rId31"/>
          <w:headerReference w:type="default" r:id="rId32"/>
          <w:footerReference w:type="even" r:id="rId33"/>
          <w:footerReference w:type="default" r:id="rId34"/>
          <w:headerReference w:type="first" r:id="rId35"/>
          <w:footerReference w:type="first" r:id="rId36"/>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5F958176" w14:textId="77777777" w:rsidR="00D900EE" w:rsidRPr="00887D37" w:rsidRDefault="00190A52" w:rsidP="00D900EE">
      <w:pPr>
        <w:pStyle w:val="PageHeadingNotTOC"/>
      </w:pPr>
      <w:bookmarkStart w:id="1" w:name="FootprintPageAD"/>
      <w:bookmarkStart w:id="2" w:name="RollCallPageAD"/>
      <w:r w:rsidRPr="00887D37">
        <w:lastRenderedPageBreak/>
        <w:t>MELLÉKLET: NYILATKOZAT AZ ÉSZREVÉTELEKRŐL</w:t>
      </w:r>
    </w:p>
    <w:p w14:paraId="0594627D" w14:textId="77777777" w:rsidR="00D900EE" w:rsidRPr="00887D37" w:rsidRDefault="00190A52" w:rsidP="00D900EE">
      <w:pPr>
        <w:pStyle w:val="Normal24a"/>
      </w:pPr>
      <w:r w:rsidRPr="00887D37">
        <w:rPr>
          <w:rStyle w:val="HideTWBExt"/>
        </w:rPr>
        <w:t>&lt;FootprintIntro&gt;</w:t>
      </w:r>
      <w:r w:rsidRPr="00887D37">
        <w:t>Az eljárási szabályzat I. melléklete 8. cikkének megfelelően a vélemény előadója kijelenti, hogy véleményébe olyan észrevételeket foglalt bele, amelyeket a kötelező átláthatósági nyilvántartásról</w:t>
      </w:r>
      <w:r w:rsidRPr="00887D37">
        <w:rPr>
          <w:rStyle w:val="FootnoteReference"/>
        </w:rPr>
        <w:footnoteReference w:id="1"/>
      </w:r>
      <w:r w:rsidRPr="00887D37">
        <w:t xml:space="preserve"> szóló intézményközi megállapodás hatálya alá tartozó alábbi érdekképviselőktől vagy harmadik országok hatóságainak – többek között ezen országok diplomáciai képviseleteinek és nagykövetségeinek – alábbi képviselőitől kapott az eljárás tárgyához kapcsolódó kérdésekben a vélemény elkészítése során:</w:t>
      </w:r>
      <w:r w:rsidRPr="00887D37">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E623A" w:rsidRPr="00887D37" w14:paraId="2DB16827" w14:textId="77777777" w:rsidTr="008E5EEF">
        <w:tc>
          <w:tcPr>
            <w:tcW w:w="9060" w:type="dxa"/>
            <w:shd w:val="clear" w:color="auto" w:fill="auto"/>
          </w:tcPr>
          <w:p w14:paraId="289315A0" w14:textId="262A86DC" w:rsidR="00D900EE" w:rsidRPr="00887D37" w:rsidRDefault="00190A52" w:rsidP="008E5EEF">
            <w:pPr>
              <w:pStyle w:val="NormalBoldCenter"/>
            </w:pPr>
            <w:r w:rsidRPr="00887D37">
              <w:t xml:space="preserve">1. A kötelező átláthatósági nyilvántartásról szóló intézményközi megállapodás hatálya alá tartozó </w:t>
            </w:r>
            <w:r w:rsidRPr="00887D37">
              <w:t>érdekképviselők</w:t>
            </w:r>
          </w:p>
        </w:tc>
      </w:tr>
      <w:tr w:rsidR="005E623A" w:rsidRPr="00887D37" w14:paraId="27C40281" w14:textId="77777777" w:rsidTr="008E5EEF">
        <w:tc>
          <w:tcPr>
            <w:tcW w:w="9060" w:type="dxa"/>
            <w:shd w:val="clear" w:color="auto" w:fill="auto"/>
          </w:tcPr>
          <w:p w14:paraId="09F56F85" w14:textId="48847EC9" w:rsidR="00D900EE" w:rsidRPr="00887D37" w:rsidRDefault="00190A52" w:rsidP="008E5EEF">
            <w:pPr>
              <w:pStyle w:val="NormalSingle"/>
            </w:pPr>
            <w:r w:rsidRPr="00887D37">
              <w:rPr>
                <w:sz w:val="22"/>
              </w:rPr>
              <w:t>ILGA-Europe</w:t>
            </w:r>
          </w:p>
        </w:tc>
      </w:tr>
      <w:tr w:rsidR="005E623A" w:rsidRPr="00887D37" w14:paraId="29345141" w14:textId="77777777" w:rsidTr="008E5EEF">
        <w:tc>
          <w:tcPr>
            <w:tcW w:w="9060" w:type="dxa"/>
            <w:shd w:val="clear" w:color="auto" w:fill="auto"/>
          </w:tcPr>
          <w:p w14:paraId="25A0E9C1" w14:textId="1E00CF32" w:rsidR="00D900EE" w:rsidRPr="00887D37" w:rsidRDefault="00190A52" w:rsidP="008E5EEF">
            <w:pPr>
              <w:rPr>
                <w:sz w:val="22"/>
                <w:szCs w:val="22"/>
              </w:rPr>
            </w:pPr>
            <w:r w:rsidRPr="00887D37">
              <w:rPr>
                <w:sz w:val="22"/>
              </w:rPr>
              <w:t>Liberties</w:t>
            </w:r>
          </w:p>
        </w:tc>
      </w:tr>
      <w:tr w:rsidR="005E623A" w:rsidRPr="00887D37" w14:paraId="32A6C9F5" w14:textId="77777777" w:rsidTr="008E5EEF">
        <w:tc>
          <w:tcPr>
            <w:tcW w:w="9060" w:type="dxa"/>
            <w:shd w:val="clear" w:color="auto" w:fill="auto"/>
          </w:tcPr>
          <w:p w14:paraId="571DF0AC" w14:textId="20197367" w:rsidR="00D900EE" w:rsidRPr="00887D37" w:rsidRDefault="00190A52" w:rsidP="008E5EEF">
            <w:pPr>
              <w:pStyle w:val="NormalSingle"/>
            </w:pPr>
            <w:r w:rsidRPr="00887D37">
              <w:rPr>
                <w:sz w:val="22"/>
              </w:rPr>
              <w:t>Bridge EU</w:t>
            </w:r>
          </w:p>
        </w:tc>
      </w:tr>
      <w:tr w:rsidR="005E623A" w:rsidRPr="00887D37" w14:paraId="32273C56" w14:textId="77777777" w:rsidTr="008E5EEF">
        <w:tc>
          <w:tcPr>
            <w:tcW w:w="9060" w:type="dxa"/>
            <w:shd w:val="clear" w:color="auto" w:fill="auto"/>
          </w:tcPr>
          <w:p w14:paraId="439E7CD1" w14:textId="0B6CFFC7" w:rsidR="00D900EE" w:rsidRPr="00887D37" w:rsidRDefault="00190A52" w:rsidP="008E5EEF">
            <w:pPr>
              <w:pStyle w:val="NormalSingle"/>
              <w:rPr>
                <w:sz w:val="22"/>
                <w:szCs w:val="22"/>
              </w:rPr>
            </w:pPr>
            <w:r w:rsidRPr="00887D37">
              <w:rPr>
                <w:sz w:val="22"/>
              </w:rPr>
              <w:t>Save the Children</w:t>
            </w:r>
          </w:p>
        </w:tc>
      </w:tr>
    </w:tbl>
    <w:p w14:paraId="264283FD" w14:textId="77777777" w:rsidR="00D900EE" w:rsidRPr="00887D37" w:rsidRDefault="00D900EE" w:rsidP="00D900EE">
      <w:pPr>
        <w:spacing w:line="360" w:lineRule="auto"/>
        <w:rPr>
          <w:sz w:val="22"/>
          <w:szCs w:val="22"/>
        </w:rPr>
      </w:pPr>
    </w:p>
    <w:p w14:paraId="60CE4518" w14:textId="77777777" w:rsidR="00D900EE" w:rsidRPr="00887D37" w:rsidRDefault="00D900EE" w:rsidP="00D900EE">
      <w:pPr>
        <w:spacing w:line="360" w:lineRule="auto"/>
        <w:rPr>
          <w:sz w:val="22"/>
          <w:szCs w:val="22"/>
        </w:rPr>
      </w:pPr>
    </w:p>
    <w:p w14:paraId="643D8ECC" w14:textId="77777777" w:rsidR="00D900EE" w:rsidRPr="00887D37" w:rsidRDefault="00190A52" w:rsidP="00D900EE">
      <w:pPr>
        <w:spacing w:line="360" w:lineRule="auto"/>
        <w:rPr>
          <w:sz w:val="22"/>
          <w:szCs w:val="22"/>
        </w:rPr>
      </w:pPr>
      <w:r w:rsidRPr="00887D37">
        <w:rPr>
          <w:sz w:val="22"/>
        </w:rPr>
        <w:t>A fenti felsorolás a vélemény előadója, mint a vélemény előadója kizárólagos felelősségi körében készült.</w:t>
      </w:r>
    </w:p>
    <w:p w14:paraId="289C0339" w14:textId="77777777" w:rsidR="00D900EE" w:rsidRPr="00887D37" w:rsidRDefault="00D900EE" w:rsidP="00D900EE">
      <w:pPr>
        <w:rPr>
          <w:sz w:val="22"/>
          <w:szCs w:val="22"/>
          <w:shd w:val="pct10" w:color="auto" w:fill="auto"/>
        </w:rPr>
      </w:pPr>
    </w:p>
    <w:p w14:paraId="043476C1" w14:textId="77777777" w:rsidR="00D900EE" w:rsidRPr="00887D37" w:rsidRDefault="00D900EE" w:rsidP="00D900EE">
      <w:pPr>
        <w:rPr>
          <w:sz w:val="22"/>
          <w:szCs w:val="22"/>
          <w:shd w:val="pct10" w:color="auto" w:fill="auto"/>
        </w:rPr>
      </w:pPr>
    </w:p>
    <w:p w14:paraId="6BBC83CE" w14:textId="3FD365C6" w:rsidR="00D900EE" w:rsidRPr="00887D37" w:rsidRDefault="00190A52" w:rsidP="00D900EE">
      <w:pPr>
        <w:spacing w:before="9" w:line="360" w:lineRule="auto"/>
        <w:ind w:right="159"/>
        <w:rPr>
          <w:rFonts w:eastAsia="Calibri"/>
          <w:b/>
          <w:sz w:val="22"/>
          <w:szCs w:val="22"/>
        </w:rPr>
      </w:pPr>
      <w:r w:rsidRPr="00887D37">
        <w:rPr>
          <w:sz w:val="22"/>
        </w:rPr>
        <w:t xml:space="preserve">Amennyiben a felsorolásban természetes személyek saját nevükkel </w:t>
      </w:r>
      <w:r w:rsidRPr="00887D37">
        <w:rPr>
          <w:sz w:val="22"/>
        </w:rPr>
        <w:t>vagy feladatkörükkel vagy mindkettővel azonosítva szerepelnek, a vélemény előadója kijelenti, hogy az érintett természetes személyeknek megküldte az Európai Parlament 484. sz. Adatvédelmi nyilatkozatát (</w:t>
      </w:r>
      <w:hyperlink r:id="rId37" w:history="1">
        <w:r w:rsidRPr="00887D37">
          <w:rPr>
            <w:rStyle w:val="Hyperlink"/>
            <w:sz w:val="22"/>
          </w:rPr>
          <w:t>https://www.europarl.europa.eu/data-protect/index.do</w:t>
        </w:r>
      </w:hyperlink>
      <w:r w:rsidRPr="00887D37">
        <w:rPr>
          <w:sz w:val="22"/>
        </w:rPr>
        <w:t>), amely meghatározza a személyes adataik kezelésére alkalmazandó szabályokat és az említett adatkezeléshez kapcsolódó jogokat.</w:t>
      </w:r>
    </w:p>
    <w:p w14:paraId="3A1970CB" w14:textId="77777777" w:rsidR="00D900EE" w:rsidRPr="00887D37" w:rsidRDefault="00D900EE" w:rsidP="00D900EE">
      <w:pPr>
        <w:spacing w:line="360" w:lineRule="auto"/>
        <w:rPr>
          <w:sz w:val="22"/>
          <w:szCs w:val="22"/>
        </w:rPr>
      </w:pPr>
    </w:p>
    <w:p w14:paraId="7D08F86E" w14:textId="77777777" w:rsidR="00D900EE" w:rsidRPr="00887D37" w:rsidRDefault="00190A52" w:rsidP="00D900EE">
      <w:pPr>
        <w:spacing w:line="360" w:lineRule="auto"/>
        <w:rPr>
          <w:iCs/>
          <w:sz w:val="22"/>
          <w:szCs w:val="22"/>
        </w:rPr>
      </w:pPr>
      <w:r w:rsidRPr="00887D37">
        <w:rPr>
          <w:sz w:val="22"/>
        </w:rPr>
        <w:t>A vélemény előadója kizárólagos felelősségi körében kijelenti, hogy véleményébe nem foglalt bele a kötelező átláthatósági nyilvántartásról</w:t>
      </w:r>
      <w:r w:rsidRPr="00887D37">
        <w:rPr>
          <w:sz w:val="22"/>
          <w:vertAlign w:val="superscript"/>
        </w:rPr>
        <w:t>1</w:t>
      </w:r>
      <w:r w:rsidRPr="00887D37">
        <w:rPr>
          <w:sz w:val="22"/>
        </w:rPr>
        <w:t xml:space="preserve"> szóló intézményközi megállapodás hatálya alá tartozó olyan érdekképviselőktől vagy harmadik országok hatóságainak – többek között ezen országok diplomáciai képviseleteinek és nagykövetségeinek – olyan képviselőitől kapott észrevételeket, akiket vagy amelyeket az eljárási szabályzat I. mellékletének 8. cikke értelmében fel kell tüntetni ebben a mellékletben.</w:t>
      </w:r>
    </w:p>
    <w:p w14:paraId="5C2F8840" w14:textId="77777777" w:rsidR="00D900EE" w:rsidRPr="00887D37" w:rsidRDefault="00D900EE" w:rsidP="00D900EE"/>
    <w:bookmarkEnd w:id="1"/>
    <w:p w14:paraId="268AD57F" w14:textId="77777777" w:rsidR="00D900EE" w:rsidRPr="00887D37" w:rsidRDefault="00D900EE" w:rsidP="00D900EE"/>
    <w:p w14:paraId="372D1F3C" w14:textId="77777777" w:rsidR="00D900EE" w:rsidRPr="00887D37" w:rsidRDefault="00D900EE" w:rsidP="00D900EE">
      <w:pPr>
        <w:sectPr w:rsidR="00D900EE" w:rsidRPr="00887D37" w:rsidSect="00D900EE">
          <w:headerReference w:type="even" r:id="rId38"/>
          <w:headerReference w:type="default" r:id="rId39"/>
          <w:headerReference w:type="first" r:id="rId40"/>
          <w:footerReference w:type="first" r:id="rId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914202E" w14:textId="77777777" w:rsidR="00D900EE" w:rsidRPr="00887D37" w:rsidRDefault="00190A52" w:rsidP="00D900EE">
      <w:pPr>
        <w:pStyle w:val="PageHeadingNotTOC"/>
      </w:pPr>
      <w:bookmarkStart w:id="3" w:name="ProcPageAD"/>
      <w:bookmarkStart w:id="4" w:name="RollCallPageRR"/>
      <w:bookmarkEnd w:id="2"/>
      <w:r w:rsidRPr="00887D37">
        <w:lastRenderedPageBreak/>
        <w:t>INFORMÁCIÓ A VÉLEMÉNYNYILVÁNÍTÁSRA FELKÉRT BIZOTTSÁG ÁLTALI ELFOGADÁSRÓL</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E623A" w:rsidRPr="00887D37" w14:paraId="0668EDCD" w14:textId="77777777" w:rsidTr="008E5E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4236750" w14:textId="77777777" w:rsidR="00D900EE" w:rsidRPr="00887D37" w:rsidRDefault="00190A52" w:rsidP="008E5EEF">
            <w:pPr>
              <w:autoSpaceDE w:val="0"/>
              <w:autoSpaceDN w:val="0"/>
              <w:adjustRightInd w:val="0"/>
              <w:rPr>
                <w:b/>
                <w:bCs/>
                <w:color w:val="000000"/>
                <w:sz w:val="20"/>
              </w:rPr>
            </w:pPr>
            <w:r w:rsidRPr="00887D37">
              <w:rPr>
                <w:b/>
                <w:color w:val="000000"/>
                <w:sz w:val="20"/>
              </w:rPr>
              <w:t>Az elfogadás dátuma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D3F69C4" w14:textId="77777777" w:rsidR="00D900EE" w:rsidRPr="00887D37" w:rsidRDefault="00190A52" w:rsidP="008E5EEF">
            <w:pPr>
              <w:autoSpaceDE w:val="0"/>
              <w:autoSpaceDN w:val="0"/>
              <w:adjustRightInd w:val="0"/>
              <w:rPr>
                <w:color w:val="000000"/>
                <w:sz w:val="20"/>
              </w:rPr>
            </w:pPr>
            <w:r w:rsidRPr="00887D37">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4C947DD" w14:textId="77777777" w:rsidR="00D900EE" w:rsidRPr="00887D37" w:rsidRDefault="00D900EE" w:rsidP="008E5EE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8D6C3F3" w14:textId="77777777" w:rsidR="00D900EE" w:rsidRPr="00887D37" w:rsidRDefault="00D900EE" w:rsidP="008E5EE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22812DF" w14:textId="77777777" w:rsidR="00D900EE" w:rsidRPr="00887D37" w:rsidRDefault="00D900EE" w:rsidP="008E5EEF">
            <w:pPr>
              <w:autoSpaceDE w:val="0"/>
              <w:autoSpaceDN w:val="0"/>
              <w:adjustRightInd w:val="0"/>
              <w:rPr>
                <w:rFonts w:ascii="sans-serif" w:hAnsi="sans-serif" w:cs="sans-serif"/>
                <w:color w:val="000000"/>
              </w:rPr>
            </w:pPr>
          </w:p>
        </w:tc>
      </w:tr>
      <w:tr w:rsidR="005E623A" w:rsidRPr="00887D37" w14:paraId="5194A03E" w14:textId="77777777" w:rsidTr="008E5E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2777D76" w14:textId="77777777" w:rsidR="00D900EE" w:rsidRPr="00887D37" w:rsidRDefault="00190A52" w:rsidP="008E5EEF">
            <w:pPr>
              <w:autoSpaceDE w:val="0"/>
              <w:autoSpaceDN w:val="0"/>
              <w:adjustRightInd w:val="0"/>
              <w:rPr>
                <w:b/>
                <w:bCs/>
                <w:color w:val="000000"/>
                <w:sz w:val="20"/>
              </w:rPr>
            </w:pPr>
            <w:r w:rsidRPr="00887D37">
              <w:rPr>
                <w:b/>
                <w:color w:val="000000"/>
                <w:sz w:val="20"/>
              </w:rPr>
              <w:t>A zárószavazás eredménye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D14BCE2" w14:textId="77777777" w:rsidR="00D900EE" w:rsidRPr="00887D37" w:rsidRDefault="00190A52" w:rsidP="008E5EEF">
            <w:pPr>
              <w:autoSpaceDE w:val="0"/>
              <w:autoSpaceDN w:val="0"/>
              <w:adjustRightInd w:val="0"/>
              <w:rPr>
                <w:color w:val="000000"/>
                <w:sz w:val="20"/>
              </w:rPr>
            </w:pPr>
            <w:r w:rsidRPr="00887D37">
              <w:rPr>
                <w:color w:val="000000"/>
                <w:sz w:val="20"/>
              </w:rPr>
              <w:t>+:</w:t>
            </w:r>
          </w:p>
          <w:p w14:paraId="5F9EF99A" w14:textId="77777777" w:rsidR="00D900EE" w:rsidRPr="00887D37" w:rsidRDefault="00190A52" w:rsidP="008E5EEF">
            <w:pPr>
              <w:autoSpaceDE w:val="0"/>
              <w:autoSpaceDN w:val="0"/>
              <w:adjustRightInd w:val="0"/>
              <w:rPr>
                <w:color w:val="000000"/>
                <w:sz w:val="20"/>
              </w:rPr>
            </w:pPr>
            <w:r w:rsidRPr="00887D37">
              <w:rPr>
                <w:color w:val="000000"/>
                <w:sz w:val="20"/>
              </w:rPr>
              <w:t>–:</w:t>
            </w:r>
          </w:p>
          <w:p w14:paraId="70DA6F12" w14:textId="77777777" w:rsidR="00D900EE" w:rsidRPr="00887D37" w:rsidRDefault="00190A52" w:rsidP="008E5EEF">
            <w:pPr>
              <w:autoSpaceDE w:val="0"/>
              <w:autoSpaceDN w:val="0"/>
              <w:adjustRightInd w:val="0"/>
              <w:rPr>
                <w:color w:val="000000"/>
                <w:sz w:val="20"/>
              </w:rPr>
            </w:pPr>
            <w:r w:rsidRPr="00887D3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6E3F57C" w14:textId="77777777" w:rsidR="00D900EE" w:rsidRPr="00887D37" w:rsidRDefault="00190A52" w:rsidP="008E5EEF">
            <w:pPr>
              <w:autoSpaceDE w:val="0"/>
              <w:autoSpaceDN w:val="0"/>
              <w:adjustRightInd w:val="0"/>
              <w:rPr>
                <w:color w:val="000000"/>
                <w:sz w:val="20"/>
              </w:rPr>
            </w:pPr>
            <w:r w:rsidRPr="00887D37">
              <w:rPr>
                <w:color w:val="000000"/>
                <w:sz w:val="20"/>
              </w:rPr>
              <w:t>45</w:t>
            </w:r>
          </w:p>
          <w:p w14:paraId="724D57E8" w14:textId="77777777" w:rsidR="00D900EE" w:rsidRPr="00887D37" w:rsidRDefault="00190A52" w:rsidP="008E5EEF">
            <w:pPr>
              <w:autoSpaceDE w:val="0"/>
              <w:autoSpaceDN w:val="0"/>
              <w:adjustRightInd w:val="0"/>
              <w:rPr>
                <w:color w:val="000000"/>
                <w:sz w:val="20"/>
              </w:rPr>
            </w:pPr>
            <w:r w:rsidRPr="00887D37">
              <w:rPr>
                <w:color w:val="000000"/>
                <w:sz w:val="20"/>
              </w:rPr>
              <w:t>24</w:t>
            </w:r>
          </w:p>
          <w:p w14:paraId="1C325286" w14:textId="77777777" w:rsidR="00D900EE" w:rsidRPr="00887D37" w:rsidRDefault="00190A52" w:rsidP="008E5EEF">
            <w:pPr>
              <w:autoSpaceDE w:val="0"/>
              <w:autoSpaceDN w:val="0"/>
              <w:adjustRightInd w:val="0"/>
              <w:rPr>
                <w:color w:val="000000"/>
                <w:sz w:val="20"/>
              </w:rPr>
            </w:pPr>
            <w:r w:rsidRPr="00887D37">
              <w:rPr>
                <w:color w:val="000000"/>
                <w:sz w:val="20"/>
              </w:rPr>
              <w:t>5</w:t>
            </w:r>
          </w:p>
        </w:tc>
      </w:tr>
    </w:tbl>
    <w:p w14:paraId="4DD441E4" w14:textId="77777777" w:rsidR="00D900EE" w:rsidRPr="00887D37" w:rsidRDefault="00D900EE" w:rsidP="00D900EE"/>
    <w:bookmarkEnd w:id="3"/>
    <w:p w14:paraId="62F099B9" w14:textId="77777777" w:rsidR="00D900EE" w:rsidRPr="00887D37" w:rsidRDefault="00D900EE" w:rsidP="00D900EE">
      <w:pPr>
        <w:sectPr w:rsidR="00D900EE" w:rsidRPr="00887D37" w:rsidSect="00D900EE">
          <w:headerReference w:type="even" r:id="rId42"/>
          <w:headerReference w:type="default" r:id="rId43"/>
          <w:headerReference w:type="first" r:id="rId44"/>
          <w:footerReference w:type="first" r:id="rId45"/>
          <w:footnotePr>
            <w:numRestart w:val="eachSect"/>
          </w:footnotePr>
          <w:endnotePr>
            <w:numFmt w:val="decimal"/>
          </w:endnotePr>
          <w:pgSz w:w="11906" w:h="16838" w:code="9"/>
          <w:pgMar w:top="1134" w:right="1418" w:bottom="1418" w:left="1418" w:header="1134" w:footer="567" w:gutter="0"/>
          <w:cols w:space="720"/>
          <w:noEndnote/>
          <w:docGrid w:linePitch="326"/>
        </w:sectPr>
      </w:pPr>
    </w:p>
    <w:bookmarkEnd w:id="4"/>
    <w:p w14:paraId="43463C80" w14:textId="77777777" w:rsidR="00D900EE" w:rsidRPr="00887D37" w:rsidRDefault="00190A52" w:rsidP="00D900EE">
      <w:pPr>
        <w:pStyle w:val="PageHeadingNotTOC"/>
      </w:pPr>
      <w:r w:rsidRPr="00887D37">
        <w:lastRenderedPageBreak/>
        <w:t>A VÉLEMÉNYNYILVÁNÍTÁSRA FELKÉRT BIZOTTSÁG</w:t>
      </w:r>
      <w:r w:rsidRPr="00887D37">
        <w:br/>
        <w:t>NÉV SZERINTI ZÁRÓSZAVAZÁSA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E623A" w:rsidRPr="00887D37" w14:paraId="0C1AEB58" w14:textId="77777777" w:rsidTr="008E5EEF">
        <w:trPr>
          <w:cantSplit/>
        </w:trPr>
        <w:tc>
          <w:tcPr>
            <w:tcW w:w="1701" w:type="dxa"/>
            <w:shd w:val="pct10" w:color="000000" w:fill="FFFFFF"/>
            <w:vAlign w:val="center"/>
          </w:tcPr>
          <w:p w14:paraId="788BE2B9" w14:textId="77777777" w:rsidR="00D900EE" w:rsidRPr="00887D37" w:rsidRDefault="00190A52" w:rsidP="008E5EEF">
            <w:pPr>
              <w:pStyle w:val="RollCallVotes"/>
            </w:pPr>
            <w:r w:rsidRPr="00887D37">
              <w:t>45</w:t>
            </w:r>
          </w:p>
        </w:tc>
        <w:tc>
          <w:tcPr>
            <w:tcW w:w="7371" w:type="dxa"/>
            <w:shd w:val="pct10" w:color="000000" w:fill="FFFFFF"/>
          </w:tcPr>
          <w:p w14:paraId="2985C673" w14:textId="77777777" w:rsidR="00D900EE" w:rsidRPr="00887D37" w:rsidRDefault="00190A52" w:rsidP="008E5EEF">
            <w:pPr>
              <w:pStyle w:val="RollCallSymbols14pt"/>
            </w:pPr>
            <w:r w:rsidRPr="00887D37">
              <w:t>+</w:t>
            </w:r>
          </w:p>
        </w:tc>
      </w:tr>
      <w:tr w:rsidR="005E623A" w:rsidRPr="00887D37" w14:paraId="642C3C10" w14:textId="77777777" w:rsidTr="008E5EEF">
        <w:trPr>
          <w:cantSplit/>
        </w:trPr>
        <w:tc>
          <w:tcPr>
            <w:tcW w:w="1701" w:type="dxa"/>
            <w:shd w:val="clear" w:color="auto" w:fill="FFFFFF"/>
          </w:tcPr>
          <w:p w14:paraId="7FC33FF8" w14:textId="77777777" w:rsidR="00D900EE" w:rsidRPr="00887D37" w:rsidRDefault="00190A52" w:rsidP="008E5EEF">
            <w:pPr>
              <w:pStyle w:val="RollCallTable"/>
            </w:pPr>
            <w:r w:rsidRPr="00887D37">
              <w:t>EPP</w:t>
            </w:r>
          </w:p>
        </w:tc>
        <w:tc>
          <w:tcPr>
            <w:tcW w:w="7371" w:type="dxa"/>
            <w:shd w:val="clear" w:color="auto" w:fill="FFFFFF"/>
          </w:tcPr>
          <w:p w14:paraId="007A055C" w14:textId="77777777" w:rsidR="00D900EE" w:rsidRPr="00887D37" w:rsidRDefault="00190A52" w:rsidP="008E5EEF">
            <w:pPr>
              <w:pStyle w:val="RollCallTable"/>
            </w:pPr>
            <w:r w:rsidRPr="00887D37">
              <w:t xml:space="preserve">Magdalena </w:t>
            </w:r>
            <w:r w:rsidRPr="00887D37">
              <w:t>Adamowicz, Caterina Chinnici, Paulo Cunha, Lena Düpont, Jeroen Lenaers, Lukas Mandl, Liudas Mažylis, Verena Mertens, Ana Miguel Pedro, Tomas Tobé, Pekka Toveri, Axel Voss, Michał Wawrykiewicz, Marta Wcisło, Isabel Wiseler-Lima, Javier Zarzalejos, Tomáš Zdechovský</w:t>
            </w:r>
          </w:p>
        </w:tc>
      </w:tr>
      <w:tr w:rsidR="005E623A" w:rsidRPr="00887D37" w14:paraId="553DAD0C" w14:textId="77777777" w:rsidTr="008E5EEF">
        <w:trPr>
          <w:cantSplit/>
        </w:trPr>
        <w:tc>
          <w:tcPr>
            <w:tcW w:w="1701" w:type="dxa"/>
            <w:shd w:val="clear" w:color="auto" w:fill="FFFFFF"/>
          </w:tcPr>
          <w:p w14:paraId="10092103" w14:textId="77777777" w:rsidR="00D900EE" w:rsidRPr="00887D37" w:rsidRDefault="00190A52" w:rsidP="008E5EEF">
            <w:pPr>
              <w:pStyle w:val="RollCallTable"/>
            </w:pPr>
            <w:r w:rsidRPr="00887D37">
              <w:t>Renew</w:t>
            </w:r>
          </w:p>
        </w:tc>
        <w:tc>
          <w:tcPr>
            <w:tcW w:w="7371" w:type="dxa"/>
            <w:shd w:val="clear" w:color="auto" w:fill="FFFFFF"/>
          </w:tcPr>
          <w:p w14:paraId="49441DF2" w14:textId="77777777" w:rsidR="00D900EE" w:rsidRPr="00887D37" w:rsidRDefault="00190A52" w:rsidP="008E5EEF">
            <w:pPr>
              <w:pStyle w:val="RollCallTable"/>
            </w:pPr>
            <w:r w:rsidRPr="00887D37">
              <w:t>Abir Al-Sahlani, Barry Andrews, Veronika Cifrová Ostrihoňová, Raquel García Hermida-Van Der Walle, Anna-Maja Henriksson, Fabienne Keller, Nathalie Loiseau, Nikola Minchev, Dainius Žalimas</w:t>
            </w:r>
          </w:p>
        </w:tc>
      </w:tr>
      <w:tr w:rsidR="005E623A" w:rsidRPr="00887D37" w14:paraId="3CC59667" w14:textId="77777777" w:rsidTr="008E5EEF">
        <w:trPr>
          <w:cantSplit/>
        </w:trPr>
        <w:tc>
          <w:tcPr>
            <w:tcW w:w="1701" w:type="dxa"/>
            <w:shd w:val="clear" w:color="auto" w:fill="FFFFFF"/>
          </w:tcPr>
          <w:p w14:paraId="3A2480EC" w14:textId="77777777" w:rsidR="00D900EE" w:rsidRPr="00887D37" w:rsidRDefault="00190A52" w:rsidP="008E5EEF">
            <w:pPr>
              <w:pStyle w:val="RollCallTable"/>
            </w:pPr>
            <w:r w:rsidRPr="00887D37">
              <w:t>S&amp;D</w:t>
            </w:r>
          </w:p>
        </w:tc>
        <w:tc>
          <w:tcPr>
            <w:tcW w:w="7371" w:type="dxa"/>
            <w:shd w:val="clear" w:color="auto" w:fill="FFFFFF"/>
          </w:tcPr>
          <w:p w14:paraId="2572B63A" w14:textId="77777777" w:rsidR="00D900EE" w:rsidRPr="00887D37" w:rsidRDefault="00190A52" w:rsidP="008E5EEF">
            <w:pPr>
              <w:pStyle w:val="RollCallTable"/>
            </w:pPr>
            <w:r w:rsidRPr="00887D37">
              <w:t xml:space="preserve">Annalisa Corrado, Jonás Fernández, Isilda </w:t>
            </w:r>
            <w:r w:rsidRPr="00887D37">
              <w:t>Gomes, Marina Kaljurand, Juan Fernando López Aguilar, Pierfrancesco Maran, Matjaž Nemec, Aodhán Ó Ríordáin, Sandro Ruotolo, Birgit Sippel, Krzysztof Śmiszek, Cecilia Strada, Alessandro Zan</w:t>
            </w:r>
          </w:p>
        </w:tc>
      </w:tr>
      <w:tr w:rsidR="005E623A" w:rsidRPr="00887D37" w14:paraId="67692E11" w14:textId="77777777" w:rsidTr="008E5EEF">
        <w:trPr>
          <w:cantSplit/>
        </w:trPr>
        <w:tc>
          <w:tcPr>
            <w:tcW w:w="1701" w:type="dxa"/>
            <w:shd w:val="clear" w:color="auto" w:fill="FFFFFF"/>
          </w:tcPr>
          <w:p w14:paraId="0327C444" w14:textId="77777777" w:rsidR="00D900EE" w:rsidRPr="00887D37" w:rsidRDefault="00190A52" w:rsidP="008E5EEF">
            <w:pPr>
              <w:pStyle w:val="RollCallTable"/>
            </w:pPr>
            <w:r w:rsidRPr="00887D37">
              <w:t>Verts/ALE</w:t>
            </w:r>
          </w:p>
        </w:tc>
        <w:tc>
          <w:tcPr>
            <w:tcW w:w="7371" w:type="dxa"/>
            <w:shd w:val="clear" w:color="auto" w:fill="FFFFFF"/>
          </w:tcPr>
          <w:p w14:paraId="27A105D3" w14:textId="77777777" w:rsidR="00D900EE" w:rsidRPr="00887D37" w:rsidRDefault="00190A52" w:rsidP="008E5EEF">
            <w:pPr>
              <w:pStyle w:val="RollCallTable"/>
            </w:pPr>
            <w:r w:rsidRPr="00887D37">
              <w:t>Jaume Asens Llodrà, Saskia Bricmont, Mélissa Camara, Alice Kuhnke, Katrin Langensiepen, Tineke Strik</w:t>
            </w:r>
          </w:p>
        </w:tc>
      </w:tr>
    </w:tbl>
    <w:p w14:paraId="49193EC8" w14:textId="77777777" w:rsidR="00D900EE" w:rsidRPr="00887D37" w:rsidRDefault="00D900EE" w:rsidP="00D900E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E623A" w:rsidRPr="00887D37" w14:paraId="232B45C4" w14:textId="77777777" w:rsidTr="008E5EEF">
        <w:trPr>
          <w:cantSplit/>
        </w:trPr>
        <w:tc>
          <w:tcPr>
            <w:tcW w:w="1701" w:type="dxa"/>
            <w:shd w:val="pct10" w:color="000000" w:fill="FFFFFF"/>
            <w:vAlign w:val="center"/>
          </w:tcPr>
          <w:p w14:paraId="688A5B1E" w14:textId="77777777" w:rsidR="00D900EE" w:rsidRPr="00887D37" w:rsidRDefault="00190A52" w:rsidP="008E5EEF">
            <w:pPr>
              <w:pStyle w:val="RollCallVotes"/>
            </w:pPr>
            <w:r w:rsidRPr="00887D37">
              <w:t>24</w:t>
            </w:r>
          </w:p>
        </w:tc>
        <w:tc>
          <w:tcPr>
            <w:tcW w:w="7371" w:type="dxa"/>
            <w:shd w:val="pct10" w:color="000000" w:fill="FFFFFF"/>
          </w:tcPr>
          <w:p w14:paraId="1ED66D49" w14:textId="77777777" w:rsidR="00D900EE" w:rsidRPr="00887D37" w:rsidRDefault="00190A52" w:rsidP="008E5EEF">
            <w:pPr>
              <w:pStyle w:val="RollCallSymbols14pt"/>
            </w:pPr>
            <w:r w:rsidRPr="00887D37">
              <w:t>-</w:t>
            </w:r>
          </w:p>
        </w:tc>
      </w:tr>
      <w:tr w:rsidR="005E623A" w:rsidRPr="00887D37" w14:paraId="09BA4C4F" w14:textId="77777777" w:rsidTr="008E5EEF">
        <w:trPr>
          <w:cantSplit/>
        </w:trPr>
        <w:tc>
          <w:tcPr>
            <w:tcW w:w="1701" w:type="dxa"/>
            <w:shd w:val="clear" w:color="auto" w:fill="FFFFFF"/>
          </w:tcPr>
          <w:p w14:paraId="4E20252D" w14:textId="77777777" w:rsidR="00D900EE" w:rsidRPr="00887D37" w:rsidRDefault="00190A52" w:rsidP="008E5EEF">
            <w:pPr>
              <w:pStyle w:val="RollCallTable"/>
            </w:pPr>
            <w:r w:rsidRPr="00887D37">
              <w:t>ECR</w:t>
            </w:r>
          </w:p>
        </w:tc>
        <w:tc>
          <w:tcPr>
            <w:tcW w:w="7371" w:type="dxa"/>
            <w:shd w:val="clear" w:color="auto" w:fill="FFFFFF"/>
          </w:tcPr>
          <w:p w14:paraId="423F194C" w14:textId="77777777" w:rsidR="00D900EE" w:rsidRPr="00887D37" w:rsidRDefault="00190A52" w:rsidP="008E5EEF">
            <w:pPr>
              <w:pStyle w:val="RollCallTable"/>
            </w:pPr>
            <w:r w:rsidRPr="00887D37">
              <w:t>Sergio Berlato, Stefano Cavedagna, Alessandro Ciriani, Alberico Gambino, Paolo Inselvini, Mariusz Kamiński, Nicola Procaccini, Charlie Weimers</w:t>
            </w:r>
          </w:p>
        </w:tc>
      </w:tr>
      <w:tr w:rsidR="005E623A" w:rsidRPr="00887D37" w14:paraId="6191FF38" w14:textId="77777777" w:rsidTr="008E5EEF">
        <w:trPr>
          <w:cantSplit/>
        </w:trPr>
        <w:tc>
          <w:tcPr>
            <w:tcW w:w="1701" w:type="dxa"/>
            <w:shd w:val="clear" w:color="auto" w:fill="FFFFFF"/>
          </w:tcPr>
          <w:p w14:paraId="4B0E220E" w14:textId="77777777" w:rsidR="00D900EE" w:rsidRPr="00887D37" w:rsidRDefault="00190A52" w:rsidP="008E5EEF">
            <w:pPr>
              <w:pStyle w:val="RollCallTable"/>
            </w:pPr>
            <w:r w:rsidRPr="00887D37">
              <w:t>ESN</w:t>
            </w:r>
          </w:p>
        </w:tc>
        <w:tc>
          <w:tcPr>
            <w:tcW w:w="7371" w:type="dxa"/>
            <w:shd w:val="clear" w:color="auto" w:fill="FFFFFF"/>
          </w:tcPr>
          <w:p w14:paraId="783D4521" w14:textId="77777777" w:rsidR="00D900EE" w:rsidRPr="00887D37" w:rsidRDefault="00190A52" w:rsidP="008E5EEF">
            <w:pPr>
              <w:pStyle w:val="RollCallTable"/>
            </w:pPr>
            <w:r w:rsidRPr="00887D37">
              <w:t>Mary Khan, Milan Uhrík, Petar Volgin</w:t>
            </w:r>
          </w:p>
        </w:tc>
      </w:tr>
      <w:tr w:rsidR="005E623A" w:rsidRPr="00887D37" w14:paraId="6BA8CC97" w14:textId="77777777" w:rsidTr="008E5EEF">
        <w:trPr>
          <w:cantSplit/>
        </w:trPr>
        <w:tc>
          <w:tcPr>
            <w:tcW w:w="1701" w:type="dxa"/>
            <w:shd w:val="clear" w:color="auto" w:fill="FFFFFF"/>
          </w:tcPr>
          <w:p w14:paraId="38F8E77A" w14:textId="77777777" w:rsidR="00D900EE" w:rsidRPr="00887D37" w:rsidRDefault="00190A52" w:rsidP="008E5EEF">
            <w:pPr>
              <w:pStyle w:val="RollCallTable"/>
            </w:pPr>
            <w:r w:rsidRPr="00887D37">
              <w:t>NI</w:t>
            </w:r>
          </w:p>
        </w:tc>
        <w:tc>
          <w:tcPr>
            <w:tcW w:w="7371" w:type="dxa"/>
            <w:shd w:val="clear" w:color="auto" w:fill="FFFFFF"/>
          </w:tcPr>
          <w:p w14:paraId="3FD50EE2" w14:textId="77777777" w:rsidR="00D900EE" w:rsidRPr="00887D37" w:rsidRDefault="00190A52" w:rsidP="008E5EEF">
            <w:pPr>
              <w:pStyle w:val="RollCallTable"/>
            </w:pPr>
            <w:r w:rsidRPr="00887D37">
              <w:t xml:space="preserve">Erik </w:t>
            </w:r>
            <w:r w:rsidRPr="00887D37">
              <w:t>Kaliňák</w:t>
            </w:r>
          </w:p>
        </w:tc>
      </w:tr>
      <w:tr w:rsidR="005E623A" w:rsidRPr="00887D37" w14:paraId="1FA2E5A9" w14:textId="77777777" w:rsidTr="008E5EEF">
        <w:trPr>
          <w:cantSplit/>
        </w:trPr>
        <w:tc>
          <w:tcPr>
            <w:tcW w:w="1701" w:type="dxa"/>
            <w:shd w:val="clear" w:color="auto" w:fill="FFFFFF"/>
          </w:tcPr>
          <w:p w14:paraId="45BDAA8D" w14:textId="77777777" w:rsidR="00D900EE" w:rsidRPr="00887D37" w:rsidRDefault="00190A52" w:rsidP="008E5EEF">
            <w:pPr>
              <w:pStyle w:val="RollCallTable"/>
            </w:pPr>
            <w:r w:rsidRPr="00887D37">
              <w:t>EPP</w:t>
            </w:r>
          </w:p>
        </w:tc>
        <w:tc>
          <w:tcPr>
            <w:tcW w:w="7371" w:type="dxa"/>
            <w:shd w:val="clear" w:color="auto" w:fill="FFFFFF"/>
          </w:tcPr>
          <w:p w14:paraId="1844BA11" w14:textId="77777777" w:rsidR="00D900EE" w:rsidRPr="00887D37" w:rsidRDefault="00190A52" w:rsidP="008E5EEF">
            <w:pPr>
              <w:pStyle w:val="RollCallTable"/>
            </w:pPr>
            <w:r w:rsidRPr="00887D37">
              <w:t>Christophe Gomart, Branko Grims, Nadine Morano</w:t>
            </w:r>
          </w:p>
        </w:tc>
      </w:tr>
      <w:tr w:rsidR="005E623A" w:rsidRPr="00887D37" w14:paraId="39627200" w14:textId="77777777" w:rsidTr="008E5EEF">
        <w:trPr>
          <w:cantSplit/>
        </w:trPr>
        <w:tc>
          <w:tcPr>
            <w:tcW w:w="1701" w:type="dxa"/>
            <w:shd w:val="clear" w:color="auto" w:fill="FFFFFF"/>
          </w:tcPr>
          <w:p w14:paraId="475142CF" w14:textId="77777777" w:rsidR="00D900EE" w:rsidRPr="00887D37" w:rsidRDefault="00190A52" w:rsidP="008E5EEF">
            <w:pPr>
              <w:pStyle w:val="RollCallTable"/>
            </w:pPr>
            <w:r w:rsidRPr="00887D37">
              <w:t>PfE</w:t>
            </w:r>
          </w:p>
        </w:tc>
        <w:tc>
          <w:tcPr>
            <w:tcW w:w="7371" w:type="dxa"/>
            <w:shd w:val="clear" w:color="auto" w:fill="FFFFFF"/>
          </w:tcPr>
          <w:p w14:paraId="137CE4CE" w14:textId="77777777" w:rsidR="00D900EE" w:rsidRPr="00887D37" w:rsidRDefault="00190A52" w:rsidP="008E5EEF">
            <w:pPr>
              <w:pStyle w:val="RollCallTable"/>
            </w:pPr>
            <w:r w:rsidRPr="00887D37">
              <w:t>Tomasz Buczek, Jaroslav Bžoch, Marieke Ehlers, Petra Steger, Hermann Tertsch, Matthieu Valet, Tom Vandendriessche, Roberto Vannacci, Alexandre Varaut</w:t>
            </w:r>
          </w:p>
        </w:tc>
      </w:tr>
    </w:tbl>
    <w:p w14:paraId="10BC4890" w14:textId="77777777" w:rsidR="00D900EE" w:rsidRPr="00887D37" w:rsidRDefault="00D900EE" w:rsidP="00D900E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E623A" w:rsidRPr="00887D37" w14:paraId="0CD74394" w14:textId="77777777" w:rsidTr="008E5EEF">
        <w:trPr>
          <w:cantSplit/>
        </w:trPr>
        <w:tc>
          <w:tcPr>
            <w:tcW w:w="1701" w:type="dxa"/>
            <w:shd w:val="pct10" w:color="000000" w:fill="FFFFFF"/>
            <w:vAlign w:val="center"/>
          </w:tcPr>
          <w:p w14:paraId="223878A2" w14:textId="77777777" w:rsidR="00D900EE" w:rsidRPr="00887D37" w:rsidRDefault="00190A52" w:rsidP="008E5EEF">
            <w:pPr>
              <w:pStyle w:val="RollCallVotes"/>
            </w:pPr>
            <w:r w:rsidRPr="00887D37">
              <w:t>5</w:t>
            </w:r>
          </w:p>
        </w:tc>
        <w:tc>
          <w:tcPr>
            <w:tcW w:w="7371" w:type="dxa"/>
            <w:shd w:val="pct10" w:color="000000" w:fill="FFFFFF"/>
          </w:tcPr>
          <w:p w14:paraId="6B789ACB" w14:textId="77777777" w:rsidR="00D900EE" w:rsidRPr="00887D37" w:rsidRDefault="00190A52" w:rsidP="008E5EEF">
            <w:pPr>
              <w:pStyle w:val="RollCallSymbols14pt"/>
            </w:pPr>
            <w:r w:rsidRPr="00887D37">
              <w:t>0</w:t>
            </w:r>
          </w:p>
        </w:tc>
      </w:tr>
      <w:tr w:rsidR="005E623A" w:rsidRPr="00887D37" w14:paraId="10690BDE" w14:textId="77777777" w:rsidTr="008E5EEF">
        <w:trPr>
          <w:cantSplit/>
        </w:trPr>
        <w:tc>
          <w:tcPr>
            <w:tcW w:w="1701" w:type="dxa"/>
            <w:shd w:val="clear" w:color="auto" w:fill="FFFFFF"/>
          </w:tcPr>
          <w:p w14:paraId="3948328C" w14:textId="77777777" w:rsidR="00D900EE" w:rsidRPr="00887D37" w:rsidRDefault="00190A52" w:rsidP="008E5EEF">
            <w:pPr>
              <w:pStyle w:val="RollCallTable"/>
            </w:pPr>
            <w:r w:rsidRPr="00887D37">
              <w:t>The Left</w:t>
            </w:r>
          </w:p>
        </w:tc>
        <w:tc>
          <w:tcPr>
            <w:tcW w:w="7371" w:type="dxa"/>
            <w:shd w:val="clear" w:color="auto" w:fill="FFFFFF"/>
          </w:tcPr>
          <w:p w14:paraId="21C7FE07" w14:textId="77777777" w:rsidR="00D900EE" w:rsidRPr="00887D37" w:rsidRDefault="00190A52" w:rsidP="008E5EEF">
            <w:pPr>
              <w:pStyle w:val="RollCallTable"/>
            </w:pPr>
            <w:r w:rsidRPr="00887D37">
              <w:t xml:space="preserve">Giuseppe Antoci, </w:t>
            </w:r>
            <w:r w:rsidRPr="00887D37">
              <w:t>Konstantinos Arvanitis, Damien Carême, Özlem Demirel, Gaetano Pedulla’</w:t>
            </w:r>
          </w:p>
        </w:tc>
      </w:tr>
    </w:tbl>
    <w:p w14:paraId="28F8F567" w14:textId="77777777" w:rsidR="00D900EE" w:rsidRPr="00887D37" w:rsidRDefault="00D900EE" w:rsidP="00D900EE">
      <w:pPr>
        <w:pStyle w:val="Normal12a"/>
      </w:pPr>
    </w:p>
    <w:p w14:paraId="71EB3B45" w14:textId="77777777" w:rsidR="00D900EE" w:rsidRPr="00887D37" w:rsidRDefault="00190A52" w:rsidP="00D900EE">
      <w:r w:rsidRPr="00887D37">
        <w:t>Jelmagyarázat:</w:t>
      </w:r>
    </w:p>
    <w:p w14:paraId="684DB183" w14:textId="77777777" w:rsidR="00D900EE" w:rsidRPr="00887D37" w:rsidRDefault="00190A52" w:rsidP="00D900EE">
      <w:pPr>
        <w:pStyle w:val="RollCallTabs"/>
      </w:pPr>
      <w:r w:rsidRPr="00887D37">
        <w:t>+</w:t>
      </w:r>
      <w:r w:rsidRPr="00887D37">
        <w:tab/>
        <w:t>:</w:t>
      </w:r>
      <w:r w:rsidRPr="00887D37">
        <w:tab/>
        <w:t>mellette</w:t>
      </w:r>
    </w:p>
    <w:p w14:paraId="079FDAB7" w14:textId="77777777" w:rsidR="00D900EE" w:rsidRPr="00887D37" w:rsidRDefault="00190A52" w:rsidP="00D900EE">
      <w:pPr>
        <w:pStyle w:val="RollCallTabs"/>
      </w:pPr>
      <w:r w:rsidRPr="00887D37">
        <w:t>-</w:t>
      </w:r>
      <w:r w:rsidRPr="00887D37">
        <w:tab/>
        <w:t>:</w:t>
      </w:r>
      <w:r w:rsidRPr="00887D37">
        <w:tab/>
        <w:t>ellene</w:t>
      </w:r>
    </w:p>
    <w:p w14:paraId="1A965614" w14:textId="77777777" w:rsidR="00D900EE" w:rsidRPr="00887D37" w:rsidRDefault="00190A52" w:rsidP="00D900EE">
      <w:pPr>
        <w:pStyle w:val="RollCallTabs"/>
      </w:pPr>
      <w:r w:rsidRPr="00887D37">
        <w:t>0</w:t>
      </w:r>
      <w:r w:rsidRPr="00887D37">
        <w:tab/>
        <w:t>:</w:t>
      </w:r>
      <w:r w:rsidRPr="00887D37">
        <w:tab/>
        <w:t>tartózkodás</w:t>
      </w:r>
    </w:p>
    <w:p w14:paraId="0978788B" w14:textId="77777777" w:rsidR="00D900EE" w:rsidRPr="00887D37" w:rsidRDefault="00D900EE" w:rsidP="00D900EE"/>
    <w:sectPr w:rsidR="00D900EE" w:rsidRPr="00887D37" w:rsidSect="00D900E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5061D" w14:textId="77777777" w:rsidR="00190A52" w:rsidRPr="00887D37" w:rsidRDefault="00190A52">
      <w:r w:rsidRPr="00887D37">
        <w:separator/>
      </w:r>
    </w:p>
  </w:endnote>
  <w:endnote w:type="continuationSeparator" w:id="0">
    <w:p w14:paraId="0B2C54FF" w14:textId="77777777" w:rsidR="00190A52" w:rsidRPr="00887D37" w:rsidRDefault="00190A52">
      <w:r w:rsidRPr="00887D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BAAE2" w14:textId="77777777" w:rsidR="00887D37" w:rsidRPr="00887D37" w:rsidRDefault="00887D37" w:rsidP="00887D37">
    <w:pPr>
      <w:pStyle w:val="EPFooter"/>
    </w:pPr>
    <w:r w:rsidRPr="00887D37">
      <w:t>PE</w:t>
    </w:r>
    <w:r w:rsidRPr="00887D37">
      <w:rPr>
        <w:rStyle w:val="HideTWBExt"/>
      </w:rPr>
      <w:t>&lt;NoPE&gt;</w:t>
    </w:r>
    <w:r w:rsidRPr="00887D37">
      <w:t>779.458</w:t>
    </w:r>
    <w:r w:rsidRPr="00887D37">
      <w:rPr>
        <w:rStyle w:val="HideTWBExt"/>
      </w:rPr>
      <w:t>&lt;/NoPE&gt;&lt;Version&gt;</w:t>
    </w:r>
    <w:r w:rsidRPr="00887D37">
      <w:t>v02-00</w:t>
    </w:r>
    <w:r w:rsidRPr="00887D37">
      <w:rPr>
        <w:rStyle w:val="HideTWBExt"/>
      </w:rPr>
      <w:t>&lt;/Version&gt;</w:t>
    </w:r>
    <w:r w:rsidRPr="00887D37">
      <w:tab/>
    </w:r>
    <w:r w:rsidRPr="00887D37">
      <w:fldChar w:fldCharType="begin"/>
    </w:r>
    <w:r w:rsidRPr="00887D37">
      <w:instrText xml:space="preserve"> PAGE  \* MERGEFORMAT </w:instrText>
    </w:r>
    <w:r w:rsidRPr="00887D37">
      <w:fldChar w:fldCharType="separate"/>
    </w:r>
    <w:r w:rsidRPr="00887D37">
      <w:rPr>
        <w:noProof/>
      </w:rPr>
      <w:t>2</w:t>
    </w:r>
    <w:r w:rsidRPr="00887D37">
      <w:fldChar w:fldCharType="end"/>
    </w:r>
    <w:r w:rsidRPr="00887D37">
      <w:t>/</w:t>
    </w:r>
    <w:fldSimple w:instr=" NUMPAGES  \* MERGEFORMAT ">
      <w:r w:rsidRPr="00887D37">
        <w:rPr>
          <w:noProof/>
        </w:rPr>
        <w:t>70</w:t>
      </w:r>
    </w:fldSimple>
    <w:r w:rsidRPr="00887D37">
      <w:tab/>
    </w:r>
    <w:r w:rsidRPr="00887D37">
      <w:rPr>
        <w:rStyle w:val="HideTWBExt"/>
      </w:rPr>
      <w:t>&lt;PathFdR&gt;</w:t>
    </w:r>
    <w:r w:rsidRPr="00887D37">
      <w:t>AD\1336416HU.docx</w:t>
    </w:r>
    <w:r w:rsidRPr="00887D37">
      <w:rPr>
        <w:rStyle w:val="HideTWBExt"/>
      </w:rPr>
      <w:t>&lt;/PathFdR&gt;</w:t>
    </w:r>
  </w:p>
  <w:p w14:paraId="65D9B241" w14:textId="692FCF5E" w:rsidR="00D900EE" w:rsidRPr="00887D37" w:rsidRDefault="00887D37" w:rsidP="00887D37">
    <w:pPr>
      <w:pStyle w:val="EPFooter2"/>
    </w:pPr>
    <w:r w:rsidRPr="00887D37">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BBE36" w14:textId="77777777" w:rsidR="00887D37" w:rsidRPr="00887D37" w:rsidRDefault="00887D37" w:rsidP="00887D37">
    <w:pPr>
      <w:pStyle w:val="EPFooter"/>
    </w:pPr>
    <w:r w:rsidRPr="00887D37">
      <w:rPr>
        <w:rStyle w:val="HideTWBExt"/>
      </w:rPr>
      <w:t>&lt;PathFdR&gt;</w:t>
    </w:r>
    <w:r w:rsidRPr="00887D37">
      <w:t>AD\1336416HU.docx</w:t>
    </w:r>
    <w:r w:rsidRPr="00887D37">
      <w:rPr>
        <w:rStyle w:val="HideTWBExt"/>
      </w:rPr>
      <w:t>&lt;/PathFdR&gt;</w:t>
    </w:r>
    <w:r w:rsidRPr="00887D37">
      <w:tab/>
    </w:r>
    <w:r w:rsidRPr="00887D37">
      <w:fldChar w:fldCharType="begin"/>
    </w:r>
    <w:r w:rsidRPr="00887D37">
      <w:instrText xml:space="preserve"> PAGE  \* MERGEFORMAT </w:instrText>
    </w:r>
    <w:r w:rsidRPr="00887D37">
      <w:fldChar w:fldCharType="separate"/>
    </w:r>
    <w:r w:rsidRPr="00887D37">
      <w:rPr>
        <w:noProof/>
      </w:rPr>
      <w:t>69</w:t>
    </w:r>
    <w:r w:rsidRPr="00887D37">
      <w:fldChar w:fldCharType="end"/>
    </w:r>
    <w:r w:rsidRPr="00887D37">
      <w:t>/</w:t>
    </w:r>
    <w:fldSimple w:instr=" NUMPAGES  \* MERGEFORMAT ">
      <w:r w:rsidRPr="00887D37">
        <w:rPr>
          <w:noProof/>
        </w:rPr>
        <w:t>70</w:t>
      </w:r>
    </w:fldSimple>
    <w:r w:rsidRPr="00887D37">
      <w:tab/>
      <w:t>PE</w:t>
    </w:r>
    <w:r w:rsidRPr="00887D37">
      <w:rPr>
        <w:rStyle w:val="HideTWBExt"/>
      </w:rPr>
      <w:t>&lt;NoPE&gt;</w:t>
    </w:r>
    <w:r w:rsidRPr="00887D37">
      <w:t>779.458</w:t>
    </w:r>
    <w:r w:rsidRPr="00887D37">
      <w:rPr>
        <w:rStyle w:val="HideTWBExt"/>
      </w:rPr>
      <w:t>&lt;/NoPE&gt;&lt;Version&gt;</w:t>
    </w:r>
    <w:r w:rsidRPr="00887D37">
      <w:t>v02-00</w:t>
    </w:r>
    <w:r w:rsidRPr="00887D37">
      <w:rPr>
        <w:rStyle w:val="HideTWBExt"/>
      </w:rPr>
      <w:t>&lt;/Version&gt;</w:t>
    </w:r>
  </w:p>
  <w:p w14:paraId="28D8827B" w14:textId="4BE141FF" w:rsidR="00D900EE" w:rsidRPr="00887D37" w:rsidRDefault="00887D37" w:rsidP="00887D37">
    <w:pPr>
      <w:pStyle w:val="EPFooter2"/>
    </w:pPr>
    <w:r w:rsidRPr="00887D37">
      <w:tab/>
    </w:r>
    <w:r w:rsidRPr="00887D37">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E7325" w14:textId="77777777" w:rsidR="00887D37" w:rsidRPr="00887D37" w:rsidRDefault="00887D37" w:rsidP="00887D37">
    <w:pPr>
      <w:pStyle w:val="EPFooter"/>
    </w:pPr>
    <w:r w:rsidRPr="00887D37">
      <w:rPr>
        <w:rStyle w:val="HideTWBExt"/>
      </w:rPr>
      <w:t>&lt;PathFdR&gt;</w:t>
    </w:r>
    <w:r w:rsidRPr="00887D37">
      <w:t>AD\1336416HU.docx</w:t>
    </w:r>
    <w:r w:rsidRPr="00887D37">
      <w:rPr>
        <w:rStyle w:val="HideTWBExt"/>
      </w:rPr>
      <w:t>&lt;/PathFdR&gt;</w:t>
    </w:r>
    <w:r w:rsidRPr="00887D37">
      <w:tab/>
    </w:r>
    <w:r w:rsidRPr="00887D37">
      <w:tab/>
      <w:t>PE</w:t>
    </w:r>
    <w:r w:rsidRPr="00887D37">
      <w:rPr>
        <w:rStyle w:val="HideTWBExt"/>
      </w:rPr>
      <w:t>&lt;NoPE&gt;</w:t>
    </w:r>
    <w:r w:rsidRPr="00887D37">
      <w:t>779.458</w:t>
    </w:r>
    <w:r w:rsidRPr="00887D37">
      <w:rPr>
        <w:rStyle w:val="HideTWBExt"/>
      </w:rPr>
      <w:t>&lt;/NoPE&gt;&lt;Version&gt;</w:t>
    </w:r>
    <w:r w:rsidRPr="00887D37">
      <w:t>v02-00</w:t>
    </w:r>
    <w:r w:rsidRPr="00887D37">
      <w:rPr>
        <w:rStyle w:val="HideTWBExt"/>
      </w:rPr>
      <w:t>&lt;/Version&gt;</w:t>
    </w:r>
  </w:p>
  <w:p w14:paraId="11E513E4" w14:textId="50E41F0F" w:rsidR="00D900EE" w:rsidRPr="00887D37" w:rsidRDefault="00887D37" w:rsidP="00887D37">
    <w:pPr>
      <w:pStyle w:val="EPFooter2"/>
    </w:pPr>
    <w:r w:rsidRPr="00887D37">
      <w:t>HU</w:t>
    </w:r>
    <w:r w:rsidRPr="00887D37">
      <w:tab/>
    </w:r>
    <w:r w:rsidRPr="00887D37">
      <w:rPr>
        <w:b w:val="0"/>
        <w:i/>
        <w:color w:val="C0C0C0"/>
        <w:sz w:val="22"/>
      </w:rPr>
      <w:t>Egyesülve a sokféleségben</w:t>
    </w:r>
    <w:r w:rsidRPr="00887D37">
      <w:tab/>
      <w:t>HU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1DD95" w14:textId="77777777" w:rsidR="00D900EE" w:rsidRPr="00887D37" w:rsidRDefault="00190A52" w:rsidP="003813AE">
    <w:pPr>
      <w:pStyle w:val="EPFooter"/>
    </w:pPr>
    <w:r w:rsidRPr="00887D37">
      <w:rPr>
        <w:rStyle w:val="HideTWBExt"/>
      </w:rPr>
      <w:t>&lt;PathFdR&gt;</w:t>
    </w:r>
    <w:r w:rsidR="003818D9" w:rsidRPr="00887D37">
      <w:t>AD\1336416EN.docx</w:t>
    </w:r>
    <w:r w:rsidRPr="00887D37">
      <w:rPr>
        <w:rStyle w:val="HideTWBExt"/>
      </w:rPr>
      <w:t>&lt;/PathFdR&gt;</w:t>
    </w:r>
    <w:r w:rsidRPr="00887D37">
      <w:tab/>
    </w:r>
    <w:r w:rsidRPr="00887D37">
      <w:tab/>
      <w:t>PE</w:t>
    </w:r>
    <w:r w:rsidRPr="00887D37">
      <w:rPr>
        <w:rStyle w:val="HideTWBExt"/>
      </w:rPr>
      <w:t>&lt;NoPE&gt;</w:t>
    </w:r>
    <w:r w:rsidRPr="00887D37">
      <w:t>779.458</w:t>
    </w:r>
    <w:r w:rsidRPr="00887D37">
      <w:rPr>
        <w:rStyle w:val="HideTWBExt"/>
      </w:rPr>
      <w:t>&lt;/NoPE&gt;&lt;Version&gt;</w:t>
    </w:r>
    <w:r w:rsidRPr="00887D37">
      <w:t>v02-00</w:t>
    </w:r>
    <w:r w:rsidRPr="00887D37">
      <w:rPr>
        <w:rStyle w:val="HideTWBExt"/>
      </w:rPr>
      <w:t>&lt;/Version&gt;</w:t>
    </w:r>
  </w:p>
  <w:p w14:paraId="627E6AAE" w14:textId="77777777" w:rsidR="00D900EE" w:rsidRPr="00887D37" w:rsidRDefault="00190A52" w:rsidP="003813AE">
    <w:pPr>
      <w:pStyle w:val="EPFooter2"/>
    </w:pPr>
    <w:r w:rsidRPr="00887D37">
      <w:t>EN</w:t>
    </w:r>
    <w:r w:rsidRPr="00887D37">
      <w:tab/>
    </w:r>
    <w:r w:rsidRPr="00887D37">
      <w:rPr>
        <w:b w:val="0"/>
        <w:i/>
        <w:color w:val="C0C0C0"/>
        <w:sz w:val="22"/>
      </w:rPr>
      <w:t>United in diversity</w:t>
    </w:r>
    <w:r w:rsidRPr="00887D37">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99F8C" w14:textId="77777777" w:rsidR="00D900EE" w:rsidRPr="00887D37" w:rsidRDefault="00190A52" w:rsidP="00FF5BC0">
    <w:pPr>
      <w:pStyle w:val="EPFooter"/>
    </w:pPr>
    <w:r w:rsidRPr="00887D37">
      <w:rPr>
        <w:rStyle w:val="HideTWBExt"/>
      </w:rPr>
      <w:t>&lt;PathFdR&gt;</w:t>
    </w:r>
    <w:r w:rsidR="003818D9" w:rsidRPr="00887D37">
      <w:t>AD\1336416EN.docx</w:t>
    </w:r>
    <w:r w:rsidRPr="00887D37">
      <w:rPr>
        <w:rStyle w:val="HideTWBExt"/>
      </w:rPr>
      <w:t>&lt;/PathFdR&gt;</w:t>
    </w:r>
    <w:r w:rsidRPr="00887D37">
      <w:tab/>
    </w:r>
    <w:r w:rsidRPr="00887D37">
      <w:tab/>
      <w:t>PE</w:t>
    </w:r>
    <w:r w:rsidRPr="00887D37">
      <w:rPr>
        <w:rStyle w:val="HideTWBExt"/>
      </w:rPr>
      <w:t>&lt;NoPE&gt;</w:t>
    </w:r>
    <w:r w:rsidRPr="00887D37">
      <w:t>779.458</w:t>
    </w:r>
    <w:r w:rsidRPr="00887D37">
      <w:rPr>
        <w:rStyle w:val="HideTWBExt"/>
      </w:rPr>
      <w:t>&lt;/NoPE&gt;&lt;Version&gt;</w:t>
    </w:r>
    <w:r w:rsidRPr="00887D37">
      <w:t>v02-00</w:t>
    </w:r>
    <w:r w:rsidRPr="00887D37">
      <w:rPr>
        <w:rStyle w:val="HideTWBExt"/>
      </w:rPr>
      <w:t>&lt;/Version&gt;</w:t>
    </w:r>
  </w:p>
  <w:p w14:paraId="725AADCD" w14:textId="77777777" w:rsidR="00D900EE" w:rsidRPr="00887D37" w:rsidRDefault="00190A52" w:rsidP="00FF5BC0">
    <w:pPr>
      <w:pStyle w:val="EPFooter2"/>
    </w:pPr>
    <w:r w:rsidRPr="00887D37">
      <w:t>EN</w:t>
    </w:r>
    <w:r w:rsidRPr="00887D37">
      <w:tab/>
    </w:r>
    <w:r w:rsidRPr="00887D37">
      <w:rPr>
        <w:b w:val="0"/>
        <w:i/>
        <w:color w:val="C0C0C0"/>
        <w:sz w:val="22"/>
      </w:rPr>
      <w:t>United in diversity</w:t>
    </w:r>
    <w:r w:rsidRPr="00887D37">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08825" w14:textId="77777777" w:rsidR="005E16AD" w:rsidRPr="00887D37" w:rsidRDefault="00190A52">
      <w:r w:rsidRPr="00887D37">
        <w:separator/>
      </w:r>
    </w:p>
  </w:footnote>
  <w:footnote w:type="continuationSeparator" w:id="0">
    <w:p w14:paraId="2BFA0FA8" w14:textId="77777777" w:rsidR="005E16AD" w:rsidRPr="00887D37" w:rsidRDefault="00190A52">
      <w:r w:rsidRPr="00887D37">
        <w:continuationSeparator/>
      </w:r>
    </w:p>
  </w:footnote>
  <w:footnote w:id="1">
    <w:p w14:paraId="11F255C9" w14:textId="14E08501" w:rsidR="00D900EE" w:rsidRPr="00887D37" w:rsidRDefault="00190A52" w:rsidP="00D900EE">
      <w:pPr>
        <w:pStyle w:val="FootnoteText"/>
      </w:pPr>
      <w:r w:rsidRPr="00887D37">
        <w:rPr>
          <w:rStyle w:val="FootnoteReference"/>
        </w:rPr>
        <w:footnoteRef/>
      </w:r>
      <w:r w:rsidRPr="00887D37">
        <w:t xml:space="preserve"> </w:t>
      </w:r>
      <w:r w:rsidRPr="00190A52">
        <w:t>Intézményközi m</w:t>
      </w:r>
      <w:r w:rsidRPr="00190A52">
        <w:t xml:space="preserve">egállapodás (2021. május 20.) az Európai Parlament, az Európai Unió Tanácsa és az Európai Bizottság között a kötelező átláthatósági nyilvántartásról (HL L 207., 2021.6.11., 1. o., ELI: </w:t>
      </w:r>
      <w:hyperlink r:id="rId1" w:history="1">
        <w:r w:rsidRPr="00190A52">
          <w:rPr>
            <w:rStyle w:val="Hyperlink"/>
          </w:rPr>
          <w:t>http://data.europa.eu/eli/agree_interinstit/2021/611/oj</w:t>
        </w:r>
      </w:hyperlink>
      <w:r w:rsidRPr="00190A5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65FC6" w14:textId="77777777" w:rsidR="00F847D8" w:rsidRDefault="00F847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F88DE" w14:textId="77777777" w:rsidR="00F847D8" w:rsidRDefault="00F847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18287" w14:textId="77777777" w:rsidR="00F847D8" w:rsidRDefault="00F847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F6F50" w14:textId="77777777" w:rsidR="00D900EE" w:rsidRPr="0077607C" w:rsidRDefault="00D900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E7E17" w14:textId="77777777" w:rsidR="00D900EE" w:rsidRPr="0077607C" w:rsidRDefault="00D900E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40865" w14:textId="77777777" w:rsidR="00D900EE" w:rsidRPr="0077607C" w:rsidRDefault="00D900E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13785" w14:textId="77777777" w:rsidR="00D900EE" w:rsidRDefault="00D900E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73EA7" w14:textId="77777777" w:rsidR="00D900EE" w:rsidRDefault="00D900E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30D23" w14:textId="77777777" w:rsidR="00D900EE" w:rsidRDefault="00D900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52865956">
    <w:abstractNumId w:val="9"/>
  </w:num>
  <w:num w:numId="2" w16cid:durableId="484008899">
    <w:abstractNumId w:val="9"/>
  </w:num>
  <w:num w:numId="3" w16cid:durableId="1681279504">
    <w:abstractNumId w:val="7"/>
  </w:num>
  <w:num w:numId="4" w16cid:durableId="1889337670">
    <w:abstractNumId w:val="7"/>
  </w:num>
  <w:num w:numId="5" w16cid:durableId="1377003147">
    <w:abstractNumId w:val="6"/>
  </w:num>
  <w:num w:numId="6" w16cid:durableId="1944025946">
    <w:abstractNumId w:val="6"/>
  </w:num>
  <w:num w:numId="7" w16cid:durableId="1522624533">
    <w:abstractNumId w:val="5"/>
  </w:num>
  <w:num w:numId="8" w16cid:durableId="1638341235">
    <w:abstractNumId w:val="5"/>
  </w:num>
  <w:num w:numId="9" w16cid:durableId="392117275">
    <w:abstractNumId w:val="4"/>
  </w:num>
  <w:num w:numId="10" w16cid:durableId="1857186588">
    <w:abstractNumId w:val="4"/>
  </w:num>
  <w:num w:numId="11" w16cid:durableId="264191650">
    <w:abstractNumId w:val="8"/>
  </w:num>
  <w:num w:numId="12" w16cid:durableId="815419596">
    <w:abstractNumId w:val="8"/>
  </w:num>
  <w:num w:numId="13" w16cid:durableId="1910074277">
    <w:abstractNumId w:val="3"/>
  </w:num>
  <w:num w:numId="14" w16cid:durableId="605894623">
    <w:abstractNumId w:val="3"/>
  </w:num>
  <w:num w:numId="15" w16cid:durableId="1861890633">
    <w:abstractNumId w:val="2"/>
  </w:num>
  <w:num w:numId="16" w16cid:durableId="1881235664">
    <w:abstractNumId w:val="2"/>
  </w:num>
  <w:num w:numId="17" w16cid:durableId="326246196">
    <w:abstractNumId w:val="1"/>
  </w:num>
  <w:num w:numId="18" w16cid:durableId="618029190">
    <w:abstractNumId w:val="1"/>
  </w:num>
  <w:num w:numId="19" w16cid:durableId="2032031545">
    <w:abstractNumId w:val="0"/>
  </w:num>
  <w:num w:numId="20" w16cid:durableId="2049450367">
    <w:abstractNumId w:val="0"/>
  </w:num>
  <w:num w:numId="21" w16cid:durableId="771781805">
    <w:abstractNumId w:val="9"/>
  </w:num>
  <w:num w:numId="22" w16cid:durableId="98063750">
    <w:abstractNumId w:val="7"/>
  </w:num>
  <w:num w:numId="23" w16cid:durableId="1924147592">
    <w:abstractNumId w:val="6"/>
  </w:num>
  <w:num w:numId="24" w16cid:durableId="985399965">
    <w:abstractNumId w:val="5"/>
  </w:num>
  <w:num w:numId="25" w16cid:durableId="1679036272">
    <w:abstractNumId w:val="4"/>
  </w:num>
  <w:num w:numId="26" w16cid:durableId="1607737312">
    <w:abstractNumId w:val="8"/>
  </w:num>
  <w:num w:numId="27" w16cid:durableId="700739132">
    <w:abstractNumId w:val="3"/>
  </w:num>
  <w:num w:numId="28" w16cid:durableId="266814771">
    <w:abstractNumId w:val="2"/>
  </w:num>
  <w:num w:numId="29" w16cid:durableId="1989552639">
    <w:abstractNumId w:val="1"/>
  </w:num>
  <w:num w:numId="30" w16cid:durableId="1534616981">
    <w:abstractNumId w:val="0"/>
  </w:num>
  <w:num w:numId="31" w16cid:durableId="1691100903">
    <w:abstractNumId w:val="9"/>
  </w:num>
  <w:num w:numId="32" w16cid:durableId="1120103734">
    <w:abstractNumId w:val="7"/>
  </w:num>
  <w:num w:numId="33" w16cid:durableId="239676181">
    <w:abstractNumId w:val="6"/>
  </w:num>
  <w:num w:numId="34" w16cid:durableId="1738933779">
    <w:abstractNumId w:val="5"/>
  </w:num>
  <w:num w:numId="35" w16cid:durableId="541090826">
    <w:abstractNumId w:val="4"/>
  </w:num>
  <w:num w:numId="36" w16cid:durableId="1438403612">
    <w:abstractNumId w:val="8"/>
  </w:num>
  <w:num w:numId="37" w16cid:durableId="1834446362">
    <w:abstractNumId w:val="3"/>
  </w:num>
  <w:num w:numId="38" w16cid:durableId="1232811664">
    <w:abstractNumId w:val="2"/>
  </w:num>
  <w:num w:numId="39" w16cid:durableId="1192302080">
    <w:abstractNumId w:val="1"/>
  </w:num>
  <w:num w:numId="40" w16cid:durableId="661397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OPTIONMNU" w:val=" 2"/>
    <w:docVar w:name="AMPLURMNU" w:val=" 1"/>
    <w:docVar w:name="AUTHORMFMNU" w:val=" 1"/>
    <w:docVar w:name="CJMNU" w:val="1"/>
    <w:docVar w:name="CODEMNU" w:val=" 1"/>
    <w:docVar w:name="COM2KEY" w:val="AFCO"/>
    <w:docVar w:name="COMKEY" w:val="LIBE"/>
    <w:docVar w:name="CONTRIBUTIONMNU" w:val=" 1"/>
    <w:docVar w:name="CVar" w:val="2"/>
    <w:docVar w:name="DDATE" w:val="03/11/2025"/>
    <w:docVar w:name="DOCMNU" w:val=" 1"/>
    <w:docVar w:name="DOCREFINIMNU" w:val=" 1"/>
    <w:docVar w:name="FONCTIONMNU" w:val=" 1"/>
    <w:docVar w:name="iNoAmend" w:val="2"/>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1292 HideTWBExt;}{\*\cs18 \additive \v\f1\fs20\cf15 _x000d__x000a_\spriority0 \styrsid1011292 HideTWBInt;}{\s19\ql \li0\ri0\nowidctlpar\wrapdefault\aspalpha\aspnum\faauto\adjustright\rin0\lin0\itap0 \rtlch\fcs1 \af0\afs20\alang1025 \ltrch\fcs0 \b\fs24\lang2057\langfe2057\cgrid\langnp2057\langfenp2057 _x000d__x000a_\sbasedon0 \snext19 \spriority0 \styrsid1011292 NormalBold;}{\s20\ql \li0\ri0\sa120\nowidctlpar\wrapdefault\aspalpha\aspnum\faauto\adjustright\rin0\lin0\itap0 \rtlch\fcs1 \af0\afs20\alang1025 \ltrch\fcs0 _x000d__x000a_\fs24\lang2057\langfe2057\cgrid\langnp2057\langfenp2057 \sbasedon0 \snext20 \spriority0 \styrsid1011292 Normal6a;}{\s21\qc \li0\ri0\sa240\nowidctlpar\wrapdefault\aspalpha\aspnum\faauto\adjustright\rin0\lin0\itap0 \rtlch\fcs1 \af0\afs20\alang1025 _x000d__x000a_\ltrch\fcs0 \i\fs24\lang2057\langfe2057\cgrid\langnp2057\langfenp2057 \sbasedon0 \snext21 \spriority0 \styrsid101129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11292 AmNumberTabs;}{\s23\ql \li0\ri0\sb240\nowidctlpar\wrapdefault\aspalpha\aspnum\faauto\adjustright\rin0\lin0\itap0 \rtlch\fcs1 _x000d__x000a_\af0\afs20\alang1025 \ltrch\fcs0 \b\fs24\lang2057\langfe2057\cgrid\langnp2057\langfenp2057 \sbasedon0 \snext23 \spriority0 \styrsid1011292 NormalBold12b;}}{\*\rsidtbl \rsid24658\rsid223860\rsid735077\rsid1011292\rsid1718133\rsid2892074\rsid3565327_x000d__x000a_\rsid4663986\rsid4666813\rsid6641733\rsid7823322\rsid9201273\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CIPRINI CORBUCCI Francesco}{\operator CIPRINI CORBUCCI Francesco}{\creatim\yr2026\mo1\dy29\hr15\min26}{\revtim\yr2026\mo1\dy29\hr15\min26}_x000d__x000a_{\version1}{\edmins0}{\nofpages1}{\nofwords34}{\nofchars199}{\nofcharsws2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1292\newtblstyruls\nogrowautofit\usenormstyforlist\noindnmbrts\felnbrelev\nocxsptable\indrlsweleven\noafcnsttbl\afelev\utinl\hwelev\spltpgpar\notcvasp\notbrkcnstfrctbl\notvatxbx\krnprsnet\cachedcolbal _x000d__x000a_\nouicompat \fet0{\*\wgrffmtfilter 013f}\nofeaturethrottle1\ilfomacatclnup0{\*\template C:\\Users\\fciprini\\AppData\\Local\\Temp\\Blank1.dotx}{\*\ftnsep \ltrpar \pard\plain \ltrpar_x000d__x000a_\ql \li0\ri0\widctlpar\wrapdefault\aspalpha\aspnum\faauto\adjustright\rin0\lin0\itap0 \rtlch\fcs1 \af0\afs20\alang1025 \ltrch\fcs0 \fs24\lang2057\langfe2057\cgrid\langnp2057\langfenp2057 {\rtlch\fcs1 \af0 \ltrch\fcs0 \insrsid9201273 \chftnsep _x000d__x000a_\par }}{\*\ftnsepc \ltrpar \pard\plain \ltrpar\ql \li0\ri0\widctlpar\wrapdefault\aspalpha\aspnum\faauto\adjustright\rin0\lin0\itap0 \rtlch\fcs1 \af0\afs20\alang1025 \ltrch\fcs0 \fs24\lang2057\langfe2057\cgrid\langnp2057\langfenp2057 {\rtlch\fcs1 \af0 _x000d__x000a_\ltrch\fcs0 \insrsid9201273 \chftnsepc _x000d__x000a_\par }}{\*\aftnsep \ltrpar \pard\plain \ltrpar\ql \li0\ri0\widctlpar\wrapdefault\aspalpha\aspnum\faauto\adjustright\rin0\lin0\itap0 \rtlch\fcs1 \af0\afs20\alang1025 \ltrch\fcs0 \fs24\lang2057\langfe2057\cgrid\langnp2057\langfenp2057 {\rtlch\fcs1 \af0 _x000d__x000a_\ltrch\fcs0 \insrsid9201273 \chftnsep _x000d__x000a_\par }}{\*\aftnsepc \ltrpar \pard\plain \ltrpar\ql \li0\ri0\widctlpar\wrapdefault\aspalpha\aspnum\faauto\adjustright\rin0\lin0\itap0 \rtlch\fcs1 \af0\afs20\alang1025 \ltrch\fcs0 \fs24\lang2057\langfe2057\cgrid\langnp2057\langfenp2057 {\rtlch\fcs1 \af0 _x000d__x000a_\ltrch\fcs0 \insrsid920127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1359584 \rtlch\fcs1 _x000d__x000a_\af0\afs20\alang1025 \ltrch\fcs0 \b\fs24\lang2057\langfe2057\cgrid\langnp2057\langfenp2057 {\rtlch\fcs1 \af0 \ltrch\fcs0 \cs17\b0\v\fs20\cf9\lang1024\langfe1024\loch\af1\hich\af1\dbch\af31501\noproof\insrsid1011292\charrsid2432971 {\*\bkmkstart restart}_x000d__x000a_\hich\af1\dbch\af31501\loch\f1 &lt;Amend&gt;}{\rtlch\fcs1 \af0 \ltrch\fcs0 \insrsid1011292\charrsid2432971 Amendment\tab \tab }{\rtlch\fcs1 \af0 \ltrch\fcs0 _x000d__x000a_\cs17\b0\v\fs20\cf9\lang1024\langfe1024\loch\af1\hich\af1\dbch\af31501\noproof\insrsid1011292\charrsid2432971 \hich\af1\dbch\af31501\loch\f1 &lt;NumAm&gt;}{\rtlch\fcs1 \af0 \ltrch\fcs0 \insrsid1011292\charrsid2432971 #}{\rtlch\fcs1 \af1 \ltrch\fcs0 _x000d__x000a_\cs18\v\f1\fs20\cf15\insrsid1011292\charrsid2432971 ENMIENDA@NRAM@}{\rtlch\fcs1 \af0 \ltrch\fcs0 \insrsid1011292\charrsid2432971 #}{\rtlch\fcs1 \af0 \ltrch\fcs0 _x000d__x000a_\cs17\b0\v\fs20\cf9\lang1024\langfe1024\loch\af1\hich\af1\dbch\af31501\noproof\insrsid1011292\charrsid2432971 \hich\af1\dbch\af31501\loch\f1 &lt;/NumAm&gt;}{\rtlch\fcs1 \af0 \ltrch\fcs0 \insrsid1011292\charrsid2432971 _x000d__x000a_\par }\pard\plain \ltrpar\s23\ql \li0\ri0\sb240\keepn\nowidctlpar\wrapdefault\aspalpha\aspnum\faauto\adjustright\rin0\lin0\itap0\pararsid11359584 \rtlch\fcs1 \af0\afs20\alang1025 \ltrch\fcs0 \b\fs24\lang2057\langfe2057\cgrid\langnp2057\langfenp2057 {_x000d__x000a_\rtlch\fcs1 \af0 \ltrch\fcs0 \cs17\b0\v\fs20\cf9\lang1024\langfe1024\loch\af1\hich\af1\dbch\af31501\noproof\insrsid1011292\charrsid2432971 \hich\af1\dbch\af31501\loch\f1 &lt;DocAmend&gt;}{\rtlch\fcs1 \af0 \ltrch\fcs0 \insrsid1011292\charrsid2432971 #}{_x000d__x000a_\rtlch\fcs1 \af1 \ltrch\fcs0 \cs18\v\f1\fs20\cf15\insrsid1011292\charrsid2432971 MNU[DOC1][DOC2][DOC3][DOC4]@CHOICE@DOCMNU}{\rtlch\fcs1 \af0 \ltrch\fcs0 \insrsid1011292\charrsid2432971 #}{\rtlch\fcs1 \af0 \ltrch\fcs0 _x000d__x000a_\cs17\b0\v\fs20\cf9\lang1024\langfe1024\loch\af1\hich\af1\dbch\af31501\noproof\insrsid1011292\charrsid2432971 \hich\af1\dbch\af31501\loch\f1 &lt;/DocAmend&gt;}{\rtlch\fcs1 \af0 \ltrch\fcs0 \insrsid1011292\charrsid2432971 _x000d__x000a_\par }\pard\plain \ltrpar\s19\ql \li0\ri0\nowidctlpar\wrapdefault\aspalpha\aspnum\faauto\adjustright\rin0\lin0\itap0\pararsid11359584 \rtlch\fcs1 \af0\afs20\alang1025 \ltrch\fcs0 \b\fs24\lang2057\langfe2057\cgrid\langnp2057\langfenp2057 {\rtlch\fcs1 \af0 _x000d__x000a_\ltrch\fcs0 \cs17\b0\v\fs20\cf9\lang1024\langfe1024\loch\af1\hich\af1\dbch\af31501\noproof\insrsid1011292\charrsid2432971 \hich\af1\dbch\af31501\loch\f1 &lt;Article&gt;}{\rtlch\fcs1 \af0 \ltrch\fcs0 \cf10\insrsid1011292\charrsid14025409 \u9668\'3f}{\rtlch\fcs1 _x000d__x000a_\af0 \ltrch\fcs0 \insrsid1011292\charrsid2432971 #}{\rtlch\fcs1 \af1 \ltrch\fcs0 \cs18\v\f1\fs20\cf15\insrsid1011292\charrsid2432971 TVTAMACTPART@AMPART@}{\rtlch\fcs1 \af0 \ltrch\fcs0 \insrsid1011292\charrsid2432971 #}{\rtlch\fcs1 \af0 \ltrch\fcs0 _x000d__x000a_\cf10\insrsid1011292\charrsid14025409 \u9658\'3f}{\rtlch\fcs1 \af0 \ltrch\fcs0 \cs17\b0\v\fs20\cf9\lang1024\langfe1024\loch\af1\hich\af1\dbch\af31501\noproof\insrsid1011292\charrsid2432971 \hich\af1\dbch\af31501\loch\f1 &lt;/Article&gt;}{\rtlch\fcs1 \af0 _x000d__x000a_\ltrch\fcs0 \insrsid1011292\charrsid2432971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insrsid1011292\charrsid2432971 \cell }\pard \ltrpar\ql \li0\ri0\widctlpar\intbl\wrapdefault\aspalpha\aspnum\faauto\adjustright\rin0\lin0 {\rtlch\fcs1 \af0 \ltrch\fcs0 _x000d__x000a_\insrsid1011292\charrsid2432971 \trowd \ltrrow\ts11\trqc\trgaph340\trleft-340\trftsWidth3\trwWidth9752\trftsWidthB3\trpaddl340\trpaddr340\trpaddfl3\trpaddft3\trpaddfb3\trpaddfr3\tblrsid9505846\tblind0\tblindtype3 \clvertalt\clbrdrt\brdrtbl \clbrdrl_x000d__x000a_\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11292\charrsid2432971 #}{\rtlch\fcs1 \af1 \ltrch\fcs0 \cs18\v\f1\fs20\cf15\insrsid1011292\charrsid2432971 MNU[DOC1][DOC2][DOC3][DOC4]@CHOICE@DOCMNU}{\rtlch\fcs1 \af0 \ltrch\fcs0 \insrsid1011292\charrsid2432971 #\cell Amendment\cell _x000d__x000a_}\pard\plain \ltrpar\ql \li0\ri0\widctlpar\intbl\wrapdefault\aspalpha\aspnum\faauto\adjustright\rin0\lin0 \rtlch\fcs1 \af0\afs20\alang1025 \ltrch\fcs0 \fs24\lang2057\langfe2057\cgrid\langnp2057\langfenp2057 {\rtlch\fcs1 \af0 \ltrch\fcs0 _x000d__x000a_\insrsid1011292\charrsid2432971 \trowd \ltrrow\ts11\trqc\trgaph340\trleft-340\trftsWidth3\trwWidth9752\trftsWidthB3\trpaddl340\trpaddr340\trpaddfl3\trpaddft3\trpaddfb3\trpaddfr3\tblrsid9505846\tblind0\tblindtype3 \clvertalt\clbrdrt\brdrtbl \clbrdrl_x000d__x000a_\brdrtbl \clbrdrb\brdrtbl \clbrdrr\brdrtbl \cltxlrtb\clftsWidth3\clwWidth4876\clshdrawnil \cellx4536\clvertalt\clbrdrt\brdrtbl \clbrdrl\brdrtbl \clbrdrb\brdrtbl \clbrdrr\brdrtbl \cltxlrtb\clftsWidth3\clwWidth4876\clshdrawnil \cellx9412\row \ltrrow_x000d__x000a_}\pard\plain \ltrpar\s20\ql \li0\ri0\sa120\nowidctlpar\intbl\wrapdefault\aspalpha\aspnum\faauto\adjustright\rin0\lin0\pararsid9505846 \rtlch\fcs1 \af0\afs20\alang1025 \ltrch\fcs0 \fs24\lang2057\langfe2057\cgrid\langnp2057\langfenp2057 {\rtlch\fcs1 \af0 _x000d__x000a_\ltrch\fcs0 \insrsid1011292\charrsid2432971 ##\cell ##}{\rtlch\fcs1 \af0\afs24 \ltrch\fcs0 \insrsid1011292\charrsid2432971 \cell }\pard\plain \ltrpar\ql \li0\ri0\widctlpar\intbl\wrapdefault\aspalpha\aspnum\faauto\adjustright\rin0\lin0 \rtlch\fcs1 _x000d__x000a_\af0\afs20\alang1025 \ltrch\fcs0 \fs24\lang2057\langfe2057\cgrid\langnp2057\langfenp2057 {\rtlch\fcs1 \af0 \ltrch\fcs0 \insrsid1011292\charrsid2432971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359584 {\rtlch\fcs1 \af0 \ltrch\fcs0 \cs17\v\fs20\cf9\lang1024\langfe1024\loch\af1\hich\af1\dbch\af31501\noproof\insrsid1011292\charrsid2432971 _x000d__x000a_\hich\af1\dbch\af31501\loch\f1 &lt;/Amend&gt;}{\rtlch\fcs1 \af0 \ltrch\fcs0 \insrsid1011292\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a_x000d__x000a_7b452b9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1488 HideTWBExt;}{_x000d__x000a_\s18\ql \li0\ri0\nowidctlpar\wrapdefault\aspalpha\aspnum\faauto\adjustright\rin0\lin0\itap0 \rtlch\fcs1 \af0\afs20\alang1025 \ltrch\fcs0 \b\fs24\lang2057\langfe2057\cgrid\langnp2057\langfenp2057 \sbasedon0 \snext18 \spriority0 \styrsid6771488 NormalBold;}_x000d__x000a_{\s19\ql \li0\ri0\sa120\nowidctlpar\wrapdefault\aspalpha\aspnum\faauto\adjustright\rin0\lin0\itap0 \rtlch\fcs1 \af0\afs20\alang1025 \ltrch\fcs0 \fs24\lang2057\langfe2057\cgrid\langnp2057\langfenp2057 \sbasedon0 \snext19 \spriority0 \styrsid6771488 _x000d__x000a_Normal6a;}{\s20\qc \li0\ri0\sa240\nowidctlpar\wrapdefault\aspalpha\aspnum\faauto\adjustright\rin0\lin0\itap0 \rtlch\fcs1 \af0\afs20\alang1025 \ltrch\fcs0 \i\fs24\lang2057\langfe2057\cgrid\langnp2057\langfenp2057 _x000d__x000a_\sbasedon0 \snext20 \spriority0 \styrsid677148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771488 AmNumberTabs;}{\s22\ql \li0\ri0\sb240\nowidctlpar\wrapdefault\aspalpha\aspnum\faauto\adjustright\rin0\lin0\itap0 \rtlch\fcs1 _x000d__x000a_\af0\afs20\alang1025 \ltrch\fcs0 \b\fs24\lang2057\langfe2057\cgrid\langnp2057\langfenp2057 \sbasedon0 \snext22 \spriority0 \styrsid6771488 NormalBold12b;}}{\*\rsidtbl \rsid24658\rsid223860\rsid735077\rsid1718133\rsid2892074\rsid3565327\rsid4663986_x000d__x000a_\rsid4666813\rsid6641733\rsid6771488\rsid7823322\rsid9590178\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CIPRINI CORBUCCI Francesco}{\operator CIPRINI CORBUCCI Francesco}{\creatim\yr2026\mo1\dy29\hr15\min26}{\revtim\yr2026\mo1\dy29\hr15\min26}_x000d__x000a_{\version1}{\edmins0}{\nofpages1}{\nofwords22}{\nofchars133}{\nofcharsws15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1488\newtblstyruls\nogrowautofit\usenormstyforlist\noindnmbrts\felnbrelev\nocxsptable\indrlsweleven\noafcnsttbl\afelev\utinl\hwelev\spltpgpar\notcvasp\notbrkcnstfrctbl\notvatxbx\krnprsnet\cachedcolbal _x000d__x000a_\nouicompat \fet0{\*\wgrffmtfilter 013f}\nofeaturethrottle1\ilfomacatclnup0{\*\template C:\\Users\\fciprini\\AppData\\Local\\Temp\\Blank1.dotx}{\*\ftnsep \ltrpar \pard\plain \ltrpar_x000d__x000a_\ql \li0\ri0\widctlpar\wrapdefault\aspalpha\aspnum\faauto\adjustright\rin0\lin0\itap0 \rtlch\fcs1 \af0\afs20\alang1025 \ltrch\fcs0 \fs24\lang2057\langfe2057\cgrid\langnp2057\langfenp2057 {\rtlch\fcs1 \af0 \ltrch\fcs0 \insrsid9590178 \chftnsep _x000d__x000a_\par }}{\*\ftnsepc \ltrpar \pard\plain \ltrpar\ql \li0\ri0\widctlpar\wrapdefault\aspalpha\aspnum\faauto\adjustright\rin0\lin0\itap0 \rtlch\fcs1 \af0\afs20\alang1025 \ltrch\fcs0 \fs24\lang2057\langfe2057\cgrid\langnp2057\langfenp2057 {\rtlch\fcs1 \af0 _x000d__x000a_\ltrch\fcs0 \insrsid9590178 \chftnsepc _x000d__x000a_\par }}{\*\aftnsep \ltrpar \pard\plain \ltrpar\ql \li0\ri0\widctlpar\wrapdefault\aspalpha\aspnum\faauto\adjustright\rin0\lin0\itap0 \rtlch\fcs1 \af0\afs20\alang1025 \ltrch\fcs0 \fs24\lang2057\langfe2057\cgrid\langnp2057\langfenp2057 {\rtlch\fcs1 \af0 _x000d__x000a_\ltrch\fcs0 \insrsid9590178 \chftnsep _x000d__x000a_\par }}{\*\aftnsepc \ltrpar \pard\plain \ltrpar\ql \li0\ri0\widctlpar\wrapdefault\aspalpha\aspnum\faauto\adjustright\rin0\lin0\itap0 \rtlch\fcs1 \af0\afs20\alang1025 \ltrch\fcs0 \fs24\lang2057\langfe2057\cgrid\langnp2057\langfenp2057 {\rtlch\fcs1 \af0 _x000d__x000a_\ltrch\fcs0 \insrsid95901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6771488\charrsid4291528 _x000d__x000a_{\*\bkmkstart restart}\hich\af1\dbch\af31501\loch\f1 &lt;Amend&gt;}{\rtlch\fcs1 \af0 \ltrch\fcs0 \lang1036\langfe2057\langnp1036\insrsid6771488\charrsid4291528 [ZAMENDMENT]\tab \tab }{\rtlch\fcs1 \af0 \ltrch\fcs0 _x000d__x000a_\cs17\b0\v\fs20\cf9\lang1024\langfe1024\loch\af1\hich\af1\dbch\af31501\noproof\langnp1036\insrsid6771488\charrsid4291528 \hich\af1\dbch\af31501\loch\f1 &lt;NumAm&gt;}{\rtlch\fcs1 \af0 \ltrch\fcs0 \lang1036\langfe2057\langnp1036\insrsid6771488\charrsid4291528 _x000d__x000a_[ZNRAM]}{\rtlch\fcs1 \af0 \ltrch\fcs0 \cs17\b0\v\fs20\cf9\lang1024\langfe1024\loch\af1\hich\af1\dbch\af31501\noproof\langnp1036\insrsid6771488\charrsid4291528 \hich\af1\dbch\af31501\loch\f1 &lt;/NumAm&gt;}{\rtlch\fcs1 \af0 \ltrch\fcs0 _x000d__x000a_\lang1036\langfe2057\langnp1036\insrsid6771488\charrsid4291528 _x000d__x000a_\par }\pard\plain \ltrpar\s22\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6771488\charrsid4291528 \hich\af1\dbch\af31501\loch\f1 &lt;DocAmend&gt;}{\rtlch\fcs1 \af0 \ltrch\fcs0 _x000d__x000a_\lang1036\langfe2057\langnp1036\insrsid6771488\charrsid4291528 [}{\rtlch\fcs1 \af0 \ltrch\fcs0 \lang1036\langfe2057\langnp1036\insrsid6771488\charrsid3548259 ZPROPOSAL}{\rtlch\fcs1 \af0 \ltrch\fcs0 _x000d__x000a_\lang1036\langfe2057\langnp1036\insrsid6771488\charrsid4291528 ]}{\rtlch\fcs1 \af0 \ltrch\fcs0 \cs17\b0\v\fs20\cf9\lang1024\langfe1024\loch\af1\hich\af1\dbch\af31501\noproof\langnp1036\insrsid6771488\charrsid4291528 \hich\af1\dbch\af31501\loch\f1 _x000d__x000a_&lt;/DocAmend&gt;}{\rtlch\fcs1 \af0 \ltrch\fcs0 \lang1036\langfe2057\langnp1036\insrsid6771488\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6771488\charrsid4291528 \hich\af1\dbch\af31501\loch\f1 &lt;Article&gt;}{\rtlch\fcs1 \af0 \ltrch\fcs0 _x000d__x000a_\lang1036\langfe2057\langnp1036\insrsid6771488\charrsid4291528 [ZAMPART]}{\rtlch\fcs1 \af0 \ltrch\fcs0 \cs17\b0\v\fs20\cf9\lang1024\langfe1024\loch\af1\hich\af1\dbch\af31501\noproof\langnp1036\insrsid6771488\charrsid4291528 \hich\af1\dbch\af31501\loch\f1 _x000d__x000a_&lt;/Article&gt;}{\rtlch\fcs1 \af0 \ltrch\fcs0 \lang1036\langfe2057\langnp1036\insrsid6771488\charrsid4291528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lang1036\langfe2057\langnp1036\insrsid6771488\charrsid4291528 \cell }\pard \ltrpar\ql \li0\ri0\widctlpar\intbl\wrapdefault\aspalpha\aspnum\faauto\adjustright\rin0\lin0 _x000d__x000a_{\rtlch\fcs1 \af0 \ltrch\fcs0 \insrsid6771488\charrsid4291528 \trowd \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6771488\charrsid6708014 [ZLEFT]\cell [ZRIGHT]\cell }\pard\plain \ltrpar\ql \li0\ri0\widctlpar\intbl\wrapdefault\aspalpha\aspnum\faauto\adjustright\rin0\lin0 \rtlch\fcs1 \af0\afs20\alang1025 \ltrch\fcs0 _x000d__x000a_\fs24\lang2057\langfe2057\cgrid\langnp2057\langfenp2057 {\rtlch\fcs1 \af0 \ltrch\fcs0 \insrsid6771488\charrsid6708014 \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6771488\charrsid6708014 [ZTEXTL]\cell [ZTEXTR]}{\rtlch\fcs1 \af0\afs24 \ltrch\fcs0 \insrsid6771488\charrsid6708014 \cell }\pard\plain \ltrpar\ql \li0\ri0\widctlpar\intbl\wrapdefault\aspalpha\aspnum\faauto\adjustright\rin0\lin0 \rtlch\fcs1 _x000d__x000a_\af0\afs20\alang1025 \ltrch\fcs0 \fs24\lang2057\langfe2057\cgrid\langnp2057\langfenp2057 {\rtlch\fcs1 \af0 \ltrch\fcs0 \insrsid6771488\charrsid6708014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242834 {\rtlch\fcs1 \af0 \ltrch\fcs0 \cs17\v\fs20\cf9\lang1024\langfe1024\loch\af1\hich\af1\dbch\af31501\noproof\insrsid6771488\charrsid6708014 _x000d__x000a_\hich\af1\dbch\af31501\loch\f1 &lt;/Amend&gt;}{\rtlch\fcs1 \af0 \ltrch\fcs0 \insrsid677148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c_x000d__x000a_4e472b9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6"/>
    <w:docVar w:name="TITLEMNU" w:val=" 2"/>
    <w:docVar w:name="TVTAMACTPART" w:val="Citation 2 a (new)"/>
    <w:docVar w:name="TXTAUTHOR" w:val="Alice Kuhnke"/>
    <w:docVar w:name="TXTLANGUE" w:val="HU"/>
    <w:docVar w:name="TXTLANGUEMIN" w:val="hu"/>
    <w:docVar w:name="TXTNRFIRSTAM" w:val="1"/>
    <w:docVar w:name="TXTNRLASTAM" w:val="49"/>
    <w:docVar w:name="TXTNRPE" w:val="779.458"/>
    <w:docVar w:name="TXTNRPROC" w:val="2025/2075"/>
    <w:docVar w:name="TXTPEorAP" w:val="PE"/>
    <w:docVar w:name="TXTROUTE" w:val="AD\1336416HU.docx"/>
    <w:docVar w:name="TXTTITLE" w:val="Implementation of the Charter of Fundamental Rights of the European Union in the EU legal framework"/>
    <w:docVar w:name="TXTVERSION" w:val="02-00"/>
  </w:docVars>
  <w:rsids>
    <w:rsidRoot w:val="00787973"/>
    <w:rsid w:val="00023C35"/>
    <w:rsid w:val="000344F2"/>
    <w:rsid w:val="00056569"/>
    <w:rsid w:val="000641C6"/>
    <w:rsid w:val="00066704"/>
    <w:rsid w:val="00066A8D"/>
    <w:rsid w:val="00073FEA"/>
    <w:rsid w:val="0008182D"/>
    <w:rsid w:val="00091DF0"/>
    <w:rsid w:val="00096841"/>
    <w:rsid w:val="000A1AA2"/>
    <w:rsid w:val="000B3757"/>
    <w:rsid w:val="000B6139"/>
    <w:rsid w:val="000E14F8"/>
    <w:rsid w:val="000E67C7"/>
    <w:rsid w:val="000E7EBF"/>
    <w:rsid w:val="000F5E7E"/>
    <w:rsid w:val="00100275"/>
    <w:rsid w:val="00103D00"/>
    <w:rsid w:val="0010780F"/>
    <w:rsid w:val="00111FDE"/>
    <w:rsid w:val="001169EE"/>
    <w:rsid w:val="00124F60"/>
    <w:rsid w:val="0012749A"/>
    <w:rsid w:val="00135121"/>
    <w:rsid w:val="00140BE6"/>
    <w:rsid w:val="00147F4E"/>
    <w:rsid w:val="00153A03"/>
    <w:rsid w:val="0016635E"/>
    <w:rsid w:val="00166DF1"/>
    <w:rsid w:val="001746D0"/>
    <w:rsid w:val="001750DC"/>
    <w:rsid w:val="00175714"/>
    <w:rsid w:val="00175BD9"/>
    <w:rsid w:val="00190A52"/>
    <w:rsid w:val="00192984"/>
    <w:rsid w:val="0019310D"/>
    <w:rsid w:val="001A086E"/>
    <w:rsid w:val="001B7393"/>
    <w:rsid w:val="001D2ED9"/>
    <w:rsid w:val="001E71FF"/>
    <w:rsid w:val="001F21C1"/>
    <w:rsid w:val="0020570D"/>
    <w:rsid w:val="00260189"/>
    <w:rsid w:val="00274087"/>
    <w:rsid w:val="002C0B50"/>
    <w:rsid w:val="002D28A7"/>
    <w:rsid w:val="002E2F2E"/>
    <w:rsid w:val="002E4AA3"/>
    <w:rsid w:val="002E6F98"/>
    <w:rsid w:val="00300577"/>
    <w:rsid w:val="003226A0"/>
    <w:rsid w:val="00325BCB"/>
    <w:rsid w:val="00331944"/>
    <w:rsid w:val="00332AD9"/>
    <w:rsid w:val="00335115"/>
    <w:rsid w:val="003402B9"/>
    <w:rsid w:val="00347D2C"/>
    <w:rsid w:val="00362463"/>
    <w:rsid w:val="0037356F"/>
    <w:rsid w:val="0037518C"/>
    <w:rsid w:val="003813AE"/>
    <w:rsid w:val="003818D9"/>
    <w:rsid w:val="00390EB2"/>
    <w:rsid w:val="00396A0E"/>
    <w:rsid w:val="003A420C"/>
    <w:rsid w:val="003B24F8"/>
    <w:rsid w:val="003C6748"/>
    <w:rsid w:val="003D780D"/>
    <w:rsid w:val="003E2402"/>
    <w:rsid w:val="003E3CAC"/>
    <w:rsid w:val="003E5C64"/>
    <w:rsid w:val="004266D3"/>
    <w:rsid w:val="0043703B"/>
    <w:rsid w:val="00445A1E"/>
    <w:rsid w:val="00464425"/>
    <w:rsid w:val="004667D1"/>
    <w:rsid w:val="00472AB2"/>
    <w:rsid w:val="00474B39"/>
    <w:rsid w:val="00485C5C"/>
    <w:rsid w:val="004B696F"/>
    <w:rsid w:val="004C28FB"/>
    <w:rsid w:val="004C44C0"/>
    <w:rsid w:val="004D1622"/>
    <w:rsid w:val="004D727E"/>
    <w:rsid w:val="004F2320"/>
    <w:rsid w:val="004F3B2A"/>
    <w:rsid w:val="005039E0"/>
    <w:rsid w:val="00510037"/>
    <w:rsid w:val="00524F94"/>
    <w:rsid w:val="0052544E"/>
    <w:rsid w:val="0053420C"/>
    <w:rsid w:val="005345F7"/>
    <w:rsid w:val="0053460C"/>
    <w:rsid w:val="00540854"/>
    <w:rsid w:val="0055322B"/>
    <w:rsid w:val="00562A56"/>
    <w:rsid w:val="00564FF3"/>
    <w:rsid w:val="005660D8"/>
    <w:rsid w:val="00592D44"/>
    <w:rsid w:val="005940C3"/>
    <w:rsid w:val="00594C48"/>
    <w:rsid w:val="005B2F11"/>
    <w:rsid w:val="005C0BDF"/>
    <w:rsid w:val="005D380A"/>
    <w:rsid w:val="005D60C6"/>
    <w:rsid w:val="005E16AD"/>
    <w:rsid w:val="005E16D7"/>
    <w:rsid w:val="005E623A"/>
    <w:rsid w:val="00603A73"/>
    <w:rsid w:val="0060672E"/>
    <w:rsid w:val="00607130"/>
    <w:rsid w:val="006102E7"/>
    <w:rsid w:val="00617912"/>
    <w:rsid w:val="006228C2"/>
    <w:rsid w:val="00635499"/>
    <w:rsid w:val="00640C1B"/>
    <w:rsid w:val="00650FBD"/>
    <w:rsid w:val="00652F27"/>
    <w:rsid w:val="00653C82"/>
    <w:rsid w:val="00657AFB"/>
    <w:rsid w:val="006720F4"/>
    <w:rsid w:val="00675EEA"/>
    <w:rsid w:val="006A5DF8"/>
    <w:rsid w:val="006B05F1"/>
    <w:rsid w:val="006B4319"/>
    <w:rsid w:val="006C4594"/>
    <w:rsid w:val="006D5BF7"/>
    <w:rsid w:val="00700769"/>
    <w:rsid w:val="007029E0"/>
    <w:rsid w:val="007354AF"/>
    <w:rsid w:val="00745D40"/>
    <w:rsid w:val="007460D9"/>
    <w:rsid w:val="00746A43"/>
    <w:rsid w:val="00751F87"/>
    <w:rsid w:val="00753314"/>
    <w:rsid w:val="00753AF8"/>
    <w:rsid w:val="0075721C"/>
    <w:rsid w:val="0075762D"/>
    <w:rsid w:val="0077607C"/>
    <w:rsid w:val="00784F42"/>
    <w:rsid w:val="00787973"/>
    <w:rsid w:val="00791560"/>
    <w:rsid w:val="007A0474"/>
    <w:rsid w:val="007D3899"/>
    <w:rsid w:val="007F5A2F"/>
    <w:rsid w:val="0080150F"/>
    <w:rsid w:val="00803934"/>
    <w:rsid w:val="00807B92"/>
    <w:rsid w:val="008176D4"/>
    <w:rsid w:val="00826120"/>
    <w:rsid w:val="008313E7"/>
    <w:rsid w:val="00832211"/>
    <w:rsid w:val="008438E8"/>
    <w:rsid w:val="0084421B"/>
    <w:rsid w:val="00850355"/>
    <w:rsid w:val="0085348D"/>
    <w:rsid w:val="00854CAC"/>
    <w:rsid w:val="00874D00"/>
    <w:rsid w:val="00874D8D"/>
    <w:rsid w:val="008846B4"/>
    <w:rsid w:val="0088743C"/>
    <w:rsid w:val="00887D37"/>
    <w:rsid w:val="00894E28"/>
    <w:rsid w:val="008A32C5"/>
    <w:rsid w:val="008B02CF"/>
    <w:rsid w:val="008B05A1"/>
    <w:rsid w:val="008B5415"/>
    <w:rsid w:val="008B6AB1"/>
    <w:rsid w:val="008C6203"/>
    <w:rsid w:val="008D61E7"/>
    <w:rsid w:val="008E0014"/>
    <w:rsid w:val="008E5EEF"/>
    <w:rsid w:val="008F47CB"/>
    <w:rsid w:val="008F7002"/>
    <w:rsid w:val="00900432"/>
    <w:rsid w:val="00910457"/>
    <w:rsid w:val="009269B3"/>
    <w:rsid w:val="009572D8"/>
    <w:rsid w:val="00962E68"/>
    <w:rsid w:val="00981F32"/>
    <w:rsid w:val="00982189"/>
    <w:rsid w:val="0099493F"/>
    <w:rsid w:val="00996201"/>
    <w:rsid w:val="009A6E52"/>
    <w:rsid w:val="009B5964"/>
    <w:rsid w:val="009F2C83"/>
    <w:rsid w:val="009F35F4"/>
    <w:rsid w:val="00A16BEA"/>
    <w:rsid w:val="00A235F9"/>
    <w:rsid w:val="00A312B3"/>
    <w:rsid w:val="00A332C1"/>
    <w:rsid w:val="00A47E2F"/>
    <w:rsid w:val="00A52698"/>
    <w:rsid w:val="00A61D90"/>
    <w:rsid w:val="00A72C35"/>
    <w:rsid w:val="00A749A0"/>
    <w:rsid w:val="00AA0871"/>
    <w:rsid w:val="00AA2754"/>
    <w:rsid w:val="00AA4988"/>
    <w:rsid w:val="00AA4D93"/>
    <w:rsid w:val="00AB2959"/>
    <w:rsid w:val="00AC3F2D"/>
    <w:rsid w:val="00AE180F"/>
    <w:rsid w:val="00AE4EE1"/>
    <w:rsid w:val="00AE51BF"/>
    <w:rsid w:val="00B01C4E"/>
    <w:rsid w:val="00B05123"/>
    <w:rsid w:val="00B362F7"/>
    <w:rsid w:val="00B4061B"/>
    <w:rsid w:val="00B40A74"/>
    <w:rsid w:val="00B535D9"/>
    <w:rsid w:val="00B5456B"/>
    <w:rsid w:val="00B63038"/>
    <w:rsid w:val="00B675B8"/>
    <w:rsid w:val="00B67D39"/>
    <w:rsid w:val="00B71058"/>
    <w:rsid w:val="00B74B53"/>
    <w:rsid w:val="00B9595B"/>
    <w:rsid w:val="00BA686A"/>
    <w:rsid w:val="00BA6DA7"/>
    <w:rsid w:val="00BA7999"/>
    <w:rsid w:val="00BB27EC"/>
    <w:rsid w:val="00BC26E4"/>
    <w:rsid w:val="00BD07CF"/>
    <w:rsid w:val="00BD1EAA"/>
    <w:rsid w:val="00BF0AFC"/>
    <w:rsid w:val="00C2738C"/>
    <w:rsid w:val="00C4378B"/>
    <w:rsid w:val="00C52739"/>
    <w:rsid w:val="00C81E7C"/>
    <w:rsid w:val="00C827FF"/>
    <w:rsid w:val="00C90059"/>
    <w:rsid w:val="00CB1E6F"/>
    <w:rsid w:val="00CB70A3"/>
    <w:rsid w:val="00CB7617"/>
    <w:rsid w:val="00CD34AC"/>
    <w:rsid w:val="00CF0834"/>
    <w:rsid w:val="00D046EC"/>
    <w:rsid w:val="00D07BB8"/>
    <w:rsid w:val="00D12C13"/>
    <w:rsid w:val="00D1409F"/>
    <w:rsid w:val="00D30A72"/>
    <w:rsid w:val="00D318E7"/>
    <w:rsid w:val="00D36CF8"/>
    <w:rsid w:val="00D63C74"/>
    <w:rsid w:val="00D7202C"/>
    <w:rsid w:val="00D7637F"/>
    <w:rsid w:val="00D76971"/>
    <w:rsid w:val="00D81C93"/>
    <w:rsid w:val="00D900EE"/>
    <w:rsid w:val="00DA66F1"/>
    <w:rsid w:val="00DB1AC7"/>
    <w:rsid w:val="00DB6777"/>
    <w:rsid w:val="00DC475D"/>
    <w:rsid w:val="00DD277C"/>
    <w:rsid w:val="00DD413D"/>
    <w:rsid w:val="00DE0F5B"/>
    <w:rsid w:val="00DE19FF"/>
    <w:rsid w:val="00E0037B"/>
    <w:rsid w:val="00E43E12"/>
    <w:rsid w:val="00E703E6"/>
    <w:rsid w:val="00E71D1D"/>
    <w:rsid w:val="00E81BA6"/>
    <w:rsid w:val="00E856D2"/>
    <w:rsid w:val="00E929A7"/>
    <w:rsid w:val="00EA7360"/>
    <w:rsid w:val="00ED1958"/>
    <w:rsid w:val="00ED5E38"/>
    <w:rsid w:val="00EF00D1"/>
    <w:rsid w:val="00EF5BF0"/>
    <w:rsid w:val="00F066E1"/>
    <w:rsid w:val="00F16424"/>
    <w:rsid w:val="00F22AF2"/>
    <w:rsid w:val="00F30883"/>
    <w:rsid w:val="00F442F0"/>
    <w:rsid w:val="00F80F4E"/>
    <w:rsid w:val="00F82494"/>
    <w:rsid w:val="00F834DC"/>
    <w:rsid w:val="00F847D8"/>
    <w:rsid w:val="00FC351A"/>
    <w:rsid w:val="00FC6460"/>
    <w:rsid w:val="00FD0D14"/>
    <w:rsid w:val="00FD4BC4"/>
    <w:rsid w:val="00FD587D"/>
    <w:rsid w:val="00FF4B50"/>
    <w:rsid w:val="00FF5B41"/>
    <w:rsid w:val="00FF5BC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768DA9"/>
  <w15:chartTrackingRefBased/>
  <w15:docId w15:val="{631D8278-261C-4089-AAAD-564048784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character" w:customStyle="1" w:styleId="HeaderChar">
    <w:name w:val="Header Char"/>
    <w:basedOn w:val="DefaultParagraphFont"/>
    <w:link w:val="Header"/>
    <w:semiHidden/>
    <w:rsid w:val="005C0BDF"/>
    <w:rPr>
      <w:sz w:val="24"/>
    </w:r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character" w:customStyle="1" w:styleId="FooterChar">
    <w:name w:val="Footer Char"/>
    <w:basedOn w:val="DefaultParagraphFont"/>
    <w:link w:val="Footer"/>
    <w:rsid w:val="005E16AD"/>
    <w:rPr>
      <w:sz w:val="24"/>
    </w:rPr>
  </w:style>
  <w:style w:type="paragraph" w:styleId="Footer">
    <w:name w:val="footer"/>
    <w:basedOn w:val="Normal"/>
    <w:link w:val="FooterChar"/>
    <w:rsid w:val="005E16AD"/>
    <w:pPr>
      <w:tabs>
        <w:tab w:val="center" w:pos="4513"/>
        <w:tab w:val="right" w:pos="9026"/>
      </w:tabs>
    </w:pPr>
  </w:style>
  <w:style w:type="character" w:customStyle="1" w:styleId="SupBoldItalic">
    <w:name w:val="SupBoldItalic"/>
    <w:uiPriority w:val="1"/>
    <w:qFormat/>
    <w:rsid w:val="005E16AD"/>
    <w:rPr>
      <w:b/>
      <w:i/>
      <w:vertAlign w:val="superscript"/>
    </w:rPr>
  </w:style>
  <w:style w:type="character" w:customStyle="1" w:styleId="Sup">
    <w:name w:val="Sup"/>
    <w:uiPriority w:val="1"/>
    <w:qFormat/>
    <w:rsid w:val="005E16AD"/>
    <w:rPr>
      <w:vertAlign w:val="superscript"/>
    </w:rPr>
  </w:style>
  <w:style w:type="paragraph" w:styleId="Revision">
    <w:name w:val="Revision"/>
    <w:hidden/>
    <w:uiPriority w:val="99"/>
    <w:semiHidden/>
    <w:rsid w:val="00F066E1"/>
    <w:rPr>
      <w:sz w:val="24"/>
    </w:rPr>
  </w:style>
  <w:style w:type="character" w:styleId="CommentReference">
    <w:name w:val="annotation reference"/>
    <w:basedOn w:val="DefaultParagraphFont"/>
    <w:rsid w:val="0012749A"/>
    <w:rPr>
      <w:sz w:val="16"/>
      <w:szCs w:val="16"/>
    </w:rPr>
  </w:style>
  <w:style w:type="paragraph" w:styleId="CommentText">
    <w:name w:val="annotation text"/>
    <w:basedOn w:val="Normal"/>
    <w:link w:val="CommentTextChar"/>
    <w:rsid w:val="0012749A"/>
    <w:rPr>
      <w:sz w:val="20"/>
    </w:rPr>
  </w:style>
  <w:style w:type="character" w:customStyle="1" w:styleId="CommentTextChar">
    <w:name w:val="Comment Text Char"/>
    <w:basedOn w:val="DefaultParagraphFont"/>
    <w:link w:val="CommentText"/>
    <w:rsid w:val="0012749A"/>
  </w:style>
  <w:style w:type="paragraph" w:styleId="CommentSubject">
    <w:name w:val="annotation subject"/>
    <w:basedOn w:val="CommentText"/>
    <w:next w:val="CommentText"/>
    <w:link w:val="CommentSubjectChar"/>
    <w:semiHidden/>
    <w:unhideWhenUsed/>
    <w:rsid w:val="0012749A"/>
    <w:rPr>
      <w:b/>
      <w:bCs/>
    </w:rPr>
  </w:style>
  <w:style w:type="character" w:customStyle="1" w:styleId="CommentSubjectChar">
    <w:name w:val="Comment Subject Char"/>
    <w:basedOn w:val="CommentTextChar"/>
    <w:link w:val="CommentSubject"/>
    <w:semiHidden/>
    <w:rsid w:val="0012749A"/>
    <w:rPr>
      <w:b/>
      <w:bCs/>
    </w:rPr>
  </w:style>
  <w:style w:type="character" w:styleId="Hyperlink">
    <w:name w:val="Hyperlink"/>
    <w:basedOn w:val="DefaultParagraphFont"/>
    <w:rsid w:val="0012749A"/>
    <w:rPr>
      <w:color w:val="0563C1" w:themeColor="hyperlink"/>
      <w:u w:val="single"/>
    </w:rPr>
  </w:style>
  <w:style w:type="character" w:styleId="UnresolvedMention">
    <w:name w:val="Unresolved Mention"/>
    <w:basedOn w:val="DefaultParagraphFont"/>
    <w:uiPriority w:val="99"/>
    <w:semiHidden/>
    <w:unhideWhenUsed/>
    <w:rsid w:val="0012749A"/>
    <w:rPr>
      <w:color w:val="605E5C"/>
      <w:shd w:val="clear" w:color="auto" w:fill="E1DFDD"/>
    </w:rPr>
  </w:style>
  <w:style w:type="paragraph" w:styleId="NormalWeb">
    <w:name w:val="Normal (Web)"/>
    <w:basedOn w:val="Normal"/>
    <w:rsid w:val="00F80F4E"/>
    <w:rPr>
      <w:szCs w:val="24"/>
    </w:rPr>
  </w:style>
  <w:style w:type="character" w:styleId="FollowedHyperlink">
    <w:name w:val="FollowedHyperlink"/>
    <w:basedOn w:val="DefaultParagraphFont"/>
    <w:rsid w:val="00F442F0"/>
    <w:rPr>
      <w:color w:val="954F72" w:themeColor="followedHyperlink"/>
      <w:u w:val="single"/>
    </w:rPr>
  </w:style>
  <w:style w:type="paragraph" w:customStyle="1" w:styleId="EntPE">
    <w:name w:val="EntPE"/>
    <w:basedOn w:val="Normal12"/>
    <w:rsid w:val="00607130"/>
    <w:pPr>
      <w:jc w:val="center"/>
    </w:pPr>
    <w:rPr>
      <w:noProof w:val="0"/>
      <w:sz w:val="56"/>
    </w:rPr>
  </w:style>
  <w:style w:type="paragraph" w:customStyle="1" w:styleId="Normal12">
    <w:name w:val="Normal12"/>
    <w:basedOn w:val="Normal"/>
    <w:link w:val="Normal12Char"/>
    <w:rsid w:val="00607130"/>
    <w:pPr>
      <w:spacing w:after="240"/>
    </w:pPr>
    <w:rPr>
      <w:noProof/>
    </w:rPr>
  </w:style>
  <w:style w:type="paragraph" w:customStyle="1" w:styleId="CommitteeAM">
    <w:name w:val="CommitteeAM"/>
    <w:basedOn w:val="Normal"/>
    <w:rsid w:val="00607130"/>
    <w:pPr>
      <w:spacing w:before="240" w:after="600"/>
      <w:jc w:val="center"/>
    </w:pPr>
    <w:rPr>
      <w:i/>
    </w:rPr>
  </w:style>
  <w:style w:type="paragraph" w:customStyle="1" w:styleId="ZDateAM">
    <w:name w:val="ZDateAM"/>
    <w:basedOn w:val="Normal"/>
    <w:rsid w:val="00607130"/>
    <w:pPr>
      <w:tabs>
        <w:tab w:val="right" w:pos="9356"/>
      </w:tabs>
      <w:spacing w:after="480"/>
    </w:pPr>
    <w:rPr>
      <w:noProof/>
    </w:rPr>
  </w:style>
  <w:style w:type="paragraph" w:customStyle="1" w:styleId="ProjRap">
    <w:name w:val="ProjRap"/>
    <w:basedOn w:val="Normal"/>
    <w:rsid w:val="00607130"/>
    <w:pPr>
      <w:tabs>
        <w:tab w:val="right" w:pos="9356"/>
      </w:tabs>
    </w:pPr>
    <w:rPr>
      <w:b/>
      <w:noProof/>
    </w:rPr>
  </w:style>
  <w:style w:type="character" w:customStyle="1" w:styleId="Normal12Char">
    <w:name w:val="Normal12 Char"/>
    <w:link w:val="Normal12"/>
    <w:locked/>
    <w:rsid w:val="00607130"/>
    <w:rPr>
      <w:noProof/>
      <w:sz w:val="24"/>
    </w:rPr>
  </w:style>
  <w:style w:type="paragraph" w:customStyle="1" w:styleId="PELeft">
    <w:name w:val="PELeft"/>
    <w:basedOn w:val="Normal"/>
    <w:rsid w:val="00607130"/>
    <w:pPr>
      <w:spacing w:before="40" w:after="40"/>
    </w:pPr>
    <w:rPr>
      <w:rFonts w:ascii="Arial" w:hAnsi="Arial" w:cs="Arial"/>
      <w:sz w:val="22"/>
      <w:szCs w:val="22"/>
    </w:rPr>
  </w:style>
  <w:style w:type="paragraph" w:customStyle="1" w:styleId="PERight">
    <w:name w:val="PERight"/>
    <w:basedOn w:val="Normal"/>
    <w:next w:val="Normal"/>
    <w:rsid w:val="00607130"/>
    <w:pPr>
      <w:jc w:val="right"/>
    </w:pPr>
    <w:rPr>
      <w:rFonts w:ascii="Arial" w:hAnsi="Arial" w:cs="Arial"/>
      <w:sz w:val="22"/>
      <w:szCs w:val="22"/>
    </w:rPr>
  </w:style>
  <w:style w:type="paragraph" w:customStyle="1" w:styleId="Normal6">
    <w:name w:val="Normal6"/>
    <w:basedOn w:val="Normal"/>
    <w:link w:val="Normal6Char"/>
    <w:rsid w:val="00607130"/>
    <w:pPr>
      <w:spacing w:after="120"/>
    </w:pPr>
  </w:style>
  <w:style w:type="paragraph" w:customStyle="1" w:styleId="Normal12Italic">
    <w:name w:val="Normal12Italic"/>
    <w:basedOn w:val="Normal12"/>
    <w:rsid w:val="00607130"/>
    <w:rPr>
      <w:i/>
    </w:rPr>
  </w:style>
  <w:style w:type="character" w:customStyle="1" w:styleId="NormalBoldChar">
    <w:name w:val="NormalBold Char"/>
    <w:link w:val="NormalBold"/>
    <w:rsid w:val="00607130"/>
    <w:rPr>
      <w:b/>
      <w:sz w:val="24"/>
    </w:rPr>
  </w:style>
  <w:style w:type="paragraph" w:customStyle="1" w:styleId="JustificationTitle">
    <w:name w:val="JustificationTitle"/>
    <w:basedOn w:val="Normal"/>
    <w:next w:val="Normal12"/>
    <w:rsid w:val="00607130"/>
    <w:pPr>
      <w:keepNext/>
      <w:spacing w:before="240" w:after="240"/>
      <w:jc w:val="center"/>
    </w:pPr>
    <w:rPr>
      <w:i/>
      <w:noProof/>
    </w:rPr>
  </w:style>
  <w:style w:type="paragraph" w:customStyle="1" w:styleId="Olang">
    <w:name w:val="Olang"/>
    <w:basedOn w:val="Normal"/>
    <w:rsid w:val="00607130"/>
    <w:pPr>
      <w:spacing w:before="240" w:after="240"/>
      <w:jc w:val="right"/>
    </w:pPr>
    <w:rPr>
      <w:noProof/>
      <w:szCs w:val="24"/>
    </w:rPr>
  </w:style>
  <w:style w:type="character" w:customStyle="1" w:styleId="Normal6Char">
    <w:name w:val="Normal6 Char"/>
    <w:link w:val="Normal6"/>
    <w:rsid w:val="00607130"/>
    <w:rPr>
      <w:sz w:val="24"/>
      <w:lang w:val="hu-HU"/>
    </w:rPr>
  </w:style>
  <w:style w:type="paragraph" w:customStyle="1" w:styleId="ColumnHeading">
    <w:name w:val="ColumnHeading"/>
    <w:basedOn w:val="Normal"/>
    <w:rsid w:val="00607130"/>
    <w:pPr>
      <w:spacing w:after="240"/>
      <w:jc w:val="center"/>
    </w:pPr>
    <w:rPr>
      <w:i/>
    </w:rPr>
  </w:style>
  <w:style w:type="paragraph" w:customStyle="1" w:styleId="AMNumberTabs0">
    <w:name w:val="AMNumberTabs"/>
    <w:basedOn w:val="Normal"/>
    <w:rsid w:val="006071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07130"/>
    <w:pPr>
      <w:spacing w:before="240"/>
      <w:jc w:val="center"/>
    </w:pPr>
    <w:rPr>
      <w:i/>
    </w:rPr>
  </w:style>
  <w:style w:type="paragraph" w:customStyle="1" w:styleId="Footer2">
    <w:name w:val="Footer2"/>
    <w:basedOn w:val="Normal12"/>
    <w:rsid w:val="00607130"/>
    <w:pPr>
      <w:tabs>
        <w:tab w:val="center" w:pos="4535"/>
        <w:tab w:val="right" w:pos="9923"/>
      </w:tabs>
      <w:spacing w:line="480" w:lineRule="auto"/>
      <w:ind w:left="-851"/>
    </w:pPr>
    <w:rPr>
      <w:rFonts w:ascii="Arial" w:cs="Arial"/>
      <w:b/>
      <w:sz w:val="48"/>
    </w:rPr>
  </w:style>
  <w:style w:type="character" w:customStyle="1" w:styleId="Footer2Middle">
    <w:name w:val="Footer2Middle"/>
    <w:rsid w:val="00607130"/>
    <w:rPr>
      <w:rFonts w:ascii="Arial" w:cs="Arial"/>
      <w:b w:val="0"/>
      <w:i/>
      <w:color w:val="C0C0C0"/>
      <w:sz w:val="22"/>
    </w:rPr>
  </w:style>
  <w:style w:type="paragraph" w:customStyle="1" w:styleId="Normal24a">
    <w:name w:val="Normal24a"/>
    <w:basedOn w:val="Normal"/>
    <w:rsid w:val="001169EE"/>
    <w:pPr>
      <w:spacing w:after="480"/>
    </w:pPr>
    <w:rPr>
      <w:szCs w:val="24"/>
    </w:rPr>
  </w:style>
  <w:style w:type="paragraph" w:customStyle="1" w:styleId="NormalBoldCenter">
    <w:name w:val="NormalBoldCenter"/>
    <w:basedOn w:val="Normal"/>
    <w:rsid w:val="001169EE"/>
    <w:pPr>
      <w:jc w:val="center"/>
    </w:pPr>
    <w:rPr>
      <w:b/>
      <w:szCs w:val="24"/>
    </w:rPr>
  </w:style>
  <w:style w:type="paragraph" w:customStyle="1" w:styleId="Footprint12b">
    <w:name w:val="Footprint12b"/>
    <w:basedOn w:val="Normal"/>
    <w:rsid w:val="001169EE"/>
    <w:pPr>
      <w:spacing w:before="240"/>
    </w:pPr>
    <w:rPr>
      <w:szCs w:val="24"/>
    </w:rPr>
  </w:style>
  <w:style w:type="paragraph" w:customStyle="1" w:styleId="NormalSingle">
    <w:name w:val="NormalSingle"/>
    <w:basedOn w:val="Normal"/>
    <w:qFormat/>
    <w:rsid w:val="001169EE"/>
    <w:rPr>
      <w:szCs w:val="24"/>
    </w:rPr>
  </w:style>
  <w:style w:type="paragraph" w:customStyle="1" w:styleId="RollCallSymbols14pt">
    <w:name w:val="RollCallSymbols14pt"/>
    <w:basedOn w:val="Normal"/>
    <w:rsid w:val="001169E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169EE"/>
    <w:pPr>
      <w:tabs>
        <w:tab w:val="center" w:pos="284"/>
        <w:tab w:val="left" w:pos="426"/>
      </w:tabs>
    </w:pPr>
    <w:rPr>
      <w:snapToGrid w:val="0"/>
      <w:lang w:eastAsia="en-US"/>
    </w:rPr>
  </w:style>
  <w:style w:type="paragraph" w:customStyle="1" w:styleId="RollCallVotes">
    <w:name w:val="RollCallVotes"/>
    <w:basedOn w:val="Normal"/>
    <w:rsid w:val="001169EE"/>
    <w:pPr>
      <w:spacing w:before="120" w:after="120"/>
      <w:jc w:val="center"/>
    </w:pPr>
    <w:rPr>
      <w:b/>
      <w:bCs/>
      <w:snapToGrid w:val="0"/>
      <w:sz w:val="16"/>
      <w:lang w:eastAsia="en-US"/>
    </w:rPr>
  </w:style>
  <w:style w:type="paragraph" w:customStyle="1" w:styleId="RollCallTable">
    <w:name w:val="RollCallTable"/>
    <w:basedOn w:val="Normal"/>
    <w:rsid w:val="001169EE"/>
    <w:pPr>
      <w:spacing w:before="120" w:after="120"/>
    </w:pPr>
    <w:rPr>
      <w:snapToGrid w:val="0"/>
      <w:sz w:val="16"/>
      <w:lang w:eastAsia="en-US"/>
    </w:rPr>
  </w:style>
  <w:style w:type="paragraph" w:styleId="FootnoteText">
    <w:name w:val="footnote text"/>
    <w:basedOn w:val="Normal"/>
    <w:link w:val="FootnoteTextChar"/>
    <w:rsid w:val="001169EE"/>
    <w:rPr>
      <w:sz w:val="20"/>
    </w:rPr>
  </w:style>
  <w:style w:type="character" w:customStyle="1" w:styleId="FootnoteTextChar">
    <w:name w:val="Footnote Text Char"/>
    <w:basedOn w:val="DefaultParagraphFont"/>
    <w:link w:val="FootnoteText"/>
    <w:rsid w:val="001169EE"/>
  </w:style>
  <w:style w:type="character" w:styleId="FootnoteReference">
    <w:name w:val="footnote reference"/>
    <w:basedOn w:val="DefaultParagraphFont"/>
    <w:rsid w:val="001169EE"/>
    <w:rPr>
      <w:vertAlign w:val="superscript"/>
    </w:rPr>
  </w:style>
  <w:style w:type="character" w:customStyle="1" w:styleId="Heading1Char">
    <w:name w:val="Heading 1 Char"/>
    <w:basedOn w:val="DefaultParagraphFont"/>
    <w:link w:val="Heading1"/>
    <w:rsid w:val="00AA2754"/>
    <w:rPr>
      <w:rFonts w:ascii="Arial" w:hAnsi="Arial"/>
      <w:b/>
      <w:kern w:val="28"/>
      <w:sz w:val="28"/>
    </w:rPr>
  </w:style>
  <w:style w:type="character" w:customStyle="1" w:styleId="Heading2Char">
    <w:name w:val="Heading 2 Char"/>
    <w:basedOn w:val="DefaultParagraphFont"/>
    <w:link w:val="Heading2"/>
    <w:semiHidden/>
    <w:rsid w:val="00AA2754"/>
    <w:rPr>
      <w:rFonts w:ascii="Arial" w:hAnsi="Arial"/>
      <w:b/>
      <w:i/>
      <w:sz w:val="24"/>
    </w:rPr>
  </w:style>
  <w:style w:type="character" w:customStyle="1" w:styleId="Heading3Char">
    <w:name w:val="Heading 3 Char"/>
    <w:basedOn w:val="DefaultParagraphFont"/>
    <w:link w:val="Heading3"/>
    <w:semiHidden/>
    <w:rsid w:val="00AA2754"/>
    <w:rPr>
      <w:rFonts w:ascii="Arial" w:hAnsi="Arial"/>
      <w:sz w:val="24"/>
    </w:rPr>
  </w:style>
  <w:style w:type="character" w:customStyle="1" w:styleId="Heading4Char">
    <w:name w:val="Heading 4 Char"/>
    <w:basedOn w:val="DefaultParagraphFont"/>
    <w:link w:val="Heading4"/>
    <w:semiHidden/>
    <w:rsid w:val="00AA2754"/>
    <w:rPr>
      <w:rFonts w:ascii="Arial" w:hAnsi="Arial"/>
      <w:b/>
      <w:sz w:val="24"/>
    </w:rPr>
  </w:style>
  <w:style w:type="character" w:customStyle="1" w:styleId="Heading5Char">
    <w:name w:val="Heading 5 Char"/>
    <w:basedOn w:val="DefaultParagraphFont"/>
    <w:link w:val="Heading5"/>
    <w:semiHidden/>
    <w:rsid w:val="00AA2754"/>
    <w:rPr>
      <w:sz w:val="22"/>
    </w:rPr>
  </w:style>
  <w:style w:type="character" w:customStyle="1" w:styleId="Heading6Char">
    <w:name w:val="Heading 6 Char"/>
    <w:basedOn w:val="DefaultParagraphFont"/>
    <w:link w:val="Heading6"/>
    <w:semiHidden/>
    <w:rsid w:val="00AA2754"/>
    <w:rPr>
      <w:i/>
      <w:sz w:val="22"/>
    </w:rPr>
  </w:style>
  <w:style w:type="character" w:customStyle="1" w:styleId="Heading7Char">
    <w:name w:val="Heading 7 Char"/>
    <w:basedOn w:val="DefaultParagraphFont"/>
    <w:link w:val="Heading7"/>
    <w:semiHidden/>
    <w:rsid w:val="00AA2754"/>
    <w:rPr>
      <w:rFonts w:ascii="Arial" w:hAnsi="Arial"/>
      <w:sz w:val="24"/>
    </w:rPr>
  </w:style>
  <w:style w:type="character" w:customStyle="1" w:styleId="Heading8Char">
    <w:name w:val="Heading 8 Char"/>
    <w:basedOn w:val="DefaultParagraphFont"/>
    <w:link w:val="Heading8"/>
    <w:semiHidden/>
    <w:rsid w:val="00AA2754"/>
    <w:rPr>
      <w:rFonts w:ascii="Arial" w:hAnsi="Arial"/>
      <w:i/>
      <w:sz w:val="24"/>
    </w:rPr>
  </w:style>
  <w:style w:type="character" w:customStyle="1" w:styleId="Heading9Char">
    <w:name w:val="Heading 9 Char"/>
    <w:basedOn w:val="DefaultParagraphFont"/>
    <w:link w:val="Heading9"/>
    <w:semiHidden/>
    <w:rsid w:val="00AA2754"/>
    <w:rPr>
      <w:rFonts w:ascii="Arial" w:hAnsi="Arial"/>
      <w:b/>
      <w:i/>
      <w:sz w:val="18"/>
    </w:rPr>
  </w:style>
  <w:style w:type="character" w:customStyle="1" w:styleId="FooterChar1">
    <w:name w:val="Footer Char1"/>
    <w:basedOn w:val="DefaultParagraphFont"/>
    <w:uiPriority w:val="99"/>
    <w:semiHidden/>
    <w:rsid w:val="00AA275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dec_framw/2008/913/oj" TargetMode="External"/><Relationship Id="rId18" Type="http://schemas.openxmlformats.org/officeDocument/2006/relationships/hyperlink" Target="http://data.europa.eu/eli/C/2024/4216/oj" TargetMode="External"/><Relationship Id="rId26" Type="http://schemas.openxmlformats.org/officeDocument/2006/relationships/hyperlink" Target="https://www.europarl.europa.eu/RegData/etudes/STUD/2025/778858/IUST_STU(2025)778858_EN.pdf" TargetMode="External"/><Relationship Id="rId39" Type="http://schemas.openxmlformats.org/officeDocument/2006/relationships/header" Target="header5.xml"/><Relationship Id="rId21" Type="http://schemas.openxmlformats.org/officeDocument/2006/relationships/hyperlink" Target="https://www.einnetwork.org/blog-five/2024/9/20/justice-delayed-and-justice-denied-report-on-the-non-implementation-of-european-judgments-and-the-rule-of-law" TargetMode="External"/><Relationship Id="rId34" Type="http://schemas.openxmlformats.org/officeDocument/2006/relationships/footer" Target="footer2.xml"/><Relationship Id="rId42" Type="http://schemas.openxmlformats.org/officeDocument/2006/relationships/header" Target="head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data.europa.eu/eli/reg/2021/1060/oj" TargetMode="External"/><Relationship Id="rId29" Type="http://schemas.openxmlformats.org/officeDocument/2006/relationships/hyperlink" Target="http://data.europa.eu/eli/C/2024/4201/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00/78/oj" TargetMode="External"/><Relationship Id="rId24" Type="http://schemas.openxmlformats.org/officeDocument/2006/relationships/hyperlink" Target="https://www.einnetwork.org/blog-five/2024/9/20/justice-delayed-and-justice-denied-report-on-the-non-implementation-of-european-judgments-and-the-rule-of-law" TargetMode="External"/><Relationship Id="rId32" Type="http://schemas.openxmlformats.org/officeDocument/2006/relationships/header" Target="header2.xml"/><Relationship Id="rId37" Type="http://schemas.openxmlformats.org/officeDocument/2006/relationships/hyperlink" Target="https://www.europarl.europa.eu/data-protect/index.do" TargetMode="External"/><Relationship Id="rId40" Type="http://schemas.openxmlformats.org/officeDocument/2006/relationships/header" Target="header6.xml"/><Relationship Id="rId45"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data.europa.eu/eli/reg/2024/1689/oj" TargetMode="External"/><Relationship Id="rId23" Type="http://schemas.openxmlformats.org/officeDocument/2006/relationships/hyperlink" Target="http://data.europa.eu/eli/C/2023/442/oj" TargetMode="External"/><Relationship Id="rId28" Type="http://schemas.openxmlformats.org/officeDocument/2006/relationships/hyperlink" Target="https://curia.europa.eu/juris/document/document.jsf;jsessionid=F1105D2B758FFB583CC1CCCAB0B7D24C?text=&amp;docid=306543&amp;pageIndex=0&amp;doclang=HU&amp;mode=req&amp;dir=&amp;occ=first&#8706;=1&amp;cid=15355674" TargetMode="External"/><Relationship Id="rId36" Type="http://schemas.openxmlformats.org/officeDocument/2006/relationships/footer" Target="footer3.xml"/><Relationship Id="rId10" Type="http://schemas.openxmlformats.org/officeDocument/2006/relationships/hyperlink" Target="http://data.europa.eu/eli/C/2025/1279/oj" TargetMode="External"/><Relationship Id="rId19" Type="http://schemas.openxmlformats.org/officeDocument/2006/relationships/hyperlink" Target="http://data.europa.eu/eli/C/2024/5733/oj" TargetMode="External"/><Relationship Id="rId31" Type="http://schemas.openxmlformats.org/officeDocument/2006/relationships/header" Target="header1.xml"/><Relationship Id="rId44"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yperlink" Target="https://www.coe.int/en/web/execution/annual-reports" TargetMode="External"/><Relationship Id="rId14" Type="http://schemas.openxmlformats.org/officeDocument/2006/relationships/hyperlink" Target="http://data.europa.eu/eli/reg/2022/2065/oj" TargetMode="External"/><Relationship Id="rId22" Type="http://schemas.openxmlformats.org/officeDocument/2006/relationships/hyperlink" Target="https://www.einnetwork.org/blog-five/2024/9/20/justice-delayed-and-justice-denied-report-on-the-non-implementation-of-european-judgments-and-the-rule-of-law" TargetMode="External"/><Relationship Id="rId27" Type="http://schemas.openxmlformats.org/officeDocument/2006/relationships/hyperlink" Target="http://data.europa.eu/eli/dir/2012/29/oj" TargetMode="External"/><Relationship Id="rId30" Type="http://schemas.openxmlformats.org/officeDocument/2006/relationships/hyperlink" Target="https://fra.europa.eu/sites/default/files/fra_uploads/fra-2023-online-content-moderation_en.pdf?utm" TargetMode="External"/><Relationship Id="rId35" Type="http://schemas.openxmlformats.org/officeDocument/2006/relationships/header" Target="header3.xml"/><Relationship Id="rId43" Type="http://schemas.openxmlformats.org/officeDocument/2006/relationships/header" Target="head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data.europa.eu/eli/reg/2020/2092/oj" TargetMode="External"/><Relationship Id="rId17" Type="http://schemas.openxmlformats.org/officeDocument/2006/relationships/hyperlink" Target="http://data.europa.eu/eli/reg/2024/1083/oj" TargetMode="External"/><Relationship Id="rId25" Type="http://schemas.openxmlformats.org/officeDocument/2006/relationships/hyperlink" Target="https://www.einnetwork.org/blog-five/2024/9/20/justice-delayed-and-justice-denied-report-on-the-non-implementation-of-european-judgments-and-the-rule-of-law" TargetMode="External"/><Relationship Id="rId33" Type="http://schemas.openxmlformats.org/officeDocument/2006/relationships/footer" Target="footer1.xml"/><Relationship Id="rId38" Type="http://schemas.openxmlformats.org/officeDocument/2006/relationships/header" Target="header4.xml"/><Relationship Id="rId46" Type="http://schemas.openxmlformats.org/officeDocument/2006/relationships/fontTable" Target="fontTable.xml"/><Relationship Id="rId20" Type="http://schemas.openxmlformats.org/officeDocument/2006/relationships/hyperlink" Target="http://data.europa.eu/eli/C/2024/3996/oj" TargetMode="External"/><Relationship Id="rId41"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C19D7-2787-4EDB-9D37-44FE3A0ED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13738</Words>
  <Characters>100014</Characters>
  <Application>Microsoft Office Word</Application>
  <DocSecurity>0</DocSecurity>
  <Lines>4167</Lines>
  <Paragraphs>1278</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112474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2026-02-11T15:51:00Z</cp:lastPrinted>
  <dcterms:created xsi:type="dcterms:W3CDTF">2026-02-23T16:54:00Z</dcterms:created>
  <dcterms:modified xsi:type="dcterms:W3CDTF">2026-02-23T16:54:00Z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1336416</vt:lpwstr>
  </property>
  <property fmtid="{D5CDD505-2E9C-101B-9397-08002B2CF9AE}" pid="4" name="&lt;Model&gt;">
    <vt:lpwstr>PA_NonLeg</vt:lpwstr>
  </property>
  <property fmtid="{D5CDD505-2E9C-101B-9397-08002B2CF9AE}" pid="5" name="&lt;ModelCod&gt;">
    <vt:lpwstr>\\eiciBRUpr1\pdocep$\DocEP\DOCS\General\PA\PA_NonLeg\PA_NonLeg.dotx(19/06/2024 13:39:02)</vt:lpwstr>
  </property>
  <property fmtid="{D5CDD505-2E9C-101B-9397-08002B2CF9AE}" pid="6" name="&lt;ModelTra&gt;">
    <vt:lpwstr>\\eiciBRUpr1\pdocep$\DocEP\TRANSFIL\EN\PA_NonLeg.EN(12/02/2025 14:22:00)</vt:lpwstr>
  </property>
  <property fmtid="{D5CDD505-2E9C-101B-9397-08002B2CF9AE}" pid="7" name="&lt;Type&gt;">
    <vt:lpwstr>AD</vt:lpwstr>
  </property>
  <property fmtid="{D5CDD505-2E9C-101B-9397-08002B2CF9AE}" pid="8" name="Bookout">
    <vt:lpwstr>OK - 2026/02/23 17:54</vt:lpwstr>
  </property>
  <property fmtid="{D5CDD505-2E9C-101B-9397-08002B2CF9AE}" pid="9" name="Created with">
    <vt:lpwstr>10.2.0 Build [20251001]</vt:lpwstr>
  </property>
  <property fmtid="{D5CDD505-2E9C-101B-9397-08002B2CF9AE}" pid="10" name="FooterPath">
    <vt:lpwstr>AD\1336416HU.docx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779.458</vt:lpwstr>
  </property>
  <property fmtid="{D5CDD505-2E9C-101B-9397-08002B2CF9AE}" pid="14" name="SDLStudio">
    <vt:lpwstr/>
  </property>
  <property fmtid="{D5CDD505-2E9C-101B-9397-08002B2CF9AE}" pid="15" name="SendToEpades">
    <vt:lpwstr>OK - 2026/02/09 17:45</vt:lpwstr>
  </property>
</Properties>
</file>