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13D6F" w:rsidRPr="0085427B" w14:paraId="47EA3909" w14:textId="77777777" w:rsidTr="00C85D0F">
        <w:trPr>
          <w:trHeight w:hRule="exact" w:val="1418"/>
        </w:trPr>
        <w:tc>
          <w:tcPr>
            <w:tcW w:w="6804" w:type="dxa"/>
            <w:shd w:val="clear" w:color="auto" w:fill="auto"/>
            <w:vAlign w:val="center"/>
          </w:tcPr>
          <w:p w14:paraId="77EB4DAA" w14:textId="77777777" w:rsidR="00B13D6F" w:rsidRPr="0085427B" w:rsidRDefault="009B4EC7" w:rsidP="00C85D0F">
            <w:pPr>
              <w:pStyle w:val="EPName"/>
            </w:pPr>
            <w:r w:rsidRPr="0085427B">
              <w:t>Evropský parlament</w:t>
            </w:r>
          </w:p>
          <w:p w14:paraId="190F5823" w14:textId="7FD5D76C" w:rsidR="00B13D6F" w:rsidRPr="0085427B" w:rsidRDefault="00AE7ED8" w:rsidP="00C85D0F">
            <w:pPr>
              <w:pStyle w:val="EPTerm"/>
            </w:pPr>
            <w:r w:rsidRPr="0085427B">
              <w:t>2024-2029</w:t>
            </w:r>
          </w:p>
        </w:tc>
        <w:tc>
          <w:tcPr>
            <w:tcW w:w="2268" w:type="dxa"/>
            <w:shd w:val="clear" w:color="auto" w:fill="auto"/>
          </w:tcPr>
          <w:p w14:paraId="7CB50769" w14:textId="77777777" w:rsidR="00B13D6F" w:rsidRPr="0085427B" w:rsidRDefault="00B13D6F" w:rsidP="00C85D0F">
            <w:pPr>
              <w:pStyle w:val="EPLogo"/>
            </w:pPr>
            <w:r w:rsidRPr="0085427B">
              <w:rPr>
                <w:noProof/>
                <w:lang w:eastAsia="ja-JP"/>
              </w:rPr>
              <w:drawing>
                <wp:inline distT="0" distB="0" distL="0" distR="0" wp14:anchorId="6429AEB2" wp14:editId="2E1FDF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9AEBB4" w14:textId="77777777" w:rsidR="00461601" w:rsidRPr="0085427B" w:rsidRDefault="00461601" w:rsidP="00461601">
      <w:pPr>
        <w:pStyle w:val="LineTop"/>
      </w:pPr>
    </w:p>
    <w:p w14:paraId="755145A2" w14:textId="7069A6FB" w:rsidR="00461601" w:rsidRPr="0085427B" w:rsidRDefault="00461601" w:rsidP="00461601">
      <w:pPr>
        <w:pStyle w:val="EPBody"/>
      </w:pPr>
      <w:r w:rsidRPr="0085427B">
        <w:rPr>
          <w:rStyle w:val="HideTWBExt"/>
        </w:rPr>
        <w:t>&lt;</w:t>
      </w:r>
      <w:r w:rsidRPr="0085427B">
        <w:rPr>
          <w:rStyle w:val="HideTWBExt"/>
          <w:i w:val="0"/>
        </w:rPr>
        <w:t>Commission</w:t>
      </w:r>
      <w:r w:rsidRPr="0085427B">
        <w:rPr>
          <w:rStyle w:val="HideTWBExt"/>
        </w:rPr>
        <w:t>&gt;</w:t>
      </w:r>
      <w:r w:rsidRPr="0085427B">
        <w:rPr>
          <w:rStyle w:val="HideTWBInt"/>
        </w:rPr>
        <w:t>{CJ14}</w:t>
      </w:r>
      <w:r w:rsidRPr="0085427B">
        <w:t>Výbor pro životní prostředí, klima a bezpečnost potravin</w:t>
      </w:r>
      <w:r w:rsidRPr="0085427B">
        <w:br/>
        <w:t>Výbor pro zemědělství a rozvoj venkova</w:t>
      </w:r>
      <w:r w:rsidRPr="0085427B">
        <w:rPr>
          <w:rStyle w:val="HideTWBExt"/>
        </w:rPr>
        <w:t>&lt;/</w:t>
      </w:r>
      <w:r w:rsidRPr="0085427B">
        <w:rPr>
          <w:rStyle w:val="HideTWBExt"/>
          <w:i w:val="0"/>
        </w:rPr>
        <w:t>Commission</w:t>
      </w:r>
      <w:r w:rsidRPr="0085427B">
        <w:rPr>
          <w:rStyle w:val="HideTWBExt"/>
        </w:rPr>
        <w:t>&gt;</w:t>
      </w:r>
    </w:p>
    <w:p w14:paraId="49E951C2" w14:textId="77777777" w:rsidR="00461601" w:rsidRPr="0085427B" w:rsidRDefault="00461601" w:rsidP="00461601">
      <w:pPr>
        <w:pStyle w:val="LineBottom"/>
      </w:pPr>
    </w:p>
    <w:p w14:paraId="16F26DB3" w14:textId="035C75CB" w:rsidR="00793EA9" w:rsidRPr="0085427B" w:rsidRDefault="00793EA9">
      <w:pPr>
        <w:pStyle w:val="CoverReference"/>
      </w:pPr>
      <w:r w:rsidRPr="0085427B">
        <w:rPr>
          <w:rStyle w:val="HideTWBExt"/>
          <w:b w:val="0"/>
        </w:rPr>
        <w:t>&lt;RefProc&gt;</w:t>
      </w:r>
      <w:r w:rsidRPr="0085427B">
        <w:t>2025/0410</w:t>
      </w:r>
      <w:r w:rsidRPr="0085427B">
        <w:rPr>
          <w:rStyle w:val="HideTWBExt"/>
          <w:b w:val="0"/>
        </w:rPr>
        <w:t>&lt;/RefProc&gt;&lt;RefTypeProc&gt;</w:t>
      </w:r>
      <w:r w:rsidRPr="0085427B">
        <w:t>(COD)</w:t>
      </w:r>
      <w:r w:rsidRPr="0085427B">
        <w:rPr>
          <w:rStyle w:val="HideTWBExt"/>
          <w:b w:val="0"/>
        </w:rPr>
        <w:t>&lt;/RefTypeProc&gt;</w:t>
      </w:r>
    </w:p>
    <w:p w14:paraId="6D6726EB" w14:textId="26E3CB5E" w:rsidR="00793EA9" w:rsidRPr="0085427B" w:rsidRDefault="00793EA9">
      <w:pPr>
        <w:pStyle w:val="CoverDate"/>
      </w:pPr>
      <w:r w:rsidRPr="0085427B">
        <w:rPr>
          <w:rStyle w:val="HideTWBExt"/>
        </w:rPr>
        <w:t>&lt;Date&gt;</w:t>
      </w:r>
      <w:r w:rsidRPr="0085427B">
        <w:rPr>
          <w:rStyle w:val="HideTWBInt"/>
        </w:rPr>
        <w:t>{19/06/2026}</w:t>
      </w:r>
      <w:r w:rsidRPr="0085427B">
        <w:t>19.6.2026</w:t>
      </w:r>
      <w:r w:rsidRPr="0085427B">
        <w:rPr>
          <w:rStyle w:val="HideTWBExt"/>
        </w:rPr>
        <w:t>&lt;/Date&gt;</w:t>
      </w:r>
    </w:p>
    <w:p w14:paraId="294CFCBC" w14:textId="77777777" w:rsidR="00793EA9" w:rsidRPr="0085427B" w:rsidRDefault="00793EA9">
      <w:pPr>
        <w:pStyle w:val="CoverDocType"/>
      </w:pPr>
      <w:r w:rsidRPr="0085427B">
        <w:rPr>
          <w:rStyle w:val="HideTWBExt"/>
          <w:b w:val="0"/>
        </w:rPr>
        <w:t>&lt;RefProcLect&gt;</w:t>
      </w:r>
      <w:r w:rsidRPr="0085427B">
        <w:t>***I</w:t>
      </w:r>
      <w:r w:rsidRPr="0085427B">
        <w:rPr>
          <w:rStyle w:val="HideTWBExt"/>
          <w:b w:val="0"/>
        </w:rPr>
        <w:t>&lt;/RefProcLect&gt;</w:t>
      </w:r>
    </w:p>
    <w:p w14:paraId="0988796A" w14:textId="77777777" w:rsidR="00793EA9" w:rsidRPr="0085427B" w:rsidRDefault="00793EA9">
      <w:pPr>
        <w:pStyle w:val="CoverDocType24a"/>
      </w:pPr>
      <w:r w:rsidRPr="0085427B">
        <w:rPr>
          <w:rStyle w:val="HideTWBExt"/>
          <w:b w:val="0"/>
        </w:rPr>
        <w:t>&lt;TitreType&gt;</w:t>
      </w:r>
      <w:r w:rsidRPr="0085427B">
        <w:t>NÁVRH ZPRÁVY</w:t>
      </w:r>
      <w:r w:rsidRPr="0085427B">
        <w:rPr>
          <w:rStyle w:val="HideTWBExt"/>
          <w:b w:val="0"/>
        </w:rPr>
        <w:t>&lt;/TitreType&gt;</w:t>
      </w:r>
    </w:p>
    <w:p w14:paraId="53A68510" w14:textId="66396D21" w:rsidR="00793EA9" w:rsidRPr="0085427B" w:rsidRDefault="00793EA9">
      <w:pPr>
        <w:pStyle w:val="CoverNormal"/>
      </w:pPr>
      <w:r w:rsidRPr="0085427B">
        <w:rPr>
          <w:rStyle w:val="HideTWBExt"/>
        </w:rPr>
        <w:t>&lt;Titre&gt;</w:t>
      </w:r>
      <w:r w:rsidR="001846C4" w:rsidRPr="0085427B">
        <w:t>o</w:t>
      </w:r>
      <w:r w:rsidR="001846C4">
        <w:t> </w:t>
      </w:r>
      <w:r w:rsidRPr="0085427B">
        <w:t xml:space="preserve">návrhu nařízení Evropského parlamentu </w:t>
      </w:r>
      <w:r w:rsidR="001846C4" w:rsidRPr="0085427B">
        <w:t>a</w:t>
      </w:r>
      <w:r w:rsidR="001846C4">
        <w:t> </w:t>
      </w:r>
      <w:r w:rsidRPr="0085427B">
        <w:t xml:space="preserve">Rady, kterým se mění nařízení (ES) č. 999/2001, (ES) č. 1829/2003, (ES) č. 1831/2003, (ES) č. 852/2004, (ES) č. 853/2004, (ES) č. 396/2005, (ES) č. 1099/2009, (ES) č. 1107/2009, (EU) č. 528/2012 </w:t>
      </w:r>
      <w:r w:rsidR="001846C4" w:rsidRPr="0085427B">
        <w:t>a</w:t>
      </w:r>
      <w:r w:rsidR="001846C4">
        <w:t> </w:t>
      </w:r>
      <w:r w:rsidRPr="0085427B">
        <w:t xml:space="preserve">(EU) 2017/625, pokud jde </w:t>
      </w:r>
      <w:r w:rsidR="001846C4" w:rsidRPr="0085427B">
        <w:t>o</w:t>
      </w:r>
      <w:r w:rsidR="001846C4">
        <w:t> </w:t>
      </w:r>
      <w:r w:rsidRPr="0085427B">
        <w:t xml:space="preserve">zjednodušení </w:t>
      </w:r>
      <w:r w:rsidR="001846C4" w:rsidRPr="0085427B">
        <w:t>a</w:t>
      </w:r>
      <w:r w:rsidR="001846C4">
        <w:t> </w:t>
      </w:r>
      <w:r w:rsidRPr="0085427B">
        <w:t xml:space="preserve">zpřísnění požadavků na bezpečnost potravin </w:t>
      </w:r>
      <w:r w:rsidR="001846C4" w:rsidRPr="0085427B">
        <w:t>a</w:t>
      </w:r>
      <w:r w:rsidR="001846C4">
        <w:t> </w:t>
      </w:r>
      <w:r w:rsidRPr="0085427B">
        <w:t>krmiv</w:t>
      </w:r>
      <w:r w:rsidRPr="0085427B">
        <w:rPr>
          <w:rStyle w:val="HideTWBExt"/>
        </w:rPr>
        <w:t>&lt;/Titre&gt;</w:t>
      </w:r>
    </w:p>
    <w:p w14:paraId="364BA170" w14:textId="1481B9AE" w:rsidR="00793EA9" w:rsidRPr="0085427B" w:rsidRDefault="00793EA9">
      <w:pPr>
        <w:pStyle w:val="CoverNormal24a"/>
      </w:pPr>
      <w:r w:rsidRPr="0085427B">
        <w:rPr>
          <w:rStyle w:val="HideTWBExt"/>
        </w:rPr>
        <w:t>&lt;DocRef&gt;</w:t>
      </w:r>
      <w:r w:rsidRPr="0085427B">
        <w:t>(COM(2025)1030 – C10</w:t>
      </w:r>
      <w:r w:rsidRPr="0085427B">
        <w:noBreakHyphen/>
        <w:t>0359/2025 – 2025/0410(COD))</w:t>
      </w:r>
      <w:r w:rsidRPr="0085427B">
        <w:rPr>
          <w:rStyle w:val="HideTWBExt"/>
        </w:rPr>
        <w:t>&lt;/DocRef&gt;</w:t>
      </w:r>
    </w:p>
    <w:p w14:paraId="0E7D0B60" w14:textId="21B6ED9A" w:rsidR="00793EA9" w:rsidRPr="0085427B" w:rsidRDefault="00793EA9">
      <w:pPr>
        <w:pStyle w:val="CoverNormal24a"/>
      </w:pPr>
      <w:r w:rsidRPr="0085427B">
        <w:rPr>
          <w:rStyle w:val="HideTWBExt"/>
        </w:rPr>
        <w:t>&lt;Commission&gt;</w:t>
      </w:r>
      <w:r w:rsidRPr="0085427B">
        <w:rPr>
          <w:rStyle w:val="HideTWBInt"/>
        </w:rPr>
        <w:t>{CJ14}</w:t>
      </w:r>
      <w:r w:rsidRPr="0085427B">
        <w:t>Výbor pro životní prostředí, klima a bezpečnost potravin</w:t>
      </w:r>
      <w:r w:rsidRPr="0085427B">
        <w:br/>
        <w:t>Výbor pro zemědělství a rozvoj venkova</w:t>
      </w:r>
      <w:r w:rsidRPr="0085427B">
        <w:rPr>
          <w:rStyle w:val="HideTWBExt"/>
        </w:rPr>
        <w:t>&lt;/Commission&gt;</w:t>
      </w:r>
    </w:p>
    <w:p w14:paraId="6E2A1280" w14:textId="1BAF93B6" w:rsidR="00793EA9" w:rsidRPr="0085427B" w:rsidRDefault="009B4EC7">
      <w:pPr>
        <w:pStyle w:val="CoverNormal24a"/>
      </w:pPr>
      <w:r w:rsidRPr="0085427B">
        <w:t xml:space="preserve">Zpravodaj: </w:t>
      </w:r>
      <w:r w:rsidRPr="0085427B">
        <w:rPr>
          <w:rStyle w:val="HideTWBExt"/>
        </w:rPr>
        <w:t>&lt;Depute&gt;</w:t>
      </w:r>
      <w:r w:rsidRPr="0085427B">
        <w:t>Michele Picaro, Herbert Dorfmann</w:t>
      </w:r>
      <w:r w:rsidRPr="0085427B">
        <w:rPr>
          <w:rStyle w:val="HideTWBExt"/>
        </w:rPr>
        <w:t>&lt;/Depute&gt;</w:t>
      </w:r>
    </w:p>
    <w:p w14:paraId="5F14B448" w14:textId="77777777" w:rsidR="001C5B44" w:rsidRPr="0085427B" w:rsidRDefault="001C5B44" w:rsidP="001C5B44">
      <w:pPr>
        <w:pStyle w:val="CoverNormal"/>
      </w:pPr>
    </w:p>
    <w:p w14:paraId="6F14B585" w14:textId="21954F73" w:rsidR="00AE7ED8" w:rsidRPr="0085427B" w:rsidRDefault="00793EA9" w:rsidP="00894923">
      <w:r w:rsidRPr="0085427B">
        <w:br w:type="page"/>
      </w:r>
      <w:fldSimple w:instr=" TITLE  \* MERGEFORMAT ">
        <w:r w:rsidR="001846C4">
          <w:t>PR_COD_1amCom</w:t>
        </w:r>
      </w:fldSimple>
    </w:p>
    <w:p w14:paraId="0884A5C8" w14:textId="77777777" w:rsidR="00AE7ED8" w:rsidRPr="0085427B" w:rsidRDefault="00AE7ED8" w:rsidP="00894923"/>
    <w:p w14:paraId="63D8A3E0" w14:textId="77777777" w:rsidR="00AE7ED8" w:rsidRPr="0085427B" w:rsidRDefault="00AE7ED8"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E7ED8" w:rsidRPr="0085427B" w14:paraId="520940BA" w14:textId="77777777">
        <w:tc>
          <w:tcPr>
            <w:tcW w:w="5811" w:type="dxa"/>
          </w:tcPr>
          <w:p w14:paraId="0913A763" w14:textId="77777777" w:rsidR="00AE7ED8" w:rsidRPr="0085427B" w:rsidRDefault="00AE7ED8" w:rsidP="00894923">
            <w:pPr>
              <w:pStyle w:val="Lgendetitre"/>
            </w:pPr>
            <w:r w:rsidRPr="0085427B">
              <w:t>Vysvětlivky</w:t>
            </w:r>
          </w:p>
        </w:tc>
      </w:tr>
      <w:tr w:rsidR="00AE7ED8" w:rsidRPr="0085427B" w14:paraId="71C2A639" w14:textId="77777777" w:rsidTr="007452CB">
        <w:trPr>
          <w:cantSplit/>
          <w:trHeight w:val="1807"/>
        </w:trPr>
        <w:tc>
          <w:tcPr>
            <w:tcW w:w="5811" w:type="dxa"/>
            <w:tcBorders>
              <w:bottom w:val="single" w:sz="4" w:space="0" w:color="auto"/>
            </w:tcBorders>
          </w:tcPr>
          <w:p w14:paraId="48050F83" w14:textId="77777777" w:rsidR="00AE7ED8" w:rsidRPr="0085427B" w:rsidRDefault="00AE7ED8" w:rsidP="003506ED">
            <w:pPr>
              <w:pStyle w:val="Lgendesigne"/>
            </w:pPr>
            <w:r w:rsidRPr="0085427B">
              <w:tab/>
              <w:t>*</w:t>
            </w:r>
            <w:r w:rsidRPr="0085427B">
              <w:tab/>
              <w:t>Postup konzultace</w:t>
            </w:r>
          </w:p>
          <w:p w14:paraId="0530FCAB" w14:textId="77777777" w:rsidR="00AE7ED8" w:rsidRPr="0085427B" w:rsidRDefault="00AE7ED8" w:rsidP="003506ED">
            <w:pPr>
              <w:pStyle w:val="Lgendesigne"/>
            </w:pPr>
            <w:r w:rsidRPr="0085427B">
              <w:tab/>
              <w:t>***</w:t>
            </w:r>
            <w:r w:rsidRPr="0085427B">
              <w:tab/>
              <w:t>Postup souhlasu</w:t>
            </w:r>
          </w:p>
          <w:p w14:paraId="4359EB10" w14:textId="77777777" w:rsidR="00AE7ED8" w:rsidRPr="0085427B" w:rsidRDefault="00AE7ED8" w:rsidP="003506ED">
            <w:pPr>
              <w:pStyle w:val="Lgendesigne"/>
            </w:pPr>
            <w:r w:rsidRPr="0085427B">
              <w:tab/>
              <w:t>***I</w:t>
            </w:r>
            <w:r w:rsidRPr="0085427B">
              <w:tab/>
              <w:t>Řádný legislativní postup (první čtení)</w:t>
            </w:r>
          </w:p>
          <w:p w14:paraId="6B9B8E77" w14:textId="77777777" w:rsidR="00AE7ED8" w:rsidRPr="0085427B" w:rsidRDefault="00AE7ED8" w:rsidP="003506ED">
            <w:pPr>
              <w:pStyle w:val="Lgendesigne"/>
            </w:pPr>
            <w:r w:rsidRPr="0085427B">
              <w:tab/>
              <w:t>***II</w:t>
            </w:r>
            <w:r w:rsidRPr="0085427B">
              <w:tab/>
              <w:t>Řádný legislativní postup (druhé čtení)</w:t>
            </w:r>
          </w:p>
          <w:p w14:paraId="49B55A46" w14:textId="77777777" w:rsidR="00AE7ED8" w:rsidRPr="0085427B" w:rsidRDefault="00AE7ED8" w:rsidP="003506ED">
            <w:pPr>
              <w:pStyle w:val="Lgendesigne"/>
            </w:pPr>
            <w:r w:rsidRPr="0085427B">
              <w:tab/>
              <w:t>***III</w:t>
            </w:r>
            <w:r w:rsidRPr="0085427B">
              <w:tab/>
              <w:t>Řádný legislativní postup (třetí čtení)</w:t>
            </w:r>
          </w:p>
          <w:p w14:paraId="4D5510C3" w14:textId="77777777" w:rsidR="00AE7ED8" w:rsidRPr="0085427B" w:rsidRDefault="00AE7ED8" w:rsidP="003506ED">
            <w:pPr>
              <w:pStyle w:val="Lgendestandard"/>
            </w:pPr>
          </w:p>
          <w:p w14:paraId="5370E0CE" w14:textId="267D9C7D" w:rsidR="00AE7ED8" w:rsidRPr="0085427B" w:rsidRDefault="00AE7ED8" w:rsidP="003506ED">
            <w:pPr>
              <w:pStyle w:val="Lgendestandard"/>
            </w:pPr>
            <w:r w:rsidRPr="0085427B">
              <w:t xml:space="preserve">(Druh postupu závisí na právním základu navrženém </w:t>
            </w:r>
            <w:r w:rsidR="001846C4" w:rsidRPr="0085427B">
              <w:t>v</w:t>
            </w:r>
            <w:r w:rsidR="001846C4">
              <w:t> </w:t>
            </w:r>
            <w:r w:rsidRPr="0085427B">
              <w:t>návrhu aktu.)</w:t>
            </w:r>
          </w:p>
          <w:p w14:paraId="2C6D221E" w14:textId="77777777" w:rsidR="00AE7ED8" w:rsidRPr="0085427B" w:rsidRDefault="00AE7ED8" w:rsidP="00B54EAF">
            <w:pPr>
              <w:pStyle w:val="Lgendestandard"/>
            </w:pPr>
          </w:p>
        </w:tc>
      </w:tr>
    </w:tbl>
    <w:p w14:paraId="536FC3EE" w14:textId="77777777" w:rsidR="00AE7ED8" w:rsidRPr="0085427B" w:rsidRDefault="00AE7ED8" w:rsidP="00894923"/>
    <w:p w14:paraId="01BC589B" w14:textId="77777777" w:rsidR="00AE7ED8" w:rsidRPr="0085427B" w:rsidRDefault="00AE7ED8" w:rsidP="00894923"/>
    <w:p w14:paraId="319FEF4D" w14:textId="77777777" w:rsidR="00AE7ED8" w:rsidRPr="0085427B" w:rsidRDefault="00AE7ED8" w:rsidP="00894923"/>
    <w:p w14:paraId="5FAC3145" w14:textId="77777777" w:rsidR="00AE7ED8" w:rsidRPr="0085427B" w:rsidRDefault="00AE7ED8"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E7ED8" w:rsidRPr="0085427B" w14:paraId="30CB0293" w14:textId="77777777">
        <w:tc>
          <w:tcPr>
            <w:tcW w:w="5811" w:type="dxa"/>
          </w:tcPr>
          <w:p w14:paraId="6BEAFBCE" w14:textId="546D5891" w:rsidR="00AE7ED8" w:rsidRPr="0085427B" w:rsidRDefault="00AE7ED8" w:rsidP="00894923">
            <w:pPr>
              <w:pStyle w:val="Lgendetitre"/>
            </w:pPr>
            <w:r w:rsidRPr="0085427B">
              <w:t xml:space="preserve">Pozměňovací návrhy </w:t>
            </w:r>
            <w:r w:rsidR="001846C4" w:rsidRPr="0085427B">
              <w:t>k</w:t>
            </w:r>
            <w:r w:rsidR="001846C4">
              <w:t> </w:t>
            </w:r>
            <w:r w:rsidRPr="0085427B">
              <w:t>návrhu aktu</w:t>
            </w:r>
          </w:p>
        </w:tc>
      </w:tr>
      <w:tr w:rsidR="00AE7ED8" w:rsidRPr="0085427B" w14:paraId="2CF1566B" w14:textId="77777777" w:rsidTr="00554250">
        <w:trPr>
          <w:trHeight w:val="4496"/>
        </w:trPr>
        <w:tc>
          <w:tcPr>
            <w:tcW w:w="5811" w:type="dxa"/>
          </w:tcPr>
          <w:p w14:paraId="772E9B3D" w14:textId="77777777" w:rsidR="00AE7ED8" w:rsidRPr="0085427B" w:rsidRDefault="00AE7ED8" w:rsidP="003506ED">
            <w:pPr>
              <w:pStyle w:val="Lgendestandard"/>
              <w:rPr>
                <w:szCs w:val="24"/>
              </w:rPr>
            </w:pPr>
            <w:r w:rsidRPr="0085427B">
              <w:rPr>
                <w:b/>
              </w:rPr>
              <w:t>Pozměňovací návrhy Parlamentu předložené ve dvou sloupcích</w:t>
            </w:r>
          </w:p>
          <w:p w14:paraId="52066B32" w14:textId="77777777" w:rsidR="00AE7ED8" w:rsidRPr="0085427B" w:rsidRDefault="00AE7ED8" w:rsidP="003506ED">
            <w:pPr>
              <w:pStyle w:val="Lgendestandard"/>
              <w:rPr>
                <w:szCs w:val="24"/>
              </w:rPr>
            </w:pPr>
          </w:p>
          <w:p w14:paraId="5B4B36B4" w14:textId="76E50909" w:rsidR="00AE7ED8" w:rsidRPr="0085427B" w:rsidRDefault="00AE7ED8" w:rsidP="003506ED">
            <w:pPr>
              <w:pStyle w:val="Lgendestandard"/>
              <w:rPr>
                <w:szCs w:val="24"/>
              </w:rPr>
            </w:pPr>
            <w:r w:rsidRPr="0085427B">
              <w:t xml:space="preserve">Vypuštění textu je označeno </w:t>
            </w:r>
            <w:r w:rsidRPr="0085427B">
              <w:rPr>
                <w:b/>
                <w:i/>
              </w:rPr>
              <w:t>tučnou kurzivou</w:t>
            </w:r>
            <w:r w:rsidRPr="0085427B">
              <w:t xml:space="preserve"> </w:t>
            </w:r>
            <w:r w:rsidR="001846C4" w:rsidRPr="0085427B">
              <w:t>v</w:t>
            </w:r>
            <w:r w:rsidR="001846C4">
              <w:t> </w:t>
            </w:r>
            <w:r w:rsidRPr="0085427B">
              <w:t xml:space="preserve">levém sloupci. Nahrazení je označeno </w:t>
            </w:r>
            <w:r w:rsidRPr="0085427B">
              <w:rPr>
                <w:b/>
                <w:i/>
              </w:rPr>
              <w:t>tučnou kurzivou</w:t>
            </w:r>
            <w:r w:rsidRPr="0085427B">
              <w:t xml:space="preserve"> </w:t>
            </w:r>
            <w:r w:rsidR="001846C4" w:rsidRPr="0085427B">
              <w:t>v</w:t>
            </w:r>
            <w:r w:rsidR="001846C4">
              <w:t> </w:t>
            </w:r>
            <w:r w:rsidRPr="0085427B">
              <w:t xml:space="preserve">obou sloupcích. Nový text je označen </w:t>
            </w:r>
            <w:r w:rsidRPr="0085427B">
              <w:rPr>
                <w:b/>
                <w:i/>
              </w:rPr>
              <w:t>tučnou kurzivou</w:t>
            </w:r>
            <w:r w:rsidRPr="0085427B">
              <w:t xml:space="preserve"> </w:t>
            </w:r>
            <w:r w:rsidR="001846C4" w:rsidRPr="0085427B">
              <w:t>v</w:t>
            </w:r>
            <w:r w:rsidR="001846C4">
              <w:t> </w:t>
            </w:r>
            <w:r w:rsidRPr="0085427B">
              <w:t>pravém sloupci.</w:t>
            </w:r>
          </w:p>
          <w:p w14:paraId="6F7E738D" w14:textId="77777777" w:rsidR="00AE7ED8" w:rsidRPr="0085427B" w:rsidRDefault="00AE7ED8" w:rsidP="003506ED">
            <w:pPr>
              <w:pStyle w:val="Lgendestandard"/>
              <w:rPr>
                <w:szCs w:val="24"/>
              </w:rPr>
            </w:pPr>
          </w:p>
          <w:p w14:paraId="6123D218" w14:textId="2D86AD30" w:rsidR="00AE7ED8" w:rsidRPr="0085427B" w:rsidRDefault="00AE7ED8" w:rsidP="003506ED">
            <w:pPr>
              <w:pStyle w:val="Lgendestandard"/>
              <w:rPr>
                <w:szCs w:val="24"/>
              </w:rPr>
            </w:pPr>
            <w:r w:rsidRPr="0085427B">
              <w:t xml:space="preserve">První </w:t>
            </w:r>
            <w:r w:rsidR="001846C4" w:rsidRPr="0085427B">
              <w:t>a</w:t>
            </w:r>
            <w:r w:rsidR="001846C4">
              <w:t> </w:t>
            </w:r>
            <w:r w:rsidRPr="0085427B">
              <w:t xml:space="preserve">druhý řádek záhlaví každého pozměňovacího návrhu označují příslušnou část projednávaného návrhu aktu. Pokud se pozměňovací návrh týká existujícího aktu, který má být návrhem aktu pozměněn, je </w:t>
            </w:r>
            <w:r w:rsidR="001846C4" w:rsidRPr="0085427B">
              <w:t>v</w:t>
            </w:r>
            <w:r w:rsidR="001846C4">
              <w:t> </w:t>
            </w:r>
            <w:r w:rsidRPr="0085427B">
              <w:t xml:space="preserve">záhlaví mimo to na třetím řádku uveden existující akt </w:t>
            </w:r>
            <w:r w:rsidR="001846C4" w:rsidRPr="0085427B">
              <w:t>a</w:t>
            </w:r>
            <w:r w:rsidR="001846C4">
              <w:t> </w:t>
            </w:r>
            <w:r w:rsidRPr="0085427B">
              <w:t>na čtvrtém řádku ustanovení existujícího aktu, kterého se pozměňovací návrh týká.</w:t>
            </w:r>
          </w:p>
          <w:p w14:paraId="363FD5E2" w14:textId="77777777" w:rsidR="00AE7ED8" w:rsidRPr="0085427B" w:rsidRDefault="00AE7ED8" w:rsidP="003506ED">
            <w:pPr>
              <w:pStyle w:val="Lgendestandard"/>
              <w:rPr>
                <w:szCs w:val="24"/>
              </w:rPr>
            </w:pPr>
          </w:p>
          <w:p w14:paraId="49FD1FE9" w14:textId="52E98E6E" w:rsidR="00AE7ED8" w:rsidRPr="0085427B" w:rsidRDefault="00AE7ED8" w:rsidP="003506ED">
            <w:pPr>
              <w:pStyle w:val="Lgendestandard"/>
              <w:rPr>
                <w:b/>
                <w:szCs w:val="24"/>
              </w:rPr>
            </w:pPr>
            <w:r w:rsidRPr="0085427B">
              <w:rPr>
                <w:b/>
              </w:rPr>
              <w:t xml:space="preserve">Pozměňovací návrhy Parlamentu </w:t>
            </w:r>
            <w:r w:rsidR="001846C4" w:rsidRPr="0085427B">
              <w:rPr>
                <w:b/>
              </w:rPr>
              <w:t>v</w:t>
            </w:r>
            <w:r w:rsidR="001846C4">
              <w:rPr>
                <w:b/>
              </w:rPr>
              <w:t> </w:t>
            </w:r>
            <w:r w:rsidRPr="0085427B">
              <w:rPr>
                <w:b/>
              </w:rPr>
              <w:t>podobě konsolidovaného textu</w:t>
            </w:r>
          </w:p>
          <w:p w14:paraId="0EBDFB33" w14:textId="77777777" w:rsidR="00AE7ED8" w:rsidRPr="0085427B" w:rsidRDefault="00AE7ED8" w:rsidP="003506ED">
            <w:pPr>
              <w:pStyle w:val="Lgendestandard"/>
              <w:rPr>
                <w:szCs w:val="24"/>
              </w:rPr>
            </w:pPr>
          </w:p>
          <w:p w14:paraId="295A86EE" w14:textId="61158DDC" w:rsidR="00AE7ED8" w:rsidRPr="0085427B" w:rsidRDefault="00AE7ED8" w:rsidP="003506ED">
            <w:pPr>
              <w:pStyle w:val="Lgendestandard"/>
              <w:rPr>
                <w:szCs w:val="24"/>
              </w:rPr>
            </w:pPr>
            <w:r w:rsidRPr="0085427B">
              <w:t xml:space="preserve">Nové části textu jsou označeny </w:t>
            </w:r>
            <w:r w:rsidRPr="0085427B">
              <w:rPr>
                <w:b/>
                <w:i/>
              </w:rPr>
              <w:t>tučnou kurzivou</w:t>
            </w:r>
            <w:r w:rsidRPr="0085427B">
              <w:t xml:space="preserve">. Vypuštěné části textu jsou označeny symbolem ▌nebo přeškrtnuty. Nahrazení se vyznačují tak, že nový text se označí </w:t>
            </w:r>
            <w:r w:rsidRPr="0085427B">
              <w:rPr>
                <w:b/>
                <w:i/>
              </w:rPr>
              <w:t>tučnou kurzivou</w:t>
            </w:r>
            <w:r w:rsidRPr="0085427B">
              <w:t xml:space="preserve"> </w:t>
            </w:r>
            <w:r w:rsidR="001846C4" w:rsidRPr="0085427B">
              <w:t>a</w:t>
            </w:r>
            <w:r w:rsidR="001846C4">
              <w:t> </w:t>
            </w:r>
            <w:r w:rsidRPr="0085427B">
              <w:t xml:space="preserve">nahrazený text se vymaže nebo přeškrtne. </w:t>
            </w:r>
          </w:p>
          <w:p w14:paraId="10F7232B" w14:textId="77777777" w:rsidR="00AE7ED8" w:rsidRPr="0085427B" w:rsidRDefault="00AE7ED8" w:rsidP="003506ED">
            <w:pPr>
              <w:pStyle w:val="Lgendestandard"/>
            </w:pPr>
            <w:r w:rsidRPr="0085427B">
              <w:t>Výjimečně se neoznačují změny výlučně technické povahy, které provedly příslušné útvary za účelem vypracování konečného znění.</w:t>
            </w:r>
          </w:p>
          <w:p w14:paraId="740CDFC4" w14:textId="77777777" w:rsidR="00AE7ED8" w:rsidRPr="0085427B" w:rsidRDefault="00AE7ED8" w:rsidP="0069092A">
            <w:pPr>
              <w:pStyle w:val="Lgendestandard"/>
            </w:pPr>
          </w:p>
        </w:tc>
      </w:tr>
    </w:tbl>
    <w:p w14:paraId="418D1638" w14:textId="77777777" w:rsidR="00AE7ED8" w:rsidRPr="0085427B" w:rsidRDefault="00AE7ED8" w:rsidP="00894923"/>
    <w:p w14:paraId="38550AB2" w14:textId="5C9A49E5" w:rsidR="00793EA9" w:rsidRPr="0085427B" w:rsidRDefault="00793EA9" w:rsidP="00012351">
      <w:pPr>
        <w:widowControl/>
        <w:tabs>
          <w:tab w:val="center" w:pos="4677"/>
        </w:tabs>
      </w:pPr>
    </w:p>
    <w:p w14:paraId="31880EA7" w14:textId="77777777" w:rsidR="00793EA9" w:rsidRPr="0085427B" w:rsidRDefault="00793EA9">
      <w:pPr>
        <w:pStyle w:val="TOCHeading"/>
      </w:pPr>
      <w:r w:rsidRPr="0085427B">
        <w:br w:type="page"/>
      </w:r>
      <w:r w:rsidRPr="0085427B">
        <w:lastRenderedPageBreak/>
        <w:t>OBSAH</w:t>
      </w:r>
    </w:p>
    <w:p w14:paraId="4BA6FB27" w14:textId="77777777" w:rsidR="00793EA9" w:rsidRPr="0085427B" w:rsidRDefault="009B4EC7">
      <w:pPr>
        <w:pStyle w:val="TOCPage"/>
      </w:pPr>
      <w:r w:rsidRPr="0085427B">
        <w:t>Strana</w:t>
      </w:r>
    </w:p>
    <w:p w14:paraId="46B7D120" w14:textId="718B42F2" w:rsidR="001846C4" w:rsidRDefault="00C23324">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85427B">
        <w:rPr>
          <w:b/>
        </w:rPr>
        <w:fldChar w:fldCharType="begin"/>
      </w:r>
      <w:r w:rsidRPr="0085427B">
        <w:rPr>
          <w:b/>
        </w:rPr>
        <w:instrText xml:space="preserve"> TOC \t "PageHeading</w:instrText>
      </w:r>
      <w:r w:rsidR="001846C4">
        <w:rPr>
          <w:b/>
        </w:rPr>
        <w:instrText>;</w:instrText>
      </w:r>
      <w:r w:rsidRPr="0085427B">
        <w:rPr>
          <w:b/>
        </w:rPr>
        <w:instrText xml:space="preserve">1" </w:instrText>
      </w:r>
      <w:r w:rsidRPr="0085427B">
        <w:rPr>
          <w:b/>
        </w:rPr>
        <w:fldChar w:fldCharType="separate"/>
      </w:r>
      <w:r w:rsidR="001846C4">
        <w:rPr>
          <w:noProof/>
        </w:rPr>
        <w:t>NÁVRH LEGISLATIVNÍHO USNESENÍ EVROPSKÉHO PARLAMENTU</w:t>
      </w:r>
      <w:r w:rsidR="001846C4">
        <w:rPr>
          <w:noProof/>
        </w:rPr>
        <w:tab/>
      </w:r>
      <w:r w:rsidR="001846C4">
        <w:rPr>
          <w:noProof/>
        </w:rPr>
        <w:fldChar w:fldCharType="begin"/>
      </w:r>
      <w:r w:rsidR="001846C4">
        <w:rPr>
          <w:noProof/>
        </w:rPr>
        <w:instrText xml:space="preserve"> PAGEREF _Toc233878628 \h </w:instrText>
      </w:r>
      <w:r w:rsidR="001846C4">
        <w:rPr>
          <w:noProof/>
        </w:rPr>
      </w:r>
      <w:r w:rsidR="001846C4">
        <w:rPr>
          <w:noProof/>
        </w:rPr>
        <w:fldChar w:fldCharType="separate"/>
      </w:r>
      <w:r w:rsidR="001846C4">
        <w:rPr>
          <w:noProof/>
        </w:rPr>
        <w:t>5</w:t>
      </w:r>
      <w:r w:rsidR="001846C4">
        <w:rPr>
          <w:noProof/>
        </w:rPr>
        <w:fldChar w:fldCharType="end"/>
      </w:r>
    </w:p>
    <w:p w14:paraId="14DE9C5C" w14:textId="7E8D68BF" w:rsidR="001846C4" w:rsidRDefault="001846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_Toc233878629 \h </w:instrText>
      </w:r>
      <w:r>
        <w:rPr>
          <w:noProof/>
        </w:rPr>
      </w:r>
      <w:r>
        <w:rPr>
          <w:noProof/>
        </w:rPr>
        <w:fldChar w:fldCharType="separate"/>
      </w:r>
      <w:r>
        <w:rPr>
          <w:noProof/>
        </w:rPr>
        <w:t>46</w:t>
      </w:r>
      <w:r>
        <w:rPr>
          <w:noProof/>
        </w:rPr>
        <w:fldChar w:fldCharType="end"/>
      </w:r>
    </w:p>
    <w:p w14:paraId="3B211FD5" w14:textId="02DE6FD8" w:rsidR="001846C4" w:rsidRDefault="001846C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_Toc233878630 \h </w:instrText>
      </w:r>
      <w:r>
        <w:rPr>
          <w:noProof/>
        </w:rPr>
      </w:r>
      <w:r>
        <w:rPr>
          <w:noProof/>
        </w:rPr>
        <w:fldChar w:fldCharType="separate"/>
      </w:r>
      <w:r>
        <w:rPr>
          <w:noProof/>
        </w:rPr>
        <w:t>48</w:t>
      </w:r>
      <w:r>
        <w:rPr>
          <w:noProof/>
        </w:rPr>
        <w:fldChar w:fldCharType="end"/>
      </w:r>
    </w:p>
    <w:p w14:paraId="29F5B82B" w14:textId="00CF00E1" w:rsidR="002346B0" w:rsidRPr="0085427B" w:rsidRDefault="00C23324" w:rsidP="00C23324">
      <w:r w:rsidRPr="0085427B">
        <w:rPr>
          <w:b/>
        </w:rPr>
        <w:fldChar w:fldCharType="end"/>
      </w:r>
    </w:p>
    <w:p w14:paraId="52A708B6" w14:textId="77777777" w:rsidR="00793EA9" w:rsidRPr="0085427B" w:rsidRDefault="00793EA9">
      <w:pPr>
        <w:pStyle w:val="PageHeading"/>
      </w:pPr>
      <w:r w:rsidRPr="0085427B">
        <w:br w:type="page"/>
      </w:r>
      <w:r w:rsidRPr="0085427B">
        <w:lastRenderedPageBreak/>
        <w:br w:type="page"/>
      </w:r>
      <w:bookmarkStart w:id="0" w:name="_Toc233878628"/>
      <w:r w:rsidRPr="0085427B">
        <w:lastRenderedPageBreak/>
        <w:t>NÁVRH LEGISLATIVNÍHO USNESENÍ EVROPSKÉHO PARLAMENTU</w:t>
      </w:r>
      <w:bookmarkEnd w:id="0"/>
    </w:p>
    <w:p w14:paraId="6D0605B5" w14:textId="77CE538B" w:rsidR="00793EA9" w:rsidRPr="0085427B" w:rsidRDefault="001846C4">
      <w:pPr>
        <w:pStyle w:val="NormalBold"/>
      </w:pPr>
      <w:r w:rsidRPr="0085427B">
        <w:t>o</w:t>
      </w:r>
      <w:r>
        <w:t> </w:t>
      </w:r>
      <w:r w:rsidR="009B4EC7" w:rsidRPr="0085427B">
        <w:t xml:space="preserve">návrhu nařízení Evropského parlamentu </w:t>
      </w:r>
      <w:r w:rsidRPr="0085427B">
        <w:t>a</w:t>
      </w:r>
      <w:r>
        <w:t> </w:t>
      </w:r>
      <w:r w:rsidR="009B4EC7" w:rsidRPr="0085427B">
        <w:t xml:space="preserve">Rady, kterým se mění nařízení (ES) č. 999/2001, (ES) č. 1829/2003, (ES) č. 1831/2003, (ES) č. 852/2004, (ES) č. 853/2004, (ES) č. 396/2005, (ES) č. 1099/2009, (ES) č. 1107/2009, (EU) č. 528/2012 </w:t>
      </w:r>
      <w:r w:rsidRPr="0085427B">
        <w:t>a</w:t>
      </w:r>
      <w:r>
        <w:t> </w:t>
      </w:r>
      <w:r w:rsidR="009B4EC7" w:rsidRPr="0085427B">
        <w:t xml:space="preserve">(EU) 2017/625, pokud jde </w:t>
      </w:r>
      <w:r w:rsidRPr="0085427B">
        <w:t>o</w:t>
      </w:r>
      <w:r>
        <w:t> </w:t>
      </w:r>
      <w:r w:rsidR="009B4EC7" w:rsidRPr="0085427B">
        <w:t xml:space="preserve">zjednodušení </w:t>
      </w:r>
      <w:r w:rsidRPr="0085427B">
        <w:t>a</w:t>
      </w:r>
      <w:r>
        <w:t> </w:t>
      </w:r>
      <w:r w:rsidR="009B4EC7" w:rsidRPr="0085427B">
        <w:t xml:space="preserve">zpřísnění požadavků na bezpečnost potravin </w:t>
      </w:r>
      <w:r w:rsidRPr="0085427B">
        <w:t>a</w:t>
      </w:r>
      <w:r>
        <w:t> </w:t>
      </w:r>
      <w:r w:rsidR="009B4EC7" w:rsidRPr="0085427B">
        <w:t>krmiv</w:t>
      </w:r>
    </w:p>
    <w:p w14:paraId="1B15D78F" w14:textId="29FD2F5D" w:rsidR="00793EA9" w:rsidRPr="0085427B" w:rsidRDefault="009B4EC7">
      <w:pPr>
        <w:pStyle w:val="NormalBold12a"/>
      </w:pPr>
      <w:r w:rsidRPr="0085427B">
        <w:t>(COM(2025)1030 – C10</w:t>
      </w:r>
      <w:r w:rsidRPr="0085427B">
        <w:noBreakHyphen/>
        <w:t>0359/2025 – 2025/0410(COD))</w:t>
      </w:r>
    </w:p>
    <w:p w14:paraId="2FFB4485" w14:textId="77777777" w:rsidR="00793EA9" w:rsidRPr="0085427B" w:rsidRDefault="009B4EC7" w:rsidP="00A910C9">
      <w:pPr>
        <w:pStyle w:val="NormalBold"/>
      </w:pPr>
      <w:r w:rsidRPr="0085427B">
        <w:t>(Řádný legislativní postup: první čtení)</w:t>
      </w:r>
    </w:p>
    <w:p w14:paraId="5580654D" w14:textId="77777777" w:rsidR="00793EA9" w:rsidRPr="0085427B" w:rsidRDefault="009B4EC7" w:rsidP="00A910C9">
      <w:pPr>
        <w:pStyle w:val="EPComma"/>
      </w:pPr>
      <w:r w:rsidRPr="0085427B">
        <w:rPr>
          <w:i/>
        </w:rPr>
        <w:t>Evropský parlament</w:t>
      </w:r>
      <w:r w:rsidRPr="0085427B">
        <w:t>,</w:t>
      </w:r>
    </w:p>
    <w:p w14:paraId="39BB23A6" w14:textId="1FDFF8A8" w:rsidR="00793EA9" w:rsidRPr="0085427B" w:rsidRDefault="00793EA9">
      <w:pPr>
        <w:pStyle w:val="NormalHanging12a"/>
      </w:pPr>
      <w:r w:rsidRPr="0085427B">
        <w:t>–</w:t>
      </w:r>
      <w:r w:rsidRPr="0085427B">
        <w:tab/>
      </w:r>
      <w:r w:rsidR="001846C4" w:rsidRPr="0085427B">
        <w:t>s</w:t>
      </w:r>
      <w:r w:rsidR="001846C4">
        <w:t> </w:t>
      </w:r>
      <w:r w:rsidRPr="0085427B">
        <w:t>ohledem na návrh Komise předložený Evropskému parlamentu a Radě (COM(2025)1030),</w:t>
      </w:r>
    </w:p>
    <w:p w14:paraId="5B5367A0" w14:textId="0267C94B" w:rsidR="00793EA9" w:rsidRPr="0085427B" w:rsidRDefault="00793EA9">
      <w:pPr>
        <w:pStyle w:val="NormalHanging12a"/>
      </w:pPr>
      <w:r w:rsidRPr="0085427B">
        <w:t>–</w:t>
      </w:r>
      <w:r w:rsidRPr="0085427B">
        <w:tab/>
      </w:r>
      <w:r w:rsidR="001846C4" w:rsidRPr="0085427B">
        <w:t>s</w:t>
      </w:r>
      <w:r w:rsidR="001846C4">
        <w:t> </w:t>
      </w:r>
      <w:r w:rsidRPr="0085427B">
        <w:t xml:space="preserve">ohledem na čl. 294 odst. 2, čl. 43 odst. 2, článek 114, čl. 168 odst. 4 písm. b) </w:t>
      </w:r>
      <w:r w:rsidR="001846C4" w:rsidRPr="0085427B">
        <w:t>a</w:t>
      </w:r>
      <w:r w:rsidR="001846C4">
        <w:t> </w:t>
      </w:r>
      <w:r w:rsidRPr="0085427B">
        <w:t xml:space="preserve">čl. 192 odst. 1 Smlouvy </w:t>
      </w:r>
      <w:r w:rsidR="001846C4" w:rsidRPr="0085427B">
        <w:t>o</w:t>
      </w:r>
      <w:r w:rsidR="001846C4">
        <w:t> </w:t>
      </w:r>
      <w:r w:rsidRPr="0085427B">
        <w:t>fungování Evropské unie, v souladu s nimiž Komise předložila svůj návrh Parlamentu(C10</w:t>
      </w:r>
      <w:r w:rsidRPr="0085427B">
        <w:noBreakHyphen/>
        <w:t>0359/2025),</w:t>
      </w:r>
    </w:p>
    <w:p w14:paraId="138D2BD0" w14:textId="7B7B8776" w:rsidR="00A26F46" w:rsidRPr="0085427B" w:rsidRDefault="00A26F46" w:rsidP="00A26F46">
      <w:pPr>
        <w:pStyle w:val="NormalHanging12a"/>
      </w:pPr>
      <w:r w:rsidRPr="0085427B">
        <w:t>–</w:t>
      </w:r>
      <w:r w:rsidRPr="0085427B">
        <w:tab/>
      </w:r>
      <w:r w:rsidR="001846C4" w:rsidRPr="0085427B">
        <w:t>s</w:t>
      </w:r>
      <w:r w:rsidR="001846C4">
        <w:t> </w:t>
      </w:r>
      <w:r w:rsidRPr="0085427B">
        <w:t xml:space="preserve">ohledem na čl. 294 odst. 3 Smlouvy </w:t>
      </w:r>
      <w:r w:rsidR="001846C4" w:rsidRPr="0085427B">
        <w:t>o</w:t>
      </w:r>
      <w:r w:rsidR="001846C4">
        <w:t> </w:t>
      </w:r>
      <w:r w:rsidRPr="0085427B">
        <w:t>fungování Evropské unie,</w:t>
      </w:r>
    </w:p>
    <w:p w14:paraId="5837E4AB" w14:textId="50CACE60" w:rsidR="000B696A" w:rsidRPr="0085427B" w:rsidRDefault="000B696A">
      <w:pPr>
        <w:pStyle w:val="NormalHanging12a"/>
      </w:pPr>
      <w:r w:rsidRPr="0085427B">
        <w:t>–</w:t>
      </w:r>
      <w:r w:rsidRPr="0085427B">
        <w:tab/>
        <w:t>s ohledem na stanovisko Evropského hospodářského a sociálního výboru ze dne 29. dubna 2026</w:t>
      </w:r>
      <w:r w:rsidRPr="0085427B">
        <w:rPr>
          <w:rStyle w:val="FootnoteReference"/>
        </w:rPr>
        <w:footnoteReference w:id="1"/>
      </w:r>
      <w:r w:rsidRPr="0085427B">
        <w:t>,</w:t>
      </w:r>
    </w:p>
    <w:p w14:paraId="5A6C1735" w14:textId="4CB702AA" w:rsidR="00793EA9" w:rsidRPr="0085427B" w:rsidRDefault="00793EA9">
      <w:pPr>
        <w:pStyle w:val="NormalHanging12a"/>
      </w:pPr>
      <w:r w:rsidRPr="0085427B">
        <w:t>–</w:t>
      </w:r>
      <w:r w:rsidRPr="0085427B">
        <w:tab/>
      </w:r>
      <w:r w:rsidR="001846C4" w:rsidRPr="0085427B">
        <w:t>s</w:t>
      </w:r>
      <w:r w:rsidR="001846C4">
        <w:t> </w:t>
      </w:r>
      <w:r w:rsidRPr="0085427B">
        <w:t>ohledem na článek 60 jednacího řádu,</w:t>
      </w:r>
    </w:p>
    <w:p w14:paraId="34C1AA4F" w14:textId="1162606E" w:rsidR="006A2F5D" w:rsidRPr="0085427B" w:rsidRDefault="006A2F5D" w:rsidP="006A2F5D">
      <w:pPr>
        <w:pStyle w:val="NormalHanging12a"/>
      </w:pPr>
      <w:r w:rsidRPr="0085427B">
        <w:t>–</w:t>
      </w:r>
      <w:r w:rsidRPr="0085427B">
        <w:tab/>
        <w:t>s ohledem na zprávu Výboru pro životní prostředí, klima a bezpečnost potravin a Výboru pro zemědělství a rozvoj venkova (A10</w:t>
      </w:r>
      <w:r w:rsidRPr="0085427B">
        <w:noBreakHyphen/>
        <w:t>0000/2026),</w:t>
      </w:r>
    </w:p>
    <w:p w14:paraId="04AF655B" w14:textId="5440C707" w:rsidR="004E1C64" w:rsidRPr="0085427B" w:rsidRDefault="009F6C2F" w:rsidP="009F6C2F">
      <w:pPr>
        <w:pStyle w:val="NormalHanging12a"/>
      </w:pPr>
      <w:r w:rsidRPr="0085427B">
        <w:t>1.</w:t>
      </w:r>
      <w:r w:rsidRPr="0085427B">
        <w:tab/>
        <w:t xml:space="preserve">přijímá níže uvedený postoj </w:t>
      </w:r>
      <w:r w:rsidR="001846C4" w:rsidRPr="0085427B">
        <w:t>v</w:t>
      </w:r>
      <w:r w:rsidR="001846C4">
        <w:t> </w:t>
      </w:r>
      <w:r w:rsidRPr="0085427B">
        <w:t>prvním čtení;</w:t>
      </w:r>
    </w:p>
    <w:p w14:paraId="114367ED" w14:textId="6971C771" w:rsidR="00E60C60" w:rsidRPr="0085427B" w:rsidRDefault="00E60C60" w:rsidP="00C548C5">
      <w:pPr>
        <w:pStyle w:val="NormalHanging12a"/>
      </w:pPr>
      <w:r w:rsidRPr="0085427B">
        <w:t>2.</w:t>
      </w:r>
      <w:r w:rsidRPr="0085427B">
        <w:tab/>
        <w:t>vyzývá Komisi, aby věc znovu postoupila Parlamentu, jestliže svůj návrh nahradí jiným textem, podstatně jej změní nebo má v úmyslu jej podstatně změnit;</w:t>
      </w:r>
    </w:p>
    <w:p w14:paraId="48377015" w14:textId="70036B7C" w:rsidR="00E60C60" w:rsidRPr="0085427B" w:rsidRDefault="00E60C60" w:rsidP="009F6C2F">
      <w:pPr>
        <w:pStyle w:val="NormalHanging12a"/>
      </w:pPr>
      <w:r w:rsidRPr="0085427B">
        <w:t>3.</w:t>
      </w:r>
      <w:r w:rsidRPr="0085427B">
        <w:tab/>
        <w:t xml:space="preserve">pověřuje svou předsedkyni, aby předala postoj Parlamentu Radě, Komisi, jakož </w:t>
      </w:r>
      <w:r w:rsidR="001846C4" w:rsidRPr="0085427B">
        <w:t>i</w:t>
      </w:r>
      <w:r w:rsidR="001846C4">
        <w:t> </w:t>
      </w:r>
      <w:r w:rsidRPr="0085427B">
        <w:t>vnitrostátním parlamentům.</w:t>
      </w:r>
    </w:p>
    <w:p w14:paraId="01EB98BB" w14:textId="77777777" w:rsidR="004E1C64" w:rsidRPr="0085427B" w:rsidRDefault="004E1C64">
      <w:pPr>
        <w:widowControl/>
      </w:pPr>
      <w:r w:rsidRPr="0085427B">
        <w:br w:type="page"/>
      </w:r>
    </w:p>
    <w:p w14:paraId="6C04862E" w14:textId="77777777" w:rsidR="009F6C2F" w:rsidRPr="0085427B" w:rsidRDefault="009F6C2F" w:rsidP="009F6C2F">
      <w:pPr>
        <w:pStyle w:val="NormalHanging12a"/>
      </w:pPr>
    </w:p>
    <w:p w14:paraId="34D1A5F8" w14:textId="6EA09F1A" w:rsidR="00AE7ED8" w:rsidRPr="0085427B" w:rsidRDefault="00AE7ED8" w:rsidP="00AE7ED8">
      <w:pPr>
        <w:pStyle w:val="AMNumberTabs0"/>
        <w:keepNext/>
      </w:pPr>
      <w:r w:rsidRPr="0085427B">
        <w:rPr>
          <w:rStyle w:val="HideTWBExt"/>
          <w:b w:val="0"/>
        </w:rPr>
        <w:t>&lt;RepeatBlock-Amend&gt;&lt;Amend&gt;</w:t>
      </w:r>
      <w:r w:rsidRPr="0085427B">
        <w:t>Pozměňovací návrh</w:t>
      </w:r>
      <w:r w:rsidRPr="0085427B">
        <w:tab/>
      </w:r>
      <w:r w:rsidRPr="0085427B">
        <w:tab/>
      </w:r>
      <w:r w:rsidRPr="0085427B">
        <w:rPr>
          <w:rStyle w:val="HideTWBExt"/>
          <w:b w:val="0"/>
        </w:rPr>
        <w:t>&lt;NumAm&gt;</w:t>
      </w:r>
      <w:r w:rsidRPr="0085427B">
        <w:t>1</w:t>
      </w:r>
      <w:r w:rsidRPr="0085427B">
        <w:rPr>
          <w:rStyle w:val="HideTWBExt"/>
          <w:b w:val="0"/>
        </w:rPr>
        <w:t>&lt;/NumAm&gt;</w:t>
      </w:r>
    </w:p>
    <w:p w14:paraId="69D8DAC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F4E13A2" w14:textId="77777777" w:rsidR="00AE7ED8" w:rsidRPr="0085427B" w:rsidRDefault="00AE7ED8" w:rsidP="00AE7ED8">
      <w:pPr>
        <w:pStyle w:val="NormalBold"/>
      </w:pPr>
      <w:r w:rsidRPr="0085427B">
        <w:rPr>
          <w:rStyle w:val="HideTWBExt"/>
          <w:b w:val="0"/>
        </w:rPr>
        <w:t>&lt;Article&gt;</w:t>
      </w:r>
      <w:r w:rsidRPr="0085427B">
        <w:t>Bod odůvodnění 8</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7CB86580" w14:textId="77777777" w:rsidTr="008E1ED4">
        <w:trPr>
          <w:jc w:val="center"/>
        </w:trPr>
        <w:tc>
          <w:tcPr>
            <w:tcW w:w="9752" w:type="dxa"/>
            <w:gridSpan w:val="2"/>
          </w:tcPr>
          <w:p w14:paraId="3153F3B0" w14:textId="77777777" w:rsidR="00AE7ED8" w:rsidRPr="0085427B" w:rsidRDefault="00AE7ED8" w:rsidP="008E1ED4">
            <w:pPr>
              <w:keepNext/>
            </w:pPr>
          </w:p>
        </w:tc>
      </w:tr>
      <w:tr w:rsidR="00AE7ED8" w:rsidRPr="0085427B" w14:paraId="31EBED6C" w14:textId="77777777" w:rsidTr="008E1ED4">
        <w:trPr>
          <w:jc w:val="center"/>
        </w:trPr>
        <w:tc>
          <w:tcPr>
            <w:tcW w:w="4876" w:type="dxa"/>
          </w:tcPr>
          <w:p w14:paraId="491AD30A" w14:textId="77777777" w:rsidR="00AE7ED8" w:rsidRPr="0085427B" w:rsidRDefault="00AE7ED8" w:rsidP="008E1ED4">
            <w:pPr>
              <w:pStyle w:val="ColumnHeading"/>
              <w:keepNext/>
            </w:pPr>
            <w:r w:rsidRPr="0085427B">
              <w:t>Znění navržené Komisí</w:t>
            </w:r>
          </w:p>
        </w:tc>
        <w:tc>
          <w:tcPr>
            <w:tcW w:w="4876" w:type="dxa"/>
          </w:tcPr>
          <w:p w14:paraId="251F0412" w14:textId="77777777" w:rsidR="00AE7ED8" w:rsidRPr="0085427B" w:rsidRDefault="00AE7ED8" w:rsidP="008E1ED4">
            <w:pPr>
              <w:pStyle w:val="ColumnHeading"/>
              <w:keepNext/>
            </w:pPr>
            <w:r w:rsidRPr="0085427B">
              <w:t>Pozměňovací návrh</w:t>
            </w:r>
          </w:p>
        </w:tc>
      </w:tr>
      <w:tr w:rsidR="00AE7ED8" w:rsidRPr="0085427B" w14:paraId="499CC232" w14:textId="77777777" w:rsidTr="008E1ED4">
        <w:trPr>
          <w:jc w:val="center"/>
        </w:trPr>
        <w:tc>
          <w:tcPr>
            <w:tcW w:w="4876" w:type="dxa"/>
          </w:tcPr>
          <w:p w14:paraId="43001BA1" w14:textId="2DB7921D" w:rsidR="00AE7ED8" w:rsidRPr="0085427B" w:rsidRDefault="00AE7ED8" w:rsidP="008E1ED4">
            <w:pPr>
              <w:pStyle w:val="Normal6"/>
            </w:pPr>
            <w:r w:rsidRPr="0085427B">
              <w:t>(8)</w:t>
            </w:r>
            <w:r w:rsidRPr="0085427B">
              <w:tab/>
              <w:t xml:space="preserve">Posouzení rizik látek biologické ochrany vyžaduje specifické technické znalosti </w:t>
            </w:r>
            <w:r w:rsidR="001846C4" w:rsidRPr="0085427B">
              <w:t>a</w:t>
            </w:r>
            <w:r w:rsidR="001846C4">
              <w:t> </w:t>
            </w:r>
            <w:r w:rsidRPr="0085427B">
              <w:t xml:space="preserve">některé členské státy nemají dostatek odborníků specializovaných na tento typ posouzení. </w:t>
            </w:r>
            <w:r w:rsidR="001846C4" w:rsidRPr="0085427B">
              <w:t>V</w:t>
            </w:r>
            <w:r w:rsidR="001846C4">
              <w:t> </w:t>
            </w:r>
            <w:r w:rsidRPr="0085427B">
              <w:t xml:space="preserve">důsledku toho se někteří žadatelé </w:t>
            </w:r>
            <w:r w:rsidR="001846C4" w:rsidRPr="0085427B">
              <w:t>o</w:t>
            </w:r>
            <w:r w:rsidR="001846C4">
              <w:t> </w:t>
            </w:r>
            <w:r w:rsidRPr="0085427B">
              <w:t xml:space="preserve">schválení látek biologické ochrany potýkají </w:t>
            </w:r>
            <w:r w:rsidR="001846C4" w:rsidRPr="0085427B">
              <w:t>s</w:t>
            </w:r>
            <w:r w:rsidR="001846C4">
              <w:t> </w:t>
            </w:r>
            <w:r w:rsidRPr="0085427B">
              <w:t xml:space="preserve">obtížemi při hledání zpravodajského členského státu. Aby se zvýšila kapacita pro posuzování nových látek biologické ochrany, měl by mít Evropský úřad pro bezpečnost potravin (dále jen „úřad“) možnost převzít úlohu zpravodajského členského státu za účelem posouzení žádostí </w:t>
            </w:r>
            <w:r w:rsidR="001846C4" w:rsidRPr="0085427B">
              <w:t>o</w:t>
            </w:r>
            <w:r w:rsidR="001846C4">
              <w:t> </w:t>
            </w:r>
            <w:r w:rsidRPr="0085427B">
              <w:t xml:space="preserve">schválení </w:t>
            </w:r>
            <w:r w:rsidR="001846C4" w:rsidRPr="0085427B">
              <w:t>a</w:t>
            </w:r>
            <w:r w:rsidR="001846C4">
              <w:t> </w:t>
            </w:r>
            <w:r w:rsidRPr="0085427B">
              <w:t xml:space="preserve">zdroje úřadu by měly být odpovídajícím způsobem navýšeny. Úřad by měl zavést vhodné záruky, které zajistí nezávislost následného vzájemného hodnocení </w:t>
            </w:r>
            <w:r w:rsidR="001846C4" w:rsidRPr="0085427B">
              <w:t>a</w:t>
            </w:r>
            <w:r w:rsidR="001846C4">
              <w:t> </w:t>
            </w:r>
            <w:r w:rsidRPr="0085427B">
              <w:t xml:space="preserve">zabrání jakémukoli možnému střetu zájmů </w:t>
            </w:r>
            <w:r w:rsidR="001846C4" w:rsidRPr="0085427B">
              <w:t>u</w:t>
            </w:r>
            <w:r w:rsidR="001846C4">
              <w:t> </w:t>
            </w:r>
            <w:r w:rsidRPr="0085427B">
              <w:t>odborníků zapojených do jednotlivých fází posouzení.</w:t>
            </w:r>
          </w:p>
        </w:tc>
        <w:tc>
          <w:tcPr>
            <w:tcW w:w="4876" w:type="dxa"/>
          </w:tcPr>
          <w:p w14:paraId="7630CFB1" w14:textId="69D781BD" w:rsidR="00AE7ED8" w:rsidRPr="0085427B" w:rsidRDefault="00AE7ED8" w:rsidP="008E1ED4">
            <w:pPr>
              <w:pStyle w:val="Normal6"/>
              <w:rPr>
                <w:szCs w:val="24"/>
              </w:rPr>
            </w:pPr>
            <w:r w:rsidRPr="0085427B">
              <w:t>(8)</w:t>
            </w:r>
            <w:r w:rsidRPr="0085427B">
              <w:tab/>
              <w:t xml:space="preserve">Posouzení rizik látek biologické ochrany vyžaduje specifické technické znalosti </w:t>
            </w:r>
            <w:r w:rsidR="001846C4" w:rsidRPr="0085427B">
              <w:t>a</w:t>
            </w:r>
            <w:r w:rsidR="001846C4">
              <w:t> </w:t>
            </w:r>
            <w:r w:rsidRPr="0085427B">
              <w:t xml:space="preserve">některé členské státy nemají dostatek odborníků specializovaných na tento typ posouzení. </w:t>
            </w:r>
            <w:r w:rsidR="001846C4" w:rsidRPr="0085427B">
              <w:t>V</w:t>
            </w:r>
            <w:r w:rsidR="001846C4">
              <w:t> </w:t>
            </w:r>
            <w:r w:rsidRPr="0085427B">
              <w:t xml:space="preserve">důsledku toho se někteří žadatelé </w:t>
            </w:r>
            <w:r w:rsidR="001846C4" w:rsidRPr="0085427B">
              <w:t>o</w:t>
            </w:r>
            <w:r w:rsidR="001846C4">
              <w:t> </w:t>
            </w:r>
            <w:r w:rsidRPr="0085427B">
              <w:t xml:space="preserve">schválení látek biologické ochrany potýkají </w:t>
            </w:r>
            <w:r w:rsidR="001846C4" w:rsidRPr="0085427B">
              <w:t>s</w:t>
            </w:r>
            <w:r w:rsidR="001846C4">
              <w:t> </w:t>
            </w:r>
            <w:r w:rsidRPr="0085427B">
              <w:t>obtížemi při hledání zpravodajského členského státu</w:t>
            </w:r>
            <w:r w:rsidRPr="0085427B">
              <w:rPr>
                <w:b/>
                <w:i/>
              </w:rPr>
              <w:t xml:space="preserve">, což vede </w:t>
            </w:r>
            <w:r w:rsidR="001846C4" w:rsidRPr="0085427B">
              <w:rPr>
                <w:b/>
                <w:i/>
              </w:rPr>
              <w:t>k</w:t>
            </w:r>
            <w:r w:rsidR="001846C4">
              <w:rPr>
                <w:b/>
                <w:i/>
              </w:rPr>
              <w:t> </w:t>
            </w:r>
            <w:r w:rsidRPr="0085427B">
              <w:rPr>
                <w:b/>
                <w:i/>
              </w:rPr>
              <w:t xml:space="preserve">průtahům řízení </w:t>
            </w:r>
            <w:r w:rsidR="001846C4" w:rsidRPr="0085427B">
              <w:rPr>
                <w:b/>
                <w:i/>
              </w:rPr>
              <w:t>a</w:t>
            </w:r>
            <w:r w:rsidR="001846C4">
              <w:rPr>
                <w:b/>
                <w:i/>
              </w:rPr>
              <w:t> </w:t>
            </w:r>
            <w:r w:rsidRPr="0085427B">
              <w:rPr>
                <w:b/>
                <w:i/>
              </w:rPr>
              <w:t>omezení procesu posouzení</w:t>
            </w:r>
            <w:r w:rsidRPr="0085427B">
              <w:t xml:space="preserve">. Aby se zvýšila kapacita pro posuzování nových látek biologické ochrany, měl by mít Evropský úřad pro bezpečnost potravin (dále jen „úřad“) možnost převzít úlohu zpravodajského členského státu za účelem posouzení žádostí </w:t>
            </w:r>
            <w:r w:rsidR="001846C4" w:rsidRPr="0085427B">
              <w:t>o</w:t>
            </w:r>
            <w:r w:rsidR="001846C4">
              <w:t> </w:t>
            </w:r>
            <w:r w:rsidRPr="0085427B">
              <w:t xml:space="preserve">schválení </w:t>
            </w:r>
            <w:r w:rsidR="001846C4" w:rsidRPr="0085427B">
              <w:t>a</w:t>
            </w:r>
            <w:r w:rsidR="001846C4">
              <w:t> </w:t>
            </w:r>
            <w:r w:rsidRPr="0085427B">
              <w:t xml:space="preserve">zdroje úřadu by měly být odpovídajícím způsobem navýšeny. Úřad by měl zavést vhodné záruky, které zajistí nezávislost následného vzájemného hodnocení </w:t>
            </w:r>
            <w:r w:rsidR="001846C4" w:rsidRPr="0085427B">
              <w:t>a</w:t>
            </w:r>
            <w:r w:rsidR="001846C4">
              <w:t> </w:t>
            </w:r>
            <w:r w:rsidRPr="0085427B">
              <w:t xml:space="preserve">zabrání jakémukoli možnému střetu zájmů </w:t>
            </w:r>
            <w:r w:rsidR="001846C4" w:rsidRPr="0085427B">
              <w:t>u</w:t>
            </w:r>
            <w:r w:rsidR="001846C4">
              <w:t> </w:t>
            </w:r>
            <w:r w:rsidRPr="0085427B">
              <w:t>odborníků zapojených do jednotlivých fází posouzení.</w:t>
            </w:r>
          </w:p>
        </w:tc>
      </w:tr>
    </w:tbl>
    <w:p w14:paraId="1DD2CC9C"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B004B59" w14:textId="77777777" w:rsidR="00AE7ED8" w:rsidRPr="0085427B" w:rsidRDefault="00AE7ED8" w:rsidP="00AE7ED8">
      <w:r w:rsidRPr="0085427B">
        <w:rPr>
          <w:rStyle w:val="HideTWBExt"/>
        </w:rPr>
        <w:t>&lt;/Amend&gt;</w:t>
      </w:r>
    </w:p>
    <w:p w14:paraId="15576489" w14:textId="23049D43"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w:t>
      </w:r>
      <w:r w:rsidRPr="0085427B">
        <w:rPr>
          <w:rStyle w:val="HideTWBExt"/>
          <w:b w:val="0"/>
        </w:rPr>
        <w:t>&lt;/NumAm&gt;</w:t>
      </w:r>
    </w:p>
    <w:p w14:paraId="54B88F05"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75395F2" w14:textId="72B8D738" w:rsidR="00AE7ED8" w:rsidRPr="0085427B" w:rsidRDefault="00AE7ED8" w:rsidP="00AE7ED8">
      <w:pPr>
        <w:pStyle w:val="NormalBold"/>
      </w:pPr>
      <w:r w:rsidRPr="0085427B">
        <w:rPr>
          <w:rStyle w:val="HideTWBExt"/>
          <w:b w:val="0"/>
        </w:rPr>
        <w:t>&lt;Article&gt;</w:t>
      </w:r>
      <w:r w:rsidRPr="0085427B">
        <w:t xml:space="preserve">Bod odůvodnění 10 </w:t>
      </w:r>
      <w:r w:rsidR="001846C4" w:rsidRPr="0085427B">
        <w:t>a</w:t>
      </w:r>
      <w:r w:rsidR="001846C4">
        <w:t> </w:t>
      </w:r>
      <w:r w:rsidRPr="0085427B">
        <w:t>(nový)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28B94F39" w14:textId="77777777" w:rsidTr="008E1ED4">
        <w:trPr>
          <w:jc w:val="center"/>
        </w:trPr>
        <w:tc>
          <w:tcPr>
            <w:tcW w:w="9752" w:type="dxa"/>
            <w:gridSpan w:val="2"/>
          </w:tcPr>
          <w:p w14:paraId="6CAC4AAA" w14:textId="77777777" w:rsidR="00AE7ED8" w:rsidRPr="0085427B" w:rsidRDefault="00AE7ED8" w:rsidP="008E1ED4">
            <w:pPr>
              <w:keepNext/>
            </w:pPr>
          </w:p>
        </w:tc>
      </w:tr>
      <w:tr w:rsidR="00AE7ED8" w:rsidRPr="0085427B" w14:paraId="02FF5ED4" w14:textId="77777777" w:rsidTr="008E1ED4">
        <w:trPr>
          <w:jc w:val="center"/>
        </w:trPr>
        <w:tc>
          <w:tcPr>
            <w:tcW w:w="4876" w:type="dxa"/>
          </w:tcPr>
          <w:p w14:paraId="68211419" w14:textId="77777777" w:rsidR="00AE7ED8" w:rsidRPr="0085427B" w:rsidRDefault="00AE7ED8" w:rsidP="008E1ED4">
            <w:pPr>
              <w:pStyle w:val="ColumnHeading"/>
              <w:keepNext/>
            </w:pPr>
            <w:r w:rsidRPr="0085427B">
              <w:t>Znění navržené Komisí</w:t>
            </w:r>
          </w:p>
        </w:tc>
        <w:tc>
          <w:tcPr>
            <w:tcW w:w="4876" w:type="dxa"/>
          </w:tcPr>
          <w:p w14:paraId="580CED7B" w14:textId="77777777" w:rsidR="00AE7ED8" w:rsidRPr="0085427B" w:rsidRDefault="00AE7ED8" w:rsidP="008E1ED4">
            <w:pPr>
              <w:pStyle w:val="ColumnHeading"/>
              <w:keepNext/>
            </w:pPr>
            <w:r w:rsidRPr="0085427B">
              <w:t>Pozměňovací návrh</w:t>
            </w:r>
          </w:p>
        </w:tc>
      </w:tr>
      <w:tr w:rsidR="00AE7ED8" w:rsidRPr="0085427B" w14:paraId="1C11A2EC" w14:textId="77777777" w:rsidTr="008E1ED4">
        <w:trPr>
          <w:jc w:val="center"/>
        </w:trPr>
        <w:tc>
          <w:tcPr>
            <w:tcW w:w="4876" w:type="dxa"/>
          </w:tcPr>
          <w:p w14:paraId="19E5A803" w14:textId="77777777" w:rsidR="00AE7ED8" w:rsidRPr="0085427B" w:rsidRDefault="00AE7ED8" w:rsidP="008E1ED4">
            <w:pPr>
              <w:pStyle w:val="Normal6"/>
            </w:pPr>
          </w:p>
        </w:tc>
        <w:tc>
          <w:tcPr>
            <w:tcW w:w="4876" w:type="dxa"/>
          </w:tcPr>
          <w:p w14:paraId="1A6B2907" w14:textId="6AE22C86" w:rsidR="00AE7ED8" w:rsidRPr="0085427B" w:rsidRDefault="00AE7ED8" w:rsidP="008E1ED4">
            <w:pPr>
              <w:pStyle w:val="Normal6"/>
              <w:rPr>
                <w:szCs w:val="24"/>
              </w:rPr>
            </w:pPr>
            <w:r w:rsidRPr="0085427B">
              <w:rPr>
                <w:b/>
                <w:i/>
              </w:rPr>
              <w:t>(10a)</w:t>
            </w:r>
            <w:r w:rsidRPr="0085427B">
              <w:rPr>
                <w:b/>
                <w:i/>
              </w:rPr>
              <w:tab/>
            </w:r>
            <w:r w:rsidR="001846C4" w:rsidRPr="0085427B">
              <w:rPr>
                <w:b/>
                <w:i/>
              </w:rPr>
              <w:t>S</w:t>
            </w:r>
            <w:r w:rsidR="001846C4">
              <w:rPr>
                <w:b/>
                <w:i/>
              </w:rPr>
              <w:t> </w:t>
            </w:r>
            <w:r w:rsidRPr="0085427B">
              <w:rPr>
                <w:b/>
                <w:i/>
              </w:rPr>
              <w:t xml:space="preserve">cílem usnadnit účinné zavádění látek biologické ochrany </w:t>
            </w:r>
            <w:r w:rsidR="001846C4" w:rsidRPr="0085427B">
              <w:rPr>
                <w:b/>
                <w:i/>
              </w:rPr>
              <w:t>a</w:t>
            </w:r>
            <w:r w:rsidR="001846C4">
              <w:rPr>
                <w:b/>
                <w:i/>
              </w:rPr>
              <w:t> </w:t>
            </w:r>
            <w:r w:rsidRPr="0085427B">
              <w:rPr>
                <w:b/>
                <w:i/>
              </w:rPr>
              <w:t xml:space="preserve">zajistit, aby zemědělci </w:t>
            </w:r>
            <w:r w:rsidR="001846C4" w:rsidRPr="0085427B">
              <w:rPr>
                <w:b/>
                <w:i/>
              </w:rPr>
              <w:t>v</w:t>
            </w:r>
            <w:r w:rsidR="001846C4">
              <w:rPr>
                <w:b/>
                <w:i/>
              </w:rPr>
              <w:t> </w:t>
            </w:r>
            <w:r w:rsidRPr="0085427B">
              <w:rPr>
                <w:b/>
                <w:i/>
              </w:rPr>
              <w:t xml:space="preserve">celé Unii měli </w:t>
            </w:r>
            <w:r w:rsidR="001846C4" w:rsidRPr="0085427B">
              <w:rPr>
                <w:b/>
                <w:i/>
              </w:rPr>
              <w:t>k</w:t>
            </w:r>
            <w:r w:rsidR="001846C4">
              <w:rPr>
                <w:b/>
                <w:i/>
              </w:rPr>
              <w:t> </w:t>
            </w:r>
            <w:r w:rsidRPr="0085427B">
              <w:rPr>
                <w:b/>
                <w:i/>
              </w:rPr>
              <w:t xml:space="preserve">těmto řešením přístup </w:t>
            </w:r>
            <w:r w:rsidR="001846C4" w:rsidRPr="0085427B">
              <w:rPr>
                <w:b/>
                <w:i/>
              </w:rPr>
              <w:t>a</w:t>
            </w:r>
            <w:r w:rsidR="001846C4">
              <w:rPr>
                <w:b/>
                <w:i/>
              </w:rPr>
              <w:t> </w:t>
            </w:r>
            <w:r w:rsidRPr="0085427B">
              <w:rPr>
                <w:b/>
                <w:i/>
              </w:rPr>
              <w:t xml:space="preserve">mohli je využívat za srovnatelných podmínek, je vhodné </w:t>
            </w:r>
            <w:r w:rsidRPr="0085427B">
              <w:rPr>
                <w:b/>
                <w:i/>
              </w:rPr>
              <w:lastRenderedPageBreak/>
              <w:t xml:space="preserve">stanovit možnost cílené finanční podpory </w:t>
            </w:r>
            <w:r w:rsidR="001846C4" w:rsidRPr="0085427B">
              <w:rPr>
                <w:b/>
                <w:i/>
              </w:rPr>
              <w:t>v</w:t>
            </w:r>
            <w:r w:rsidR="001846C4">
              <w:rPr>
                <w:b/>
                <w:i/>
              </w:rPr>
              <w:t> </w:t>
            </w:r>
            <w:r w:rsidRPr="0085427B">
              <w:rPr>
                <w:b/>
                <w:i/>
              </w:rPr>
              <w:t xml:space="preserve">rámci společné zemědělské politiky. Taková podpora by měla doprovázet přechod na udržitelnější systémům ochrany plodit </w:t>
            </w:r>
            <w:r w:rsidR="001846C4" w:rsidRPr="0085427B">
              <w:rPr>
                <w:b/>
                <w:i/>
              </w:rPr>
              <w:t>a</w:t>
            </w:r>
            <w:r w:rsidR="001846C4">
              <w:rPr>
                <w:b/>
                <w:i/>
              </w:rPr>
              <w:t> </w:t>
            </w:r>
            <w:r w:rsidRPr="0085427B">
              <w:rPr>
                <w:b/>
                <w:i/>
              </w:rPr>
              <w:t xml:space="preserve">přispívat </w:t>
            </w:r>
            <w:r w:rsidR="001846C4" w:rsidRPr="0085427B">
              <w:rPr>
                <w:b/>
                <w:i/>
              </w:rPr>
              <w:t>k</w:t>
            </w:r>
            <w:r w:rsidR="001846C4">
              <w:rPr>
                <w:b/>
                <w:i/>
              </w:rPr>
              <w:t> </w:t>
            </w:r>
            <w:r w:rsidRPr="0085427B">
              <w:rPr>
                <w:b/>
                <w:i/>
              </w:rPr>
              <w:t xml:space="preserve">rovným podmínkám na vnitřním trhu </w:t>
            </w:r>
            <w:r w:rsidR="001846C4" w:rsidRPr="0085427B">
              <w:rPr>
                <w:b/>
                <w:i/>
              </w:rPr>
              <w:t>a</w:t>
            </w:r>
            <w:r w:rsidR="001846C4">
              <w:rPr>
                <w:b/>
                <w:i/>
              </w:rPr>
              <w:t> </w:t>
            </w:r>
            <w:r w:rsidRPr="0085427B">
              <w:rPr>
                <w:b/>
                <w:i/>
              </w:rPr>
              <w:t xml:space="preserve">zároveň zajistit soulad </w:t>
            </w:r>
            <w:r w:rsidR="001846C4" w:rsidRPr="0085427B">
              <w:rPr>
                <w:b/>
                <w:i/>
              </w:rPr>
              <w:t>s</w:t>
            </w:r>
            <w:r w:rsidR="001846C4">
              <w:rPr>
                <w:b/>
                <w:i/>
              </w:rPr>
              <w:t> </w:t>
            </w:r>
            <w:r w:rsidRPr="0085427B">
              <w:rPr>
                <w:b/>
                <w:i/>
              </w:rPr>
              <w:t>cíli společné zemědělské politiky.</w:t>
            </w:r>
          </w:p>
        </w:tc>
      </w:tr>
    </w:tbl>
    <w:p w14:paraId="6BA4061B"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E8B39DD" w14:textId="77777777" w:rsidR="00AE7ED8" w:rsidRPr="0085427B" w:rsidRDefault="00AE7ED8" w:rsidP="00AE7ED8">
      <w:r w:rsidRPr="0085427B">
        <w:rPr>
          <w:rStyle w:val="HideTWBExt"/>
        </w:rPr>
        <w:t>&lt;/Amend&gt;</w:t>
      </w:r>
    </w:p>
    <w:p w14:paraId="10DA8E33" w14:textId="0311CDB7" w:rsidR="005807B2" w:rsidRPr="0085427B" w:rsidRDefault="005807B2" w:rsidP="005807B2">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w:t>
      </w:r>
      <w:r w:rsidRPr="0085427B">
        <w:rPr>
          <w:rStyle w:val="HideTWBExt"/>
          <w:b w:val="0"/>
        </w:rPr>
        <w:t>&lt;/NumAm&gt;</w:t>
      </w:r>
    </w:p>
    <w:p w14:paraId="2B8DEAA2" w14:textId="77777777" w:rsidR="005807B2" w:rsidRPr="0085427B" w:rsidRDefault="005807B2" w:rsidP="005807B2">
      <w:pPr>
        <w:pStyle w:val="NormalBold12b"/>
        <w:keepNext/>
      </w:pPr>
      <w:r w:rsidRPr="0085427B">
        <w:rPr>
          <w:rStyle w:val="HideTWBExt"/>
          <w:b w:val="0"/>
        </w:rPr>
        <w:t>&lt;DocAmend&gt;</w:t>
      </w:r>
      <w:r w:rsidRPr="0085427B">
        <w:t>Návrh nařízení</w:t>
      </w:r>
      <w:r w:rsidRPr="0085427B">
        <w:rPr>
          <w:rStyle w:val="HideTWBExt"/>
          <w:b w:val="0"/>
        </w:rPr>
        <w:t>&lt;/DocAmend&gt;</w:t>
      </w:r>
    </w:p>
    <w:p w14:paraId="7E6F13DA" w14:textId="5BD10A99" w:rsidR="005807B2" w:rsidRPr="0085427B" w:rsidRDefault="005807B2" w:rsidP="005807B2">
      <w:pPr>
        <w:pStyle w:val="NormalBold"/>
      </w:pPr>
      <w:r w:rsidRPr="0085427B">
        <w:rPr>
          <w:rStyle w:val="HideTWBExt"/>
          <w:b w:val="0"/>
        </w:rPr>
        <w:t>&lt;Article&gt;</w:t>
      </w:r>
      <w:r w:rsidRPr="0085427B">
        <w:t xml:space="preserve">Bod odůvodnění 16 </w:t>
      </w:r>
      <w:r w:rsidR="001846C4" w:rsidRPr="0085427B">
        <w:t>a</w:t>
      </w:r>
      <w:r w:rsidR="001846C4">
        <w:t> </w:t>
      </w:r>
      <w:r w:rsidRPr="0085427B">
        <w:t>(nový)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07B2" w:rsidRPr="0085427B" w14:paraId="344C907F" w14:textId="77777777" w:rsidTr="003A6B46">
        <w:trPr>
          <w:jc w:val="center"/>
        </w:trPr>
        <w:tc>
          <w:tcPr>
            <w:tcW w:w="9752" w:type="dxa"/>
            <w:gridSpan w:val="2"/>
          </w:tcPr>
          <w:p w14:paraId="06598B95" w14:textId="77777777" w:rsidR="005807B2" w:rsidRPr="0085427B" w:rsidRDefault="005807B2" w:rsidP="003A6B46">
            <w:pPr>
              <w:keepNext/>
            </w:pPr>
          </w:p>
        </w:tc>
      </w:tr>
      <w:tr w:rsidR="005807B2" w:rsidRPr="0085427B" w14:paraId="0DEF4F79" w14:textId="77777777" w:rsidTr="003A6B46">
        <w:trPr>
          <w:jc w:val="center"/>
        </w:trPr>
        <w:tc>
          <w:tcPr>
            <w:tcW w:w="4876" w:type="dxa"/>
          </w:tcPr>
          <w:p w14:paraId="785028E8" w14:textId="77777777" w:rsidR="005807B2" w:rsidRPr="0085427B" w:rsidRDefault="005807B2" w:rsidP="003A6B46">
            <w:pPr>
              <w:pStyle w:val="ColumnHeading"/>
              <w:keepNext/>
            </w:pPr>
            <w:r w:rsidRPr="0085427B">
              <w:t>Znění navržené Komisí</w:t>
            </w:r>
          </w:p>
        </w:tc>
        <w:tc>
          <w:tcPr>
            <w:tcW w:w="4876" w:type="dxa"/>
          </w:tcPr>
          <w:p w14:paraId="363E4524" w14:textId="77777777" w:rsidR="005807B2" w:rsidRPr="0085427B" w:rsidRDefault="005807B2" w:rsidP="003A6B46">
            <w:pPr>
              <w:pStyle w:val="ColumnHeading"/>
              <w:keepNext/>
            </w:pPr>
            <w:r w:rsidRPr="0085427B">
              <w:t>Pozměňovací návrh</w:t>
            </w:r>
          </w:p>
        </w:tc>
      </w:tr>
      <w:tr w:rsidR="005807B2" w:rsidRPr="0085427B" w14:paraId="613081F9" w14:textId="77777777" w:rsidTr="003A6B46">
        <w:trPr>
          <w:jc w:val="center"/>
        </w:trPr>
        <w:tc>
          <w:tcPr>
            <w:tcW w:w="4876" w:type="dxa"/>
          </w:tcPr>
          <w:p w14:paraId="30C87CD2" w14:textId="77777777" w:rsidR="005807B2" w:rsidRPr="0085427B" w:rsidRDefault="005807B2" w:rsidP="003A6B46">
            <w:pPr>
              <w:pStyle w:val="Normal6"/>
            </w:pPr>
          </w:p>
        </w:tc>
        <w:tc>
          <w:tcPr>
            <w:tcW w:w="4876" w:type="dxa"/>
          </w:tcPr>
          <w:p w14:paraId="1669500B" w14:textId="47EFEE6E" w:rsidR="005807B2" w:rsidRPr="0085427B" w:rsidRDefault="005807B2" w:rsidP="003A6B46">
            <w:pPr>
              <w:pStyle w:val="Normal6"/>
              <w:rPr>
                <w:szCs w:val="24"/>
              </w:rPr>
            </w:pPr>
            <w:r w:rsidRPr="0085427B">
              <w:rPr>
                <w:b/>
                <w:i/>
              </w:rPr>
              <w:t>(16a)</w:t>
            </w:r>
            <w:r w:rsidRPr="0085427B">
              <w:rPr>
                <w:b/>
                <w:i/>
              </w:rPr>
              <w:tab/>
              <w:t xml:space="preserve">Zemědělská půda hraje zásadní roli při zajišťování produkce potravin, krmiv </w:t>
            </w:r>
            <w:r w:rsidR="001846C4" w:rsidRPr="0085427B">
              <w:rPr>
                <w:b/>
                <w:i/>
              </w:rPr>
              <w:t>a</w:t>
            </w:r>
            <w:r w:rsidR="001846C4">
              <w:rPr>
                <w:b/>
                <w:i/>
              </w:rPr>
              <w:t> </w:t>
            </w:r>
            <w:r w:rsidRPr="0085427B">
              <w:rPr>
                <w:b/>
                <w:i/>
              </w:rPr>
              <w:t xml:space="preserve">surovin </w:t>
            </w:r>
            <w:r w:rsidR="001846C4" w:rsidRPr="0085427B">
              <w:rPr>
                <w:b/>
                <w:i/>
              </w:rPr>
              <w:t>a</w:t>
            </w:r>
            <w:r w:rsidR="001846C4">
              <w:rPr>
                <w:b/>
                <w:i/>
              </w:rPr>
              <w:t> </w:t>
            </w:r>
            <w:r w:rsidRPr="0085427B">
              <w:rPr>
                <w:b/>
                <w:i/>
              </w:rPr>
              <w:t xml:space="preserve">je nezbytná pro potravinové zabezpečení, konkurenceschopnost </w:t>
            </w:r>
            <w:r w:rsidR="001846C4" w:rsidRPr="0085427B">
              <w:rPr>
                <w:b/>
                <w:i/>
              </w:rPr>
              <w:t>a</w:t>
            </w:r>
            <w:r w:rsidR="001846C4">
              <w:rPr>
                <w:b/>
                <w:i/>
              </w:rPr>
              <w:t> </w:t>
            </w:r>
            <w:r w:rsidRPr="0085427B">
              <w:rPr>
                <w:b/>
                <w:i/>
              </w:rPr>
              <w:t xml:space="preserve">strategickou autonomii Unie. Přípravky na ochranu rostlin přispívají </w:t>
            </w:r>
            <w:r w:rsidR="001846C4" w:rsidRPr="0085427B">
              <w:rPr>
                <w:b/>
                <w:i/>
              </w:rPr>
              <w:t>k</w:t>
            </w:r>
            <w:r w:rsidR="001846C4">
              <w:rPr>
                <w:b/>
                <w:i/>
              </w:rPr>
              <w:t> </w:t>
            </w:r>
            <w:r w:rsidRPr="0085427B">
              <w:rPr>
                <w:b/>
                <w:i/>
              </w:rPr>
              <w:t xml:space="preserve">zajištění zemědělské produkce </w:t>
            </w:r>
            <w:r w:rsidR="001846C4" w:rsidRPr="0085427B">
              <w:rPr>
                <w:b/>
                <w:i/>
              </w:rPr>
              <w:t>a</w:t>
            </w:r>
            <w:r w:rsidR="001846C4">
              <w:rPr>
                <w:b/>
                <w:i/>
              </w:rPr>
              <w:t> </w:t>
            </w:r>
            <w:r w:rsidRPr="0085427B">
              <w:rPr>
                <w:b/>
                <w:i/>
              </w:rPr>
              <w:t>měly by podporovat udržitelné využívání zemědělské půdy pro tyto účely.</w:t>
            </w:r>
          </w:p>
        </w:tc>
      </w:tr>
    </w:tbl>
    <w:p w14:paraId="1CF70E57" w14:textId="77777777" w:rsidR="005807B2" w:rsidRPr="0085427B" w:rsidRDefault="005807B2" w:rsidP="005807B2">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CEDF420" w14:textId="77777777" w:rsidR="005807B2" w:rsidRPr="0085427B" w:rsidRDefault="005807B2" w:rsidP="005807B2">
      <w:r w:rsidRPr="0085427B">
        <w:rPr>
          <w:rStyle w:val="HideTWBExt"/>
        </w:rPr>
        <w:t>&lt;/Amend&gt;</w:t>
      </w:r>
    </w:p>
    <w:p w14:paraId="5FBB4544" w14:textId="5D0D85B3" w:rsidR="005807B2" w:rsidRPr="0085427B" w:rsidRDefault="005807B2" w:rsidP="005807B2">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w:t>
      </w:r>
      <w:r w:rsidRPr="0085427B">
        <w:rPr>
          <w:rStyle w:val="HideTWBExt"/>
          <w:b w:val="0"/>
        </w:rPr>
        <w:t>&lt;/NumAm&gt;</w:t>
      </w:r>
    </w:p>
    <w:p w14:paraId="2E5D3325" w14:textId="77777777" w:rsidR="005807B2" w:rsidRPr="0085427B" w:rsidRDefault="005807B2" w:rsidP="005807B2">
      <w:pPr>
        <w:pStyle w:val="NormalBold12b"/>
        <w:keepNext/>
      </w:pPr>
      <w:r w:rsidRPr="0085427B">
        <w:rPr>
          <w:rStyle w:val="HideTWBExt"/>
          <w:b w:val="0"/>
        </w:rPr>
        <w:t>&lt;DocAmend&gt;</w:t>
      </w:r>
      <w:r w:rsidRPr="0085427B">
        <w:t>Návrh nařízení</w:t>
      </w:r>
      <w:r w:rsidRPr="0085427B">
        <w:rPr>
          <w:rStyle w:val="HideTWBExt"/>
          <w:b w:val="0"/>
        </w:rPr>
        <w:t>&lt;/DocAmend&gt;</w:t>
      </w:r>
    </w:p>
    <w:p w14:paraId="487FEC6E" w14:textId="77777777" w:rsidR="005807B2" w:rsidRPr="0085427B" w:rsidRDefault="005807B2" w:rsidP="005807B2">
      <w:pPr>
        <w:pStyle w:val="NormalBold"/>
      </w:pPr>
      <w:r w:rsidRPr="0085427B">
        <w:rPr>
          <w:rStyle w:val="HideTWBExt"/>
          <w:b w:val="0"/>
        </w:rPr>
        <w:t>&lt;Article&gt;</w:t>
      </w:r>
      <w:r w:rsidRPr="0085427B">
        <w:t>Bod odůvodnění 16 b (nový)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07B2" w:rsidRPr="0085427B" w14:paraId="41FB0D30" w14:textId="77777777" w:rsidTr="003A6B46">
        <w:trPr>
          <w:jc w:val="center"/>
        </w:trPr>
        <w:tc>
          <w:tcPr>
            <w:tcW w:w="9752" w:type="dxa"/>
            <w:gridSpan w:val="2"/>
          </w:tcPr>
          <w:p w14:paraId="6E9E1791" w14:textId="77777777" w:rsidR="005807B2" w:rsidRPr="0085427B" w:rsidRDefault="005807B2" w:rsidP="003A6B46">
            <w:pPr>
              <w:keepNext/>
            </w:pPr>
          </w:p>
        </w:tc>
      </w:tr>
      <w:tr w:rsidR="005807B2" w:rsidRPr="0085427B" w14:paraId="4D51835D" w14:textId="77777777" w:rsidTr="003A6B46">
        <w:trPr>
          <w:jc w:val="center"/>
        </w:trPr>
        <w:tc>
          <w:tcPr>
            <w:tcW w:w="4876" w:type="dxa"/>
          </w:tcPr>
          <w:p w14:paraId="5735B97C" w14:textId="77777777" w:rsidR="005807B2" w:rsidRPr="0085427B" w:rsidRDefault="005807B2" w:rsidP="003A6B46">
            <w:pPr>
              <w:pStyle w:val="ColumnHeading"/>
              <w:keepNext/>
            </w:pPr>
            <w:r w:rsidRPr="0085427B">
              <w:t>Znění navržené Komisí</w:t>
            </w:r>
          </w:p>
        </w:tc>
        <w:tc>
          <w:tcPr>
            <w:tcW w:w="4876" w:type="dxa"/>
          </w:tcPr>
          <w:p w14:paraId="4319BC16" w14:textId="77777777" w:rsidR="005807B2" w:rsidRPr="0085427B" w:rsidRDefault="005807B2" w:rsidP="003A6B46">
            <w:pPr>
              <w:pStyle w:val="ColumnHeading"/>
              <w:keepNext/>
            </w:pPr>
            <w:r w:rsidRPr="0085427B">
              <w:t>Pozměňovací návrh</w:t>
            </w:r>
          </w:p>
        </w:tc>
      </w:tr>
      <w:tr w:rsidR="005807B2" w:rsidRPr="0085427B" w14:paraId="4C032C35" w14:textId="77777777" w:rsidTr="003A6B46">
        <w:trPr>
          <w:jc w:val="center"/>
        </w:trPr>
        <w:tc>
          <w:tcPr>
            <w:tcW w:w="4876" w:type="dxa"/>
          </w:tcPr>
          <w:p w14:paraId="4B296BCA" w14:textId="77777777" w:rsidR="005807B2" w:rsidRPr="0085427B" w:rsidRDefault="005807B2" w:rsidP="003A6B46">
            <w:pPr>
              <w:pStyle w:val="Normal6"/>
            </w:pPr>
          </w:p>
        </w:tc>
        <w:tc>
          <w:tcPr>
            <w:tcW w:w="4876" w:type="dxa"/>
          </w:tcPr>
          <w:p w14:paraId="0F18F888" w14:textId="48CD1A4E" w:rsidR="005807B2" w:rsidRPr="0085427B" w:rsidRDefault="005807B2" w:rsidP="003A6B46">
            <w:pPr>
              <w:pStyle w:val="Normal6"/>
              <w:rPr>
                <w:szCs w:val="24"/>
              </w:rPr>
            </w:pPr>
            <w:r w:rsidRPr="0085427B">
              <w:rPr>
                <w:b/>
                <w:i/>
              </w:rPr>
              <w:t>(16b)</w:t>
            </w:r>
            <w:r w:rsidRPr="0085427B">
              <w:rPr>
                <w:b/>
                <w:i/>
              </w:rPr>
              <w:tab/>
              <w:t xml:space="preserve">Za výjimečných okolností může mít neschválení nebo neobnovení schválení účinné látky </w:t>
            </w:r>
            <w:r w:rsidR="001846C4" w:rsidRPr="0085427B">
              <w:rPr>
                <w:b/>
                <w:i/>
              </w:rPr>
              <w:t>v</w:t>
            </w:r>
            <w:r w:rsidR="001846C4">
              <w:rPr>
                <w:b/>
                <w:i/>
              </w:rPr>
              <w:t> </w:t>
            </w:r>
            <w:r w:rsidRPr="0085427B">
              <w:rPr>
                <w:b/>
                <w:i/>
              </w:rPr>
              <w:t xml:space="preserve">porovnání </w:t>
            </w:r>
            <w:r w:rsidR="001846C4" w:rsidRPr="0085427B">
              <w:rPr>
                <w:b/>
                <w:i/>
              </w:rPr>
              <w:t>s</w:t>
            </w:r>
            <w:r w:rsidR="001846C4">
              <w:rPr>
                <w:b/>
                <w:i/>
              </w:rPr>
              <w:t> </w:t>
            </w:r>
            <w:r w:rsidRPr="0085427B">
              <w:rPr>
                <w:b/>
                <w:i/>
              </w:rPr>
              <w:t xml:space="preserve">riziky vyplývajícími </w:t>
            </w:r>
            <w:r w:rsidR="001846C4" w:rsidRPr="0085427B">
              <w:rPr>
                <w:b/>
                <w:i/>
              </w:rPr>
              <w:t>z</w:t>
            </w:r>
            <w:r w:rsidR="001846C4">
              <w:rPr>
                <w:b/>
                <w:i/>
              </w:rPr>
              <w:t> </w:t>
            </w:r>
            <w:r w:rsidRPr="0085427B">
              <w:rPr>
                <w:b/>
                <w:i/>
              </w:rPr>
              <w:t xml:space="preserve">jejího použití nepřiměřené důsledky pro životaschopnost zemědělství, produkci potravin nebo potravinové zabezpečení. </w:t>
            </w:r>
            <w:r w:rsidR="001846C4" w:rsidRPr="0085427B">
              <w:rPr>
                <w:b/>
                <w:i/>
              </w:rPr>
              <w:t>K</w:t>
            </w:r>
            <w:r w:rsidR="001846C4">
              <w:rPr>
                <w:b/>
                <w:i/>
              </w:rPr>
              <w:t> </w:t>
            </w:r>
            <w:r w:rsidRPr="0085427B">
              <w:rPr>
                <w:b/>
                <w:i/>
              </w:rPr>
              <w:t xml:space="preserve">tomu může dojít </w:t>
            </w:r>
            <w:r w:rsidR="001846C4" w:rsidRPr="0085427B">
              <w:rPr>
                <w:b/>
                <w:i/>
              </w:rPr>
              <w:t>v</w:t>
            </w:r>
            <w:r w:rsidR="001846C4">
              <w:rPr>
                <w:b/>
                <w:i/>
              </w:rPr>
              <w:t> </w:t>
            </w:r>
            <w:r w:rsidRPr="0085427B">
              <w:rPr>
                <w:b/>
                <w:i/>
              </w:rPr>
              <w:t xml:space="preserve">případech, kdy endemické půdní </w:t>
            </w:r>
            <w:r w:rsidRPr="0085427B">
              <w:rPr>
                <w:b/>
                <w:i/>
              </w:rPr>
              <w:lastRenderedPageBreak/>
              <w:t xml:space="preserve">škodlivé organismy způsobují opakované ztráty na úrodě, nejsou </w:t>
            </w:r>
            <w:r w:rsidR="001846C4" w:rsidRPr="0085427B">
              <w:rPr>
                <w:b/>
                <w:i/>
              </w:rPr>
              <w:t>k</w:t>
            </w:r>
            <w:r w:rsidR="001846C4">
              <w:rPr>
                <w:b/>
                <w:i/>
              </w:rPr>
              <w:t> </w:t>
            </w:r>
            <w:r w:rsidRPr="0085427B">
              <w:rPr>
                <w:b/>
                <w:i/>
              </w:rPr>
              <w:t xml:space="preserve">dispozici účinné alternativy </w:t>
            </w:r>
            <w:r w:rsidR="001846C4" w:rsidRPr="0085427B">
              <w:rPr>
                <w:b/>
                <w:i/>
              </w:rPr>
              <w:t>a</w:t>
            </w:r>
            <w:r w:rsidR="001846C4">
              <w:rPr>
                <w:b/>
                <w:i/>
              </w:rPr>
              <w:t> </w:t>
            </w:r>
            <w:r w:rsidRPr="0085427B">
              <w:rPr>
                <w:b/>
                <w:i/>
              </w:rPr>
              <w:t xml:space="preserve">ošetření osiva zůstává jediným technicky proveditelným preventivním opatřením. </w:t>
            </w:r>
            <w:r w:rsidR="001846C4" w:rsidRPr="0085427B">
              <w:rPr>
                <w:b/>
                <w:i/>
              </w:rPr>
              <w:t>V</w:t>
            </w:r>
            <w:r w:rsidR="001846C4">
              <w:rPr>
                <w:b/>
                <w:i/>
              </w:rPr>
              <w:t> </w:t>
            </w:r>
            <w:r w:rsidRPr="0085427B">
              <w:rPr>
                <w:b/>
                <w:i/>
              </w:rPr>
              <w:t>takových případech by mělo být možné schválení nebo jeho obnovení, za předpokladu, že budou uplatněna vhodná opatření ke snížení rizika.</w:t>
            </w:r>
          </w:p>
        </w:tc>
      </w:tr>
    </w:tbl>
    <w:p w14:paraId="30C3CCF0" w14:textId="77777777" w:rsidR="005807B2" w:rsidRPr="0085427B" w:rsidRDefault="005807B2" w:rsidP="005807B2">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299EB4D" w14:textId="77777777" w:rsidR="005807B2" w:rsidRPr="0085427B" w:rsidRDefault="005807B2" w:rsidP="005807B2">
      <w:r w:rsidRPr="0085427B">
        <w:rPr>
          <w:rStyle w:val="HideTWBExt"/>
        </w:rPr>
        <w:t>&lt;/Amend&gt;</w:t>
      </w:r>
    </w:p>
    <w:p w14:paraId="45E4DA30" w14:textId="6ACF01EA" w:rsidR="005807B2" w:rsidRPr="0085427B" w:rsidRDefault="005807B2" w:rsidP="005807B2">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w:t>
      </w:r>
      <w:r w:rsidRPr="0085427B">
        <w:rPr>
          <w:rStyle w:val="HideTWBExt"/>
          <w:b w:val="0"/>
        </w:rPr>
        <w:t>&lt;/NumAm&gt;</w:t>
      </w:r>
    </w:p>
    <w:p w14:paraId="77934EE2" w14:textId="77777777" w:rsidR="005807B2" w:rsidRPr="0085427B" w:rsidRDefault="005807B2" w:rsidP="005807B2">
      <w:pPr>
        <w:pStyle w:val="NormalBold12b"/>
        <w:keepNext/>
      </w:pPr>
      <w:r w:rsidRPr="0085427B">
        <w:rPr>
          <w:rStyle w:val="HideTWBExt"/>
          <w:b w:val="0"/>
        </w:rPr>
        <w:t>&lt;DocAmend&gt;</w:t>
      </w:r>
      <w:r w:rsidRPr="0085427B">
        <w:t>Návrh nařízení</w:t>
      </w:r>
      <w:r w:rsidRPr="0085427B">
        <w:rPr>
          <w:rStyle w:val="HideTWBExt"/>
          <w:b w:val="0"/>
        </w:rPr>
        <w:t>&lt;/DocAmend&gt;</w:t>
      </w:r>
    </w:p>
    <w:p w14:paraId="69462012" w14:textId="77777777" w:rsidR="005807B2" w:rsidRPr="0085427B" w:rsidRDefault="005807B2" w:rsidP="005807B2">
      <w:pPr>
        <w:pStyle w:val="NormalBold"/>
      </w:pPr>
      <w:r w:rsidRPr="0085427B">
        <w:rPr>
          <w:rStyle w:val="HideTWBExt"/>
          <w:b w:val="0"/>
        </w:rPr>
        <w:t>&lt;Article&gt;</w:t>
      </w:r>
      <w:r w:rsidRPr="0085427B">
        <w:t>Bod odůvodnění 16 c (nový)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07B2" w:rsidRPr="0085427B" w14:paraId="10826583" w14:textId="77777777" w:rsidTr="003A6B46">
        <w:trPr>
          <w:jc w:val="center"/>
        </w:trPr>
        <w:tc>
          <w:tcPr>
            <w:tcW w:w="9752" w:type="dxa"/>
            <w:gridSpan w:val="2"/>
          </w:tcPr>
          <w:p w14:paraId="42494900" w14:textId="77777777" w:rsidR="005807B2" w:rsidRPr="0085427B" w:rsidRDefault="005807B2" w:rsidP="003A6B46">
            <w:pPr>
              <w:keepNext/>
            </w:pPr>
          </w:p>
        </w:tc>
      </w:tr>
      <w:tr w:rsidR="005807B2" w:rsidRPr="0085427B" w14:paraId="678DEFFE" w14:textId="77777777" w:rsidTr="003A6B46">
        <w:trPr>
          <w:jc w:val="center"/>
        </w:trPr>
        <w:tc>
          <w:tcPr>
            <w:tcW w:w="4876" w:type="dxa"/>
          </w:tcPr>
          <w:p w14:paraId="757D0444" w14:textId="77777777" w:rsidR="005807B2" w:rsidRPr="0085427B" w:rsidRDefault="005807B2" w:rsidP="003A6B46">
            <w:pPr>
              <w:pStyle w:val="ColumnHeading"/>
              <w:keepNext/>
            </w:pPr>
            <w:r w:rsidRPr="0085427B">
              <w:t>Znění navržené Komisí</w:t>
            </w:r>
          </w:p>
        </w:tc>
        <w:tc>
          <w:tcPr>
            <w:tcW w:w="4876" w:type="dxa"/>
          </w:tcPr>
          <w:p w14:paraId="58198EF3" w14:textId="77777777" w:rsidR="005807B2" w:rsidRPr="0085427B" w:rsidRDefault="005807B2" w:rsidP="003A6B46">
            <w:pPr>
              <w:pStyle w:val="ColumnHeading"/>
              <w:keepNext/>
            </w:pPr>
            <w:r w:rsidRPr="0085427B">
              <w:t>Pozměňovací návrh</w:t>
            </w:r>
          </w:p>
        </w:tc>
      </w:tr>
      <w:tr w:rsidR="005807B2" w:rsidRPr="0085427B" w14:paraId="201F6965" w14:textId="77777777" w:rsidTr="003A6B46">
        <w:trPr>
          <w:jc w:val="center"/>
        </w:trPr>
        <w:tc>
          <w:tcPr>
            <w:tcW w:w="4876" w:type="dxa"/>
          </w:tcPr>
          <w:p w14:paraId="4B3CDCCF" w14:textId="77777777" w:rsidR="005807B2" w:rsidRPr="0085427B" w:rsidRDefault="005807B2" w:rsidP="003A6B46">
            <w:pPr>
              <w:pStyle w:val="Normal6"/>
            </w:pPr>
          </w:p>
        </w:tc>
        <w:tc>
          <w:tcPr>
            <w:tcW w:w="4876" w:type="dxa"/>
          </w:tcPr>
          <w:p w14:paraId="78EFBC80" w14:textId="78C23260" w:rsidR="005807B2" w:rsidRPr="0085427B" w:rsidRDefault="005807B2" w:rsidP="003A6B46">
            <w:pPr>
              <w:pStyle w:val="Normal6"/>
              <w:rPr>
                <w:szCs w:val="24"/>
              </w:rPr>
            </w:pPr>
            <w:r w:rsidRPr="0085427B">
              <w:rPr>
                <w:b/>
                <w:i/>
              </w:rPr>
              <w:t>(16c)</w:t>
            </w:r>
            <w:r w:rsidRPr="0085427B">
              <w:rPr>
                <w:b/>
                <w:i/>
              </w:rPr>
              <w:tab/>
              <w:t xml:space="preserve">Hodnocení účinnosti </w:t>
            </w:r>
            <w:r w:rsidR="001846C4" w:rsidRPr="0085427B">
              <w:rPr>
                <w:b/>
                <w:i/>
              </w:rPr>
              <w:t>a</w:t>
            </w:r>
            <w:r w:rsidR="001846C4">
              <w:rPr>
                <w:b/>
                <w:i/>
              </w:rPr>
              <w:t> </w:t>
            </w:r>
            <w:r w:rsidRPr="0085427B">
              <w:rPr>
                <w:b/>
                <w:i/>
              </w:rPr>
              <w:t xml:space="preserve">rizik účinných látek by mělo náležitě odrážet rozmanitost agronomických, klimatických </w:t>
            </w:r>
            <w:r w:rsidR="001846C4" w:rsidRPr="0085427B">
              <w:rPr>
                <w:b/>
                <w:i/>
              </w:rPr>
              <w:t>a</w:t>
            </w:r>
            <w:r w:rsidR="001846C4">
              <w:rPr>
                <w:b/>
                <w:i/>
              </w:rPr>
              <w:t> </w:t>
            </w:r>
            <w:r w:rsidRPr="0085427B">
              <w:rPr>
                <w:b/>
                <w:i/>
              </w:rPr>
              <w:t xml:space="preserve">environmentálních podmínek </w:t>
            </w:r>
            <w:r w:rsidR="001846C4" w:rsidRPr="0085427B">
              <w:rPr>
                <w:b/>
                <w:i/>
              </w:rPr>
              <w:t>v</w:t>
            </w:r>
            <w:r w:rsidR="001846C4">
              <w:rPr>
                <w:b/>
                <w:i/>
              </w:rPr>
              <w:t> </w:t>
            </w:r>
            <w:r w:rsidRPr="0085427B">
              <w:rPr>
                <w:b/>
                <w:i/>
              </w:rPr>
              <w:t xml:space="preserve">celé Unii. Pokud se zamýšlené použití týká biogeografických regionů se specifickými půdně-klimatickými podmínkami, které zpravodajský členský stát nepokryje, měly by být konzultovány příslušné členské státy, příslušné orgány </w:t>
            </w:r>
            <w:r w:rsidR="001846C4" w:rsidRPr="0085427B">
              <w:rPr>
                <w:b/>
                <w:i/>
              </w:rPr>
              <w:t>a</w:t>
            </w:r>
            <w:r w:rsidR="001846C4">
              <w:rPr>
                <w:b/>
                <w:i/>
              </w:rPr>
              <w:t> </w:t>
            </w:r>
            <w:r w:rsidRPr="0085427B">
              <w:rPr>
                <w:b/>
                <w:i/>
              </w:rPr>
              <w:t xml:space="preserve">výzkumné ústavy </w:t>
            </w:r>
            <w:r w:rsidR="001846C4" w:rsidRPr="0085427B">
              <w:rPr>
                <w:b/>
                <w:i/>
              </w:rPr>
              <w:t>s</w:t>
            </w:r>
            <w:r w:rsidR="001846C4">
              <w:rPr>
                <w:b/>
                <w:i/>
              </w:rPr>
              <w:t> </w:t>
            </w:r>
            <w:r w:rsidRPr="0085427B">
              <w:rPr>
                <w:b/>
                <w:i/>
              </w:rPr>
              <w:t xml:space="preserve">cílem náležitě zohlednit regionální specifika, vědecké poznatky </w:t>
            </w:r>
            <w:r w:rsidR="001846C4" w:rsidRPr="0085427B">
              <w:rPr>
                <w:b/>
                <w:i/>
              </w:rPr>
              <w:t>a</w:t>
            </w:r>
            <w:r w:rsidR="001846C4">
              <w:rPr>
                <w:b/>
                <w:i/>
              </w:rPr>
              <w:t> </w:t>
            </w:r>
            <w:r w:rsidRPr="0085427B">
              <w:rPr>
                <w:b/>
                <w:i/>
              </w:rPr>
              <w:t xml:space="preserve">dostupné údaje </w:t>
            </w:r>
            <w:r w:rsidR="001846C4" w:rsidRPr="0085427B">
              <w:rPr>
                <w:b/>
                <w:i/>
              </w:rPr>
              <w:t>z</w:t>
            </w:r>
            <w:r w:rsidR="001846C4">
              <w:rPr>
                <w:b/>
                <w:i/>
              </w:rPr>
              <w:t> </w:t>
            </w:r>
            <w:r w:rsidRPr="0085427B">
              <w:rPr>
                <w:b/>
                <w:i/>
              </w:rPr>
              <w:t xml:space="preserve">monitoringu </w:t>
            </w:r>
            <w:r w:rsidR="001846C4" w:rsidRPr="0085427B">
              <w:rPr>
                <w:b/>
                <w:i/>
              </w:rPr>
              <w:t>a</w:t>
            </w:r>
            <w:r w:rsidR="001846C4">
              <w:rPr>
                <w:b/>
                <w:i/>
              </w:rPr>
              <w:t> </w:t>
            </w:r>
            <w:r w:rsidRPr="0085427B">
              <w:rPr>
                <w:b/>
                <w:i/>
              </w:rPr>
              <w:t xml:space="preserve">že budou před dokončením vzájemného hodnocení identifikovány případné nedostatky </w:t>
            </w:r>
            <w:r w:rsidR="001846C4" w:rsidRPr="0085427B">
              <w:rPr>
                <w:b/>
                <w:i/>
              </w:rPr>
              <w:t>v</w:t>
            </w:r>
            <w:r w:rsidR="001846C4">
              <w:rPr>
                <w:b/>
                <w:i/>
              </w:rPr>
              <w:t> </w:t>
            </w:r>
            <w:r w:rsidRPr="0085427B">
              <w:rPr>
                <w:b/>
                <w:i/>
              </w:rPr>
              <w:t>údajích.</w:t>
            </w:r>
          </w:p>
        </w:tc>
      </w:tr>
    </w:tbl>
    <w:p w14:paraId="701B1AEF" w14:textId="77777777" w:rsidR="005807B2" w:rsidRPr="0085427B" w:rsidRDefault="005807B2" w:rsidP="005807B2">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AE53B75" w14:textId="77777777" w:rsidR="005807B2" w:rsidRPr="0085427B" w:rsidRDefault="005807B2" w:rsidP="005807B2">
      <w:r w:rsidRPr="0085427B">
        <w:rPr>
          <w:rStyle w:val="HideTWBExt"/>
        </w:rPr>
        <w:t>&lt;/Amend&gt;</w:t>
      </w:r>
    </w:p>
    <w:p w14:paraId="2726E26E" w14:textId="22894F57" w:rsidR="005807B2" w:rsidRPr="0085427B" w:rsidRDefault="005807B2" w:rsidP="005807B2">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w:t>
      </w:r>
      <w:r w:rsidRPr="0085427B">
        <w:rPr>
          <w:rStyle w:val="HideTWBExt"/>
          <w:b w:val="0"/>
        </w:rPr>
        <w:t>&lt;/NumAm&gt;</w:t>
      </w:r>
    </w:p>
    <w:p w14:paraId="19C95128" w14:textId="77777777" w:rsidR="005807B2" w:rsidRPr="0085427B" w:rsidRDefault="005807B2" w:rsidP="005807B2">
      <w:pPr>
        <w:pStyle w:val="NormalBold12b"/>
        <w:keepNext/>
      </w:pPr>
      <w:r w:rsidRPr="0085427B">
        <w:rPr>
          <w:rStyle w:val="HideTWBExt"/>
          <w:b w:val="0"/>
        </w:rPr>
        <w:t>&lt;DocAmend&gt;</w:t>
      </w:r>
      <w:r w:rsidRPr="0085427B">
        <w:t>Návrh nařízení</w:t>
      </w:r>
      <w:r w:rsidRPr="0085427B">
        <w:rPr>
          <w:rStyle w:val="HideTWBExt"/>
          <w:b w:val="0"/>
        </w:rPr>
        <w:t>&lt;/DocAmend&gt;</w:t>
      </w:r>
    </w:p>
    <w:p w14:paraId="5B3B320A" w14:textId="77777777" w:rsidR="005807B2" w:rsidRPr="0085427B" w:rsidRDefault="005807B2" w:rsidP="005807B2">
      <w:pPr>
        <w:pStyle w:val="NormalBold"/>
      </w:pPr>
      <w:r w:rsidRPr="0085427B">
        <w:rPr>
          <w:rStyle w:val="HideTWBExt"/>
          <w:b w:val="0"/>
        </w:rPr>
        <w:t>&lt;Article&gt;</w:t>
      </w:r>
      <w:r w:rsidRPr="0085427B">
        <w:t>Bod odůvodnění 16 d (nový)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07B2" w:rsidRPr="0085427B" w14:paraId="337F6FAC" w14:textId="77777777" w:rsidTr="003A6B46">
        <w:trPr>
          <w:jc w:val="center"/>
        </w:trPr>
        <w:tc>
          <w:tcPr>
            <w:tcW w:w="9752" w:type="dxa"/>
            <w:gridSpan w:val="2"/>
          </w:tcPr>
          <w:p w14:paraId="08FB808E" w14:textId="77777777" w:rsidR="005807B2" w:rsidRPr="0085427B" w:rsidRDefault="005807B2" w:rsidP="003A6B46">
            <w:pPr>
              <w:keepNext/>
            </w:pPr>
          </w:p>
        </w:tc>
      </w:tr>
      <w:tr w:rsidR="005807B2" w:rsidRPr="0085427B" w14:paraId="28AF8418" w14:textId="77777777" w:rsidTr="003A6B46">
        <w:trPr>
          <w:jc w:val="center"/>
        </w:trPr>
        <w:tc>
          <w:tcPr>
            <w:tcW w:w="4876" w:type="dxa"/>
          </w:tcPr>
          <w:p w14:paraId="3AEBFA24" w14:textId="77777777" w:rsidR="005807B2" w:rsidRPr="0085427B" w:rsidRDefault="005807B2" w:rsidP="003A6B46">
            <w:pPr>
              <w:pStyle w:val="ColumnHeading"/>
              <w:keepNext/>
            </w:pPr>
            <w:r w:rsidRPr="0085427B">
              <w:t>Znění navržené Komisí</w:t>
            </w:r>
          </w:p>
        </w:tc>
        <w:tc>
          <w:tcPr>
            <w:tcW w:w="4876" w:type="dxa"/>
          </w:tcPr>
          <w:p w14:paraId="09E81D0F" w14:textId="77777777" w:rsidR="005807B2" w:rsidRPr="0085427B" w:rsidRDefault="005807B2" w:rsidP="003A6B46">
            <w:pPr>
              <w:pStyle w:val="ColumnHeading"/>
              <w:keepNext/>
            </w:pPr>
            <w:r w:rsidRPr="0085427B">
              <w:t>Pozměňovací návrh</w:t>
            </w:r>
          </w:p>
        </w:tc>
      </w:tr>
      <w:tr w:rsidR="005807B2" w:rsidRPr="0085427B" w14:paraId="6240F57B" w14:textId="77777777" w:rsidTr="003A6B46">
        <w:trPr>
          <w:jc w:val="center"/>
        </w:trPr>
        <w:tc>
          <w:tcPr>
            <w:tcW w:w="4876" w:type="dxa"/>
          </w:tcPr>
          <w:p w14:paraId="706B56AC" w14:textId="77777777" w:rsidR="005807B2" w:rsidRPr="0085427B" w:rsidRDefault="005807B2" w:rsidP="003A6B46">
            <w:pPr>
              <w:pStyle w:val="Normal6"/>
            </w:pPr>
          </w:p>
        </w:tc>
        <w:tc>
          <w:tcPr>
            <w:tcW w:w="4876" w:type="dxa"/>
          </w:tcPr>
          <w:p w14:paraId="60E8E909" w14:textId="26F9C614" w:rsidR="005807B2" w:rsidRPr="0085427B" w:rsidRDefault="005807B2" w:rsidP="003A6B46">
            <w:pPr>
              <w:pStyle w:val="Normal6"/>
              <w:rPr>
                <w:szCs w:val="24"/>
              </w:rPr>
            </w:pPr>
            <w:r w:rsidRPr="0085427B">
              <w:rPr>
                <w:b/>
                <w:i/>
              </w:rPr>
              <w:t>(16d)</w:t>
            </w:r>
            <w:r w:rsidRPr="0085427B">
              <w:rPr>
                <w:b/>
                <w:i/>
              </w:rPr>
              <w:tab/>
            </w:r>
            <w:r w:rsidR="001846C4" w:rsidRPr="0085427B">
              <w:rPr>
                <w:b/>
                <w:i/>
              </w:rPr>
              <w:t>U</w:t>
            </w:r>
            <w:r w:rsidR="001846C4">
              <w:rPr>
                <w:b/>
                <w:i/>
              </w:rPr>
              <w:t> </w:t>
            </w:r>
            <w:r w:rsidRPr="0085427B">
              <w:rPr>
                <w:b/>
                <w:i/>
              </w:rPr>
              <w:t xml:space="preserve">méně významných plodin </w:t>
            </w:r>
            <w:r w:rsidR="001846C4" w:rsidRPr="0085427B">
              <w:rPr>
                <w:b/>
                <w:i/>
              </w:rPr>
              <w:t>a</w:t>
            </w:r>
            <w:r w:rsidR="001846C4">
              <w:rPr>
                <w:b/>
                <w:i/>
              </w:rPr>
              <w:t> </w:t>
            </w:r>
            <w:r w:rsidRPr="0085427B">
              <w:rPr>
                <w:b/>
                <w:i/>
              </w:rPr>
              <w:t xml:space="preserve">méně běžných způsobů použití často dochází </w:t>
            </w:r>
            <w:r w:rsidR="001846C4" w:rsidRPr="0085427B">
              <w:rPr>
                <w:b/>
                <w:i/>
              </w:rPr>
              <w:t>k</w:t>
            </w:r>
            <w:r w:rsidR="001846C4">
              <w:rPr>
                <w:b/>
                <w:i/>
              </w:rPr>
              <w:t> </w:t>
            </w:r>
            <w:r w:rsidRPr="0085427B">
              <w:rPr>
                <w:b/>
                <w:i/>
              </w:rPr>
              <w:t xml:space="preserve">omezené dostupnosti povolených přípravků na ochranu rostlin kvůli vysokým nákladům </w:t>
            </w:r>
            <w:r w:rsidR="001846C4" w:rsidRPr="0085427B">
              <w:rPr>
                <w:b/>
                <w:i/>
              </w:rPr>
              <w:t>a</w:t>
            </w:r>
            <w:r w:rsidR="001846C4">
              <w:rPr>
                <w:b/>
                <w:i/>
              </w:rPr>
              <w:t> </w:t>
            </w:r>
            <w:r w:rsidRPr="0085427B">
              <w:rPr>
                <w:b/>
                <w:i/>
              </w:rPr>
              <w:t xml:space="preserve">administrativní zátěži spojené se získáváním údajů požadovaných </w:t>
            </w:r>
            <w:r w:rsidR="001846C4" w:rsidRPr="0085427B">
              <w:rPr>
                <w:b/>
                <w:i/>
              </w:rPr>
              <w:t>k</w:t>
            </w:r>
            <w:r w:rsidR="001846C4">
              <w:rPr>
                <w:b/>
                <w:i/>
              </w:rPr>
              <w:t> </w:t>
            </w:r>
            <w:r w:rsidRPr="0085427B">
              <w:rPr>
                <w:b/>
                <w:i/>
              </w:rPr>
              <w:t xml:space="preserve">povolení. </w:t>
            </w:r>
            <w:r w:rsidR="001846C4" w:rsidRPr="0085427B">
              <w:rPr>
                <w:b/>
                <w:i/>
              </w:rPr>
              <w:t>S</w:t>
            </w:r>
            <w:r w:rsidR="001846C4">
              <w:rPr>
                <w:b/>
                <w:i/>
              </w:rPr>
              <w:t> </w:t>
            </w:r>
            <w:r w:rsidRPr="0085427B">
              <w:rPr>
                <w:b/>
                <w:i/>
              </w:rPr>
              <w:t xml:space="preserve">cílem zlepšit dostupnost řešení na ochranu rostlin pro tyto plodiny </w:t>
            </w:r>
            <w:r w:rsidR="001846C4" w:rsidRPr="0085427B">
              <w:rPr>
                <w:b/>
                <w:i/>
              </w:rPr>
              <w:t>a</w:t>
            </w:r>
            <w:r w:rsidR="001846C4">
              <w:rPr>
                <w:b/>
                <w:i/>
              </w:rPr>
              <w:t> </w:t>
            </w:r>
            <w:r w:rsidRPr="0085427B">
              <w:rPr>
                <w:b/>
                <w:i/>
              </w:rPr>
              <w:t xml:space="preserve">tato použití by se tyto náklady </w:t>
            </w:r>
            <w:r w:rsidR="001846C4" w:rsidRPr="0085427B">
              <w:rPr>
                <w:b/>
                <w:i/>
              </w:rPr>
              <w:t>a</w:t>
            </w:r>
            <w:r w:rsidR="001846C4">
              <w:rPr>
                <w:b/>
                <w:i/>
              </w:rPr>
              <w:t> </w:t>
            </w:r>
            <w:r w:rsidRPr="0085427B">
              <w:rPr>
                <w:b/>
                <w:i/>
              </w:rPr>
              <w:t xml:space="preserve">administrativní požadavky měly minimalizovat </w:t>
            </w:r>
            <w:r w:rsidR="001846C4" w:rsidRPr="0085427B">
              <w:rPr>
                <w:b/>
                <w:i/>
              </w:rPr>
              <w:t>a</w:t>
            </w:r>
            <w:r w:rsidR="001846C4">
              <w:rPr>
                <w:b/>
                <w:i/>
              </w:rPr>
              <w:t> </w:t>
            </w:r>
            <w:r w:rsidRPr="0085427B">
              <w:rPr>
                <w:b/>
                <w:i/>
              </w:rPr>
              <w:t xml:space="preserve">Komise by měla podporovat získávání nezbytných údajů </w:t>
            </w:r>
            <w:r w:rsidR="001846C4" w:rsidRPr="0085427B">
              <w:rPr>
                <w:b/>
                <w:i/>
              </w:rPr>
              <w:t>a</w:t>
            </w:r>
            <w:r w:rsidR="001846C4">
              <w:rPr>
                <w:b/>
                <w:i/>
              </w:rPr>
              <w:t> </w:t>
            </w:r>
            <w:r w:rsidRPr="0085427B">
              <w:rPr>
                <w:b/>
                <w:i/>
              </w:rPr>
              <w:t>povolování těchto přípravků na ochranu rostlin pro menšinová použití.</w:t>
            </w:r>
          </w:p>
        </w:tc>
      </w:tr>
    </w:tbl>
    <w:p w14:paraId="71164925" w14:textId="77777777" w:rsidR="005807B2" w:rsidRPr="0085427B" w:rsidRDefault="005807B2" w:rsidP="005807B2">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F010BFF" w14:textId="77777777" w:rsidR="005807B2" w:rsidRPr="0085427B" w:rsidRDefault="005807B2" w:rsidP="005807B2">
      <w:r w:rsidRPr="0085427B">
        <w:rPr>
          <w:rStyle w:val="HideTWBExt"/>
        </w:rPr>
        <w:t>&lt;/Amend&gt;</w:t>
      </w:r>
    </w:p>
    <w:p w14:paraId="0E379719" w14:textId="08B594A6"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w:t>
      </w:r>
      <w:r w:rsidRPr="0085427B">
        <w:rPr>
          <w:rStyle w:val="HideTWBExt"/>
          <w:b w:val="0"/>
        </w:rPr>
        <w:t>&lt;/NumAm&gt;</w:t>
      </w:r>
    </w:p>
    <w:p w14:paraId="05AC5C53"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05E7F25" w14:textId="07F48B62" w:rsidR="00AE7ED8" w:rsidRPr="0085427B" w:rsidRDefault="00AE7ED8" w:rsidP="00AE7ED8">
      <w:pPr>
        <w:pStyle w:val="NormalBold"/>
      </w:pPr>
      <w:r w:rsidRPr="0085427B">
        <w:rPr>
          <w:rStyle w:val="HideTWBExt"/>
          <w:b w:val="0"/>
        </w:rPr>
        <w:t>&lt;Article&gt;</w:t>
      </w:r>
      <w:r w:rsidRPr="0085427B">
        <w:t xml:space="preserve">Bod odůvodnění 23 </w:t>
      </w:r>
      <w:r w:rsidR="001846C4" w:rsidRPr="0085427B">
        <w:t>a</w:t>
      </w:r>
      <w:r w:rsidR="001846C4">
        <w:t> </w:t>
      </w:r>
      <w:r w:rsidRPr="0085427B">
        <w:t>(nový)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9B92F57" w14:textId="77777777" w:rsidTr="008E1ED4">
        <w:trPr>
          <w:jc w:val="center"/>
        </w:trPr>
        <w:tc>
          <w:tcPr>
            <w:tcW w:w="9752" w:type="dxa"/>
            <w:gridSpan w:val="2"/>
          </w:tcPr>
          <w:p w14:paraId="0440819E" w14:textId="77777777" w:rsidR="00AE7ED8" w:rsidRPr="0085427B" w:rsidRDefault="00AE7ED8" w:rsidP="008E1ED4">
            <w:pPr>
              <w:keepNext/>
            </w:pPr>
          </w:p>
        </w:tc>
      </w:tr>
      <w:tr w:rsidR="00AE7ED8" w:rsidRPr="0085427B" w14:paraId="2EEDA9A4" w14:textId="77777777" w:rsidTr="008E1ED4">
        <w:trPr>
          <w:jc w:val="center"/>
        </w:trPr>
        <w:tc>
          <w:tcPr>
            <w:tcW w:w="4876" w:type="dxa"/>
          </w:tcPr>
          <w:p w14:paraId="1059E524" w14:textId="77777777" w:rsidR="00AE7ED8" w:rsidRPr="0085427B" w:rsidRDefault="00AE7ED8" w:rsidP="008E1ED4">
            <w:pPr>
              <w:pStyle w:val="ColumnHeading"/>
              <w:keepNext/>
            </w:pPr>
            <w:r w:rsidRPr="0085427B">
              <w:t>Znění navržené Komisí</w:t>
            </w:r>
          </w:p>
        </w:tc>
        <w:tc>
          <w:tcPr>
            <w:tcW w:w="4876" w:type="dxa"/>
          </w:tcPr>
          <w:p w14:paraId="63B842F5" w14:textId="77777777" w:rsidR="00AE7ED8" w:rsidRPr="0085427B" w:rsidRDefault="00AE7ED8" w:rsidP="008E1ED4">
            <w:pPr>
              <w:pStyle w:val="ColumnHeading"/>
              <w:keepNext/>
            </w:pPr>
            <w:r w:rsidRPr="0085427B">
              <w:t>Pozměňovací návrh</w:t>
            </w:r>
          </w:p>
        </w:tc>
      </w:tr>
      <w:tr w:rsidR="00AE7ED8" w:rsidRPr="0085427B" w14:paraId="30D67528" w14:textId="77777777" w:rsidTr="008E1ED4">
        <w:trPr>
          <w:jc w:val="center"/>
        </w:trPr>
        <w:tc>
          <w:tcPr>
            <w:tcW w:w="4876" w:type="dxa"/>
          </w:tcPr>
          <w:p w14:paraId="6E91BCFC" w14:textId="77777777" w:rsidR="00AE7ED8" w:rsidRPr="0085427B" w:rsidRDefault="00AE7ED8" w:rsidP="008E1ED4">
            <w:pPr>
              <w:pStyle w:val="Normal6"/>
            </w:pPr>
          </w:p>
        </w:tc>
        <w:tc>
          <w:tcPr>
            <w:tcW w:w="4876" w:type="dxa"/>
          </w:tcPr>
          <w:p w14:paraId="680C0987" w14:textId="737FCDFB" w:rsidR="00AE7ED8" w:rsidRPr="0085427B" w:rsidRDefault="00AE7ED8" w:rsidP="008E1ED4">
            <w:pPr>
              <w:pStyle w:val="Normal6"/>
              <w:rPr>
                <w:szCs w:val="24"/>
              </w:rPr>
            </w:pPr>
            <w:r w:rsidRPr="0085427B">
              <w:rPr>
                <w:b/>
                <w:i/>
              </w:rPr>
              <w:t>(23a)</w:t>
            </w:r>
            <w:r w:rsidRPr="0085427B">
              <w:rPr>
                <w:b/>
                <w:i/>
              </w:rPr>
              <w:tab/>
              <w:t xml:space="preserve">Odvětví školkařství </w:t>
            </w:r>
            <w:r w:rsidR="001846C4" w:rsidRPr="0085427B">
              <w:rPr>
                <w:b/>
                <w:i/>
              </w:rPr>
              <w:t>a</w:t>
            </w:r>
            <w:r w:rsidR="001846C4">
              <w:rPr>
                <w:b/>
                <w:i/>
              </w:rPr>
              <w:t> </w:t>
            </w:r>
            <w:r w:rsidRPr="0085427B">
              <w:rPr>
                <w:b/>
                <w:i/>
              </w:rPr>
              <w:t xml:space="preserve">květinářství představují zásadní pilíř zemědělského hospodářství Unie, neboť zajišťují dodávky zdravého </w:t>
            </w:r>
            <w:r w:rsidR="001846C4" w:rsidRPr="0085427B">
              <w:rPr>
                <w:b/>
                <w:i/>
              </w:rPr>
              <w:t>a</w:t>
            </w:r>
            <w:r w:rsidR="001846C4">
              <w:rPr>
                <w:b/>
                <w:i/>
              </w:rPr>
              <w:t> </w:t>
            </w:r>
            <w:r w:rsidRPr="0085427B">
              <w:rPr>
                <w:b/>
                <w:i/>
              </w:rPr>
              <w:t xml:space="preserve">vysoce kvalitního rozmnožovacího materiálu rostlin, který je nezbytný pro potravinové zabezpečení, udržitelnou zemědělskou výrobu </w:t>
            </w:r>
            <w:r w:rsidR="001846C4" w:rsidRPr="0085427B">
              <w:rPr>
                <w:b/>
                <w:i/>
              </w:rPr>
              <w:t>a</w:t>
            </w:r>
            <w:r w:rsidR="001846C4">
              <w:rPr>
                <w:b/>
                <w:i/>
              </w:rPr>
              <w:t> </w:t>
            </w:r>
            <w:r w:rsidRPr="0085427B">
              <w:rPr>
                <w:b/>
                <w:i/>
              </w:rPr>
              <w:t xml:space="preserve">biologickou rozmanitost ve městech. Technická specifika školkařské produkce – včetně vysoké hustoty výsadby, menší velikosti rostlinných exemplářů </w:t>
            </w:r>
            <w:r w:rsidR="001846C4" w:rsidRPr="0085427B">
              <w:rPr>
                <w:b/>
                <w:i/>
              </w:rPr>
              <w:t>a</w:t>
            </w:r>
            <w:r w:rsidR="001846C4">
              <w:rPr>
                <w:b/>
                <w:i/>
              </w:rPr>
              <w:t> </w:t>
            </w:r>
            <w:r w:rsidRPr="0085427B">
              <w:rPr>
                <w:b/>
                <w:i/>
              </w:rPr>
              <w:t xml:space="preserve">pěstování </w:t>
            </w:r>
            <w:r w:rsidR="001846C4" w:rsidRPr="0085427B">
              <w:rPr>
                <w:b/>
                <w:i/>
              </w:rPr>
              <w:t>v</w:t>
            </w:r>
            <w:r w:rsidR="001846C4">
              <w:rPr>
                <w:b/>
                <w:i/>
              </w:rPr>
              <w:t> </w:t>
            </w:r>
            <w:r w:rsidRPr="0085427B">
              <w:rPr>
                <w:b/>
                <w:i/>
              </w:rPr>
              <w:t xml:space="preserve">chráněném prostředí nebo </w:t>
            </w:r>
            <w:r w:rsidR="001846C4" w:rsidRPr="0085427B">
              <w:rPr>
                <w:b/>
                <w:i/>
              </w:rPr>
              <w:t>v</w:t>
            </w:r>
            <w:r w:rsidR="001846C4">
              <w:rPr>
                <w:b/>
                <w:i/>
              </w:rPr>
              <w:t> </w:t>
            </w:r>
            <w:r w:rsidRPr="0085427B">
              <w:rPr>
                <w:b/>
                <w:i/>
              </w:rPr>
              <w:t xml:space="preserve">nádobách – se podstatně liší od podmínek na volném poli. Tyto rozdíly často vedou </w:t>
            </w:r>
            <w:r w:rsidR="001846C4" w:rsidRPr="0085427B">
              <w:rPr>
                <w:b/>
                <w:i/>
              </w:rPr>
              <w:t>k</w:t>
            </w:r>
            <w:r w:rsidR="001846C4">
              <w:rPr>
                <w:b/>
                <w:i/>
              </w:rPr>
              <w:t> </w:t>
            </w:r>
            <w:r w:rsidRPr="0085427B">
              <w:rPr>
                <w:b/>
                <w:i/>
              </w:rPr>
              <w:t xml:space="preserve">tomu, že standardní pokyny </w:t>
            </w:r>
            <w:r w:rsidR="001846C4" w:rsidRPr="0085427B">
              <w:rPr>
                <w:b/>
                <w:i/>
              </w:rPr>
              <w:t>k</w:t>
            </w:r>
            <w:r w:rsidR="001846C4">
              <w:rPr>
                <w:b/>
                <w:i/>
              </w:rPr>
              <w:t> </w:t>
            </w:r>
            <w:r w:rsidRPr="0085427B">
              <w:rPr>
                <w:b/>
                <w:i/>
              </w:rPr>
              <w:t xml:space="preserve">dávkování uvedené ve stávajících povoleních jsou </w:t>
            </w:r>
            <w:r w:rsidR="001846C4" w:rsidRPr="0085427B">
              <w:rPr>
                <w:b/>
                <w:i/>
              </w:rPr>
              <w:t>z</w:t>
            </w:r>
            <w:r w:rsidR="001846C4">
              <w:rPr>
                <w:b/>
                <w:i/>
              </w:rPr>
              <w:t> </w:t>
            </w:r>
            <w:r w:rsidRPr="0085427B">
              <w:rPr>
                <w:b/>
                <w:i/>
              </w:rPr>
              <w:t xml:space="preserve">technického hlediska nepřesné nebo </w:t>
            </w:r>
            <w:r w:rsidR="001846C4" w:rsidRPr="0085427B">
              <w:rPr>
                <w:b/>
                <w:i/>
              </w:rPr>
              <w:t>v</w:t>
            </w:r>
            <w:r w:rsidR="001846C4">
              <w:rPr>
                <w:b/>
                <w:i/>
              </w:rPr>
              <w:t> </w:t>
            </w:r>
            <w:r w:rsidRPr="0085427B">
              <w:rPr>
                <w:b/>
                <w:i/>
              </w:rPr>
              <w:t xml:space="preserve">podmínkách školky </w:t>
            </w:r>
            <w:r w:rsidRPr="0085427B">
              <w:rPr>
                <w:b/>
                <w:i/>
              </w:rPr>
              <w:lastRenderedPageBreak/>
              <w:t>nepoužitelné.</w:t>
            </w:r>
          </w:p>
        </w:tc>
      </w:tr>
    </w:tbl>
    <w:p w14:paraId="2E5955B3"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4398986" w14:textId="77777777" w:rsidR="00AE7ED8" w:rsidRPr="0085427B" w:rsidRDefault="00AE7ED8" w:rsidP="00AE7ED8">
      <w:r w:rsidRPr="0085427B">
        <w:rPr>
          <w:rStyle w:val="HideTWBExt"/>
        </w:rPr>
        <w:t>&lt;/Amend&gt;</w:t>
      </w:r>
    </w:p>
    <w:p w14:paraId="1E5D96D3" w14:textId="39146831"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8</w:t>
      </w:r>
      <w:r w:rsidRPr="0085427B">
        <w:rPr>
          <w:rStyle w:val="HideTWBExt"/>
          <w:b w:val="0"/>
        </w:rPr>
        <w:t>&lt;/NumAm&gt;</w:t>
      </w:r>
    </w:p>
    <w:p w14:paraId="076FD886"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8D2452C" w14:textId="77777777" w:rsidR="00AE7ED8" w:rsidRPr="0085427B" w:rsidRDefault="00AE7ED8" w:rsidP="00AE7ED8">
      <w:pPr>
        <w:pStyle w:val="NormalBold"/>
      </w:pPr>
      <w:r w:rsidRPr="0085427B">
        <w:rPr>
          <w:rStyle w:val="HideTWBExt"/>
          <w:b w:val="0"/>
        </w:rPr>
        <w:t>&lt;Article&gt;</w:t>
      </w:r>
      <w:r w:rsidRPr="0085427B">
        <w:t>Bod odůvodnění 23 b (nový)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E8C2AF4" w14:textId="77777777" w:rsidTr="008E1ED4">
        <w:trPr>
          <w:jc w:val="center"/>
        </w:trPr>
        <w:tc>
          <w:tcPr>
            <w:tcW w:w="9752" w:type="dxa"/>
            <w:gridSpan w:val="2"/>
          </w:tcPr>
          <w:p w14:paraId="65B4A789" w14:textId="77777777" w:rsidR="00AE7ED8" w:rsidRPr="0085427B" w:rsidRDefault="00AE7ED8" w:rsidP="008E1ED4">
            <w:pPr>
              <w:keepNext/>
            </w:pPr>
          </w:p>
        </w:tc>
      </w:tr>
      <w:tr w:rsidR="00AE7ED8" w:rsidRPr="0085427B" w14:paraId="05123CC5" w14:textId="77777777" w:rsidTr="008E1ED4">
        <w:trPr>
          <w:jc w:val="center"/>
        </w:trPr>
        <w:tc>
          <w:tcPr>
            <w:tcW w:w="4876" w:type="dxa"/>
          </w:tcPr>
          <w:p w14:paraId="4258B9F8" w14:textId="77777777" w:rsidR="00AE7ED8" w:rsidRPr="0085427B" w:rsidRDefault="00AE7ED8" w:rsidP="008E1ED4">
            <w:pPr>
              <w:pStyle w:val="ColumnHeading"/>
              <w:keepNext/>
            </w:pPr>
            <w:r w:rsidRPr="0085427B">
              <w:t>Znění navržené Komisí</w:t>
            </w:r>
          </w:p>
        </w:tc>
        <w:tc>
          <w:tcPr>
            <w:tcW w:w="4876" w:type="dxa"/>
          </w:tcPr>
          <w:p w14:paraId="60E32513" w14:textId="77777777" w:rsidR="00AE7ED8" w:rsidRPr="0085427B" w:rsidRDefault="00AE7ED8" w:rsidP="008E1ED4">
            <w:pPr>
              <w:pStyle w:val="ColumnHeading"/>
              <w:keepNext/>
            </w:pPr>
            <w:r w:rsidRPr="0085427B">
              <w:t>Pozměňovací návrh</w:t>
            </w:r>
          </w:p>
        </w:tc>
      </w:tr>
      <w:tr w:rsidR="00AE7ED8" w:rsidRPr="0085427B" w14:paraId="469F0209" w14:textId="77777777" w:rsidTr="008E1ED4">
        <w:trPr>
          <w:jc w:val="center"/>
        </w:trPr>
        <w:tc>
          <w:tcPr>
            <w:tcW w:w="4876" w:type="dxa"/>
          </w:tcPr>
          <w:p w14:paraId="27B21681" w14:textId="77777777" w:rsidR="00AE7ED8" w:rsidRPr="0085427B" w:rsidRDefault="00AE7ED8" w:rsidP="008E1ED4">
            <w:pPr>
              <w:pStyle w:val="Normal6"/>
            </w:pPr>
          </w:p>
        </w:tc>
        <w:tc>
          <w:tcPr>
            <w:tcW w:w="4876" w:type="dxa"/>
          </w:tcPr>
          <w:p w14:paraId="76160A88" w14:textId="42B8385A" w:rsidR="00AE7ED8" w:rsidRPr="0085427B" w:rsidRDefault="00AE7ED8" w:rsidP="008E1ED4">
            <w:pPr>
              <w:pStyle w:val="Normal6"/>
              <w:rPr>
                <w:szCs w:val="24"/>
              </w:rPr>
            </w:pPr>
            <w:r w:rsidRPr="0085427B">
              <w:rPr>
                <w:b/>
                <w:i/>
              </w:rPr>
              <w:t>(23b)</w:t>
            </w:r>
            <w:r w:rsidRPr="0085427B">
              <w:rPr>
                <w:b/>
                <w:i/>
              </w:rPr>
              <w:tab/>
              <w:t xml:space="preserve">Zavádění systémů digitálního vedení záznamů propojených </w:t>
            </w:r>
            <w:r w:rsidR="001846C4" w:rsidRPr="0085427B">
              <w:rPr>
                <w:b/>
                <w:i/>
              </w:rPr>
              <w:t>s</w:t>
            </w:r>
            <w:r w:rsidR="001846C4">
              <w:rPr>
                <w:b/>
                <w:i/>
              </w:rPr>
              <w:t> </w:t>
            </w:r>
            <w:r w:rsidRPr="0085427B">
              <w:rPr>
                <w:b/>
                <w:i/>
              </w:rPr>
              <w:t xml:space="preserve">oficiálními soubory zemědělských podniků by mělo být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povoleními označení </w:t>
            </w:r>
            <w:r w:rsidR="001846C4" w:rsidRPr="0085427B">
              <w:rPr>
                <w:b/>
                <w:i/>
              </w:rPr>
              <w:t>a</w:t>
            </w:r>
            <w:r w:rsidR="001846C4">
              <w:rPr>
                <w:b/>
                <w:i/>
              </w:rPr>
              <w:t> </w:t>
            </w:r>
            <w:r w:rsidRPr="0085427B">
              <w:rPr>
                <w:b/>
                <w:i/>
              </w:rPr>
              <w:t xml:space="preserve">skutečným použitím na poli. Bez takové jednotnosti se pěstitelé ve školkách potýkají </w:t>
            </w:r>
            <w:r w:rsidR="001846C4" w:rsidRPr="0085427B">
              <w:rPr>
                <w:b/>
                <w:i/>
              </w:rPr>
              <w:t>s</w:t>
            </w:r>
            <w:r w:rsidR="001846C4">
              <w:rPr>
                <w:b/>
                <w:i/>
              </w:rPr>
              <w:t> </w:t>
            </w:r>
            <w:r w:rsidRPr="0085427B">
              <w:rPr>
                <w:b/>
                <w:i/>
              </w:rPr>
              <w:t xml:space="preserve">právní nemožností chránit své plodiny před fytosanitárními hrozbami, </w:t>
            </w:r>
            <w:r w:rsidR="001846C4" w:rsidRPr="0085427B">
              <w:rPr>
                <w:b/>
                <w:i/>
              </w:rPr>
              <w:t>a</w:t>
            </w:r>
            <w:r w:rsidR="001846C4">
              <w:rPr>
                <w:b/>
                <w:i/>
              </w:rPr>
              <w:t> </w:t>
            </w:r>
            <w:r w:rsidRPr="0085427B">
              <w:rPr>
                <w:b/>
                <w:i/>
              </w:rPr>
              <w:t xml:space="preserve">to </w:t>
            </w:r>
            <w:r w:rsidR="001846C4" w:rsidRPr="0085427B">
              <w:rPr>
                <w:b/>
                <w:i/>
              </w:rPr>
              <w:t>i</w:t>
            </w:r>
            <w:r w:rsidR="001846C4">
              <w:rPr>
                <w:b/>
                <w:i/>
              </w:rPr>
              <w:t> </w:t>
            </w:r>
            <w:r w:rsidR="001846C4" w:rsidRPr="0085427B">
              <w:rPr>
                <w:b/>
                <w:i/>
              </w:rPr>
              <w:t>v</w:t>
            </w:r>
            <w:r w:rsidR="001846C4">
              <w:rPr>
                <w:b/>
                <w:i/>
              </w:rPr>
              <w:t> </w:t>
            </w:r>
            <w:r w:rsidRPr="0085427B">
              <w:rPr>
                <w:b/>
                <w:i/>
              </w:rPr>
              <w:t xml:space="preserve">případě, že jsou na trhu </w:t>
            </w:r>
            <w:r w:rsidR="001846C4" w:rsidRPr="0085427B">
              <w:rPr>
                <w:b/>
                <w:i/>
              </w:rPr>
              <w:t>k</w:t>
            </w:r>
            <w:r w:rsidR="001846C4">
              <w:rPr>
                <w:b/>
                <w:i/>
              </w:rPr>
              <w:t> </w:t>
            </w:r>
            <w:r w:rsidRPr="0085427B">
              <w:rPr>
                <w:b/>
                <w:i/>
              </w:rPr>
              <w:t xml:space="preserve">dispozici chemicky vhodné účinné látky. Je proto důležité zajistit, aby byla školkařská produkce uznána jako samostatná pěstitelská kategorie. Povolovací postupy </w:t>
            </w:r>
            <w:r w:rsidR="001846C4" w:rsidRPr="0085427B">
              <w:rPr>
                <w:b/>
                <w:i/>
              </w:rPr>
              <w:t>a</w:t>
            </w:r>
            <w:r w:rsidR="001846C4">
              <w:rPr>
                <w:b/>
                <w:i/>
              </w:rPr>
              <w:t> </w:t>
            </w:r>
            <w:r w:rsidRPr="0085427B">
              <w:rPr>
                <w:b/>
                <w:i/>
              </w:rPr>
              <w:t xml:space="preserve">označování přípravků na ochranu rostlin by měly zohledňovat jejich jedinečné biologické, technické </w:t>
            </w:r>
            <w:r w:rsidR="001846C4" w:rsidRPr="0085427B">
              <w:rPr>
                <w:b/>
                <w:i/>
              </w:rPr>
              <w:t>a</w:t>
            </w:r>
            <w:r w:rsidR="001846C4">
              <w:rPr>
                <w:b/>
                <w:i/>
              </w:rPr>
              <w:t> </w:t>
            </w:r>
            <w:r w:rsidRPr="0085427B">
              <w:rPr>
                <w:b/>
                <w:i/>
              </w:rPr>
              <w:t xml:space="preserve">ekonomické vlastnosti </w:t>
            </w:r>
            <w:r w:rsidR="001846C4" w:rsidRPr="0085427B">
              <w:rPr>
                <w:b/>
                <w:i/>
              </w:rPr>
              <w:t>s</w:t>
            </w:r>
            <w:r w:rsidR="001846C4">
              <w:rPr>
                <w:b/>
                <w:i/>
              </w:rPr>
              <w:t> </w:t>
            </w:r>
            <w:r w:rsidRPr="0085427B">
              <w:rPr>
                <w:b/>
                <w:i/>
              </w:rPr>
              <w:t xml:space="preserve">cílem zajistit trvalá životaschopnost </w:t>
            </w:r>
            <w:r w:rsidR="001846C4" w:rsidRPr="0085427B">
              <w:rPr>
                <w:b/>
                <w:i/>
              </w:rPr>
              <w:t>a</w:t>
            </w:r>
            <w:r w:rsidR="001846C4">
              <w:rPr>
                <w:b/>
                <w:i/>
              </w:rPr>
              <w:t> </w:t>
            </w:r>
            <w:r w:rsidRPr="0085427B">
              <w:rPr>
                <w:b/>
                <w:i/>
              </w:rPr>
              <w:t>konkurenceschopnost tohoto odvětví.</w:t>
            </w:r>
          </w:p>
        </w:tc>
      </w:tr>
    </w:tbl>
    <w:p w14:paraId="5D1DEC35"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FFB9E65" w14:textId="77777777" w:rsidR="00AE7ED8" w:rsidRPr="0085427B" w:rsidRDefault="00AE7ED8" w:rsidP="00AE7ED8">
      <w:r w:rsidRPr="0085427B">
        <w:rPr>
          <w:rStyle w:val="HideTWBExt"/>
        </w:rPr>
        <w:t>&lt;/Amend&gt;</w:t>
      </w:r>
    </w:p>
    <w:p w14:paraId="52F86D2B" w14:textId="5EEDE901"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9</w:t>
      </w:r>
      <w:r w:rsidRPr="0085427B">
        <w:rPr>
          <w:rStyle w:val="HideTWBExt"/>
          <w:b w:val="0"/>
        </w:rPr>
        <w:t>&lt;/NumAm&gt;</w:t>
      </w:r>
    </w:p>
    <w:p w14:paraId="1F80FAB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21F0E21" w14:textId="4BC0F046" w:rsidR="00AE7ED8" w:rsidRPr="0085427B" w:rsidRDefault="00AE7ED8" w:rsidP="00AE7ED8">
      <w:pPr>
        <w:pStyle w:val="NormalBold"/>
      </w:pPr>
      <w:r w:rsidRPr="0085427B">
        <w:rPr>
          <w:rStyle w:val="HideTWBExt"/>
          <w:b w:val="0"/>
        </w:rPr>
        <w:t>&lt;Article&gt;</w:t>
      </w:r>
      <w:r w:rsidRPr="0085427B">
        <w:t xml:space="preserve">Bod odůvodnění 27 </w:t>
      </w:r>
      <w:r w:rsidR="001846C4" w:rsidRPr="0085427B">
        <w:t>a</w:t>
      </w:r>
      <w:r w:rsidR="001846C4">
        <w:t> </w:t>
      </w:r>
      <w:r w:rsidRPr="0085427B">
        <w:t>(nový)</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EF8EE20" w14:textId="77777777" w:rsidTr="008E1ED4">
        <w:trPr>
          <w:jc w:val="center"/>
        </w:trPr>
        <w:tc>
          <w:tcPr>
            <w:tcW w:w="9752" w:type="dxa"/>
            <w:gridSpan w:val="2"/>
          </w:tcPr>
          <w:p w14:paraId="6C6DE50C" w14:textId="77777777" w:rsidR="00AE7ED8" w:rsidRPr="0085427B" w:rsidRDefault="00AE7ED8" w:rsidP="008E1ED4">
            <w:pPr>
              <w:keepNext/>
            </w:pPr>
          </w:p>
        </w:tc>
      </w:tr>
      <w:tr w:rsidR="00AE7ED8" w:rsidRPr="0085427B" w14:paraId="6BB08F88" w14:textId="77777777" w:rsidTr="008E1ED4">
        <w:trPr>
          <w:jc w:val="center"/>
        </w:trPr>
        <w:tc>
          <w:tcPr>
            <w:tcW w:w="4876" w:type="dxa"/>
          </w:tcPr>
          <w:p w14:paraId="3ED429B3" w14:textId="77777777" w:rsidR="00AE7ED8" w:rsidRPr="0085427B" w:rsidRDefault="00AE7ED8" w:rsidP="008E1ED4">
            <w:pPr>
              <w:pStyle w:val="ColumnHeading"/>
              <w:keepNext/>
            </w:pPr>
            <w:r w:rsidRPr="0085427B">
              <w:t>Znění navržené Komisí</w:t>
            </w:r>
          </w:p>
        </w:tc>
        <w:tc>
          <w:tcPr>
            <w:tcW w:w="4876" w:type="dxa"/>
          </w:tcPr>
          <w:p w14:paraId="6C509D54" w14:textId="77777777" w:rsidR="00AE7ED8" w:rsidRPr="0085427B" w:rsidRDefault="00AE7ED8" w:rsidP="008E1ED4">
            <w:pPr>
              <w:pStyle w:val="ColumnHeading"/>
              <w:keepNext/>
            </w:pPr>
            <w:r w:rsidRPr="0085427B">
              <w:t>Pozměňovací návrh</w:t>
            </w:r>
          </w:p>
        </w:tc>
      </w:tr>
      <w:tr w:rsidR="00AE7ED8" w:rsidRPr="0085427B" w14:paraId="57F5B83B" w14:textId="77777777" w:rsidTr="008E1ED4">
        <w:trPr>
          <w:jc w:val="center"/>
        </w:trPr>
        <w:tc>
          <w:tcPr>
            <w:tcW w:w="4876" w:type="dxa"/>
          </w:tcPr>
          <w:p w14:paraId="6F7F4386" w14:textId="77777777" w:rsidR="00AE7ED8" w:rsidRPr="0085427B" w:rsidRDefault="00AE7ED8" w:rsidP="008E1ED4">
            <w:pPr>
              <w:pStyle w:val="Normal6"/>
            </w:pPr>
          </w:p>
        </w:tc>
        <w:tc>
          <w:tcPr>
            <w:tcW w:w="4876" w:type="dxa"/>
          </w:tcPr>
          <w:p w14:paraId="004E53E9" w14:textId="777B4904" w:rsidR="00AE7ED8" w:rsidRPr="0085427B" w:rsidRDefault="00AE7ED8" w:rsidP="008E1ED4">
            <w:pPr>
              <w:pStyle w:val="Normal6"/>
              <w:rPr>
                <w:szCs w:val="24"/>
              </w:rPr>
            </w:pPr>
            <w:r w:rsidRPr="0085427B">
              <w:rPr>
                <w:b/>
                <w:i/>
              </w:rPr>
              <w:t>(27a)</w:t>
            </w:r>
            <w:r w:rsidRPr="0085427B">
              <w:rPr>
                <w:b/>
                <w:i/>
              </w:rPr>
              <w:tab/>
              <w:t xml:space="preserve">Za účelem zajištění rovných podmínek mezi producenty </w:t>
            </w:r>
            <w:r w:rsidR="001846C4" w:rsidRPr="0085427B">
              <w:rPr>
                <w:b/>
                <w:i/>
              </w:rPr>
              <w:t>z</w:t>
            </w:r>
            <w:r w:rsidR="001846C4">
              <w:rPr>
                <w:b/>
                <w:i/>
              </w:rPr>
              <w:t> </w:t>
            </w:r>
            <w:r w:rsidRPr="0085427B">
              <w:rPr>
                <w:b/>
                <w:i/>
              </w:rPr>
              <w:t xml:space="preserve">Unie </w:t>
            </w:r>
            <w:r w:rsidR="001846C4" w:rsidRPr="0085427B">
              <w:rPr>
                <w:b/>
                <w:i/>
              </w:rPr>
              <w:t>a</w:t>
            </w:r>
            <w:r w:rsidR="001846C4">
              <w:rPr>
                <w:b/>
                <w:i/>
              </w:rPr>
              <w:t> </w:t>
            </w:r>
            <w:r w:rsidRPr="0085427B">
              <w:rPr>
                <w:b/>
                <w:i/>
              </w:rPr>
              <w:t xml:space="preserve">producenty ze třetích zemí </w:t>
            </w:r>
            <w:r w:rsidR="001846C4" w:rsidRPr="0085427B">
              <w:rPr>
                <w:b/>
                <w:i/>
              </w:rPr>
              <w:t>a</w:t>
            </w:r>
            <w:r w:rsidR="001846C4">
              <w:rPr>
                <w:b/>
                <w:i/>
              </w:rPr>
              <w:t> </w:t>
            </w:r>
            <w:r w:rsidRPr="0085427B">
              <w:rPr>
                <w:b/>
                <w:i/>
              </w:rPr>
              <w:t xml:space="preserve">udržení vysokých cílů Unie </w:t>
            </w:r>
            <w:r w:rsidR="001846C4" w:rsidRPr="0085427B">
              <w:rPr>
                <w:b/>
                <w:i/>
              </w:rPr>
              <w:t>v</w:t>
            </w:r>
            <w:r w:rsidR="001846C4">
              <w:rPr>
                <w:b/>
                <w:i/>
              </w:rPr>
              <w:t> </w:t>
            </w:r>
            <w:r w:rsidRPr="0085427B">
              <w:rPr>
                <w:b/>
                <w:i/>
              </w:rPr>
              <w:t xml:space="preserve">oblasti životního prostředí </w:t>
            </w:r>
            <w:r w:rsidR="001846C4" w:rsidRPr="0085427B">
              <w:rPr>
                <w:b/>
                <w:i/>
              </w:rPr>
              <w:t>a</w:t>
            </w:r>
            <w:r w:rsidR="001846C4">
              <w:rPr>
                <w:b/>
                <w:i/>
              </w:rPr>
              <w:t> </w:t>
            </w:r>
            <w:r w:rsidRPr="0085427B">
              <w:rPr>
                <w:b/>
                <w:i/>
              </w:rPr>
              <w:t xml:space="preserve">zdraví je nutné dále rozvíjet </w:t>
            </w:r>
            <w:r w:rsidRPr="0085427B">
              <w:rPr>
                <w:b/>
                <w:i/>
              </w:rPr>
              <w:lastRenderedPageBreak/>
              <w:t xml:space="preserve">zásadu vzájemnosti </w:t>
            </w:r>
            <w:r w:rsidR="001846C4" w:rsidRPr="0085427B">
              <w:rPr>
                <w:b/>
                <w:i/>
              </w:rPr>
              <w:t>v</w:t>
            </w:r>
            <w:r w:rsidR="001846C4">
              <w:rPr>
                <w:b/>
                <w:i/>
              </w:rPr>
              <w:t> </w:t>
            </w:r>
            <w:r w:rsidRPr="0085427B">
              <w:rPr>
                <w:b/>
                <w:i/>
              </w:rPr>
              <w:t xml:space="preserve">oblasti výrobních norem. Komise po dokončení probíhajícího posouzení dopadů, které bylo zahájeno </w:t>
            </w:r>
            <w:r w:rsidR="001846C4" w:rsidRPr="0085427B">
              <w:rPr>
                <w:b/>
                <w:i/>
              </w:rPr>
              <w:t>v</w:t>
            </w:r>
            <w:r w:rsidR="001846C4">
              <w:rPr>
                <w:b/>
                <w:i/>
              </w:rPr>
              <w:t> </w:t>
            </w:r>
            <w:r w:rsidRPr="0085427B">
              <w:rPr>
                <w:b/>
                <w:i/>
              </w:rPr>
              <w:t xml:space="preserve">listopadu 2025, vyhodnotí, zda je nutné stanovit formální definici </w:t>
            </w:r>
            <w:r w:rsidR="001846C4" w:rsidRPr="0085427B">
              <w:rPr>
                <w:b/>
                <w:i/>
              </w:rPr>
              <w:t>a</w:t>
            </w:r>
            <w:r w:rsidR="001846C4">
              <w:rPr>
                <w:b/>
                <w:i/>
              </w:rPr>
              <w:t> </w:t>
            </w:r>
            <w:r w:rsidRPr="0085427B">
              <w:rPr>
                <w:b/>
                <w:i/>
              </w:rPr>
              <w:t xml:space="preserve">rámec pro reciprocitu. Tento rámec by měl zajistit, aby na dovážené produkty byly kladeny požadavky rovnocenné těm, které platí </w:t>
            </w:r>
            <w:r w:rsidR="001846C4" w:rsidRPr="0085427B">
              <w:rPr>
                <w:b/>
                <w:i/>
              </w:rPr>
              <w:t>v</w:t>
            </w:r>
            <w:r w:rsidR="001846C4">
              <w:rPr>
                <w:b/>
                <w:i/>
              </w:rPr>
              <w:t> </w:t>
            </w:r>
            <w:r w:rsidRPr="0085427B">
              <w:rPr>
                <w:b/>
                <w:i/>
              </w:rPr>
              <w:t xml:space="preserve">Unii, zejména pokud jde </w:t>
            </w:r>
            <w:r w:rsidR="001846C4" w:rsidRPr="0085427B">
              <w:rPr>
                <w:b/>
                <w:i/>
              </w:rPr>
              <w:t>o</w:t>
            </w:r>
            <w:r w:rsidR="001846C4">
              <w:rPr>
                <w:b/>
                <w:i/>
              </w:rPr>
              <w:t> </w:t>
            </w:r>
            <w:r w:rsidRPr="0085427B">
              <w:rPr>
                <w:b/>
                <w:i/>
              </w:rPr>
              <w:t xml:space="preserve">používání pesticidů </w:t>
            </w:r>
            <w:r w:rsidR="001846C4" w:rsidRPr="0085427B">
              <w:rPr>
                <w:b/>
                <w:i/>
              </w:rPr>
              <w:t>s</w:t>
            </w:r>
            <w:r w:rsidR="001846C4">
              <w:rPr>
                <w:b/>
                <w:i/>
              </w:rPr>
              <w:t> </w:t>
            </w:r>
            <w:r w:rsidRPr="0085427B">
              <w:rPr>
                <w:b/>
                <w:i/>
              </w:rPr>
              <w:t xml:space="preserve">globálními dopady na životní prostředí, jako například takové, které mají vliv na biologickou rozmanitost </w:t>
            </w:r>
            <w:r w:rsidR="001846C4" w:rsidRPr="0085427B">
              <w:rPr>
                <w:b/>
                <w:i/>
              </w:rPr>
              <w:t>a</w:t>
            </w:r>
            <w:r w:rsidR="001846C4">
              <w:rPr>
                <w:b/>
                <w:i/>
              </w:rPr>
              <w:t> </w:t>
            </w:r>
            <w:r w:rsidRPr="0085427B">
              <w:rPr>
                <w:b/>
                <w:i/>
              </w:rPr>
              <w:t xml:space="preserve">klima, </w:t>
            </w:r>
            <w:r w:rsidR="001846C4" w:rsidRPr="0085427B">
              <w:rPr>
                <w:b/>
                <w:i/>
              </w:rPr>
              <w:t>a</w:t>
            </w:r>
            <w:r w:rsidR="001846C4">
              <w:rPr>
                <w:b/>
                <w:i/>
              </w:rPr>
              <w:t> </w:t>
            </w:r>
            <w:r w:rsidRPr="0085427B">
              <w:rPr>
                <w:b/>
                <w:i/>
              </w:rPr>
              <w:t xml:space="preserve">to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mezinárodními závazky Unie.</w:t>
            </w:r>
          </w:p>
        </w:tc>
      </w:tr>
    </w:tbl>
    <w:p w14:paraId="08A99E2F"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E261E67" w14:textId="77777777" w:rsidR="00AE7ED8" w:rsidRPr="0085427B" w:rsidRDefault="00AE7ED8" w:rsidP="00AE7ED8">
      <w:r w:rsidRPr="0085427B">
        <w:rPr>
          <w:rStyle w:val="HideTWBExt"/>
        </w:rPr>
        <w:t>&lt;/Amend&gt;</w:t>
      </w:r>
    </w:p>
    <w:p w14:paraId="47695180" w14:textId="6810B6F5"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10</w:t>
      </w:r>
      <w:r w:rsidRPr="0085427B">
        <w:rPr>
          <w:rStyle w:val="HideTWBExt"/>
          <w:b w:val="0"/>
        </w:rPr>
        <w:t>&lt;/NumAm&gt;</w:t>
      </w:r>
    </w:p>
    <w:p w14:paraId="2E686D8C"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73F69B9" w14:textId="77777777" w:rsidR="00AE7ED8" w:rsidRPr="0085427B" w:rsidRDefault="00AE7ED8" w:rsidP="00AE7ED8">
      <w:pPr>
        <w:pStyle w:val="NormalBold"/>
      </w:pPr>
      <w:r w:rsidRPr="0085427B">
        <w:rPr>
          <w:rStyle w:val="HideTWBExt"/>
          <w:b w:val="0"/>
        </w:rPr>
        <w:t>&lt;Article&gt;</w:t>
      </w:r>
      <w:r w:rsidRPr="0085427B">
        <w:t>Bod odůvodnění 37</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D97E949" w14:textId="77777777" w:rsidTr="008E1ED4">
        <w:trPr>
          <w:jc w:val="center"/>
        </w:trPr>
        <w:tc>
          <w:tcPr>
            <w:tcW w:w="9752" w:type="dxa"/>
            <w:gridSpan w:val="2"/>
          </w:tcPr>
          <w:p w14:paraId="56C7E48D" w14:textId="77777777" w:rsidR="00AE7ED8" w:rsidRPr="0085427B" w:rsidRDefault="00AE7ED8" w:rsidP="008E1ED4">
            <w:pPr>
              <w:keepNext/>
            </w:pPr>
          </w:p>
        </w:tc>
      </w:tr>
      <w:tr w:rsidR="00AE7ED8" w:rsidRPr="0085427B" w14:paraId="606E6DE1" w14:textId="77777777" w:rsidTr="008E1ED4">
        <w:trPr>
          <w:jc w:val="center"/>
        </w:trPr>
        <w:tc>
          <w:tcPr>
            <w:tcW w:w="4876" w:type="dxa"/>
          </w:tcPr>
          <w:p w14:paraId="57DD7D38" w14:textId="77777777" w:rsidR="00AE7ED8" w:rsidRPr="0085427B" w:rsidRDefault="00AE7ED8" w:rsidP="008E1ED4">
            <w:pPr>
              <w:pStyle w:val="ColumnHeading"/>
              <w:keepNext/>
            </w:pPr>
            <w:r w:rsidRPr="0085427B">
              <w:t>Znění navržené Komisí</w:t>
            </w:r>
          </w:p>
        </w:tc>
        <w:tc>
          <w:tcPr>
            <w:tcW w:w="4876" w:type="dxa"/>
          </w:tcPr>
          <w:p w14:paraId="6719B62B" w14:textId="77777777" w:rsidR="00AE7ED8" w:rsidRPr="0085427B" w:rsidRDefault="00AE7ED8" w:rsidP="008E1ED4">
            <w:pPr>
              <w:pStyle w:val="ColumnHeading"/>
              <w:keepNext/>
            </w:pPr>
            <w:r w:rsidRPr="0085427B">
              <w:t>Pozměňovací návrh</w:t>
            </w:r>
          </w:p>
        </w:tc>
      </w:tr>
      <w:tr w:rsidR="00AE7ED8" w:rsidRPr="0085427B" w14:paraId="3191F6DF" w14:textId="77777777" w:rsidTr="008E1ED4">
        <w:trPr>
          <w:jc w:val="center"/>
        </w:trPr>
        <w:tc>
          <w:tcPr>
            <w:tcW w:w="4876" w:type="dxa"/>
          </w:tcPr>
          <w:p w14:paraId="077A3DEA" w14:textId="4410ED9C" w:rsidR="00AE7ED8" w:rsidRPr="0085427B" w:rsidRDefault="00AE7ED8" w:rsidP="008E1ED4">
            <w:pPr>
              <w:pStyle w:val="Normal6"/>
            </w:pPr>
            <w:r w:rsidRPr="0085427B">
              <w:t>(37)</w:t>
            </w:r>
            <w:r w:rsidRPr="0085427B">
              <w:tab/>
            </w:r>
            <w:r w:rsidR="001846C4" w:rsidRPr="0085427B">
              <w:t>V</w:t>
            </w:r>
            <w:r w:rsidR="001846C4">
              <w:t> </w:t>
            </w:r>
            <w:r w:rsidRPr="0085427B">
              <w:t xml:space="preserve">zájmu zajištění řádného fungování vnitřního trhu </w:t>
            </w:r>
            <w:r w:rsidR="001846C4" w:rsidRPr="0085427B">
              <w:rPr>
                <w:b/>
                <w:i/>
              </w:rPr>
              <w:t>a</w:t>
            </w:r>
            <w:r w:rsidR="001846C4">
              <w:rPr>
                <w:b/>
                <w:i/>
              </w:rPr>
              <w:t> </w:t>
            </w:r>
            <w:r w:rsidRPr="0085427B">
              <w:t xml:space="preserve">poskytnutí právní jistoty provozovatelům potravinářských </w:t>
            </w:r>
            <w:r w:rsidR="001846C4" w:rsidRPr="0085427B">
              <w:t>a</w:t>
            </w:r>
            <w:r w:rsidR="001846C4">
              <w:t> </w:t>
            </w:r>
            <w:r w:rsidRPr="0085427B">
              <w:t xml:space="preserve">krmivářských podniků by proto potraviny </w:t>
            </w:r>
            <w:r w:rsidR="001846C4" w:rsidRPr="0085427B">
              <w:t>a</w:t>
            </w:r>
            <w:r w:rsidR="001846C4">
              <w:t> </w:t>
            </w:r>
            <w:r w:rsidRPr="0085427B">
              <w:t xml:space="preserve">krmiva získané za použití GMM jako produkčního kmene, </w:t>
            </w:r>
            <w:r w:rsidR="001846C4" w:rsidRPr="0085427B">
              <w:t>z</w:t>
            </w:r>
            <w:r w:rsidR="001846C4">
              <w:t> </w:t>
            </w:r>
            <w:r w:rsidRPr="0085427B">
              <w:t xml:space="preserve">nichž byl daný GMM odstraněn, neměly spadat do oblasti působnosti nařízení (ES) č. 1829/2003, </w:t>
            </w:r>
            <w:r w:rsidR="001846C4" w:rsidRPr="0085427B">
              <w:t>a</w:t>
            </w:r>
            <w:r w:rsidR="001846C4">
              <w:t> </w:t>
            </w:r>
            <w:r w:rsidRPr="0085427B">
              <w:t xml:space="preserve">to ani </w:t>
            </w:r>
            <w:r w:rsidR="001846C4" w:rsidRPr="0085427B">
              <w:t>v</w:t>
            </w:r>
            <w:r w:rsidR="001846C4">
              <w:t> </w:t>
            </w:r>
            <w:r w:rsidRPr="0085427B">
              <w:t xml:space="preserve">případě, že jsou </w:t>
            </w:r>
            <w:r w:rsidR="001846C4" w:rsidRPr="0085427B">
              <w:t>v</w:t>
            </w:r>
            <w:r w:rsidR="001846C4">
              <w:t> </w:t>
            </w:r>
            <w:r w:rsidRPr="0085427B">
              <w:t xml:space="preserve">potravinách nebo krmivech přítomna rezidua GMM, pokud jsou omezena na životaneschopné buňky, jejich přítomnost je minimalizována přiměřenými pokusy </w:t>
            </w:r>
            <w:r w:rsidR="001846C4" w:rsidRPr="0085427B">
              <w:t>o</w:t>
            </w:r>
            <w:r w:rsidR="001846C4">
              <w:t> </w:t>
            </w:r>
            <w:r w:rsidRPr="0085427B">
              <w:t xml:space="preserve">jejich odstranění </w:t>
            </w:r>
            <w:r w:rsidR="001846C4" w:rsidRPr="0085427B">
              <w:t>a</w:t>
            </w:r>
            <w:r w:rsidR="001846C4">
              <w:t> </w:t>
            </w:r>
            <w:r w:rsidRPr="0085427B">
              <w:t xml:space="preserve">nemají žádný technologický účinek na konečné potraviny nebo krmiva. Aby se zejména zajistilo, že byly učiněny přiměřené pokusy </w:t>
            </w:r>
            <w:r w:rsidR="001846C4" w:rsidRPr="0085427B">
              <w:t>o</w:t>
            </w:r>
            <w:r w:rsidR="001846C4">
              <w:t> </w:t>
            </w:r>
            <w:r w:rsidRPr="0085427B">
              <w:t xml:space="preserve">odstranění reziduí, mělo by být požadováno, aby byly provedeny </w:t>
            </w:r>
            <w:r w:rsidR="001846C4" w:rsidRPr="0085427B">
              <w:t>v</w:t>
            </w:r>
            <w:r w:rsidR="001846C4">
              <w:t> </w:t>
            </w:r>
            <w:r w:rsidRPr="0085427B">
              <w:t xml:space="preserve">souladu se správnou výrobní praxí, jaká se používá </w:t>
            </w:r>
            <w:r w:rsidR="001846C4" w:rsidRPr="0085427B">
              <w:t>v</w:t>
            </w:r>
            <w:r w:rsidR="001846C4">
              <w:t> </w:t>
            </w:r>
            <w:r w:rsidRPr="0085427B">
              <w:t xml:space="preserve">podobných potravinách </w:t>
            </w:r>
            <w:r w:rsidR="001846C4" w:rsidRPr="0085427B">
              <w:t>a</w:t>
            </w:r>
            <w:r w:rsidR="001846C4">
              <w:t> </w:t>
            </w:r>
            <w:r w:rsidRPr="0085427B">
              <w:t>krmivech, aby se tak minimalizovala přítomnost reziduí.</w:t>
            </w:r>
          </w:p>
        </w:tc>
        <w:tc>
          <w:tcPr>
            <w:tcW w:w="4876" w:type="dxa"/>
          </w:tcPr>
          <w:p w14:paraId="77A5E011" w14:textId="69E1119E" w:rsidR="00AE7ED8" w:rsidRPr="0085427B" w:rsidRDefault="00AE7ED8" w:rsidP="008E1ED4">
            <w:pPr>
              <w:pStyle w:val="Normal6"/>
              <w:rPr>
                <w:szCs w:val="24"/>
              </w:rPr>
            </w:pPr>
            <w:r w:rsidRPr="0085427B">
              <w:t>(37)</w:t>
            </w:r>
            <w:r w:rsidRPr="0085427B">
              <w:tab/>
            </w:r>
            <w:r w:rsidR="001846C4" w:rsidRPr="0085427B">
              <w:t>V</w:t>
            </w:r>
            <w:r w:rsidR="001846C4">
              <w:t> </w:t>
            </w:r>
            <w:r w:rsidRPr="0085427B">
              <w:t>zájmu zajištění řádného fungování vnitřního trhu</w:t>
            </w:r>
            <w:r w:rsidRPr="0085427B">
              <w:rPr>
                <w:b/>
                <w:i/>
              </w:rPr>
              <w:t>,</w:t>
            </w:r>
            <w:r w:rsidRPr="0085427B">
              <w:t xml:space="preserve"> poskytnutí právní jistoty provozovatelům potravinářských </w:t>
            </w:r>
            <w:r w:rsidR="001846C4" w:rsidRPr="0085427B">
              <w:t>a</w:t>
            </w:r>
            <w:r w:rsidR="001846C4">
              <w:t> </w:t>
            </w:r>
            <w:r w:rsidRPr="0085427B">
              <w:t xml:space="preserve">krmivářských podniků </w:t>
            </w:r>
            <w:r w:rsidR="001846C4" w:rsidRPr="0085427B">
              <w:rPr>
                <w:b/>
                <w:i/>
              </w:rPr>
              <w:t>a</w:t>
            </w:r>
            <w:r w:rsidR="001846C4">
              <w:rPr>
                <w:b/>
                <w:i/>
              </w:rPr>
              <w:t> </w:t>
            </w:r>
            <w:r w:rsidRPr="0085427B">
              <w:rPr>
                <w:b/>
                <w:i/>
              </w:rPr>
              <w:t xml:space="preserve">podpory inovací </w:t>
            </w:r>
            <w:r w:rsidR="001846C4" w:rsidRPr="0085427B">
              <w:rPr>
                <w:b/>
                <w:i/>
              </w:rPr>
              <w:t>a</w:t>
            </w:r>
            <w:r w:rsidR="001846C4">
              <w:rPr>
                <w:b/>
                <w:i/>
              </w:rPr>
              <w:t> </w:t>
            </w:r>
            <w:r w:rsidRPr="0085427B">
              <w:rPr>
                <w:b/>
                <w:i/>
              </w:rPr>
              <w:t xml:space="preserve">technologického pokroku zemědělském </w:t>
            </w:r>
            <w:r w:rsidR="001846C4" w:rsidRPr="0085427B">
              <w:rPr>
                <w:b/>
                <w:i/>
              </w:rPr>
              <w:t>a</w:t>
            </w:r>
            <w:r w:rsidR="001846C4">
              <w:rPr>
                <w:b/>
                <w:i/>
              </w:rPr>
              <w:t> </w:t>
            </w:r>
            <w:r w:rsidRPr="0085427B">
              <w:rPr>
                <w:b/>
                <w:i/>
              </w:rPr>
              <w:t xml:space="preserve">potravinářském odvětví </w:t>
            </w:r>
            <w:r w:rsidR="001846C4" w:rsidRPr="0085427B">
              <w:rPr>
                <w:b/>
                <w:i/>
              </w:rPr>
              <w:t>a</w:t>
            </w:r>
            <w:r w:rsidR="001846C4">
              <w:rPr>
                <w:b/>
                <w:i/>
              </w:rPr>
              <w:t> </w:t>
            </w:r>
            <w:r w:rsidRPr="0085427B">
              <w:rPr>
                <w:b/>
                <w:i/>
              </w:rPr>
              <w:t xml:space="preserve">odvětví biotechnologií </w:t>
            </w:r>
            <w:r w:rsidRPr="0085427B">
              <w:t xml:space="preserve">by proto potraviny </w:t>
            </w:r>
            <w:r w:rsidR="001846C4" w:rsidRPr="0085427B">
              <w:t>a</w:t>
            </w:r>
            <w:r w:rsidR="001846C4">
              <w:t> </w:t>
            </w:r>
            <w:r w:rsidRPr="0085427B">
              <w:t xml:space="preserve">krmiva získané za použití GMM jako produkčního kmene, </w:t>
            </w:r>
            <w:r w:rsidR="001846C4" w:rsidRPr="0085427B">
              <w:t>z</w:t>
            </w:r>
            <w:r w:rsidR="001846C4">
              <w:t> </w:t>
            </w:r>
            <w:r w:rsidRPr="0085427B">
              <w:t xml:space="preserve">nichž byl daný GMM odstraněn, neměly spadat do oblasti působnosti nařízení (ES) č. 1829/2003, </w:t>
            </w:r>
            <w:r w:rsidR="001846C4" w:rsidRPr="0085427B">
              <w:t>a</w:t>
            </w:r>
            <w:r w:rsidR="001846C4">
              <w:t> </w:t>
            </w:r>
            <w:r w:rsidRPr="0085427B">
              <w:t xml:space="preserve">to ani </w:t>
            </w:r>
            <w:r w:rsidR="001846C4" w:rsidRPr="0085427B">
              <w:t>v</w:t>
            </w:r>
            <w:r w:rsidR="001846C4">
              <w:t> </w:t>
            </w:r>
            <w:r w:rsidRPr="0085427B">
              <w:t xml:space="preserve">případě, že jsou </w:t>
            </w:r>
            <w:r w:rsidR="001846C4" w:rsidRPr="0085427B">
              <w:t>v</w:t>
            </w:r>
            <w:r w:rsidR="001846C4">
              <w:t> </w:t>
            </w:r>
            <w:r w:rsidRPr="0085427B">
              <w:t xml:space="preserve">potravinách nebo krmivech přítomna rezidua GMM, pokud jsou omezena na životaneschopné buňky, jejich přítomnost je minimalizována přiměřenými pokusy </w:t>
            </w:r>
            <w:r w:rsidR="001846C4" w:rsidRPr="0085427B">
              <w:t>o</w:t>
            </w:r>
            <w:r w:rsidR="001846C4">
              <w:t> </w:t>
            </w:r>
            <w:r w:rsidRPr="0085427B">
              <w:t xml:space="preserve">jejich odstranění </w:t>
            </w:r>
            <w:r w:rsidR="001846C4" w:rsidRPr="0085427B">
              <w:t>a</w:t>
            </w:r>
            <w:r w:rsidR="001846C4">
              <w:t> </w:t>
            </w:r>
            <w:r w:rsidRPr="0085427B">
              <w:t xml:space="preserve">nemají žádný technologický účinek na konečné potraviny nebo krmiva. Aby se zejména zajistilo, že byly učiněny přiměřené pokusy </w:t>
            </w:r>
            <w:r w:rsidR="001846C4" w:rsidRPr="0085427B">
              <w:t>o</w:t>
            </w:r>
            <w:r w:rsidR="001846C4">
              <w:t> </w:t>
            </w:r>
            <w:r w:rsidRPr="0085427B">
              <w:t xml:space="preserve">odstranění reziduí, mělo by být požadováno, aby byly provedeny </w:t>
            </w:r>
            <w:r w:rsidR="001846C4" w:rsidRPr="0085427B">
              <w:t>v</w:t>
            </w:r>
            <w:r w:rsidR="001846C4">
              <w:t> </w:t>
            </w:r>
            <w:r w:rsidRPr="0085427B">
              <w:t xml:space="preserve">souladu se správnou výrobní </w:t>
            </w:r>
            <w:r w:rsidRPr="0085427B">
              <w:lastRenderedPageBreak/>
              <w:t xml:space="preserve">praxí, jaká se používá </w:t>
            </w:r>
            <w:r w:rsidR="001846C4" w:rsidRPr="0085427B">
              <w:t>v</w:t>
            </w:r>
            <w:r w:rsidR="001846C4">
              <w:t> </w:t>
            </w:r>
            <w:r w:rsidRPr="0085427B">
              <w:t xml:space="preserve">podobných potravinách </w:t>
            </w:r>
            <w:r w:rsidR="001846C4" w:rsidRPr="0085427B">
              <w:t>a</w:t>
            </w:r>
            <w:r w:rsidR="001846C4">
              <w:t> </w:t>
            </w:r>
            <w:r w:rsidRPr="0085427B">
              <w:t>krmivech, aby se tak minimalizovala přítomnost reziduí.</w:t>
            </w:r>
          </w:p>
        </w:tc>
      </w:tr>
    </w:tbl>
    <w:p w14:paraId="47B884E1"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CCE8A9A" w14:textId="77777777" w:rsidR="00AE7ED8" w:rsidRPr="0085427B" w:rsidRDefault="00AE7ED8" w:rsidP="00AE7ED8">
      <w:r w:rsidRPr="0085427B">
        <w:rPr>
          <w:rStyle w:val="HideTWBExt"/>
        </w:rPr>
        <w:t>&lt;/Amend&gt;</w:t>
      </w:r>
    </w:p>
    <w:p w14:paraId="4C2F5BD9" w14:textId="6447CEE9"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11</w:t>
      </w:r>
      <w:r w:rsidRPr="0085427B">
        <w:rPr>
          <w:rStyle w:val="HideTWBExt"/>
          <w:b w:val="0"/>
        </w:rPr>
        <w:t>&lt;/NumAm&gt;</w:t>
      </w:r>
    </w:p>
    <w:p w14:paraId="4FE3789C"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496DE46" w14:textId="77777777" w:rsidR="00AE7ED8" w:rsidRPr="0085427B" w:rsidRDefault="00AE7ED8" w:rsidP="00AE7ED8">
      <w:pPr>
        <w:pStyle w:val="NormalBold"/>
      </w:pPr>
      <w:r w:rsidRPr="0085427B">
        <w:rPr>
          <w:rStyle w:val="HideTWBExt"/>
          <w:b w:val="0"/>
        </w:rPr>
        <w:t>&lt;Article&gt;</w:t>
      </w:r>
      <w:r w:rsidRPr="0085427B">
        <w:t>Čl. 1 – odst. 1 – bod 2 – písm. a</w:t>
      </w:r>
      <w:r w:rsidRPr="0085427B">
        <w:rPr>
          <w:rStyle w:val="HideTWBExt"/>
          <w:b w:val="0"/>
        </w:rPr>
        <w:t>&lt;/Article&gt;</w:t>
      </w:r>
    </w:p>
    <w:p w14:paraId="0ADA08F6"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69967D90" w14:textId="77777777" w:rsidR="00AE7ED8" w:rsidRPr="0085427B" w:rsidRDefault="00AE7ED8" w:rsidP="00AE7ED8">
      <w:r w:rsidRPr="0085427B">
        <w:rPr>
          <w:rStyle w:val="HideTWBExt"/>
        </w:rPr>
        <w:t>&lt;Article2&gt;</w:t>
      </w:r>
      <w:r w:rsidRPr="0085427B">
        <w:t>Čl. 3 – bod 17</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8ACF594" w14:textId="77777777" w:rsidTr="00E13E87">
        <w:trPr>
          <w:jc w:val="center"/>
        </w:trPr>
        <w:tc>
          <w:tcPr>
            <w:tcW w:w="9752" w:type="dxa"/>
            <w:gridSpan w:val="2"/>
          </w:tcPr>
          <w:p w14:paraId="4D5BDFFE" w14:textId="77777777" w:rsidR="00AE7ED8" w:rsidRPr="0085427B" w:rsidRDefault="00AE7ED8" w:rsidP="008E1ED4">
            <w:pPr>
              <w:keepNext/>
            </w:pPr>
          </w:p>
        </w:tc>
      </w:tr>
      <w:tr w:rsidR="00AE7ED8" w:rsidRPr="0085427B" w14:paraId="6A62EC3A" w14:textId="77777777" w:rsidTr="00E13E87">
        <w:trPr>
          <w:jc w:val="center"/>
        </w:trPr>
        <w:tc>
          <w:tcPr>
            <w:tcW w:w="4876" w:type="dxa"/>
          </w:tcPr>
          <w:p w14:paraId="7E561497" w14:textId="77777777" w:rsidR="00AE7ED8" w:rsidRPr="0085427B" w:rsidRDefault="00AE7ED8" w:rsidP="008E1ED4">
            <w:pPr>
              <w:pStyle w:val="ColumnHeading"/>
              <w:keepNext/>
            </w:pPr>
            <w:r w:rsidRPr="0085427B">
              <w:t>Znění navržené Komisí</w:t>
            </w:r>
          </w:p>
        </w:tc>
        <w:tc>
          <w:tcPr>
            <w:tcW w:w="4876" w:type="dxa"/>
          </w:tcPr>
          <w:p w14:paraId="4760DF4A" w14:textId="77777777" w:rsidR="00AE7ED8" w:rsidRPr="0085427B" w:rsidRDefault="00AE7ED8" w:rsidP="008E1ED4">
            <w:pPr>
              <w:pStyle w:val="ColumnHeading"/>
              <w:keepNext/>
            </w:pPr>
            <w:r w:rsidRPr="0085427B">
              <w:t>Pozměňovací návrh</w:t>
            </w:r>
          </w:p>
        </w:tc>
      </w:tr>
      <w:tr w:rsidR="00E13E87" w:rsidRPr="0085427B" w14:paraId="03FF1620" w14:textId="77777777" w:rsidTr="00E13E87">
        <w:trPr>
          <w:jc w:val="center"/>
        </w:trPr>
        <w:tc>
          <w:tcPr>
            <w:tcW w:w="4876" w:type="dxa"/>
          </w:tcPr>
          <w:p w14:paraId="2FBF8C94" w14:textId="4850A352" w:rsidR="00E13E87" w:rsidRPr="0085427B" w:rsidRDefault="00E13E87" w:rsidP="000C0181">
            <w:pPr>
              <w:pStyle w:val="Normal6a"/>
            </w:pPr>
            <w:r w:rsidRPr="0085427B">
              <w:t xml:space="preserve">„17) „zónou“ skupina členských států podle přílohy I.  </w:t>
            </w:r>
          </w:p>
        </w:tc>
        <w:tc>
          <w:tcPr>
            <w:tcW w:w="4876" w:type="dxa"/>
          </w:tcPr>
          <w:p w14:paraId="6280D883" w14:textId="0E99EF30" w:rsidR="00E13E87" w:rsidRPr="0085427B" w:rsidRDefault="00E13E87" w:rsidP="00E13E87">
            <w:pPr>
              <w:pStyle w:val="Normal6"/>
            </w:pPr>
            <w:r w:rsidRPr="0085427B">
              <w:t xml:space="preserve">„17) „zónou“ skupina členských států podle přílohy I.  </w:t>
            </w:r>
          </w:p>
        </w:tc>
      </w:tr>
      <w:tr w:rsidR="00AE7ED8" w:rsidRPr="0085427B" w14:paraId="7C303202" w14:textId="77777777" w:rsidTr="00E13E87">
        <w:trPr>
          <w:jc w:val="center"/>
        </w:trPr>
        <w:tc>
          <w:tcPr>
            <w:tcW w:w="4876" w:type="dxa"/>
          </w:tcPr>
          <w:p w14:paraId="700D5ECF" w14:textId="64EC1170" w:rsidR="00AE7ED8" w:rsidRPr="0085427B" w:rsidRDefault="00AE7ED8" w:rsidP="008E1ED4">
            <w:pPr>
              <w:pStyle w:val="Normal6"/>
            </w:pPr>
            <w:r w:rsidRPr="0085427B">
              <w:t xml:space="preserve">Pro účely použití ve sklenících, při ošetření po sklizni, pro ošetření prázdných skladovacích prostor </w:t>
            </w:r>
            <w:r w:rsidR="001846C4" w:rsidRPr="0085427B">
              <w:t>a</w:t>
            </w:r>
            <w:r w:rsidR="001846C4">
              <w:t> </w:t>
            </w:r>
            <w:r w:rsidRPr="0085427B">
              <w:t xml:space="preserve">pro ošetření osiva, pro použití, která jsou výhradně </w:t>
            </w:r>
            <w:r w:rsidR="001846C4" w:rsidRPr="0085427B">
              <w:t>a</w:t>
            </w:r>
            <w:r w:rsidR="001846C4">
              <w:t> </w:t>
            </w:r>
            <w:r w:rsidRPr="0085427B">
              <w:t xml:space="preserve">výslovně nezbytná </w:t>
            </w:r>
            <w:r w:rsidR="001846C4" w:rsidRPr="0085427B">
              <w:t>k</w:t>
            </w:r>
            <w:r w:rsidR="001846C4">
              <w:t> </w:t>
            </w:r>
            <w:r w:rsidRPr="0085427B">
              <w:t xml:space="preserve">tomu, aby se zabránilo pronikání škodlivých organismů uvedených na seznamu </w:t>
            </w:r>
            <w:r w:rsidR="001846C4" w:rsidRPr="0085427B">
              <w:t>v</w:t>
            </w:r>
            <w:r w:rsidR="001846C4">
              <w:t> </w:t>
            </w:r>
            <w:r w:rsidRPr="0085427B">
              <w:t xml:space="preserve">souladu </w:t>
            </w:r>
            <w:r w:rsidR="001846C4" w:rsidRPr="0085427B">
              <w:t>s</w:t>
            </w:r>
            <w:r w:rsidR="001846C4">
              <w:t> </w:t>
            </w:r>
            <w:r w:rsidRPr="0085427B">
              <w:t xml:space="preserve">čl. 5 odst. 2, čl. 30 odst. 1, čl. 32 odst. 3 </w:t>
            </w:r>
            <w:r w:rsidR="001846C4" w:rsidRPr="0085427B">
              <w:t>a</w:t>
            </w:r>
            <w:r w:rsidR="001846C4">
              <w:t> </w:t>
            </w:r>
            <w:r w:rsidRPr="0085427B">
              <w:t xml:space="preserve">čl. 37 odst. 2 nařízení (EU) 2016/2031 do Unie </w:t>
            </w:r>
            <w:r w:rsidR="001846C4" w:rsidRPr="0085427B">
              <w:t>a</w:t>
            </w:r>
            <w:r w:rsidR="001846C4">
              <w:t> </w:t>
            </w:r>
            <w:r w:rsidRPr="0085427B">
              <w:t xml:space="preserve">jejich šíření </w:t>
            </w:r>
            <w:r w:rsidR="001846C4" w:rsidRPr="0085427B">
              <w:t>v</w:t>
            </w:r>
            <w:r w:rsidR="001846C4">
              <w:t> </w:t>
            </w:r>
            <w:r w:rsidRPr="0085427B">
              <w:t xml:space="preserve">rámci Unie, </w:t>
            </w:r>
            <w:r w:rsidR="001846C4" w:rsidRPr="0085427B">
              <w:t>a</w:t>
            </w:r>
            <w:r w:rsidR="001846C4">
              <w:t> </w:t>
            </w:r>
            <w:r w:rsidRPr="0085427B">
              <w:t xml:space="preserve">pro přípravky na ochranu rostlin obsahující jako účinné látky pouze látky biologické ochrany nebo účinné látky představující nízké riziko se zónou rozumějí všechny zóny vymezené </w:t>
            </w:r>
            <w:r w:rsidR="001846C4" w:rsidRPr="0085427B">
              <w:t>v</w:t>
            </w:r>
            <w:r w:rsidR="001846C4">
              <w:t> </w:t>
            </w:r>
            <w:r w:rsidRPr="0085427B">
              <w:t>příloze I.“;</w:t>
            </w:r>
          </w:p>
        </w:tc>
        <w:tc>
          <w:tcPr>
            <w:tcW w:w="4876" w:type="dxa"/>
          </w:tcPr>
          <w:p w14:paraId="4BFB2110" w14:textId="4299CEF2" w:rsidR="00AE7ED8" w:rsidRPr="0085427B" w:rsidRDefault="00AE7ED8" w:rsidP="008E1ED4">
            <w:pPr>
              <w:pStyle w:val="Normal6"/>
              <w:rPr>
                <w:szCs w:val="24"/>
              </w:rPr>
            </w:pPr>
            <w:r w:rsidRPr="0085427B">
              <w:t xml:space="preserve">Pro účely použití ve sklenících, </w:t>
            </w:r>
            <w:r w:rsidRPr="0085427B">
              <w:rPr>
                <w:b/>
                <w:i/>
              </w:rPr>
              <w:t xml:space="preserve">pro všechny méně významné plodiny, </w:t>
            </w:r>
            <w:r w:rsidRPr="0085427B">
              <w:t xml:space="preserve">při ošetření po sklizni, pro ošetření prázdných skladovacích prostor </w:t>
            </w:r>
            <w:r w:rsidR="001846C4" w:rsidRPr="0085427B">
              <w:t>a</w:t>
            </w:r>
            <w:r w:rsidR="001846C4">
              <w:t> </w:t>
            </w:r>
            <w:r w:rsidRPr="0085427B">
              <w:t xml:space="preserve">pro ošetření osiva, pro použití, která jsou výhradně </w:t>
            </w:r>
            <w:r w:rsidR="001846C4" w:rsidRPr="0085427B">
              <w:t>a</w:t>
            </w:r>
            <w:r w:rsidR="001846C4">
              <w:t> </w:t>
            </w:r>
            <w:r w:rsidRPr="0085427B">
              <w:t xml:space="preserve">výslovně nezbytná </w:t>
            </w:r>
            <w:r w:rsidR="001846C4" w:rsidRPr="0085427B">
              <w:t>k</w:t>
            </w:r>
            <w:r w:rsidR="001846C4">
              <w:t> </w:t>
            </w:r>
            <w:r w:rsidRPr="0085427B">
              <w:t xml:space="preserve">tomu, aby se zabránilo pronikání škodlivých organismů uvedených na seznamu </w:t>
            </w:r>
            <w:r w:rsidR="001846C4" w:rsidRPr="0085427B">
              <w:t>v</w:t>
            </w:r>
            <w:r w:rsidR="001846C4">
              <w:t> </w:t>
            </w:r>
            <w:r w:rsidRPr="0085427B">
              <w:t xml:space="preserve">souladu </w:t>
            </w:r>
            <w:r w:rsidR="001846C4" w:rsidRPr="0085427B">
              <w:t>s</w:t>
            </w:r>
            <w:r w:rsidR="001846C4">
              <w:t> </w:t>
            </w:r>
            <w:r w:rsidRPr="0085427B">
              <w:t xml:space="preserve">čl. 5 odst. 2, čl. 30 odst. 1, čl. 32 odst. 3 </w:t>
            </w:r>
            <w:r w:rsidR="001846C4" w:rsidRPr="0085427B">
              <w:t>a</w:t>
            </w:r>
            <w:r w:rsidR="001846C4">
              <w:t> </w:t>
            </w:r>
            <w:r w:rsidRPr="0085427B">
              <w:t xml:space="preserve">čl. 37 odst. 2 nařízení (EU) 2016/2031 do Unie </w:t>
            </w:r>
            <w:r w:rsidR="001846C4" w:rsidRPr="0085427B">
              <w:t>a</w:t>
            </w:r>
            <w:r w:rsidR="001846C4">
              <w:t> </w:t>
            </w:r>
            <w:r w:rsidRPr="0085427B">
              <w:t xml:space="preserve">jejich šíření </w:t>
            </w:r>
            <w:r w:rsidR="001846C4" w:rsidRPr="0085427B">
              <w:t>v</w:t>
            </w:r>
            <w:r w:rsidR="001846C4">
              <w:t> </w:t>
            </w:r>
            <w:r w:rsidRPr="0085427B">
              <w:t>rámci Unie,</w:t>
            </w:r>
            <w:r w:rsidR="001846C4">
              <w:t xml:space="preserve"> </w:t>
            </w:r>
            <w:r w:rsidR="001846C4" w:rsidRPr="0085427B">
              <w:rPr>
                <w:b/>
                <w:i/>
              </w:rPr>
              <w:t>p</w:t>
            </w:r>
            <w:r w:rsidRPr="0085427B">
              <w:rPr>
                <w:b/>
                <w:i/>
              </w:rPr>
              <w:t xml:space="preserve">ro přípravky na ochranu rostlin určené </w:t>
            </w:r>
            <w:r w:rsidR="001846C4" w:rsidRPr="0085427B">
              <w:rPr>
                <w:b/>
                <w:i/>
              </w:rPr>
              <w:t>k</w:t>
            </w:r>
            <w:r w:rsidR="001846C4">
              <w:rPr>
                <w:b/>
                <w:i/>
              </w:rPr>
              <w:t> </w:t>
            </w:r>
            <w:r w:rsidRPr="0085427B">
              <w:rPr>
                <w:b/>
                <w:i/>
              </w:rPr>
              <w:t xml:space="preserve">aplikaci pomocí bezpilotních systémů </w:t>
            </w:r>
            <w:r w:rsidR="001846C4" w:rsidRPr="0085427B">
              <w:rPr>
                <w:b/>
                <w:i/>
              </w:rPr>
              <w:t>v</w:t>
            </w:r>
            <w:r w:rsidR="001846C4">
              <w:rPr>
                <w:b/>
                <w:i/>
              </w:rPr>
              <w:t> </w:t>
            </w:r>
            <w:r w:rsidRPr="0085427B">
              <w:rPr>
                <w:b/>
                <w:i/>
              </w:rPr>
              <w:t xml:space="preserve">souladu se směrnicí 2009/128/ES </w:t>
            </w:r>
            <w:r w:rsidR="001846C4" w:rsidRPr="0085427B">
              <w:t>a</w:t>
            </w:r>
            <w:r w:rsidR="001846C4">
              <w:t> </w:t>
            </w:r>
            <w:r w:rsidRPr="0085427B">
              <w:t xml:space="preserve">pro přípravky na ochranu rostlin obsahující jako účinné látky pouze látky biologické ochrany nebo účinné látky představující nízké riziko se zónou rozumějí všechny zóny vymezené </w:t>
            </w:r>
            <w:r w:rsidR="001846C4" w:rsidRPr="0085427B">
              <w:t>v</w:t>
            </w:r>
            <w:r w:rsidR="001846C4">
              <w:t> </w:t>
            </w:r>
            <w:r w:rsidRPr="0085427B">
              <w:t>příloze I.“;</w:t>
            </w:r>
          </w:p>
        </w:tc>
      </w:tr>
    </w:tbl>
    <w:p w14:paraId="5FFB76B4"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D05BA85" w14:textId="77777777" w:rsidR="00AE7ED8" w:rsidRPr="0085427B" w:rsidRDefault="00AE7ED8" w:rsidP="00AE7ED8">
      <w:r w:rsidRPr="0085427B">
        <w:rPr>
          <w:rStyle w:val="HideTWBExt"/>
        </w:rPr>
        <w:t>&lt;/Amend&gt;</w:t>
      </w:r>
    </w:p>
    <w:p w14:paraId="6FD16611" w14:textId="31D9AECA"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12</w:t>
      </w:r>
      <w:r w:rsidRPr="0085427B">
        <w:rPr>
          <w:rStyle w:val="HideTWBExt"/>
          <w:b w:val="0"/>
        </w:rPr>
        <w:t>&lt;/NumAm&gt;</w:t>
      </w:r>
    </w:p>
    <w:p w14:paraId="4F458DA4"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A57A2F9" w14:textId="77777777" w:rsidR="00AE7ED8" w:rsidRPr="0085427B" w:rsidRDefault="00AE7ED8" w:rsidP="00AE7ED8">
      <w:pPr>
        <w:pStyle w:val="NormalBold"/>
      </w:pPr>
      <w:r w:rsidRPr="0085427B">
        <w:rPr>
          <w:rStyle w:val="HideTWBExt"/>
          <w:b w:val="0"/>
        </w:rPr>
        <w:t>&lt;Article&gt;</w:t>
      </w:r>
      <w:r w:rsidRPr="0085427B">
        <w:t>Čl. 1 – odst. 1 – bod 2 – písm. c</w:t>
      </w:r>
      <w:r w:rsidRPr="0085427B">
        <w:rPr>
          <w:rStyle w:val="HideTWBExt"/>
          <w:b w:val="0"/>
        </w:rPr>
        <w:t>&lt;/Article&gt;</w:t>
      </w:r>
    </w:p>
    <w:p w14:paraId="4F13EE7E" w14:textId="77777777" w:rsidR="00AE7ED8" w:rsidRPr="0085427B" w:rsidRDefault="00AE7ED8" w:rsidP="00AE7ED8">
      <w:pPr>
        <w:keepNext/>
      </w:pPr>
      <w:r w:rsidRPr="0085427B">
        <w:rPr>
          <w:rStyle w:val="HideTWBExt"/>
        </w:rPr>
        <w:lastRenderedPageBreak/>
        <w:t>&lt;DocAmend2&gt;</w:t>
      </w:r>
      <w:r w:rsidRPr="0085427B">
        <w:t>Nařízení (ES) č. 1107/2009</w:t>
      </w:r>
      <w:r w:rsidRPr="0085427B">
        <w:rPr>
          <w:rStyle w:val="HideTWBExt"/>
        </w:rPr>
        <w:t>&lt;/DocAmend2&gt;</w:t>
      </w:r>
    </w:p>
    <w:p w14:paraId="4AB12EEA" w14:textId="77777777" w:rsidR="00AE7ED8" w:rsidRPr="0085427B" w:rsidRDefault="00AE7ED8" w:rsidP="00AE7ED8">
      <w:r w:rsidRPr="0085427B">
        <w:rPr>
          <w:rStyle w:val="HideTWBExt"/>
        </w:rPr>
        <w:t>&lt;Article2&gt;</w:t>
      </w:r>
      <w:r w:rsidRPr="0085427B">
        <w:t>Čl. 3 – bod 35 – písm. b</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FD18614" w14:textId="77777777" w:rsidTr="008E1ED4">
        <w:trPr>
          <w:jc w:val="center"/>
        </w:trPr>
        <w:tc>
          <w:tcPr>
            <w:tcW w:w="9752" w:type="dxa"/>
            <w:gridSpan w:val="2"/>
          </w:tcPr>
          <w:p w14:paraId="0A61AA5E" w14:textId="77777777" w:rsidR="00AE7ED8" w:rsidRPr="0085427B" w:rsidRDefault="00AE7ED8" w:rsidP="008E1ED4">
            <w:pPr>
              <w:keepNext/>
            </w:pPr>
          </w:p>
        </w:tc>
      </w:tr>
      <w:tr w:rsidR="00AE7ED8" w:rsidRPr="0085427B" w14:paraId="0B2AC6B9" w14:textId="77777777" w:rsidTr="008E1ED4">
        <w:trPr>
          <w:jc w:val="center"/>
        </w:trPr>
        <w:tc>
          <w:tcPr>
            <w:tcW w:w="4876" w:type="dxa"/>
          </w:tcPr>
          <w:p w14:paraId="0411945F" w14:textId="77777777" w:rsidR="00AE7ED8" w:rsidRPr="0085427B" w:rsidRDefault="00AE7ED8" w:rsidP="008E1ED4">
            <w:pPr>
              <w:pStyle w:val="ColumnHeading"/>
              <w:keepNext/>
            </w:pPr>
            <w:r w:rsidRPr="0085427B">
              <w:t>Znění navržené Komisí</w:t>
            </w:r>
          </w:p>
        </w:tc>
        <w:tc>
          <w:tcPr>
            <w:tcW w:w="4876" w:type="dxa"/>
          </w:tcPr>
          <w:p w14:paraId="3175B197" w14:textId="77777777" w:rsidR="00AE7ED8" w:rsidRPr="0085427B" w:rsidRDefault="00AE7ED8" w:rsidP="008E1ED4">
            <w:pPr>
              <w:pStyle w:val="ColumnHeading"/>
              <w:keepNext/>
            </w:pPr>
            <w:r w:rsidRPr="0085427B">
              <w:t>Pozměňovací návrh</w:t>
            </w:r>
          </w:p>
        </w:tc>
      </w:tr>
      <w:tr w:rsidR="00AE7ED8" w:rsidRPr="0085427B" w14:paraId="3EDC1F72" w14:textId="77777777" w:rsidTr="008E1ED4">
        <w:trPr>
          <w:jc w:val="center"/>
        </w:trPr>
        <w:tc>
          <w:tcPr>
            <w:tcW w:w="4876" w:type="dxa"/>
          </w:tcPr>
          <w:p w14:paraId="03166B05" w14:textId="33991B16" w:rsidR="00AE7ED8" w:rsidRPr="0085427B" w:rsidRDefault="00AE7ED8" w:rsidP="008E1ED4">
            <w:pPr>
              <w:pStyle w:val="Normal6"/>
            </w:pPr>
            <w:r w:rsidRPr="0085427B">
              <w:t>b)</w:t>
            </w:r>
            <w:r w:rsidRPr="0085427B">
              <w:tab/>
              <w:t xml:space="preserve">anorganické látky vyskytující se </w:t>
            </w:r>
            <w:r w:rsidR="001846C4" w:rsidRPr="0085427B">
              <w:t>v</w:t>
            </w:r>
            <w:r w:rsidR="001846C4">
              <w:t> </w:t>
            </w:r>
            <w:r w:rsidRPr="0085427B">
              <w:t xml:space="preserve">přírodě, </w:t>
            </w:r>
            <w:r w:rsidR="001846C4" w:rsidRPr="0085427B">
              <w:rPr>
                <w:b/>
                <w:i/>
              </w:rPr>
              <w:t>s</w:t>
            </w:r>
            <w:r w:rsidR="001846C4">
              <w:rPr>
                <w:b/>
                <w:i/>
              </w:rPr>
              <w:t> </w:t>
            </w:r>
            <w:r w:rsidRPr="0085427B">
              <w:rPr>
                <w:b/>
                <w:i/>
              </w:rPr>
              <w:t xml:space="preserve">výjimkou těžkých kovů </w:t>
            </w:r>
            <w:r w:rsidR="001846C4" w:rsidRPr="0085427B">
              <w:rPr>
                <w:b/>
                <w:i/>
              </w:rPr>
              <w:t>a</w:t>
            </w:r>
            <w:r w:rsidR="001846C4">
              <w:rPr>
                <w:b/>
                <w:i/>
              </w:rPr>
              <w:t> </w:t>
            </w:r>
            <w:r w:rsidRPr="0085427B">
              <w:rPr>
                <w:b/>
                <w:i/>
              </w:rPr>
              <w:t>jejich solí,</w:t>
            </w:r>
            <w:r w:rsidRPr="0085427B">
              <w:t xml:space="preserve"> nebo</w:t>
            </w:r>
          </w:p>
        </w:tc>
        <w:tc>
          <w:tcPr>
            <w:tcW w:w="4876" w:type="dxa"/>
          </w:tcPr>
          <w:p w14:paraId="0E14610E" w14:textId="495B5185" w:rsidR="00AE7ED8" w:rsidRPr="0085427B" w:rsidRDefault="00AE7ED8" w:rsidP="008E1ED4">
            <w:pPr>
              <w:pStyle w:val="Normal6"/>
              <w:rPr>
                <w:szCs w:val="24"/>
              </w:rPr>
            </w:pPr>
            <w:r w:rsidRPr="0085427B">
              <w:t>b)</w:t>
            </w:r>
            <w:r w:rsidRPr="0085427B">
              <w:tab/>
              <w:t xml:space="preserve">anorganické látky vyskytující se </w:t>
            </w:r>
            <w:r w:rsidR="001846C4" w:rsidRPr="0085427B">
              <w:t>v</w:t>
            </w:r>
            <w:r w:rsidR="001846C4">
              <w:t> </w:t>
            </w:r>
            <w:r w:rsidRPr="0085427B">
              <w:t>přírodě, nebo</w:t>
            </w:r>
          </w:p>
        </w:tc>
      </w:tr>
    </w:tbl>
    <w:p w14:paraId="1DAF1C3A"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1DA9F4E" w14:textId="77777777" w:rsidR="00AE7ED8" w:rsidRPr="0085427B" w:rsidRDefault="00AE7ED8" w:rsidP="00AE7ED8">
      <w:r w:rsidRPr="0085427B">
        <w:rPr>
          <w:rStyle w:val="HideTWBExt"/>
        </w:rPr>
        <w:t>&lt;/Amend&gt;</w:t>
      </w:r>
    </w:p>
    <w:p w14:paraId="1B1E630E" w14:textId="071355AD"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13</w:t>
      </w:r>
      <w:r w:rsidRPr="0085427B">
        <w:rPr>
          <w:rStyle w:val="HideTWBExt"/>
          <w:b w:val="0"/>
        </w:rPr>
        <w:t>&lt;/NumAm&gt;</w:t>
      </w:r>
    </w:p>
    <w:p w14:paraId="77CAE341"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D7D2648" w14:textId="77777777" w:rsidR="00AE7ED8" w:rsidRPr="0085427B" w:rsidRDefault="00AE7ED8" w:rsidP="00AE7ED8">
      <w:pPr>
        <w:pStyle w:val="NormalBold"/>
      </w:pPr>
      <w:r w:rsidRPr="0085427B">
        <w:rPr>
          <w:rStyle w:val="HideTWBExt"/>
          <w:b w:val="0"/>
        </w:rPr>
        <w:t>&lt;Article&gt;</w:t>
      </w:r>
      <w:r w:rsidRPr="0085427B">
        <w:t>Čl. 1 – odst. 1 – bod 2 – písm. d a (nové)</w:t>
      </w:r>
      <w:r w:rsidRPr="0085427B">
        <w:rPr>
          <w:rStyle w:val="HideTWBExt"/>
          <w:b w:val="0"/>
        </w:rPr>
        <w:t>&lt;/Article&gt;</w:t>
      </w:r>
    </w:p>
    <w:p w14:paraId="053260C4"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8B6F30D" w14:textId="05C951BA" w:rsidR="00AE7ED8" w:rsidRPr="0085427B" w:rsidRDefault="00AE7ED8" w:rsidP="00AE7ED8">
      <w:r w:rsidRPr="0085427B">
        <w:rPr>
          <w:rStyle w:val="HideTWBExt"/>
        </w:rPr>
        <w:t>&lt;Article2&gt;</w:t>
      </w:r>
      <w:r w:rsidRPr="0085427B">
        <w:t xml:space="preserve">Čl. 3 – bod 36 </w:t>
      </w:r>
      <w:r w:rsidR="001846C4" w:rsidRPr="0085427B">
        <w:t>a</w:t>
      </w:r>
      <w:r w:rsidR="001846C4">
        <w:t> </w:t>
      </w:r>
      <w:r w:rsidRPr="0085427B">
        <w:t>(nový)</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BD59F05" w14:textId="77777777" w:rsidTr="008E1ED4">
        <w:trPr>
          <w:jc w:val="center"/>
        </w:trPr>
        <w:tc>
          <w:tcPr>
            <w:tcW w:w="9752" w:type="dxa"/>
            <w:gridSpan w:val="2"/>
          </w:tcPr>
          <w:p w14:paraId="1D972E3D" w14:textId="77777777" w:rsidR="00AE7ED8" w:rsidRPr="0085427B" w:rsidRDefault="00AE7ED8" w:rsidP="008E1ED4">
            <w:pPr>
              <w:keepNext/>
            </w:pPr>
          </w:p>
        </w:tc>
      </w:tr>
      <w:tr w:rsidR="00AE7ED8" w:rsidRPr="0085427B" w14:paraId="068206D4" w14:textId="77777777" w:rsidTr="008E1ED4">
        <w:trPr>
          <w:jc w:val="center"/>
        </w:trPr>
        <w:tc>
          <w:tcPr>
            <w:tcW w:w="4876" w:type="dxa"/>
          </w:tcPr>
          <w:p w14:paraId="5D4259E2" w14:textId="77777777" w:rsidR="00AE7ED8" w:rsidRPr="0085427B" w:rsidRDefault="00AE7ED8" w:rsidP="008E1ED4">
            <w:pPr>
              <w:pStyle w:val="ColumnHeading"/>
              <w:keepNext/>
            </w:pPr>
            <w:r w:rsidRPr="0085427B">
              <w:t>Znění navržené Komisí</w:t>
            </w:r>
          </w:p>
        </w:tc>
        <w:tc>
          <w:tcPr>
            <w:tcW w:w="4876" w:type="dxa"/>
          </w:tcPr>
          <w:p w14:paraId="557F0F7D" w14:textId="77777777" w:rsidR="00AE7ED8" w:rsidRPr="0085427B" w:rsidRDefault="00AE7ED8" w:rsidP="008E1ED4">
            <w:pPr>
              <w:pStyle w:val="ColumnHeading"/>
              <w:keepNext/>
            </w:pPr>
            <w:r w:rsidRPr="0085427B">
              <w:t>Pozměňovací návrh</w:t>
            </w:r>
          </w:p>
        </w:tc>
      </w:tr>
      <w:tr w:rsidR="00AE7ED8" w:rsidRPr="0085427B" w14:paraId="1B3F7100" w14:textId="77777777" w:rsidTr="008E1ED4">
        <w:trPr>
          <w:jc w:val="center"/>
        </w:trPr>
        <w:tc>
          <w:tcPr>
            <w:tcW w:w="4876" w:type="dxa"/>
          </w:tcPr>
          <w:p w14:paraId="454CB361" w14:textId="77777777" w:rsidR="00AE7ED8" w:rsidRPr="0085427B" w:rsidRDefault="00AE7ED8" w:rsidP="008E1ED4">
            <w:pPr>
              <w:pStyle w:val="Normal6"/>
            </w:pPr>
          </w:p>
        </w:tc>
        <w:tc>
          <w:tcPr>
            <w:tcW w:w="4876" w:type="dxa"/>
          </w:tcPr>
          <w:p w14:paraId="2A8A6B34" w14:textId="11E74EEF" w:rsidR="00AE7ED8" w:rsidRPr="0085427B" w:rsidRDefault="00AE7ED8" w:rsidP="008E1ED4">
            <w:pPr>
              <w:pStyle w:val="Normal6"/>
              <w:rPr>
                <w:szCs w:val="24"/>
              </w:rPr>
            </w:pPr>
            <w:r w:rsidRPr="0085427B">
              <w:rPr>
                <w:b/>
                <w:i/>
              </w:rPr>
              <w:t>da)</w:t>
            </w:r>
            <w:r w:rsidRPr="0085427B">
              <w:rPr>
                <w:b/>
                <w:i/>
              </w:rPr>
              <w:tab/>
              <w:t>doplňuje se nový bod, který zní:</w:t>
            </w:r>
          </w:p>
        </w:tc>
      </w:tr>
      <w:tr w:rsidR="00AE7ED8" w:rsidRPr="0085427B" w14:paraId="1BEF93A3" w14:textId="77777777" w:rsidTr="008E1ED4">
        <w:trPr>
          <w:jc w:val="center"/>
        </w:trPr>
        <w:tc>
          <w:tcPr>
            <w:tcW w:w="4876" w:type="dxa"/>
          </w:tcPr>
          <w:p w14:paraId="6BDECEEF" w14:textId="77777777" w:rsidR="00AE7ED8" w:rsidRPr="0085427B" w:rsidRDefault="00AE7ED8" w:rsidP="008E1ED4">
            <w:pPr>
              <w:pStyle w:val="Normal6"/>
            </w:pPr>
          </w:p>
        </w:tc>
        <w:tc>
          <w:tcPr>
            <w:tcW w:w="4876" w:type="dxa"/>
          </w:tcPr>
          <w:p w14:paraId="5DB5A108" w14:textId="6832992F" w:rsidR="00AE7ED8" w:rsidRPr="0085427B" w:rsidRDefault="00E13E87" w:rsidP="008E1ED4">
            <w:pPr>
              <w:pStyle w:val="Normal6"/>
              <w:rPr>
                <w:szCs w:val="24"/>
              </w:rPr>
            </w:pPr>
            <w:r w:rsidRPr="0085427B">
              <w:rPr>
                <w:b/>
                <w:i/>
              </w:rPr>
              <w:t>„36a)</w:t>
            </w:r>
            <w:r w:rsidRPr="0085427B">
              <w:tab/>
            </w:r>
            <w:r w:rsidRPr="0085427B">
              <w:rPr>
                <w:b/>
                <w:i/>
              </w:rPr>
              <w:t xml:space="preserve">„školkařskou produkcí“: se rozumí činnost spočívající </w:t>
            </w:r>
            <w:r w:rsidR="001846C4" w:rsidRPr="0085427B">
              <w:rPr>
                <w:b/>
                <w:i/>
              </w:rPr>
              <w:t>v</w:t>
            </w:r>
            <w:r w:rsidR="001846C4">
              <w:rPr>
                <w:b/>
                <w:i/>
              </w:rPr>
              <w:t> </w:t>
            </w:r>
            <w:r w:rsidRPr="0085427B">
              <w:rPr>
                <w:b/>
                <w:i/>
              </w:rPr>
              <w:t xml:space="preserve">množení, roubování </w:t>
            </w:r>
            <w:r w:rsidR="001846C4" w:rsidRPr="0085427B">
              <w:rPr>
                <w:b/>
                <w:i/>
              </w:rPr>
              <w:t>a</w:t>
            </w:r>
            <w:r w:rsidR="001846C4">
              <w:rPr>
                <w:b/>
                <w:i/>
              </w:rPr>
              <w:t> </w:t>
            </w:r>
            <w:r w:rsidRPr="0085427B">
              <w:rPr>
                <w:b/>
                <w:i/>
              </w:rPr>
              <w:t xml:space="preserve">pěstování rostlin, včetně reprodukčního materiálu rostlin, okrasných rostlin, řezaných květin, mladých ovocných stromů </w:t>
            </w:r>
            <w:r w:rsidR="001846C4" w:rsidRPr="0085427B">
              <w:rPr>
                <w:b/>
                <w:i/>
              </w:rPr>
              <w:t>a</w:t>
            </w:r>
            <w:r w:rsidR="001846C4">
              <w:rPr>
                <w:b/>
                <w:i/>
              </w:rPr>
              <w:t> </w:t>
            </w:r>
            <w:r w:rsidRPr="0085427B">
              <w:rPr>
                <w:b/>
                <w:i/>
              </w:rPr>
              <w:t xml:space="preserve">sazenic zeleniny, </w:t>
            </w:r>
            <w:r w:rsidR="001846C4" w:rsidRPr="0085427B">
              <w:rPr>
                <w:b/>
                <w:i/>
              </w:rPr>
              <w:t>a</w:t>
            </w:r>
            <w:r w:rsidR="001846C4">
              <w:rPr>
                <w:b/>
                <w:i/>
              </w:rPr>
              <w:t> </w:t>
            </w:r>
            <w:r w:rsidRPr="0085427B">
              <w:rPr>
                <w:b/>
                <w:i/>
              </w:rPr>
              <w:t xml:space="preserve">to jak na volném poli, tak </w:t>
            </w:r>
            <w:r w:rsidR="001846C4" w:rsidRPr="0085427B">
              <w:rPr>
                <w:b/>
                <w:i/>
              </w:rPr>
              <w:t>v</w:t>
            </w:r>
            <w:r w:rsidR="001846C4">
              <w:rPr>
                <w:b/>
                <w:i/>
              </w:rPr>
              <w:t> </w:t>
            </w:r>
            <w:r w:rsidRPr="0085427B">
              <w:rPr>
                <w:b/>
                <w:i/>
              </w:rPr>
              <w:t xml:space="preserve">chráněných podmínkách. Tato činnost se vyznačuje vysokou hustotou výsadby na jednotku plochy </w:t>
            </w:r>
            <w:r w:rsidR="001846C4" w:rsidRPr="0085427B">
              <w:rPr>
                <w:b/>
                <w:i/>
              </w:rPr>
              <w:t>a</w:t>
            </w:r>
            <w:r w:rsidR="001846C4">
              <w:rPr>
                <w:b/>
                <w:i/>
              </w:rPr>
              <w:t> </w:t>
            </w:r>
            <w:r w:rsidRPr="0085427B">
              <w:rPr>
                <w:b/>
                <w:i/>
              </w:rPr>
              <w:t xml:space="preserve">biometrickými </w:t>
            </w:r>
            <w:r w:rsidR="001846C4" w:rsidRPr="0085427B">
              <w:rPr>
                <w:b/>
                <w:i/>
              </w:rPr>
              <w:t>a</w:t>
            </w:r>
            <w:r w:rsidR="001846C4">
              <w:rPr>
                <w:b/>
                <w:i/>
              </w:rPr>
              <w:t> </w:t>
            </w:r>
            <w:r w:rsidRPr="0085427B">
              <w:rPr>
                <w:b/>
                <w:i/>
              </w:rPr>
              <w:t xml:space="preserve">fenologickými parametry rostlin, které se podstatně liší od parametrů plodin určených při dozrání </w:t>
            </w:r>
            <w:r w:rsidR="001846C4" w:rsidRPr="0085427B">
              <w:rPr>
                <w:b/>
                <w:i/>
              </w:rPr>
              <w:t>k</w:t>
            </w:r>
            <w:r w:rsidR="001846C4">
              <w:rPr>
                <w:b/>
                <w:i/>
              </w:rPr>
              <w:t> </w:t>
            </w:r>
            <w:r w:rsidRPr="0085427B">
              <w:rPr>
                <w:b/>
                <w:i/>
              </w:rPr>
              <w:t>potravinářské, ovocnářské nebo průmyslové produkci.“</w:t>
            </w:r>
          </w:p>
        </w:tc>
      </w:tr>
    </w:tbl>
    <w:p w14:paraId="50FFA4FD"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A695067" w14:textId="77777777" w:rsidR="00AE7ED8" w:rsidRPr="0085427B" w:rsidRDefault="00AE7ED8" w:rsidP="00AE7ED8">
      <w:r w:rsidRPr="0085427B">
        <w:rPr>
          <w:rStyle w:val="HideTWBExt"/>
        </w:rPr>
        <w:t>&lt;/Amend&gt;</w:t>
      </w:r>
    </w:p>
    <w:p w14:paraId="1657B2EA" w14:textId="71CBDD98" w:rsidR="005807B2" w:rsidRPr="0085427B" w:rsidRDefault="005807B2" w:rsidP="005807B2">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14</w:t>
      </w:r>
      <w:r w:rsidRPr="0085427B">
        <w:rPr>
          <w:rStyle w:val="HideTWBExt"/>
          <w:b w:val="0"/>
        </w:rPr>
        <w:t>&lt;/NumAm&gt;</w:t>
      </w:r>
    </w:p>
    <w:p w14:paraId="3D77765A" w14:textId="77777777" w:rsidR="005807B2" w:rsidRPr="0085427B" w:rsidRDefault="005807B2" w:rsidP="005807B2">
      <w:pPr>
        <w:pStyle w:val="NormalBold12b"/>
        <w:keepNext/>
      </w:pPr>
      <w:r w:rsidRPr="0085427B">
        <w:rPr>
          <w:rStyle w:val="HideTWBExt"/>
          <w:b w:val="0"/>
        </w:rPr>
        <w:t>&lt;DocAmend&gt;</w:t>
      </w:r>
      <w:r w:rsidRPr="0085427B">
        <w:t>Návrh nařízení</w:t>
      </w:r>
      <w:r w:rsidRPr="0085427B">
        <w:rPr>
          <w:rStyle w:val="HideTWBExt"/>
          <w:b w:val="0"/>
        </w:rPr>
        <w:t>&lt;/DocAmend&gt;</w:t>
      </w:r>
    </w:p>
    <w:p w14:paraId="2B042F24" w14:textId="6E4AFB45" w:rsidR="005807B2" w:rsidRPr="0085427B" w:rsidRDefault="005807B2" w:rsidP="005807B2">
      <w:pPr>
        <w:pStyle w:val="NormalBold"/>
      </w:pPr>
      <w:r w:rsidRPr="0085427B">
        <w:rPr>
          <w:rStyle w:val="HideTWBExt"/>
          <w:b w:val="0"/>
        </w:rPr>
        <w:t>&lt;Article&gt;</w:t>
      </w:r>
      <w:r w:rsidRPr="0085427B">
        <w:t xml:space="preserve">Čl. 1 – odst. 1 – bod 2 </w:t>
      </w:r>
      <w:r w:rsidR="001846C4" w:rsidRPr="0085427B">
        <w:t>a</w:t>
      </w:r>
      <w:r w:rsidR="001846C4">
        <w:t> </w:t>
      </w:r>
      <w:r w:rsidRPr="0085427B">
        <w:t>(nový)</w:t>
      </w:r>
      <w:r w:rsidRPr="0085427B">
        <w:rPr>
          <w:rStyle w:val="HideTWBExt"/>
          <w:b w:val="0"/>
        </w:rPr>
        <w:t>&lt;/Article&gt;</w:t>
      </w:r>
    </w:p>
    <w:p w14:paraId="5A9146C0" w14:textId="77777777" w:rsidR="005807B2" w:rsidRPr="0085427B" w:rsidRDefault="005807B2" w:rsidP="005807B2">
      <w:pPr>
        <w:keepNext/>
      </w:pPr>
      <w:r w:rsidRPr="0085427B">
        <w:rPr>
          <w:rStyle w:val="HideTWBExt"/>
        </w:rPr>
        <w:t>&lt;DocAmend2&gt;</w:t>
      </w:r>
      <w:r w:rsidRPr="0085427B">
        <w:t>Nařízení (ES) č. 1107/2009</w:t>
      </w:r>
      <w:r w:rsidRPr="0085427B">
        <w:rPr>
          <w:rStyle w:val="HideTWBExt"/>
        </w:rPr>
        <w:t>&lt;/DocAmend2&gt;</w:t>
      </w:r>
    </w:p>
    <w:p w14:paraId="12542951" w14:textId="77777777" w:rsidR="005807B2" w:rsidRPr="0085427B" w:rsidRDefault="005807B2" w:rsidP="005807B2">
      <w:r w:rsidRPr="0085427B">
        <w:rPr>
          <w:rStyle w:val="HideTWBExt"/>
        </w:rPr>
        <w:t>&lt;Article2&gt;</w:t>
      </w:r>
      <w:r w:rsidRPr="0085427B">
        <w:t>Čl. 4 – odst. 1</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807B2" w:rsidRPr="0085427B" w14:paraId="4049BEFA" w14:textId="77777777" w:rsidTr="003A6B46">
        <w:trPr>
          <w:jc w:val="center"/>
        </w:trPr>
        <w:tc>
          <w:tcPr>
            <w:tcW w:w="9752" w:type="dxa"/>
            <w:gridSpan w:val="2"/>
          </w:tcPr>
          <w:p w14:paraId="41C1BBAD" w14:textId="77777777" w:rsidR="005807B2" w:rsidRPr="0085427B" w:rsidRDefault="005807B2" w:rsidP="003A6B46">
            <w:pPr>
              <w:keepNext/>
            </w:pPr>
          </w:p>
        </w:tc>
      </w:tr>
      <w:tr w:rsidR="005807B2" w:rsidRPr="0085427B" w14:paraId="4696212E" w14:textId="77777777" w:rsidTr="003A6B46">
        <w:trPr>
          <w:jc w:val="center"/>
        </w:trPr>
        <w:tc>
          <w:tcPr>
            <w:tcW w:w="4876" w:type="dxa"/>
          </w:tcPr>
          <w:p w14:paraId="68306292" w14:textId="77777777" w:rsidR="005807B2" w:rsidRPr="0085427B" w:rsidRDefault="005807B2" w:rsidP="003A6B46">
            <w:pPr>
              <w:pStyle w:val="ColumnHeading"/>
              <w:keepNext/>
            </w:pPr>
            <w:r w:rsidRPr="0085427B">
              <w:t>Původní znění</w:t>
            </w:r>
          </w:p>
        </w:tc>
        <w:tc>
          <w:tcPr>
            <w:tcW w:w="4876" w:type="dxa"/>
          </w:tcPr>
          <w:p w14:paraId="23426E81" w14:textId="77777777" w:rsidR="005807B2" w:rsidRPr="0085427B" w:rsidRDefault="005807B2" w:rsidP="003A6B46">
            <w:pPr>
              <w:pStyle w:val="ColumnHeading"/>
              <w:keepNext/>
            </w:pPr>
            <w:r w:rsidRPr="0085427B">
              <w:t>Pozměňovací návrh</w:t>
            </w:r>
          </w:p>
        </w:tc>
      </w:tr>
      <w:tr w:rsidR="005807B2" w:rsidRPr="0085427B" w14:paraId="1921D997" w14:textId="77777777" w:rsidTr="003A6B46">
        <w:trPr>
          <w:jc w:val="center"/>
        </w:trPr>
        <w:tc>
          <w:tcPr>
            <w:tcW w:w="4876" w:type="dxa"/>
          </w:tcPr>
          <w:p w14:paraId="0883C525" w14:textId="77777777" w:rsidR="005807B2" w:rsidRPr="0085427B" w:rsidRDefault="005807B2" w:rsidP="003A6B46">
            <w:pPr>
              <w:pStyle w:val="Normal6"/>
            </w:pPr>
          </w:p>
        </w:tc>
        <w:tc>
          <w:tcPr>
            <w:tcW w:w="4876" w:type="dxa"/>
          </w:tcPr>
          <w:p w14:paraId="422ED157" w14:textId="0F4F8AA7" w:rsidR="005807B2" w:rsidRPr="0085427B" w:rsidRDefault="005807B2" w:rsidP="003A6B46">
            <w:pPr>
              <w:pStyle w:val="Normal6"/>
              <w:rPr>
                <w:szCs w:val="24"/>
              </w:rPr>
            </w:pPr>
            <w:r w:rsidRPr="0085427B">
              <w:rPr>
                <w:b/>
                <w:i/>
              </w:rPr>
              <w:t>2a)</w:t>
            </w:r>
            <w:r w:rsidRPr="0085427B">
              <w:rPr>
                <w:b/>
                <w:i/>
              </w:rPr>
              <w:tab/>
            </w:r>
            <w:r w:rsidR="001846C4" w:rsidRPr="0085427B">
              <w:rPr>
                <w:b/>
                <w:i/>
              </w:rPr>
              <w:t>v</w:t>
            </w:r>
            <w:r w:rsidR="001846C4">
              <w:rPr>
                <w:b/>
                <w:i/>
              </w:rPr>
              <w:t> </w:t>
            </w:r>
            <w:r w:rsidRPr="0085427B">
              <w:rPr>
                <w:b/>
                <w:i/>
              </w:rPr>
              <w:t>článku 4 se odstavec 1 nahrazuje tímto:</w:t>
            </w:r>
          </w:p>
        </w:tc>
      </w:tr>
      <w:tr w:rsidR="005807B2" w:rsidRPr="0085427B" w14:paraId="77039690" w14:textId="77777777" w:rsidTr="003A6B46">
        <w:trPr>
          <w:jc w:val="center"/>
        </w:trPr>
        <w:tc>
          <w:tcPr>
            <w:tcW w:w="4876" w:type="dxa"/>
          </w:tcPr>
          <w:p w14:paraId="42A5274F" w14:textId="5C688ECF" w:rsidR="005807B2" w:rsidRPr="0085427B" w:rsidRDefault="005807B2" w:rsidP="003A6B46">
            <w:pPr>
              <w:pStyle w:val="Normal6"/>
            </w:pPr>
            <w:r w:rsidRPr="0085427B">
              <w:t xml:space="preserve">1. Účinná látka se schvaluje </w:t>
            </w:r>
            <w:r w:rsidR="001846C4" w:rsidRPr="0085427B">
              <w:t>v</w:t>
            </w:r>
            <w:r w:rsidR="001846C4">
              <w:t> </w:t>
            </w:r>
            <w:r w:rsidRPr="0085427B">
              <w:t xml:space="preserve">souladu </w:t>
            </w:r>
            <w:r w:rsidR="001846C4" w:rsidRPr="0085427B">
              <w:t>s</w:t>
            </w:r>
            <w:r w:rsidR="001846C4">
              <w:t> </w:t>
            </w:r>
            <w:r w:rsidRPr="0085427B">
              <w:t xml:space="preserve">přílohou II, pokud lze </w:t>
            </w:r>
            <w:r w:rsidR="001846C4" w:rsidRPr="0085427B">
              <w:t>s</w:t>
            </w:r>
            <w:r w:rsidR="001846C4">
              <w:t> </w:t>
            </w:r>
            <w:r w:rsidRPr="0085427B">
              <w:t xml:space="preserve">ohledem na současné vědeckotechnické poznatky očekávat, že </w:t>
            </w:r>
            <w:r w:rsidR="001846C4" w:rsidRPr="0085427B">
              <w:t>s</w:t>
            </w:r>
            <w:r w:rsidR="001846C4">
              <w:t> </w:t>
            </w:r>
            <w:r w:rsidRPr="0085427B">
              <w:t xml:space="preserve">ohledem na kritéria pro schválení stanovená </w:t>
            </w:r>
            <w:r w:rsidR="001846C4" w:rsidRPr="0085427B">
              <w:t>v</w:t>
            </w:r>
            <w:r w:rsidR="001846C4">
              <w:t> </w:t>
            </w:r>
            <w:r w:rsidRPr="0085427B">
              <w:t xml:space="preserve">bodech 2 </w:t>
            </w:r>
            <w:r w:rsidR="001846C4" w:rsidRPr="0085427B">
              <w:t>a</w:t>
            </w:r>
            <w:r w:rsidR="001846C4">
              <w:t> </w:t>
            </w:r>
            <w:r w:rsidRPr="0085427B">
              <w:t xml:space="preserve">3 uvedené přílohy splní přípravky na ochranu rostlin obsahující danou účinnou látku požadavky stanovené </w:t>
            </w:r>
            <w:r w:rsidR="001846C4" w:rsidRPr="0085427B">
              <w:t>v</w:t>
            </w:r>
            <w:r w:rsidR="001846C4">
              <w:t> </w:t>
            </w:r>
            <w:r w:rsidRPr="0085427B">
              <w:t xml:space="preserve">odstavcích 2 </w:t>
            </w:r>
            <w:r w:rsidR="001846C4" w:rsidRPr="0085427B">
              <w:t>a</w:t>
            </w:r>
            <w:r w:rsidR="001846C4">
              <w:t> </w:t>
            </w:r>
            <w:r w:rsidRPr="0085427B">
              <w:t>3.</w:t>
            </w:r>
          </w:p>
        </w:tc>
        <w:tc>
          <w:tcPr>
            <w:tcW w:w="4876" w:type="dxa"/>
          </w:tcPr>
          <w:p w14:paraId="54E1D70B" w14:textId="7068F62A" w:rsidR="005807B2" w:rsidRPr="0085427B" w:rsidRDefault="005807B2" w:rsidP="003A6B46">
            <w:pPr>
              <w:pStyle w:val="Normal6"/>
              <w:rPr>
                <w:szCs w:val="24"/>
              </w:rPr>
            </w:pPr>
            <w:r w:rsidRPr="0085427B">
              <w:t xml:space="preserve">1. Účinná látka se schvaluje </w:t>
            </w:r>
            <w:r w:rsidR="001846C4" w:rsidRPr="0085427B">
              <w:t>v</w:t>
            </w:r>
            <w:r w:rsidR="001846C4">
              <w:t> </w:t>
            </w:r>
            <w:r w:rsidRPr="0085427B">
              <w:t xml:space="preserve">souladu </w:t>
            </w:r>
            <w:r w:rsidR="001846C4" w:rsidRPr="0085427B">
              <w:t>s</w:t>
            </w:r>
            <w:r w:rsidR="001846C4">
              <w:t> </w:t>
            </w:r>
            <w:r w:rsidRPr="0085427B">
              <w:t xml:space="preserve">přílohou II, pokud lze </w:t>
            </w:r>
            <w:r w:rsidR="001846C4" w:rsidRPr="0085427B">
              <w:t>s</w:t>
            </w:r>
            <w:r w:rsidR="001846C4">
              <w:t> </w:t>
            </w:r>
            <w:r w:rsidRPr="0085427B">
              <w:t>ohledem na současné vědeckotechnické poznatky</w:t>
            </w:r>
            <w:r w:rsidRPr="0085427B">
              <w:rPr>
                <w:b/>
                <w:i/>
              </w:rPr>
              <w:t>, včetně posouzení rizik založeného na dostupnosti opatření na řízení rizika se zvláštním ohledem na techniky aplikace,</w:t>
            </w:r>
            <w:r w:rsidRPr="0085427B">
              <w:t xml:space="preserve"> očekávat, že </w:t>
            </w:r>
            <w:r w:rsidR="001846C4" w:rsidRPr="0085427B">
              <w:t>s</w:t>
            </w:r>
            <w:r w:rsidR="001846C4">
              <w:t> </w:t>
            </w:r>
            <w:r w:rsidRPr="0085427B">
              <w:t xml:space="preserve">ohledem na kritéria pro schválení stanovená </w:t>
            </w:r>
            <w:r w:rsidR="001846C4" w:rsidRPr="0085427B">
              <w:t>v</w:t>
            </w:r>
            <w:r w:rsidR="001846C4">
              <w:t> </w:t>
            </w:r>
            <w:r w:rsidRPr="0085427B">
              <w:t xml:space="preserve">bodech 2 </w:t>
            </w:r>
            <w:r w:rsidR="001846C4" w:rsidRPr="0085427B">
              <w:t>a</w:t>
            </w:r>
            <w:r w:rsidR="001846C4">
              <w:t> </w:t>
            </w:r>
            <w:r w:rsidRPr="0085427B">
              <w:t xml:space="preserve">3 uvedené přílohy splní přípravky na ochranu rostlin obsahující danou účinnou látku požadavky stanovené </w:t>
            </w:r>
            <w:r w:rsidR="001846C4" w:rsidRPr="0085427B">
              <w:t>v</w:t>
            </w:r>
            <w:r w:rsidR="001846C4">
              <w:t> </w:t>
            </w:r>
            <w:r w:rsidRPr="0085427B">
              <w:t xml:space="preserve">odstavcích 2 </w:t>
            </w:r>
            <w:r w:rsidR="001846C4" w:rsidRPr="0085427B">
              <w:t>a</w:t>
            </w:r>
            <w:r w:rsidR="001846C4">
              <w:t> </w:t>
            </w:r>
            <w:r w:rsidRPr="0085427B">
              <w:t>3.</w:t>
            </w:r>
          </w:p>
        </w:tc>
      </w:tr>
      <w:tr w:rsidR="005807B2" w:rsidRPr="0085427B" w14:paraId="649D7617" w14:textId="77777777" w:rsidTr="003A6B46">
        <w:trPr>
          <w:jc w:val="center"/>
        </w:trPr>
        <w:tc>
          <w:tcPr>
            <w:tcW w:w="4876" w:type="dxa"/>
          </w:tcPr>
          <w:p w14:paraId="5FB3FCC9" w14:textId="2B9FDDFF" w:rsidR="005807B2" w:rsidRPr="0085427B" w:rsidRDefault="005807B2" w:rsidP="003A6B46">
            <w:pPr>
              <w:pStyle w:val="Normal6"/>
            </w:pPr>
            <w:r w:rsidRPr="0085427B">
              <w:rPr>
                <w:b/>
                <w:i/>
              </w:rPr>
              <w:t xml:space="preserve">Prvním krokem posouzení účinné látky je stanovit, zda jsou splněna kritéria pro schválení uvedená </w:t>
            </w:r>
            <w:r w:rsidR="001846C4" w:rsidRPr="0085427B">
              <w:rPr>
                <w:b/>
                <w:i/>
              </w:rPr>
              <w:t>v</w:t>
            </w:r>
            <w:r w:rsidR="001846C4">
              <w:rPr>
                <w:b/>
                <w:i/>
              </w:rPr>
              <w:t> </w:t>
            </w:r>
            <w:r w:rsidRPr="0085427B">
              <w:rPr>
                <w:b/>
                <w:i/>
              </w:rPr>
              <w:t xml:space="preserve">bodech 3.6.2 až 3.6.4 </w:t>
            </w:r>
            <w:r w:rsidR="001846C4" w:rsidRPr="0085427B">
              <w:rPr>
                <w:b/>
                <w:i/>
              </w:rPr>
              <w:t>a</w:t>
            </w:r>
            <w:r w:rsidR="001846C4">
              <w:rPr>
                <w:b/>
                <w:i/>
              </w:rPr>
              <w:t> </w:t>
            </w:r>
            <w:r w:rsidRPr="0085427B">
              <w:rPr>
                <w:b/>
                <w:i/>
              </w:rPr>
              <w:t xml:space="preserve">3.7 přílohy II. Pokud jsou tato kritéria splněna, je dalším krokem posouzení stanovit, zda jsou splněna ostatní kritéria pro schválení uvedená </w:t>
            </w:r>
            <w:r w:rsidR="001846C4" w:rsidRPr="0085427B">
              <w:rPr>
                <w:b/>
                <w:i/>
              </w:rPr>
              <w:t>v</w:t>
            </w:r>
            <w:r w:rsidR="001846C4">
              <w:rPr>
                <w:b/>
                <w:i/>
              </w:rPr>
              <w:t> </w:t>
            </w:r>
            <w:r w:rsidRPr="0085427B">
              <w:rPr>
                <w:b/>
                <w:i/>
              </w:rPr>
              <w:t xml:space="preserve">bodech 2 </w:t>
            </w:r>
            <w:r w:rsidR="001846C4" w:rsidRPr="0085427B">
              <w:rPr>
                <w:b/>
                <w:i/>
              </w:rPr>
              <w:t>a</w:t>
            </w:r>
            <w:r w:rsidR="001846C4">
              <w:rPr>
                <w:b/>
                <w:i/>
              </w:rPr>
              <w:t> </w:t>
            </w:r>
            <w:r w:rsidRPr="0085427B">
              <w:rPr>
                <w:b/>
                <w:i/>
              </w:rPr>
              <w:t>3 přílohy II.</w:t>
            </w:r>
          </w:p>
        </w:tc>
        <w:tc>
          <w:tcPr>
            <w:tcW w:w="4876" w:type="dxa"/>
          </w:tcPr>
          <w:p w14:paraId="16F58935" w14:textId="34E85A94" w:rsidR="005807B2" w:rsidRPr="0085427B" w:rsidRDefault="005807B2" w:rsidP="003A6B46">
            <w:pPr>
              <w:pStyle w:val="Normal6"/>
              <w:rPr>
                <w:szCs w:val="24"/>
              </w:rPr>
            </w:pPr>
          </w:p>
        </w:tc>
      </w:tr>
    </w:tbl>
    <w:p w14:paraId="07C84745" w14:textId="77777777" w:rsidR="005807B2" w:rsidRPr="0085427B" w:rsidRDefault="005807B2" w:rsidP="005807B2">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962DFA9" w14:textId="77777777" w:rsidR="005807B2" w:rsidRPr="0085427B" w:rsidRDefault="005807B2" w:rsidP="005807B2">
      <w:pPr>
        <w:pStyle w:val="CrossRef"/>
      </w:pPr>
      <w:r w:rsidRPr="0085427B">
        <w:t>(32009R1107)</w:t>
      </w:r>
    </w:p>
    <w:p w14:paraId="512B15B5" w14:textId="77777777" w:rsidR="005807B2" w:rsidRPr="0085427B" w:rsidRDefault="005807B2" w:rsidP="005807B2">
      <w:r w:rsidRPr="0085427B">
        <w:rPr>
          <w:rStyle w:val="HideTWBExt"/>
        </w:rPr>
        <w:t>&lt;/Amend&gt;</w:t>
      </w:r>
    </w:p>
    <w:p w14:paraId="10C4B95E" w14:textId="50E7BAA7" w:rsidR="00BF34C9" w:rsidRPr="0085427B" w:rsidRDefault="00BF34C9" w:rsidP="00BF34C9">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15</w:t>
      </w:r>
      <w:r w:rsidRPr="0085427B">
        <w:rPr>
          <w:rStyle w:val="HideTWBExt"/>
          <w:b w:val="0"/>
        </w:rPr>
        <w:t>&lt;/NumAm&gt;</w:t>
      </w:r>
    </w:p>
    <w:p w14:paraId="66080631" w14:textId="77777777" w:rsidR="00BF34C9" w:rsidRPr="0085427B" w:rsidRDefault="00BF34C9" w:rsidP="00BF34C9">
      <w:pPr>
        <w:pStyle w:val="NormalBold12b"/>
        <w:keepNext/>
      </w:pPr>
      <w:r w:rsidRPr="0085427B">
        <w:rPr>
          <w:rStyle w:val="HideTWBExt"/>
          <w:b w:val="0"/>
        </w:rPr>
        <w:t>&lt;DocAmend&gt;</w:t>
      </w:r>
      <w:r w:rsidRPr="0085427B">
        <w:t>Návrh nařízení</w:t>
      </w:r>
      <w:r w:rsidRPr="0085427B">
        <w:rPr>
          <w:rStyle w:val="HideTWBExt"/>
          <w:b w:val="0"/>
        </w:rPr>
        <w:t>&lt;/DocAmend&gt;</w:t>
      </w:r>
    </w:p>
    <w:p w14:paraId="5CE264BC" w14:textId="794B810A" w:rsidR="00BF34C9" w:rsidRPr="0085427B" w:rsidRDefault="00BF34C9" w:rsidP="00BF34C9">
      <w:pPr>
        <w:pStyle w:val="NormalBold"/>
      </w:pPr>
      <w:r w:rsidRPr="0085427B">
        <w:rPr>
          <w:rStyle w:val="HideTWBExt"/>
          <w:b w:val="0"/>
        </w:rPr>
        <w:t>&lt;Article&gt;</w:t>
      </w:r>
      <w:r w:rsidRPr="0085427B">
        <w:t>Čl. 1 – odst. 1 – bod 2 b (nový)</w:t>
      </w:r>
      <w:r w:rsidRPr="0085427B">
        <w:rPr>
          <w:rStyle w:val="HideTWBExt"/>
          <w:b w:val="0"/>
        </w:rPr>
        <w:t>&lt;/Article&gt;</w:t>
      </w:r>
    </w:p>
    <w:p w14:paraId="743F5F74" w14:textId="77777777" w:rsidR="00BF34C9" w:rsidRPr="0085427B" w:rsidRDefault="00BF34C9" w:rsidP="00BF34C9">
      <w:pPr>
        <w:keepNext/>
      </w:pPr>
      <w:r w:rsidRPr="0085427B">
        <w:rPr>
          <w:rStyle w:val="HideTWBExt"/>
        </w:rPr>
        <w:t>&lt;DocAmend2&gt;</w:t>
      </w:r>
      <w:r w:rsidRPr="0085427B">
        <w:t>Nařízení (ES) č. 1107/2009</w:t>
      </w:r>
      <w:r w:rsidRPr="0085427B">
        <w:rPr>
          <w:rStyle w:val="HideTWBExt"/>
        </w:rPr>
        <w:t>&lt;/DocAmend2&gt;</w:t>
      </w:r>
    </w:p>
    <w:p w14:paraId="3E3DD934" w14:textId="03F5DCA4" w:rsidR="00BF34C9" w:rsidRPr="0085427B" w:rsidRDefault="00BF34C9" w:rsidP="00BF34C9">
      <w:r w:rsidRPr="0085427B">
        <w:rPr>
          <w:rStyle w:val="HideTWBExt"/>
        </w:rPr>
        <w:t>&lt;Article2&gt;</w:t>
      </w:r>
      <w:r w:rsidRPr="0085427B">
        <w:t xml:space="preserve">Čl. 4 – odst. 3 – pododstavec 1 – návětí </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F34C9" w:rsidRPr="0085427B" w14:paraId="72DB748C" w14:textId="77777777" w:rsidTr="008E1ED4">
        <w:trPr>
          <w:jc w:val="center"/>
        </w:trPr>
        <w:tc>
          <w:tcPr>
            <w:tcW w:w="9752" w:type="dxa"/>
            <w:gridSpan w:val="2"/>
          </w:tcPr>
          <w:p w14:paraId="65C287AA" w14:textId="77777777" w:rsidR="00BF34C9" w:rsidRPr="0085427B" w:rsidRDefault="00BF34C9" w:rsidP="008E1ED4">
            <w:pPr>
              <w:keepNext/>
            </w:pPr>
          </w:p>
        </w:tc>
      </w:tr>
      <w:tr w:rsidR="00BF34C9" w:rsidRPr="0085427B" w14:paraId="60D347DE" w14:textId="77777777" w:rsidTr="008E1ED4">
        <w:trPr>
          <w:jc w:val="center"/>
        </w:trPr>
        <w:tc>
          <w:tcPr>
            <w:tcW w:w="4876" w:type="dxa"/>
          </w:tcPr>
          <w:p w14:paraId="68131F5C" w14:textId="77777777" w:rsidR="00BF34C9" w:rsidRPr="0085427B" w:rsidRDefault="00BF34C9" w:rsidP="008E1ED4">
            <w:pPr>
              <w:pStyle w:val="ColumnHeading"/>
              <w:keepNext/>
            </w:pPr>
            <w:r w:rsidRPr="0085427B">
              <w:t>Původní znění</w:t>
            </w:r>
          </w:p>
        </w:tc>
        <w:tc>
          <w:tcPr>
            <w:tcW w:w="4876" w:type="dxa"/>
          </w:tcPr>
          <w:p w14:paraId="40A6FA0B" w14:textId="77777777" w:rsidR="00BF34C9" w:rsidRPr="0085427B" w:rsidRDefault="00BF34C9" w:rsidP="008E1ED4">
            <w:pPr>
              <w:pStyle w:val="ColumnHeading"/>
              <w:keepNext/>
            </w:pPr>
            <w:r w:rsidRPr="0085427B">
              <w:t>Pozměňovací návrh</w:t>
            </w:r>
          </w:p>
        </w:tc>
      </w:tr>
      <w:tr w:rsidR="00BF34C9" w:rsidRPr="0085427B" w14:paraId="6D5A11AC" w14:textId="77777777" w:rsidTr="008E1ED4">
        <w:trPr>
          <w:jc w:val="center"/>
        </w:trPr>
        <w:tc>
          <w:tcPr>
            <w:tcW w:w="4876" w:type="dxa"/>
          </w:tcPr>
          <w:p w14:paraId="76F75454" w14:textId="77777777" w:rsidR="00BF34C9" w:rsidRPr="0085427B" w:rsidRDefault="00BF34C9" w:rsidP="008E1ED4">
            <w:pPr>
              <w:pStyle w:val="Normal6"/>
            </w:pPr>
          </w:p>
        </w:tc>
        <w:tc>
          <w:tcPr>
            <w:tcW w:w="4876" w:type="dxa"/>
          </w:tcPr>
          <w:p w14:paraId="096B1D92" w14:textId="6A692785" w:rsidR="00BF34C9" w:rsidRPr="0085427B" w:rsidRDefault="000C0181" w:rsidP="008E1ED4">
            <w:pPr>
              <w:pStyle w:val="Normal6"/>
              <w:rPr>
                <w:b/>
                <w:i/>
              </w:rPr>
            </w:pPr>
            <w:r w:rsidRPr="0085427B">
              <w:rPr>
                <w:b/>
                <w:i/>
              </w:rPr>
              <w:t>2b)</w:t>
            </w:r>
            <w:r w:rsidRPr="0085427B">
              <w:rPr>
                <w:b/>
                <w:i/>
              </w:rPr>
              <w:tab/>
            </w:r>
            <w:r w:rsidR="001846C4" w:rsidRPr="0085427B">
              <w:rPr>
                <w:b/>
                <w:i/>
              </w:rPr>
              <w:t>v</w:t>
            </w:r>
            <w:r w:rsidR="001846C4">
              <w:rPr>
                <w:b/>
                <w:i/>
              </w:rPr>
              <w:t> </w:t>
            </w:r>
            <w:r w:rsidRPr="0085427B">
              <w:rPr>
                <w:b/>
                <w:i/>
              </w:rPr>
              <w:t>čl. 4 odst. 3 pododstavec 1 se návětí nahrazuje tímto:</w:t>
            </w:r>
          </w:p>
        </w:tc>
      </w:tr>
      <w:tr w:rsidR="00BF34C9" w:rsidRPr="0085427B" w14:paraId="5AB16F24" w14:textId="77777777" w:rsidTr="008E1ED4">
        <w:trPr>
          <w:jc w:val="center"/>
        </w:trPr>
        <w:tc>
          <w:tcPr>
            <w:tcW w:w="4876" w:type="dxa"/>
          </w:tcPr>
          <w:p w14:paraId="3364F70F" w14:textId="45BEC985" w:rsidR="00BF34C9" w:rsidRPr="0085427B" w:rsidRDefault="00BF34C9" w:rsidP="008E1ED4">
            <w:pPr>
              <w:pStyle w:val="Normal6"/>
            </w:pPr>
            <w:r w:rsidRPr="0085427B">
              <w:t xml:space="preserve">3. Přípravek na ochranu rostlin po aplikaci </w:t>
            </w:r>
            <w:r w:rsidR="001846C4" w:rsidRPr="0085427B">
              <w:t>v</w:t>
            </w:r>
            <w:r w:rsidR="001846C4">
              <w:t> </w:t>
            </w:r>
            <w:r w:rsidRPr="0085427B">
              <w:t xml:space="preserve">souladu se správnou praxí </w:t>
            </w:r>
            <w:r w:rsidR="001846C4" w:rsidRPr="0085427B">
              <w:t>v</w:t>
            </w:r>
            <w:r w:rsidR="001846C4">
              <w:t> </w:t>
            </w:r>
            <w:r w:rsidRPr="0085427B">
              <w:t>ochraně rostlin musí za běžných podmínek použití splňovat tato kritéria:</w:t>
            </w:r>
          </w:p>
        </w:tc>
        <w:tc>
          <w:tcPr>
            <w:tcW w:w="4876" w:type="dxa"/>
          </w:tcPr>
          <w:p w14:paraId="4366D2CA" w14:textId="5A974329" w:rsidR="00BF34C9" w:rsidRPr="0085427B" w:rsidRDefault="00BF34C9" w:rsidP="008E1ED4">
            <w:pPr>
              <w:pStyle w:val="Normal6"/>
              <w:rPr>
                <w:szCs w:val="24"/>
              </w:rPr>
            </w:pPr>
            <w:r w:rsidRPr="0085427B">
              <w:t xml:space="preserve">3. Přípravek na ochranu rostlin po aplikaci </w:t>
            </w:r>
            <w:r w:rsidR="001846C4" w:rsidRPr="0085427B">
              <w:t>v</w:t>
            </w:r>
            <w:r w:rsidR="001846C4">
              <w:t> </w:t>
            </w:r>
            <w:r w:rsidRPr="0085427B">
              <w:t xml:space="preserve">souladu se správnou praxí </w:t>
            </w:r>
            <w:r w:rsidR="001846C4" w:rsidRPr="0085427B">
              <w:t>v</w:t>
            </w:r>
            <w:r w:rsidR="001846C4">
              <w:t> </w:t>
            </w:r>
            <w:r w:rsidRPr="0085427B">
              <w:t>ochraně rostlin musí za běžných podmínek použití</w:t>
            </w:r>
            <w:r w:rsidRPr="0085427B">
              <w:rPr>
                <w:b/>
                <w:i/>
              </w:rPr>
              <w:t>, včetně posouzení rizik založeného na dostupnosti opatření na řízení rizika se zvláštním ohledem na techniky aplikace,</w:t>
            </w:r>
            <w:r w:rsidRPr="0085427B">
              <w:t xml:space="preserve"> </w:t>
            </w:r>
            <w:r w:rsidRPr="0085427B">
              <w:lastRenderedPageBreak/>
              <w:t>splňovat tato kritéria:</w:t>
            </w:r>
          </w:p>
        </w:tc>
      </w:tr>
    </w:tbl>
    <w:p w14:paraId="714CC301" w14:textId="77777777" w:rsidR="00BF34C9" w:rsidRPr="0085427B" w:rsidRDefault="00BF34C9" w:rsidP="00BF34C9">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8E1F34D" w14:textId="77777777" w:rsidR="00BF34C9" w:rsidRPr="0085427B" w:rsidRDefault="00BF34C9" w:rsidP="00BF34C9">
      <w:pPr>
        <w:pStyle w:val="CrossRef"/>
      </w:pPr>
      <w:r w:rsidRPr="0085427B">
        <w:t>(32009R1107)</w:t>
      </w:r>
    </w:p>
    <w:p w14:paraId="7F3FA736" w14:textId="77777777" w:rsidR="00BF34C9" w:rsidRPr="0085427B" w:rsidRDefault="00BF34C9" w:rsidP="00BF34C9">
      <w:r w:rsidRPr="0085427B">
        <w:rPr>
          <w:rStyle w:val="HideTWBExt"/>
        </w:rPr>
        <w:t>&lt;/Amend&gt;</w:t>
      </w:r>
    </w:p>
    <w:p w14:paraId="492FE484" w14:textId="5699EF08" w:rsidR="000C0181" w:rsidRPr="0085427B" w:rsidRDefault="000C0181" w:rsidP="000C0181">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16</w:t>
      </w:r>
      <w:r w:rsidRPr="0085427B">
        <w:rPr>
          <w:rStyle w:val="HideTWBExt"/>
          <w:b w:val="0"/>
        </w:rPr>
        <w:t>&lt;/NumAm&gt;</w:t>
      </w:r>
    </w:p>
    <w:p w14:paraId="4D5E703F" w14:textId="77777777" w:rsidR="000C0181" w:rsidRPr="0085427B" w:rsidRDefault="000C0181" w:rsidP="000C0181">
      <w:pPr>
        <w:pStyle w:val="NormalBold12b"/>
        <w:keepNext/>
      </w:pPr>
      <w:r w:rsidRPr="0085427B">
        <w:rPr>
          <w:rStyle w:val="HideTWBExt"/>
          <w:b w:val="0"/>
        </w:rPr>
        <w:t>&lt;DocAmend&gt;</w:t>
      </w:r>
      <w:r w:rsidRPr="0085427B">
        <w:t>Návrh nařízení</w:t>
      </w:r>
      <w:r w:rsidRPr="0085427B">
        <w:rPr>
          <w:rStyle w:val="HideTWBExt"/>
          <w:b w:val="0"/>
        </w:rPr>
        <w:t>&lt;/DocAmend&gt;</w:t>
      </w:r>
    </w:p>
    <w:p w14:paraId="3B0507FD" w14:textId="0D802D89" w:rsidR="000C0181" w:rsidRPr="0085427B" w:rsidRDefault="000C0181" w:rsidP="000C0181">
      <w:pPr>
        <w:pStyle w:val="NormalBold"/>
      </w:pPr>
      <w:r w:rsidRPr="0085427B">
        <w:rPr>
          <w:rStyle w:val="HideTWBExt"/>
          <w:b w:val="0"/>
        </w:rPr>
        <w:t>&lt;Article&gt;</w:t>
      </w:r>
      <w:r w:rsidRPr="0085427B">
        <w:t>Čl. 1 – odst. 1 – bod 2 c (nový)</w:t>
      </w:r>
      <w:r w:rsidRPr="0085427B">
        <w:rPr>
          <w:rStyle w:val="HideTWBExt"/>
          <w:b w:val="0"/>
        </w:rPr>
        <w:t>&lt;/Article&gt;</w:t>
      </w:r>
    </w:p>
    <w:p w14:paraId="4B104C5A" w14:textId="77777777" w:rsidR="000C0181" w:rsidRPr="0085427B" w:rsidRDefault="000C0181" w:rsidP="000C0181">
      <w:pPr>
        <w:keepNext/>
      </w:pPr>
      <w:r w:rsidRPr="0085427B">
        <w:rPr>
          <w:rStyle w:val="HideTWBExt"/>
        </w:rPr>
        <w:t>&lt;DocAmend2&gt;</w:t>
      </w:r>
      <w:r w:rsidRPr="0085427B">
        <w:t>Nařízení (ES) č. 1107/2009</w:t>
      </w:r>
      <w:r w:rsidRPr="0085427B">
        <w:rPr>
          <w:rStyle w:val="HideTWBExt"/>
        </w:rPr>
        <w:t>&lt;/DocAmend2&gt;</w:t>
      </w:r>
    </w:p>
    <w:p w14:paraId="4B4DF18F" w14:textId="48B09A1C" w:rsidR="000C0181" w:rsidRPr="0085427B" w:rsidRDefault="000C0181" w:rsidP="000C0181">
      <w:r w:rsidRPr="0085427B">
        <w:rPr>
          <w:rStyle w:val="HideTWBExt"/>
        </w:rPr>
        <w:t>&lt;Article2&gt;</w:t>
      </w:r>
      <w:r w:rsidRPr="0085427B">
        <w:t>Čl. 4 – odst. 3 – pododstavec 1 – písm. a</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C0181" w:rsidRPr="0085427B" w14:paraId="09BABEDE" w14:textId="77777777" w:rsidTr="00BC4071">
        <w:trPr>
          <w:jc w:val="center"/>
        </w:trPr>
        <w:tc>
          <w:tcPr>
            <w:tcW w:w="9752" w:type="dxa"/>
            <w:gridSpan w:val="2"/>
          </w:tcPr>
          <w:p w14:paraId="0838E520" w14:textId="77777777" w:rsidR="000C0181" w:rsidRPr="0085427B" w:rsidRDefault="000C0181" w:rsidP="00BC4071">
            <w:pPr>
              <w:keepNext/>
            </w:pPr>
          </w:p>
        </w:tc>
      </w:tr>
      <w:tr w:rsidR="000C0181" w:rsidRPr="0085427B" w14:paraId="478EB40E" w14:textId="77777777" w:rsidTr="00BC4071">
        <w:trPr>
          <w:jc w:val="center"/>
        </w:trPr>
        <w:tc>
          <w:tcPr>
            <w:tcW w:w="4876" w:type="dxa"/>
          </w:tcPr>
          <w:p w14:paraId="5C38EDA3" w14:textId="77777777" w:rsidR="000C0181" w:rsidRPr="0085427B" w:rsidRDefault="000C0181" w:rsidP="00BC4071">
            <w:pPr>
              <w:pStyle w:val="ColumnHeading"/>
              <w:keepNext/>
            </w:pPr>
            <w:r w:rsidRPr="0085427B">
              <w:t>Původní znění</w:t>
            </w:r>
          </w:p>
        </w:tc>
        <w:tc>
          <w:tcPr>
            <w:tcW w:w="4876" w:type="dxa"/>
          </w:tcPr>
          <w:p w14:paraId="0F017FC0" w14:textId="77777777" w:rsidR="000C0181" w:rsidRPr="0085427B" w:rsidRDefault="000C0181" w:rsidP="00BC4071">
            <w:pPr>
              <w:pStyle w:val="ColumnHeading"/>
              <w:keepNext/>
            </w:pPr>
            <w:r w:rsidRPr="0085427B">
              <w:t>Pozměňovací návrh</w:t>
            </w:r>
          </w:p>
        </w:tc>
      </w:tr>
      <w:tr w:rsidR="000C0181" w:rsidRPr="0085427B" w14:paraId="1CF7D5EA" w14:textId="77777777" w:rsidTr="00BC4071">
        <w:trPr>
          <w:jc w:val="center"/>
        </w:trPr>
        <w:tc>
          <w:tcPr>
            <w:tcW w:w="4876" w:type="dxa"/>
          </w:tcPr>
          <w:p w14:paraId="74CE7CE2" w14:textId="77777777" w:rsidR="000C0181" w:rsidRPr="0085427B" w:rsidRDefault="000C0181" w:rsidP="00BC4071">
            <w:pPr>
              <w:pStyle w:val="Normal6"/>
            </w:pPr>
          </w:p>
        </w:tc>
        <w:tc>
          <w:tcPr>
            <w:tcW w:w="4876" w:type="dxa"/>
          </w:tcPr>
          <w:p w14:paraId="3099F279" w14:textId="62160D5A" w:rsidR="000C0181" w:rsidRPr="0085427B" w:rsidRDefault="000C0181" w:rsidP="00BC4071">
            <w:pPr>
              <w:pStyle w:val="Normal6"/>
            </w:pPr>
            <w:r w:rsidRPr="0085427B">
              <w:rPr>
                <w:b/>
                <w:i/>
              </w:rPr>
              <w:t>2c)</w:t>
            </w:r>
            <w:r w:rsidRPr="0085427B">
              <w:rPr>
                <w:b/>
                <w:i/>
              </w:rPr>
              <w:tab/>
            </w:r>
            <w:r w:rsidR="001846C4" w:rsidRPr="0085427B">
              <w:rPr>
                <w:b/>
                <w:i/>
              </w:rPr>
              <w:t>v</w:t>
            </w:r>
            <w:r w:rsidR="001846C4">
              <w:rPr>
                <w:b/>
                <w:i/>
              </w:rPr>
              <w:t> </w:t>
            </w:r>
            <w:r w:rsidRPr="0085427B">
              <w:rPr>
                <w:b/>
                <w:i/>
              </w:rPr>
              <w:t>čl. 4 odst. 3 prvním pododstavci se písm. a) nahrazuje tímto:</w:t>
            </w:r>
          </w:p>
        </w:tc>
      </w:tr>
      <w:tr w:rsidR="000C0181" w:rsidRPr="0085427B" w14:paraId="4E7DADAC" w14:textId="77777777" w:rsidTr="00BC4071">
        <w:trPr>
          <w:jc w:val="center"/>
        </w:trPr>
        <w:tc>
          <w:tcPr>
            <w:tcW w:w="4876" w:type="dxa"/>
          </w:tcPr>
          <w:p w14:paraId="6AD63032" w14:textId="77777777" w:rsidR="000C0181" w:rsidRPr="0085427B" w:rsidRDefault="000C0181" w:rsidP="00BC4071">
            <w:pPr>
              <w:pStyle w:val="Normal6"/>
            </w:pPr>
            <w:r w:rsidRPr="0085427B">
              <w:t xml:space="preserve">a) </w:t>
            </w:r>
            <w:r w:rsidRPr="0085427B">
              <w:rPr>
                <w:b/>
                <w:i/>
              </w:rPr>
              <w:t>je</w:t>
            </w:r>
            <w:r w:rsidRPr="0085427B">
              <w:t xml:space="preserve"> dostatečně </w:t>
            </w:r>
            <w:r w:rsidRPr="0085427B">
              <w:rPr>
                <w:b/>
                <w:i/>
              </w:rPr>
              <w:t>účinný</w:t>
            </w:r>
            <w:r w:rsidRPr="0085427B">
              <w:t>;</w:t>
            </w:r>
          </w:p>
        </w:tc>
        <w:tc>
          <w:tcPr>
            <w:tcW w:w="4876" w:type="dxa"/>
          </w:tcPr>
          <w:p w14:paraId="3603E53A" w14:textId="77777777" w:rsidR="000C0181" w:rsidRPr="0085427B" w:rsidRDefault="000C0181" w:rsidP="00BC4071">
            <w:pPr>
              <w:pStyle w:val="Normal6"/>
              <w:rPr>
                <w:szCs w:val="24"/>
              </w:rPr>
            </w:pPr>
            <w:r w:rsidRPr="0085427B">
              <w:rPr>
                <w:b/>
                <w:i/>
              </w:rPr>
              <w:t>a)</w:t>
            </w:r>
            <w:r w:rsidRPr="0085427B">
              <w:t xml:space="preserve"> </w:t>
            </w:r>
            <w:r w:rsidRPr="0085427B">
              <w:rPr>
                <w:b/>
                <w:i/>
              </w:rPr>
              <w:t>zajistí</w:t>
            </w:r>
            <w:r w:rsidRPr="0085427B">
              <w:t xml:space="preserve"> dostatečně </w:t>
            </w:r>
            <w:r w:rsidRPr="0085427B">
              <w:rPr>
                <w:b/>
                <w:i/>
              </w:rPr>
              <w:t>vysokou úroveň účinnosti</w:t>
            </w:r>
            <w:r w:rsidRPr="0085427B">
              <w:t>;</w:t>
            </w:r>
          </w:p>
        </w:tc>
      </w:tr>
    </w:tbl>
    <w:p w14:paraId="467C83E3" w14:textId="77777777" w:rsidR="000C0181" w:rsidRPr="0085427B" w:rsidRDefault="000C0181" w:rsidP="000C0181">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1DC8497" w14:textId="77777777" w:rsidR="000C0181" w:rsidRPr="0085427B" w:rsidRDefault="000C0181" w:rsidP="000C0181">
      <w:pPr>
        <w:pStyle w:val="CrossRef"/>
      </w:pPr>
      <w:r w:rsidRPr="0085427B">
        <w:t>(32009R1107)</w:t>
      </w:r>
    </w:p>
    <w:p w14:paraId="73D7689F" w14:textId="77777777" w:rsidR="000C0181" w:rsidRPr="0085427B" w:rsidRDefault="000C0181" w:rsidP="000C0181">
      <w:r w:rsidRPr="0085427B">
        <w:rPr>
          <w:rStyle w:val="HideTWBExt"/>
        </w:rPr>
        <w:t>&lt;/Amend&gt;</w:t>
      </w:r>
    </w:p>
    <w:p w14:paraId="353E7F19" w14:textId="4EDBFA8E"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17</w:t>
      </w:r>
      <w:r w:rsidRPr="0085427B">
        <w:rPr>
          <w:rStyle w:val="HideTWBExt"/>
          <w:b w:val="0"/>
        </w:rPr>
        <w:t>&lt;/NumAm&gt;</w:t>
      </w:r>
    </w:p>
    <w:p w14:paraId="399EA95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16D33E7B" w14:textId="77777777" w:rsidR="00AE7ED8" w:rsidRPr="0085427B" w:rsidRDefault="00AE7ED8" w:rsidP="00AE7ED8">
      <w:pPr>
        <w:pStyle w:val="NormalBold"/>
      </w:pPr>
      <w:r w:rsidRPr="0085427B">
        <w:rPr>
          <w:rStyle w:val="HideTWBExt"/>
          <w:b w:val="0"/>
        </w:rPr>
        <w:t>&lt;Article&gt;</w:t>
      </w:r>
      <w:r w:rsidRPr="0085427B">
        <w:t>Čl. 1 – odst. 1 – bod 3</w:t>
      </w:r>
      <w:r w:rsidRPr="0085427B">
        <w:rPr>
          <w:rStyle w:val="HideTWBExt"/>
          <w:b w:val="0"/>
        </w:rPr>
        <w:t>&lt;/Article&gt;</w:t>
      </w:r>
    </w:p>
    <w:p w14:paraId="4110C049"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3AAD94ED" w14:textId="0C4B5E59" w:rsidR="00AE7ED8" w:rsidRPr="0085427B" w:rsidRDefault="00AE7ED8" w:rsidP="00AE7ED8">
      <w:r w:rsidRPr="0085427B">
        <w:rPr>
          <w:rStyle w:val="HideTWBExt"/>
        </w:rPr>
        <w:t>&lt;Article2&gt;</w:t>
      </w:r>
      <w:r w:rsidRPr="0085427B">
        <w:t>Čl. 4 – odst. 7 – pododstavec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AA86DB1" w14:textId="77777777" w:rsidTr="00C548C5">
        <w:trPr>
          <w:jc w:val="center"/>
        </w:trPr>
        <w:tc>
          <w:tcPr>
            <w:tcW w:w="9752" w:type="dxa"/>
            <w:gridSpan w:val="2"/>
          </w:tcPr>
          <w:p w14:paraId="30370ADC" w14:textId="77777777" w:rsidR="00AE7ED8" w:rsidRPr="0085427B" w:rsidRDefault="00AE7ED8" w:rsidP="008E1ED4">
            <w:pPr>
              <w:keepNext/>
            </w:pPr>
          </w:p>
        </w:tc>
      </w:tr>
      <w:tr w:rsidR="00AE7ED8" w:rsidRPr="0085427B" w14:paraId="687B75FC" w14:textId="77777777" w:rsidTr="00C548C5">
        <w:trPr>
          <w:jc w:val="center"/>
        </w:trPr>
        <w:tc>
          <w:tcPr>
            <w:tcW w:w="4876" w:type="dxa"/>
          </w:tcPr>
          <w:p w14:paraId="3A84FBFD" w14:textId="77777777" w:rsidR="00AE7ED8" w:rsidRPr="0085427B" w:rsidRDefault="00AE7ED8" w:rsidP="008E1ED4">
            <w:pPr>
              <w:pStyle w:val="ColumnHeading"/>
              <w:keepNext/>
            </w:pPr>
            <w:r w:rsidRPr="0085427B">
              <w:t>Znění navržené Komisí</w:t>
            </w:r>
          </w:p>
        </w:tc>
        <w:tc>
          <w:tcPr>
            <w:tcW w:w="4876" w:type="dxa"/>
          </w:tcPr>
          <w:p w14:paraId="1AC3E6D7" w14:textId="77777777" w:rsidR="00AE7ED8" w:rsidRPr="0085427B" w:rsidRDefault="00AE7ED8" w:rsidP="008E1ED4">
            <w:pPr>
              <w:pStyle w:val="ColumnHeading"/>
              <w:keepNext/>
            </w:pPr>
            <w:r w:rsidRPr="0085427B">
              <w:t>Pozměňovací návrh</w:t>
            </w:r>
          </w:p>
        </w:tc>
      </w:tr>
      <w:tr w:rsidR="00AE7ED8" w:rsidRPr="0085427B" w14:paraId="6B12F9C6" w14:textId="77777777" w:rsidTr="00C548C5">
        <w:trPr>
          <w:jc w:val="center"/>
        </w:trPr>
        <w:tc>
          <w:tcPr>
            <w:tcW w:w="4876" w:type="dxa"/>
          </w:tcPr>
          <w:p w14:paraId="636A2102" w14:textId="372FCAD8" w:rsidR="00AE7ED8" w:rsidRPr="0085427B" w:rsidRDefault="00AE7ED8" w:rsidP="008E1ED4">
            <w:pPr>
              <w:pStyle w:val="Normal6"/>
            </w:pPr>
            <w:r w:rsidRPr="0085427B">
              <w:t xml:space="preserve">Odchylně od odstavce 1, pokud je na základě doložených důkazů uvedených </w:t>
            </w:r>
            <w:r w:rsidR="001846C4" w:rsidRPr="0085427B">
              <w:t>v</w:t>
            </w:r>
            <w:r w:rsidR="001846C4">
              <w:t> </w:t>
            </w:r>
            <w:r w:rsidRPr="0085427B">
              <w:t xml:space="preserve">žádosti nebo na základě informací poskytnutých během schvalovacího postupu zapotřebí použít účinné látky za účelem regulace vážného nebezpečí pro zdraví rostlin nebo produkci rostlin, jíž nelze dosáhnout jinými přijatelnými prostředky včetně nechemických metod, může být tato účinná látka schválena na omezenou dobu </w:t>
            </w:r>
            <w:r w:rsidRPr="0085427B">
              <w:rPr>
                <w:b/>
                <w:i/>
              </w:rPr>
              <w:t xml:space="preserve">nezbytnou </w:t>
            </w:r>
            <w:r w:rsidR="001846C4" w:rsidRPr="0085427B">
              <w:rPr>
                <w:b/>
                <w:i/>
              </w:rPr>
              <w:t>k</w:t>
            </w:r>
            <w:r w:rsidR="001846C4">
              <w:rPr>
                <w:b/>
                <w:i/>
              </w:rPr>
              <w:t> </w:t>
            </w:r>
            <w:r w:rsidRPr="0085427B">
              <w:rPr>
                <w:b/>
                <w:i/>
              </w:rPr>
              <w:t xml:space="preserve">regulaci tohoto vážného nebezpečí, která ovšem nepřesahuje pět let, za předpokladu, že </w:t>
            </w:r>
            <w:r w:rsidRPr="0085427B">
              <w:rPr>
                <w:b/>
                <w:i/>
              </w:rPr>
              <w:lastRenderedPageBreak/>
              <w:t xml:space="preserve">použití této účinné látky podléhá opatřením pro zmírňování rizik, jež zajišťují, aby byla minimalizována expozice lidí </w:t>
            </w:r>
            <w:r w:rsidR="001846C4" w:rsidRPr="0085427B">
              <w:rPr>
                <w:b/>
                <w:i/>
              </w:rPr>
              <w:t>a</w:t>
            </w:r>
            <w:r w:rsidR="001846C4">
              <w:rPr>
                <w:b/>
                <w:i/>
              </w:rPr>
              <w:t> </w:t>
            </w:r>
            <w:r w:rsidRPr="0085427B">
              <w:rPr>
                <w:b/>
                <w:i/>
              </w:rPr>
              <w:t>životního prostředí</w:t>
            </w:r>
            <w:r w:rsidRPr="0085427B">
              <w:t>.</w:t>
            </w:r>
            <w:r w:rsidRPr="0085427B">
              <w:rPr>
                <w:b/>
                <w:i/>
              </w:rPr>
              <w:t xml:space="preserve"> Maximální limity reziduí </w:t>
            </w:r>
            <w:r w:rsidR="001846C4" w:rsidRPr="0085427B">
              <w:rPr>
                <w:b/>
                <w:i/>
              </w:rPr>
              <w:t>u</w:t>
            </w:r>
            <w:r w:rsidR="001846C4">
              <w:rPr>
                <w:b/>
                <w:i/>
              </w:rPr>
              <w:t> </w:t>
            </w:r>
            <w:r w:rsidRPr="0085427B">
              <w:rPr>
                <w:b/>
                <w:i/>
              </w:rPr>
              <w:t xml:space="preserve">těchto látek se stanoví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nařízením (ES) č. 396/2005.</w:t>
            </w:r>
          </w:p>
        </w:tc>
        <w:tc>
          <w:tcPr>
            <w:tcW w:w="4876" w:type="dxa"/>
          </w:tcPr>
          <w:p w14:paraId="7981291B" w14:textId="4E649C89" w:rsidR="00AE7ED8" w:rsidRPr="0085427B" w:rsidRDefault="00AE7ED8" w:rsidP="008E1ED4">
            <w:pPr>
              <w:pStyle w:val="Normal6"/>
              <w:rPr>
                <w:szCs w:val="24"/>
              </w:rPr>
            </w:pPr>
            <w:r w:rsidRPr="0085427B">
              <w:lastRenderedPageBreak/>
              <w:t xml:space="preserve">Odchylně od odstavce 1, pokud je na základě doložených důkazů uvedených </w:t>
            </w:r>
            <w:r w:rsidR="001846C4" w:rsidRPr="0085427B">
              <w:t>v</w:t>
            </w:r>
            <w:r w:rsidR="001846C4">
              <w:t> </w:t>
            </w:r>
            <w:r w:rsidRPr="0085427B">
              <w:t xml:space="preserve">žádosti nebo na základě informací poskytnutých během schvalovacího postupu </w:t>
            </w:r>
            <w:r w:rsidRPr="0085427B">
              <w:rPr>
                <w:b/>
                <w:i/>
              </w:rPr>
              <w:t xml:space="preserve">do tří měsíců od závěru úřadu EFSA </w:t>
            </w:r>
            <w:r w:rsidRPr="0085427B">
              <w:t xml:space="preserve">zapotřebí použít účinné látky za účelem </w:t>
            </w:r>
            <w:r w:rsidRPr="0085427B">
              <w:rPr>
                <w:b/>
                <w:i/>
              </w:rPr>
              <w:t xml:space="preserve">účinné </w:t>
            </w:r>
            <w:r w:rsidRPr="0085427B">
              <w:t>regulace vážného nebezpečí pro zdraví rostlin nebo produkci rostlin, jíž nelze dosáhnout jinými přijatelnými prostředky včetně nechemických metod, může být tato účinná látka schválena na omezenou dobu</w:t>
            </w:r>
            <w:r w:rsidRPr="0085427B">
              <w:rPr>
                <w:b/>
                <w:i/>
              </w:rPr>
              <w:t xml:space="preserve">, což zajistí, že tato základní použití nezmizí, pokud neexistují </w:t>
            </w:r>
            <w:r w:rsidRPr="0085427B">
              <w:rPr>
                <w:b/>
                <w:i/>
              </w:rPr>
              <w:lastRenderedPageBreak/>
              <w:t>jiné proveditelné možnosti</w:t>
            </w:r>
            <w:r w:rsidRPr="0085427B">
              <w:t>.</w:t>
            </w:r>
          </w:p>
        </w:tc>
      </w:tr>
    </w:tbl>
    <w:p w14:paraId="096C1F37"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3F62D0B" w14:textId="77777777" w:rsidR="00AE7ED8" w:rsidRPr="0085427B" w:rsidRDefault="00AE7ED8" w:rsidP="00AE7ED8">
      <w:r w:rsidRPr="0085427B">
        <w:rPr>
          <w:rStyle w:val="HideTWBExt"/>
        </w:rPr>
        <w:t>&lt;/Amend&gt;</w:t>
      </w:r>
    </w:p>
    <w:p w14:paraId="4C9425A1" w14:textId="623443CE" w:rsidR="00446D78" w:rsidRPr="0085427B" w:rsidRDefault="00446D78" w:rsidP="00446D7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18</w:t>
      </w:r>
      <w:r w:rsidRPr="0085427B">
        <w:rPr>
          <w:rStyle w:val="HideTWBExt"/>
          <w:b w:val="0"/>
        </w:rPr>
        <w:t>&lt;/NumAm&gt;</w:t>
      </w:r>
    </w:p>
    <w:p w14:paraId="6A746A93" w14:textId="77777777" w:rsidR="00446D78" w:rsidRPr="0085427B" w:rsidRDefault="00446D78" w:rsidP="00446D78">
      <w:pPr>
        <w:pStyle w:val="NormalBold12b"/>
        <w:keepNext/>
      </w:pPr>
      <w:r w:rsidRPr="0085427B">
        <w:rPr>
          <w:rStyle w:val="HideTWBExt"/>
          <w:b w:val="0"/>
        </w:rPr>
        <w:t>&lt;DocAmend&gt;</w:t>
      </w:r>
      <w:r w:rsidRPr="0085427B">
        <w:t>Návrh nařízení</w:t>
      </w:r>
      <w:r w:rsidRPr="0085427B">
        <w:rPr>
          <w:rStyle w:val="HideTWBExt"/>
          <w:b w:val="0"/>
        </w:rPr>
        <w:t>&lt;/DocAmend&gt;</w:t>
      </w:r>
    </w:p>
    <w:p w14:paraId="0F29887C" w14:textId="77777777" w:rsidR="00446D78" w:rsidRPr="0085427B" w:rsidRDefault="00446D78" w:rsidP="00446D78">
      <w:pPr>
        <w:pStyle w:val="NormalBold"/>
      </w:pPr>
      <w:r w:rsidRPr="0085427B">
        <w:rPr>
          <w:rStyle w:val="HideTWBExt"/>
          <w:b w:val="0"/>
        </w:rPr>
        <w:t>&lt;Article&gt;</w:t>
      </w:r>
      <w:r w:rsidRPr="0085427B">
        <w:t>Čl. 1 – odst. 1 – bod 3</w:t>
      </w:r>
      <w:r w:rsidRPr="0085427B">
        <w:rPr>
          <w:rStyle w:val="HideTWBExt"/>
          <w:b w:val="0"/>
        </w:rPr>
        <w:t>&lt;/Article&gt;</w:t>
      </w:r>
    </w:p>
    <w:p w14:paraId="4765B2EC" w14:textId="77777777" w:rsidR="00446D78" w:rsidRPr="0085427B" w:rsidRDefault="00446D78" w:rsidP="00446D78">
      <w:pPr>
        <w:keepNext/>
      </w:pPr>
      <w:r w:rsidRPr="0085427B">
        <w:rPr>
          <w:rStyle w:val="HideTWBExt"/>
        </w:rPr>
        <w:t>&lt;DocAmend2&gt;</w:t>
      </w:r>
      <w:r w:rsidRPr="0085427B">
        <w:t>Nařízení (ES) č. 1107/2009</w:t>
      </w:r>
      <w:r w:rsidRPr="0085427B">
        <w:rPr>
          <w:rStyle w:val="HideTWBExt"/>
        </w:rPr>
        <w:t>&lt;/DocAmend2&gt;</w:t>
      </w:r>
    </w:p>
    <w:p w14:paraId="238DD237" w14:textId="112CC7EA" w:rsidR="00446D78" w:rsidRPr="0085427B" w:rsidRDefault="00446D78" w:rsidP="00446D78">
      <w:r w:rsidRPr="0085427B">
        <w:rPr>
          <w:rStyle w:val="HideTWBExt"/>
        </w:rPr>
        <w:t>&lt;Article2&gt;</w:t>
      </w:r>
      <w:r w:rsidRPr="0085427B">
        <w:t>Čl. 4 – odst. 7 – pododstavec 1 a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D78" w:rsidRPr="0085427B" w14:paraId="5D0E64B4" w14:textId="77777777" w:rsidTr="00C548C5">
        <w:trPr>
          <w:jc w:val="center"/>
        </w:trPr>
        <w:tc>
          <w:tcPr>
            <w:tcW w:w="9752" w:type="dxa"/>
            <w:gridSpan w:val="2"/>
          </w:tcPr>
          <w:p w14:paraId="12C65097" w14:textId="77777777" w:rsidR="00446D78" w:rsidRPr="0085427B" w:rsidRDefault="00446D78" w:rsidP="00BC4071">
            <w:pPr>
              <w:keepNext/>
            </w:pPr>
          </w:p>
        </w:tc>
      </w:tr>
      <w:tr w:rsidR="00446D78" w:rsidRPr="0085427B" w14:paraId="24642A47" w14:textId="77777777" w:rsidTr="00C548C5">
        <w:trPr>
          <w:jc w:val="center"/>
        </w:trPr>
        <w:tc>
          <w:tcPr>
            <w:tcW w:w="4876" w:type="dxa"/>
          </w:tcPr>
          <w:p w14:paraId="0C3A41E8" w14:textId="77777777" w:rsidR="00446D78" w:rsidRPr="0085427B" w:rsidRDefault="00446D78" w:rsidP="00BC4071">
            <w:pPr>
              <w:pStyle w:val="ColumnHeading"/>
              <w:keepNext/>
            </w:pPr>
            <w:r w:rsidRPr="0085427B">
              <w:t>Znění navržené Komisí</w:t>
            </w:r>
          </w:p>
        </w:tc>
        <w:tc>
          <w:tcPr>
            <w:tcW w:w="4876" w:type="dxa"/>
          </w:tcPr>
          <w:p w14:paraId="31FF2611" w14:textId="77777777" w:rsidR="00446D78" w:rsidRPr="0085427B" w:rsidRDefault="00446D78" w:rsidP="00BC4071">
            <w:pPr>
              <w:pStyle w:val="ColumnHeading"/>
              <w:keepNext/>
            </w:pPr>
            <w:r w:rsidRPr="0085427B">
              <w:t>Pozměňovací návrh</w:t>
            </w:r>
          </w:p>
        </w:tc>
      </w:tr>
      <w:tr w:rsidR="00446D78" w:rsidRPr="0085427B" w14:paraId="5969C88E" w14:textId="77777777" w:rsidTr="00C548C5">
        <w:trPr>
          <w:jc w:val="center"/>
        </w:trPr>
        <w:tc>
          <w:tcPr>
            <w:tcW w:w="4876" w:type="dxa"/>
          </w:tcPr>
          <w:p w14:paraId="2BE303FF" w14:textId="77777777" w:rsidR="00446D78" w:rsidRPr="0085427B" w:rsidRDefault="00446D78" w:rsidP="00BC4071">
            <w:pPr>
              <w:pStyle w:val="Normal6"/>
            </w:pPr>
          </w:p>
        </w:tc>
        <w:tc>
          <w:tcPr>
            <w:tcW w:w="4876" w:type="dxa"/>
          </w:tcPr>
          <w:p w14:paraId="3F1D12DF" w14:textId="33B79F29" w:rsidR="00446D78" w:rsidRPr="0085427B" w:rsidRDefault="00446D78" w:rsidP="00BC4071">
            <w:pPr>
              <w:pStyle w:val="Normal6"/>
              <w:rPr>
                <w:szCs w:val="24"/>
              </w:rPr>
            </w:pPr>
            <w:r w:rsidRPr="0085427B">
              <w:rPr>
                <w:b/>
                <w:i/>
              </w:rPr>
              <w:t xml:space="preserve">Žádost uvedenou </w:t>
            </w:r>
            <w:r w:rsidR="001846C4" w:rsidRPr="0085427B">
              <w:rPr>
                <w:b/>
                <w:i/>
              </w:rPr>
              <w:t>v</w:t>
            </w:r>
            <w:r w:rsidR="001846C4">
              <w:rPr>
                <w:b/>
                <w:i/>
              </w:rPr>
              <w:t> </w:t>
            </w:r>
            <w:r w:rsidRPr="0085427B">
              <w:rPr>
                <w:b/>
                <w:i/>
              </w:rPr>
              <w:t xml:space="preserve">prvním pododstavci předkládají </w:t>
            </w:r>
            <w:r w:rsidR="001846C4" w:rsidRPr="0085427B">
              <w:rPr>
                <w:b/>
                <w:i/>
              </w:rPr>
              <w:t>v</w:t>
            </w:r>
            <w:r w:rsidR="001846C4">
              <w:rPr>
                <w:b/>
                <w:i/>
              </w:rPr>
              <w:t> </w:t>
            </w:r>
            <w:r w:rsidRPr="0085427B">
              <w:rPr>
                <w:b/>
                <w:i/>
              </w:rPr>
              <w:t xml:space="preserve">rámci schvalovacího postupu žadatel </w:t>
            </w:r>
            <w:r w:rsidR="001846C4" w:rsidRPr="0085427B">
              <w:rPr>
                <w:b/>
                <w:i/>
              </w:rPr>
              <w:t>o</w:t>
            </w:r>
            <w:r w:rsidR="001846C4">
              <w:rPr>
                <w:b/>
                <w:i/>
              </w:rPr>
              <w:t> </w:t>
            </w:r>
            <w:r w:rsidRPr="0085427B">
              <w:rPr>
                <w:b/>
                <w:i/>
              </w:rPr>
              <w:t>schválení nebo úřední či vědecké subjekty zapojené do zemědělských činností nebo profesní zemědělské organizace.</w:t>
            </w:r>
          </w:p>
        </w:tc>
      </w:tr>
    </w:tbl>
    <w:p w14:paraId="15A6B47B" w14:textId="77777777" w:rsidR="00446D78" w:rsidRPr="0085427B" w:rsidRDefault="00446D78" w:rsidP="00446D7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7668F27" w14:textId="77777777" w:rsidR="00446D78" w:rsidRPr="0085427B" w:rsidRDefault="00446D78" w:rsidP="00446D78">
      <w:r w:rsidRPr="0085427B">
        <w:rPr>
          <w:rStyle w:val="HideTWBExt"/>
        </w:rPr>
        <w:t>&lt;/Amend&gt;</w:t>
      </w:r>
    </w:p>
    <w:p w14:paraId="2166A020" w14:textId="2747F575" w:rsidR="00446D78" w:rsidRPr="0085427B" w:rsidRDefault="00446D78" w:rsidP="00446D7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19</w:t>
      </w:r>
      <w:r w:rsidRPr="0085427B">
        <w:rPr>
          <w:rStyle w:val="HideTWBExt"/>
          <w:b w:val="0"/>
        </w:rPr>
        <w:t>&lt;/NumAm&gt;</w:t>
      </w:r>
    </w:p>
    <w:p w14:paraId="79199ECC" w14:textId="77777777" w:rsidR="00446D78" w:rsidRPr="0085427B" w:rsidRDefault="00446D78" w:rsidP="00446D78">
      <w:pPr>
        <w:pStyle w:val="NormalBold12b"/>
        <w:keepNext/>
      </w:pPr>
      <w:r w:rsidRPr="0085427B">
        <w:rPr>
          <w:rStyle w:val="HideTWBExt"/>
          <w:b w:val="0"/>
        </w:rPr>
        <w:t>&lt;DocAmend&gt;</w:t>
      </w:r>
      <w:r w:rsidRPr="0085427B">
        <w:t>Návrh nařízení</w:t>
      </w:r>
      <w:r w:rsidRPr="0085427B">
        <w:rPr>
          <w:rStyle w:val="HideTWBExt"/>
          <w:b w:val="0"/>
        </w:rPr>
        <w:t>&lt;/DocAmend&gt;</w:t>
      </w:r>
    </w:p>
    <w:p w14:paraId="66EDFAA2" w14:textId="77777777" w:rsidR="00446D78" w:rsidRPr="0085427B" w:rsidRDefault="00446D78" w:rsidP="00446D78">
      <w:pPr>
        <w:pStyle w:val="NormalBold"/>
      </w:pPr>
      <w:r w:rsidRPr="0085427B">
        <w:rPr>
          <w:rStyle w:val="HideTWBExt"/>
          <w:b w:val="0"/>
        </w:rPr>
        <w:t>&lt;Article&gt;</w:t>
      </w:r>
      <w:r w:rsidRPr="0085427B">
        <w:t>Čl. 1 – odst. 1 – bod 3</w:t>
      </w:r>
      <w:r w:rsidRPr="0085427B">
        <w:rPr>
          <w:rStyle w:val="HideTWBExt"/>
          <w:b w:val="0"/>
        </w:rPr>
        <w:t>&lt;/Article&gt;</w:t>
      </w:r>
    </w:p>
    <w:p w14:paraId="52B502E0" w14:textId="77777777" w:rsidR="00446D78" w:rsidRPr="0085427B" w:rsidRDefault="00446D78" w:rsidP="00446D78">
      <w:pPr>
        <w:keepNext/>
      </w:pPr>
      <w:r w:rsidRPr="0085427B">
        <w:rPr>
          <w:rStyle w:val="HideTWBExt"/>
        </w:rPr>
        <w:t>&lt;DocAmend2&gt;</w:t>
      </w:r>
      <w:r w:rsidRPr="0085427B">
        <w:t>Nařízení (ES) č. 1107/2009</w:t>
      </w:r>
      <w:r w:rsidRPr="0085427B">
        <w:rPr>
          <w:rStyle w:val="HideTWBExt"/>
        </w:rPr>
        <w:t>&lt;/DocAmend2&gt;</w:t>
      </w:r>
    </w:p>
    <w:p w14:paraId="053C260B" w14:textId="4D5B12CD" w:rsidR="00446D78" w:rsidRPr="0085427B" w:rsidRDefault="00446D78" w:rsidP="00446D78">
      <w:r w:rsidRPr="0085427B">
        <w:rPr>
          <w:rStyle w:val="HideTWBExt"/>
        </w:rPr>
        <w:t>&lt;Article2&gt;</w:t>
      </w:r>
      <w:r w:rsidRPr="0085427B">
        <w:t>Čl. 4 – odst. 7 – pododstavec 1 b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D78" w:rsidRPr="0085427B" w14:paraId="6D96ECDA" w14:textId="77777777" w:rsidTr="00C548C5">
        <w:trPr>
          <w:jc w:val="center"/>
        </w:trPr>
        <w:tc>
          <w:tcPr>
            <w:tcW w:w="9752" w:type="dxa"/>
            <w:gridSpan w:val="2"/>
          </w:tcPr>
          <w:p w14:paraId="6F8C1F3A" w14:textId="77777777" w:rsidR="00446D78" w:rsidRPr="0085427B" w:rsidRDefault="00446D78" w:rsidP="00BC4071">
            <w:pPr>
              <w:keepNext/>
            </w:pPr>
          </w:p>
        </w:tc>
      </w:tr>
      <w:tr w:rsidR="00446D78" w:rsidRPr="0085427B" w14:paraId="40288CC4" w14:textId="77777777" w:rsidTr="00C548C5">
        <w:trPr>
          <w:jc w:val="center"/>
        </w:trPr>
        <w:tc>
          <w:tcPr>
            <w:tcW w:w="4876" w:type="dxa"/>
          </w:tcPr>
          <w:p w14:paraId="52095FE7" w14:textId="77777777" w:rsidR="00446D78" w:rsidRPr="0085427B" w:rsidRDefault="00446D78" w:rsidP="00BC4071">
            <w:pPr>
              <w:pStyle w:val="ColumnHeading"/>
              <w:keepNext/>
            </w:pPr>
            <w:r w:rsidRPr="0085427B">
              <w:t>Znění navržené Komisí</w:t>
            </w:r>
          </w:p>
        </w:tc>
        <w:tc>
          <w:tcPr>
            <w:tcW w:w="4876" w:type="dxa"/>
          </w:tcPr>
          <w:p w14:paraId="4CB112BC" w14:textId="77777777" w:rsidR="00446D78" w:rsidRPr="0085427B" w:rsidRDefault="00446D78" w:rsidP="00BC4071">
            <w:pPr>
              <w:pStyle w:val="ColumnHeading"/>
              <w:keepNext/>
            </w:pPr>
            <w:r w:rsidRPr="0085427B">
              <w:t>Pozměňovací návrh</w:t>
            </w:r>
          </w:p>
        </w:tc>
      </w:tr>
      <w:tr w:rsidR="00446D78" w:rsidRPr="0085427B" w14:paraId="2905CF48" w14:textId="77777777" w:rsidTr="00C548C5">
        <w:trPr>
          <w:jc w:val="center"/>
        </w:trPr>
        <w:tc>
          <w:tcPr>
            <w:tcW w:w="4876" w:type="dxa"/>
          </w:tcPr>
          <w:p w14:paraId="1FC9B7F1" w14:textId="77777777" w:rsidR="00446D78" w:rsidRPr="0085427B" w:rsidRDefault="00446D78" w:rsidP="00BC4071">
            <w:pPr>
              <w:pStyle w:val="Normal6"/>
            </w:pPr>
          </w:p>
        </w:tc>
        <w:tc>
          <w:tcPr>
            <w:tcW w:w="4876" w:type="dxa"/>
          </w:tcPr>
          <w:p w14:paraId="18A264E8" w14:textId="7B3E4AED" w:rsidR="00446D78" w:rsidRPr="0085427B" w:rsidRDefault="00446D78" w:rsidP="00BC4071">
            <w:pPr>
              <w:pStyle w:val="Normal6"/>
              <w:rPr>
                <w:b/>
                <w:i/>
              </w:rPr>
            </w:pPr>
            <w:r w:rsidRPr="0085427B">
              <w:rPr>
                <w:b/>
                <w:i/>
              </w:rPr>
              <w:t xml:space="preserve">Rozhodnutí </w:t>
            </w:r>
            <w:r w:rsidR="001846C4" w:rsidRPr="0085427B">
              <w:rPr>
                <w:b/>
                <w:i/>
              </w:rPr>
              <w:t>o</w:t>
            </w:r>
            <w:r w:rsidR="001846C4">
              <w:rPr>
                <w:b/>
                <w:i/>
              </w:rPr>
              <w:t> </w:t>
            </w:r>
            <w:r w:rsidRPr="0085427B">
              <w:rPr>
                <w:b/>
                <w:i/>
              </w:rPr>
              <w:t xml:space="preserve">odchylkách by měla být přijímána na základě socioekonomického </w:t>
            </w:r>
            <w:r w:rsidR="001846C4" w:rsidRPr="0085427B">
              <w:rPr>
                <w:b/>
                <w:i/>
              </w:rPr>
              <w:t>a</w:t>
            </w:r>
            <w:r w:rsidR="001846C4">
              <w:rPr>
                <w:b/>
                <w:i/>
              </w:rPr>
              <w:t> </w:t>
            </w:r>
            <w:r w:rsidRPr="0085427B">
              <w:rPr>
                <w:b/>
                <w:i/>
              </w:rPr>
              <w:t xml:space="preserve">agroekonomického posouzení, které zahrnuje účinnost, dopad škodlivých organismů na výnosy zemědělců </w:t>
            </w:r>
            <w:r w:rsidR="001846C4" w:rsidRPr="0085427B">
              <w:rPr>
                <w:b/>
                <w:i/>
              </w:rPr>
              <w:t>a</w:t>
            </w:r>
            <w:r w:rsidR="001846C4">
              <w:rPr>
                <w:b/>
                <w:i/>
              </w:rPr>
              <w:t> </w:t>
            </w:r>
            <w:r w:rsidRPr="0085427B">
              <w:rPr>
                <w:b/>
                <w:i/>
              </w:rPr>
              <w:t xml:space="preserve">rizika křížové rezistence. </w:t>
            </w:r>
          </w:p>
        </w:tc>
      </w:tr>
    </w:tbl>
    <w:p w14:paraId="5D40A3EE" w14:textId="77777777" w:rsidR="00446D78" w:rsidRPr="0085427B" w:rsidRDefault="00446D78" w:rsidP="00446D7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3DDC532" w14:textId="77777777" w:rsidR="00446D78" w:rsidRPr="0085427B" w:rsidRDefault="00446D78" w:rsidP="00446D78">
      <w:r w:rsidRPr="0085427B">
        <w:rPr>
          <w:rStyle w:val="HideTWBExt"/>
        </w:rPr>
        <w:t>&lt;/Amend&gt;</w:t>
      </w:r>
    </w:p>
    <w:p w14:paraId="4DF39060" w14:textId="3835ADFB" w:rsidR="00446D78" w:rsidRPr="0085427B" w:rsidRDefault="00446D78" w:rsidP="00446D7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20</w:t>
      </w:r>
      <w:r w:rsidRPr="0085427B">
        <w:rPr>
          <w:rStyle w:val="HideTWBExt"/>
          <w:b w:val="0"/>
        </w:rPr>
        <w:t>&lt;/NumAm&gt;</w:t>
      </w:r>
    </w:p>
    <w:p w14:paraId="13F6982E" w14:textId="77777777" w:rsidR="00446D78" w:rsidRPr="0085427B" w:rsidRDefault="00446D78" w:rsidP="00446D78">
      <w:pPr>
        <w:pStyle w:val="NormalBold12b"/>
        <w:keepNext/>
      </w:pPr>
      <w:r w:rsidRPr="0085427B">
        <w:rPr>
          <w:rStyle w:val="HideTWBExt"/>
          <w:b w:val="0"/>
        </w:rPr>
        <w:t>&lt;DocAmend&gt;</w:t>
      </w:r>
      <w:r w:rsidRPr="0085427B">
        <w:t>Návrh nařízení</w:t>
      </w:r>
      <w:r w:rsidRPr="0085427B">
        <w:rPr>
          <w:rStyle w:val="HideTWBExt"/>
          <w:b w:val="0"/>
        </w:rPr>
        <w:t>&lt;/DocAmend&gt;</w:t>
      </w:r>
    </w:p>
    <w:p w14:paraId="7638E65D" w14:textId="77777777" w:rsidR="00446D78" w:rsidRPr="0085427B" w:rsidRDefault="00446D78" w:rsidP="00446D78">
      <w:pPr>
        <w:pStyle w:val="NormalBold"/>
      </w:pPr>
      <w:r w:rsidRPr="0085427B">
        <w:rPr>
          <w:rStyle w:val="HideTWBExt"/>
          <w:b w:val="0"/>
        </w:rPr>
        <w:t>&lt;Article&gt;</w:t>
      </w:r>
      <w:r w:rsidRPr="0085427B">
        <w:t>Čl. 1 – odst. 1 – bod 3</w:t>
      </w:r>
      <w:r w:rsidRPr="0085427B">
        <w:rPr>
          <w:rStyle w:val="HideTWBExt"/>
          <w:b w:val="0"/>
        </w:rPr>
        <w:t>&lt;/Article&gt;</w:t>
      </w:r>
    </w:p>
    <w:p w14:paraId="7FEA6CD3" w14:textId="77777777" w:rsidR="00446D78" w:rsidRPr="0085427B" w:rsidRDefault="00446D78" w:rsidP="00446D78">
      <w:pPr>
        <w:keepNext/>
      </w:pPr>
      <w:r w:rsidRPr="0085427B">
        <w:rPr>
          <w:rStyle w:val="HideTWBExt"/>
        </w:rPr>
        <w:t>&lt;DocAmend2&gt;</w:t>
      </w:r>
      <w:r w:rsidRPr="0085427B">
        <w:t>Nařízení (ES) č. 1107/2009</w:t>
      </w:r>
      <w:r w:rsidRPr="0085427B">
        <w:rPr>
          <w:rStyle w:val="HideTWBExt"/>
        </w:rPr>
        <w:t>&lt;/DocAmend2&gt;</w:t>
      </w:r>
    </w:p>
    <w:p w14:paraId="5F5DE259" w14:textId="1A2CDE3E" w:rsidR="00446D78" w:rsidRPr="0085427B" w:rsidRDefault="00446D78" w:rsidP="00446D78">
      <w:r w:rsidRPr="0085427B">
        <w:rPr>
          <w:rStyle w:val="HideTWBExt"/>
        </w:rPr>
        <w:t>&lt;Article2&gt;</w:t>
      </w:r>
      <w:r w:rsidRPr="0085427B">
        <w:t>Čl. 4 – odst. 7 – pododstavec 1 c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D78" w:rsidRPr="0085427B" w14:paraId="25024EC3" w14:textId="77777777" w:rsidTr="00BC4071">
        <w:trPr>
          <w:jc w:val="center"/>
        </w:trPr>
        <w:tc>
          <w:tcPr>
            <w:tcW w:w="9752" w:type="dxa"/>
            <w:gridSpan w:val="2"/>
          </w:tcPr>
          <w:p w14:paraId="2FC14860" w14:textId="77777777" w:rsidR="00446D78" w:rsidRPr="0085427B" w:rsidRDefault="00446D78" w:rsidP="00BC4071">
            <w:pPr>
              <w:keepNext/>
            </w:pPr>
          </w:p>
        </w:tc>
      </w:tr>
      <w:tr w:rsidR="00446D78" w:rsidRPr="0085427B" w14:paraId="3E655FC4" w14:textId="77777777" w:rsidTr="00BC4071">
        <w:trPr>
          <w:jc w:val="center"/>
        </w:trPr>
        <w:tc>
          <w:tcPr>
            <w:tcW w:w="4876" w:type="dxa"/>
          </w:tcPr>
          <w:p w14:paraId="6494580B" w14:textId="77777777" w:rsidR="00446D78" w:rsidRPr="0085427B" w:rsidRDefault="00446D78" w:rsidP="00BC4071">
            <w:pPr>
              <w:pStyle w:val="ColumnHeading"/>
              <w:keepNext/>
            </w:pPr>
            <w:r w:rsidRPr="0085427B">
              <w:t>Znění navržené Komisí</w:t>
            </w:r>
          </w:p>
        </w:tc>
        <w:tc>
          <w:tcPr>
            <w:tcW w:w="4876" w:type="dxa"/>
          </w:tcPr>
          <w:p w14:paraId="2A028998" w14:textId="77777777" w:rsidR="00446D78" w:rsidRPr="0085427B" w:rsidRDefault="00446D78" w:rsidP="00BC4071">
            <w:pPr>
              <w:pStyle w:val="ColumnHeading"/>
              <w:keepNext/>
            </w:pPr>
            <w:r w:rsidRPr="0085427B">
              <w:t>Pozměňovací návrh</w:t>
            </w:r>
          </w:p>
        </w:tc>
      </w:tr>
      <w:tr w:rsidR="00446D78" w:rsidRPr="0085427B" w14:paraId="0336A0DD" w14:textId="77777777" w:rsidTr="00BC4071">
        <w:trPr>
          <w:jc w:val="center"/>
        </w:trPr>
        <w:tc>
          <w:tcPr>
            <w:tcW w:w="4876" w:type="dxa"/>
          </w:tcPr>
          <w:p w14:paraId="5217A9FC" w14:textId="77777777" w:rsidR="00446D78" w:rsidRPr="0085427B" w:rsidRDefault="00446D78" w:rsidP="00BC4071">
            <w:pPr>
              <w:pStyle w:val="Normal6"/>
            </w:pPr>
          </w:p>
        </w:tc>
        <w:tc>
          <w:tcPr>
            <w:tcW w:w="4876" w:type="dxa"/>
          </w:tcPr>
          <w:p w14:paraId="70E102D5" w14:textId="5ABBD816" w:rsidR="00446D78" w:rsidRPr="0085427B" w:rsidRDefault="00446D78" w:rsidP="00BC4071">
            <w:pPr>
              <w:pStyle w:val="Normal6"/>
              <w:rPr>
                <w:b/>
                <w:i/>
              </w:rPr>
            </w:pPr>
            <w:r w:rsidRPr="0085427B">
              <w:rPr>
                <w:b/>
                <w:i/>
              </w:rPr>
              <w:t xml:space="preserve">Na použití účinné látky se vztahují opatření ke zmírnění rizik, jež zajišťují, aby byla minimalizována expozice lidí </w:t>
            </w:r>
            <w:r w:rsidR="001846C4" w:rsidRPr="0085427B">
              <w:rPr>
                <w:b/>
                <w:i/>
              </w:rPr>
              <w:t>a</w:t>
            </w:r>
            <w:r w:rsidR="001846C4">
              <w:rPr>
                <w:b/>
                <w:i/>
              </w:rPr>
              <w:t> </w:t>
            </w:r>
            <w:r w:rsidRPr="0085427B">
              <w:rPr>
                <w:b/>
                <w:i/>
              </w:rPr>
              <w:t xml:space="preserve">životního prostředí. Maximální limity reziduí </w:t>
            </w:r>
            <w:r w:rsidR="001846C4" w:rsidRPr="0085427B">
              <w:rPr>
                <w:b/>
                <w:i/>
              </w:rPr>
              <w:t>u</w:t>
            </w:r>
            <w:r w:rsidR="001846C4">
              <w:rPr>
                <w:b/>
                <w:i/>
              </w:rPr>
              <w:t> </w:t>
            </w:r>
            <w:r w:rsidRPr="0085427B">
              <w:rPr>
                <w:b/>
                <w:i/>
              </w:rPr>
              <w:t xml:space="preserve">těchto látek se stanoví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nařízením (ES) č. 396/2005.</w:t>
            </w:r>
          </w:p>
        </w:tc>
      </w:tr>
    </w:tbl>
    <w:p w14:paraId="61C5FEF2" w14:textId="77777777" w:rsidR="00446D78" w:rsidRPr="0085427B" w:rsidRDefault="00446D78" w:rsidP="00446D7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3D280C2" w14:textId="77777777" w:rsidR="00446D78" w:rsidRPr="0085427B" w:rsidRDefault="00446D78" w:rsidP="00446D78">
      <w:r w:rsidRPr="0085427B">
        <w:rPr>
          <w:rStyle w:val="HideTWBExt"/>
        </w:rPr>
        <w:t>&lt;/Amend&gt;</w:t>
      </w:r>
    </w:p>
    <w:p w14:paraId="23E6BE1A" w14:textId="4E443ADD" w:rsidR="00446D78" w:rsidRPr="0085427B" w:rsidRDefault="00446D78" w:rsidP="00446D7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21</w:t>
      </w:r>
      <w:r w:rsidRPr="0085427B">
        <w:rPr>
          <w:rStyle w:val="HideTWBExt"/>
          <w:b w:val="0"/>
        </w:rPr>
        <w:t>&lt;/NumAm&gt;</w:t>
      </w:r>
    </w:p>
    <w:p w14:paraId="6617A6B6" w14:textId="77777777" w:rsidR="00446D78" w:rsidRPr="0085427B" w:rsidRDefault="00446D78" w:rsidP="00446D78">
      <w:pPr>
        <w:pStyle w:val="NormalBold12b"/>
        <w:keepNext/>
      </w:pPr>
      <w:r w:rsidRPr="0085427B">
        <w:rPr>
          <w:rStyle w:val="HideTWBExt"/>
          <w:b w:val="0"/>
        </w:rPr>
        <w:t>&lt;DocAmend&gt;</w:t>
      </w:r>
      <w:r w:rsidRPr="0085427B">
        <w:t>Návrh nařízení</w:t>
      </w:r>
      <w:r w:rsidRPr="0085427B">
        <w:rPr>
          <w:rStyle w:val="HideTWBExt"/>
          <w:b w:val="0"/>
        </w:rPr>
        <w:t>&lt;/DocAmend&gt;</w:t>
      </w:r>
    </w:p>
    <w:p w14:paraId="346387F5" w14:textId="77777777" w:rsidR="00446D78" w:rsidRPr="0085427B" w:rsidRDefault="00446D78" w:rsidP="00446D78">
      <w:pPr>
        <w:pStyle w:val="NormalBold"/>
      </w:pPr>
      <w:r w:rsidRPr="0085427B">
        <w:rPr>
          <w:rStyle w:val="HideTWBExt"/>
          <w:b w:val="0"/>
        </w:rPr>
        <w:t>&lt;Article&gt;</w:t>
      </w:r>
      <w:r w:rsidRPr="0085427B">
        <w:t>Čl. 1 – odst. 1 – bod 3</w:t>
      </w:r>
      <w:r w:rsidRPr="0085427B">
        <w:rPr>
          <w:rStyle w:val="HideTWBExt"/>
          <w:b w:val="0"/>
        </w:rPr>
        <w:t>&lt;/Article&gt;</w:t>
      </w:r>
    </w:p>
    <w:p w14:paraId="696394CC" w14:textId="77777777" w:rsidR="00446D78" w:rsidRPr="0085427B" w:rsidRDefault="00446D78" w:rsidP="00446D78">
      <w:pPr>
        <w:keepNext/>
      </w:pPr>
      <w:r w:rsidRPr="0085427B">
        <w:rPr>
          <w:rStyle w:val="HideTWBExt"/>
        </w:rPr>
        <w:t>&lt;DocAmend2&gt;</w:t>
      </w:r>
      <w:r w:rsidRPr="0085427B">
        <w:t>Nařízení (ES) č. 1107/2009</w:t>
      </w:r>
      <w:r w:rsidRPr="0085427B">
        <w:rPr>
          <w:rStyle w:val="HideTWBExt"/>
        </w:rPr>
        <w:t>&lt;/DocAmend2&gt;</w:t>
      </w:r>
    </w:p>
    <w:p w14:paraId="2C504B4C" w14:textId="16ADA33C" w:rsidR="00446D78" w:rsidRPr="0085427B" w:rsidRDefault="00446D78" w:rsidP="00446D78">
      <w:r w:rsidRPr="0085427B">
        <w:rPr>
          <w:rStyle w:val="HideTWBExt"/>
        </w:rPr>
        <w:t>&lt;Article2&gt;</w:t>
      </w:r>
      <w:r w:rsidRPr="0085427B">
        <w:t>Čl. 4 – odst. 7 – pododstavec 3</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D78" w:rsidRPr="0085427B" w14:paraId="13E293C3" w14:textId="77777777" w:rsidTr="00C548C5">
        <w:trPr>
          <w:jc w:val="center"/>
        </w:trPr>
        <w:tc>
          <w:tcPr>
            <w:tcW w:w="9752" w:type="dxa"/>
            <w:gridSpan w:val="2"/>
          </w:tcPr>
          <w:p w14:paraId="1F657FBF" w14:textId="77777777" w:rsidR="00446D78" w:rsidRPr="0085427B" w:rsidRDefault="00446D78" w:rsidP="00BC4071">
            <w:pPr>
              <w:keepNext/>
            </w:pPr>
          </w:p>
        </w:tc>
      </w:tr>
      <w:tr w:rsidR="00446D78" w:rsidRPr="0085427B" w14:paraId="4AC631D2" w14:textId="77777777" w:rsidTr="00C548C5">
        <w:trPr>
          <w:jc w:val="center"/>
        </w:trPr>
        <w:tc>
          <w:tcPr>
            <w:tcW w:w="4876" w:type="dxa"/>
          </w:tcPr>
          <w:p w14:paraId="764B5D5A" w14:textId="77777777" w:rsidR="00446D78" w:rsidRPr="0085427B" w:rsidRDefault="00446D78" w:rsidP="00BC4071">
            <w:pPr>
              <w:pStyle w:val="ColumnHeading"/>
              <w:keepNext/>
            </w:pPr>
            <w:r w:rsidRPr="0085427B">
              <w:t>Znění navržené Komisí</w:t>
            </w:r>
          </w:p>
        </w:tc>
        <w:tc>
          <w:tcPr>
            <w:tcW w:w="4876" w:type="dxa"/>
          </w:tcPr>
          <w:p w14:paraId="44494AC5" w14:textId="77777777" w:rsidR="00446D78" w:rsidRPr="0085427B" w:rsidRDefault="00446D78" w:rsidP="00BC4071">
            <w:pPr>
              <w:pStyle w:val="ColumnHeading"/>
              <w:keepNext/>
            </w:pPr>
            <w:r w:rsidRPr="0085427B">
              <w:t>Pozměňovací návrh</w:t>
            </w:r>
          </w:p>
        </w:tc>
      </w:tr>
      <w:tr w:rsidR="00446D78" w:rsidRPr="0085427B" w14:paraId="1EFDC8F2" w14:textId="77777777" w:rsidTr="00C548C5">
        <w:trPr>
          <w:jc w:val="center"/>
        </w:trPr>
        <w:tc>
          <w:tcPr>
            <w:tcW w:w="4876" w:type="dxa"/>
          </w:tcPr>
          <w:p w14:paraId="334128B6" w14:textId="75E9222E" w:rsidR="00446D78" w:rsidRPr="0085427B" w:rsidRDefault="00446D78" w:rsidP="00BC4071">
            <w:pPr>
              <w:pStyle w:val="Normal6"/>
              <w:rPr>
                <w:b/>
                <w:bCs/>
                <w:i/>
                <w:iCs/>
              </w:rPr>
            </w:pPr>
            <w:r w:rsidRPr="0085427B">
              <w:rPr>
                <w:b/>
                <w:i/>
              </w:rPr>
              <w:t xml:space="preserve">Členské státy mohou povolit přípravky na ochranu rostlin obsahující účinné látky schválené podle tohoto odstavce pouze tehdy, pokud je to nutné </w:t>
            </w:r>
            <w:r w:rsidR="001846C4" w:rsidRPr="0085427B">
              <w:rPr>
                <w:b/>
                <w:i/>
              </w:rPr>
              <w:t>k</w:t>
            </w:r>
            <w:r w:rsidR="001846C4">
              <w:rPr>
                <w:b/>
                <w:i/>
              </w:rPr>
              <w:t> </w:t>
            </w:r>
            <w:r w:rsidRPr="0085427B">
              <w:rPr>
                <w:b/>
                <w:i/>
              </w:rPr>
              <w:t xml:space="preserve">tomu, aby regulovaly vážné nebezpečí pro zdraví rostlin nebo produkci rostlin na svém území, jak je identifikováno </w:t>
            </w:r>
            <w:r w:rsidR="001846C4" w:rsidRPr="0085427B">
              <w:rPr>
                <w:b/>
                <w:i/>
              </w:rPr>
              <w:t>v</w:t>
            </w:r>
            <w:r w:rsidR="001846C4">
              <w:rPr>
                <w:b/>
                <w:i/>
              </w:rPr>
              <w:t> </w:t>
            </w:r>
            <w:r w:rsidRPr="0085427B">
              <w:rPr>
                <w:b/>
                <w:i/>
              </w:rPr>
              <w:t>prvním pododstavci.“;</w:t>
            </w:r>
          </w:p>
        </w:tc>
        <w:tc>
          <w:tcPr>
            <w:tcW w:w="4876" w:type="dxa"/>
          </w:tcPr>
          <w:p w14:paraId="65C3AE2C" w14:textId="781F0FEA" w:rsidR="00446D78" w:rsidRPr="0085427B" w:rsidRDefault="00446D78" w:rsidP="00BC4071">
            <w:pPr>
              <w:pStyle w:val="Normal6"/>
              <w:rPr>
                <w:b/>
                <w:i/>
              </w:rPr>
            </w:pPr>
            <w:r w:rsidRPr="0085427B">
              <w:rPr>
                <w:b/>
                <w:i/>
              </w:rPr>
              <w:t>vypouští se</w:t>
            </w:r>
          </w:p>
        </w:tc>
      </w:tr>
    </w:tbl>
    <w:p w14:paraId="1984100F" w14:textId="77777777" w:rsidR="00446D78" w:rsidRPr="0085427B" w:rsidRDefault="00446D78" w:rsidP="00446D7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A68CBFD" w14:textId="77777777" w:rsidR="00446D78" w:rsidRPr="0085427B" w:rsidRDefault="00446D78" w:rsidP="00446D78">
      <w:r w:rsidRPr="0085427B">
        <w:rPr>
          <w:rStyle w:val="HideTWBExt"/>
        </w:rPr>
        <w:t>&lt;/Amend&gt;</w:t>
      </w:r>
    </w:p>
    <w:p w14:paraId="36A005A9" w14:textId="64B64DC8" w:rsidR="00446D78" w:rsidRPr="0085427B" w:rsidRDefault="00446D78" w:rsidP="00446D78">
      <w:pPr>
        <w:pStyle w:val="AMNumberTabs0"/>
        <w:keepNext/>
      </w:pPr>
      <w:r w:rsidRPr="0085427B">
        <w:rPr>
          <w:rStyle w:val="HideTWBExt"/>
          <w:b w:val="0"/>
        </w:rPr>
        <w:lastRenderedPageBreak/>
        <w:t>&lt;Amend&gt;</w:t>
      </w:r>
      <w:r w:rsidRPr="0085427B">
        <w:t>Pozměňovací návrh</w:t>
      </w:r>
      <w:r w:rsidRPr="0085427B">
        <w:tab/>
      </w:r>
      <w:r w:rsidRPr="0085427B">
        <w:tab/>
      </w:r>
      <w:r w:rsidRPr="0085427B">
        <w:rPr>
          <w:rStyle w:val="HideTWBExt"/>
          <w:b w:val="0"/>
        </w:rPr>
        <w:t>&lt;NumAm&gt;</w:t>
      </w:r>
      <w:r w:rsidRPr="0085427B">
        <w:t>22</w:t>
      </w:r>
      <w:r w:rsidRPr="0085427B">
        <w:rPr>
          <w:rStyle w:val="HideTWBExt"/>
          <w:b w:val="0"/>
        </w:rPr>
        <w:t>&lt;/NumAm&gt;</w:t>
      </w:r>
    </w:p>
    <w:p w14:paraId="3405F77E" w14:textId="77777777" w:rsidR="00446D78" w:rsidRPr="0085427B" w:rsidRDefault="00446D78" w:rsidP="00446D78">
      <w:pPr>
        <w:pStyle w:val="NormalBold12b"/>
        <w:keepNext/>
      </w:pPr>
      <w:r w:rsidRPr="0085427B">
        <w:rPr>
          <w:rStyle w:val="HideTWBExt"/>
          <w:b w:val="0"/>
        </w:rPr>
        <w:t>&lt;DocAmend&gt;</w:t>
      </w:r>
      <w:r w:rsidRPr="0085427B">
        <w:t>Návrh nařízení</w:t>
      </w:r>
      <w:r w:rsidRPr="0085427B">
        <w:rPr>
          <w:rStyle w:val="HideTWBExt"/>
          <w:b w:val="0"/>
        </w:rPr>
        <w:t>&lt;/DocAmend&gt;</w:t>
      </w:r>
    </w:p>
    <w:p w14:paraId="63F4611B" w14:textId="77777777" w:rsidR="00446D78" w:rsidRPr="0085427B" w:rsidRDefault="00446D78" w:rsidP="00446D78">
      <w:pPr>
        <w:pStyle w:val="NormalBold"/>
      </w:pPr>
      <w:r w:rsidRPr="0085427B">
        <w:rPr>
          <w:rStyle w:val="HideTWBExt"/>
          <w:b w:val="0"/>
        </w:rPr>
        <w:t>&lt;Article&gt;</w:t>
      </w:r>
      <w:r w:rsidRPr="0085427B">
        <w:t>Čl. 1 – odst. 1 – bod 3</w:t>
      </w:r>
      <w:r w:rsidRPr="0085427B">
        <w:rPr>
          <w:rStyle w:val="HideTWBExt"/>
          <w:b w:val="0"/>
        </w:rPr>
        <w:t>&lt;/Article&gt;</w:t>
      </w:r>
    </w:p>
    <w:p w14:paraId="313E3BD3" w14:textId="77777777" w:rsidR="00446D78" w:rsidRPr="0085427B" w:rsidRDefault="00446D78" w:rsidP="00446D78">
      <w:pPr>
        <w:keepNext/>
      </w:pPr>
      <w:r w:rsidRPr="0085427B">
        <w:rPr>
          <w:rStyle w:val="HideTWBExt"/>
        </w:rPr>
        <w:t>&lt;DocAmend2&gt;</w:t>
      </w:r>
      <w:r w:rsidRPr="0085427B">
        <w:t>Nařízení (ES) č. 1107/2009</w:t>
      </w:r>
      <w:r w:rsidRPr="0085427B">
        <w:rPr>
          <w:rStyle w:val="HideTWBExt"/>
        </w:rPr>
        <w:t>&lt;/DocAmend2&gt;</w:t>
      </w:r>
    </w:p>
    <w:p w14:paraId="3B89E086" w14:textId="1B57C70A" w:rsidR="00446D78" w:rsidRPr="0085427B" w:rsidRDefault="00446D78" w:rsidP="00446D78">
      <w:r w:rsidRPr="0085427B">
        <w:rPr>
          <w:rStyle w:val="HideTWBExt"/>
        </w:rPr>
        <w:t>&lt;Article2&gt;</w:t>
      </w:r>
      <w:r w:rsidRPr="0085427B">
        <w:t>Čl. 4 – odst. 7 – pododstavec 3 a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6D78" w:rsidRPr="0085427B" w14:paraId="0270DCFA" w14:textId="77777777" w:rsidTr="00C548C5">
        <w:trPr>
          <w:jc w:val="center"/>
        </w:trPr>
        <w:tc>
          <w:tcPr>
            <w:tcW w:w="9752" w:type="dxa"/>
            <w:gridSpan w:val="2"/>
          </w:tcPr>
          <w:p w14:paraId="33774A79" w14:textId="77777777" w:rsidR="00446D78" w:rsidRPr="0085427B" w:rsidRDefault="00446D78" w:rsidP="00BC4071">
            <w:pPr>
              <w:keepNext/>
            </w:pPr>
          </w:p>
        </w:tc>
      </w:tr>
      <w:tr w:rsidR="00446D78" w:rsidRPr="0085427B" w14:paraId="4A85955B" w14:textId="77777777" w:rsidTr="00C548C5">
        <w:trPr>
          <w:jc w:val="center"/>
        </w:trPr>
        <w:tc>
          <w:tcPr>
            <w:tcW w:w="4876" w:type="dxa"/>
          </w:tcPr>
          <w:p w14:paraId="3EDA0E34" w14:textId="77777777" w:rsidR="00446D78" w:rsidRPr="0085427B" w:rsidRDefault="00446D78" w:rsidP="00BC4071">
            <w:pPr>
              <w:pStyle w:val="ColumnHeading"/>
              <w:keepNext/>
            </w:pPr>
            <w:r w:rsidRPr="0085427B">
              <w:t>Znění navržené Komisí</w:t>
            </w:r>
          </w:p>
        </w:tc>
        <w:tc>
          <w:tcPr>
            <w:tcW w:w="4876" w:type="dxa"/>
          </w:tcPr>
          <w:p w14:paraId="4E5FC140" w14:textId="77777777" w:rsidR="00446D78" w:rsidRPr="0085427B" w:rsidRDefault="00446D78" w:rsidP="00BC4071">
            <w:pPr>
              <w:pStyle w:val="ColumnHeading"/>
              <w:keepNext/>
            </w:pPr>
            <w:r w:rsidRPr="0085427B">
              <w:t>Pozměňovací návrh</w:t>
            </w:r>
          </w:p>
        </w:tc>
      </w:tr>
      <w:tr w:rsidR="00446D78" w:rsidRPr="0085427B" w14:paraId="10DD0060" w14:textId="77777777" w:rsidTr="00C548C5">
        <w:trPr>
          <w:jc w:val="center"/>
        </w:trPr>
        <w:tc>
          <w:tcPr>
            <w:tcW w:w="4876" w:type="dxa"/>
          </w:tcPr>
          <w:p w14:paraId="0D24B844" w14:textId="77777777" w:rsidR="00446D78" w:rsidRPr="0085427B" w:rsidRDefault="00446D78" w:rsidP="00BC4071">
            <w:pPr>
              <w:pStyle w:val="Normal6"/>
            </w:pPr>
          </w:p>
        </w:tc>
        <w:tc>
          <w:tcPr>
            <w:tcW w:w="4876" w:type="dxa"/>
          </w:tcPr>
          <w:p w14:paraId="54BDCFE2" w14:textId="38C917F8" w:rsidR="00446D78" w:rsidRPr="0085427B" w:rsidRDefault="00446D78" w:rsidP="00BC4071">
            <w:pPr>
              <w:pStyle w:val="Normal6"/>
              <w:rPr>
                <w:b/>
                <w:i/>
              </w:rPr>
            </w:pPr>
            <w:r w:rsidRPr="0085427B">
              <w:rPr>
                <w:b/>
                <w:i/>
              </w:rPr>
              <w:t xml:space="preserve">Tento odstavec se vztahuje také na účinné látky, pro něž byla předložena žádost </w:t>
            </w:r>
            <w:r w:rsidR="001846C4" w:rsidRPr="0085427B">
              <w:rPr>
                <w:b/>
                <w:i/>
              </w:rPr>
              <w:t>o</w:t>
            </w:r>
            <w:r w:rsidR="001846C4">
              <w:rPr>
                <w:b/>
                <w:i/>
              </w:rPr>
              <w:t> </w:t>
            </w:r>
            <w:r w:rsidRPr="0085427B">
              <w:rPr>
                <w:b/>
                <w:i/>
              </w:rPr>
              <w:t xml:space="preserve">obnovení přede dnem [datum vstupu tohoto nařízení </w:t>
            </w:r>
            <w:r w:rsidR="001846C4" w:rsidRPr="0085427B">
              <w:rPr>
                <w:b/>
                <w:i/>
              </w:rPr>
              <w:t>v</w:t>
            </w:r>
            <w:r w:rsidR="001846C4">
              <w:rPr>
                <w:b/>
                <w:i/>
              </w:rPr>
              <w:t> </w:t>
            </w:r>
            <w:r w:rsidRPr="0085427B">
              <w:rPr>
                <w:b/>
                <w:i/>
              </w:rPr>
              <w:t>platnost].</w:t>
            </w:r>
          </w:p>
        </w:tc>
      </w:tr>
    </w:tbl>
    <w:p w14:paraId="09640C3D" w14:textId="77777777" w:rsidR="00446D78" w:rsidRPr="0085427B" w:rsidRDefault="00446D78" w:rsidP="00446D7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E363DD3" w14:textId="77777777" w:rsidR="00446D78" w:rsidRPr="0085427B" w:rsidRDefault="00446D78" w:rsidP="00446D78">
      <w:r w:rsidRPr="0085427B">
        <w:rPr>
          <w:rStyle w:val="HideTWBExt"/>
        </w:rPr>
        <w:t>&lt;/Amend&gt;</w:t>
      </w:r>
    </w:p>
    <w:p w14:paraId="60B2527E" w14:textId="7D32B1D3"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23</w:t>
      </w:r>
      <w:r w:rsidRPr="0085427B">
        <w:rPr>
          <w:rStyle w:val="HideTWBExt"/>
          <w:b w:val="0"/>
        </w:rPr>
        <w:t>&lt;/NumAm&gt;</w:t>
      </w:r>
    </w:p>
    <w:p w14:paraId="341386F6"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C2D6760" w14:textId="5DEE1811" w:rsidR="00AE7ED8" w:rsidRPr="0085427B" w:rsidRDefault="00AE7ED8" w:rsidP="00AE7ED8">
      <w:pPr>
        <w:pStyle w:val="NormalBold"/>
      </w:pPr>
      <w:r w:rsidRPr="0085427B">
        <w:rPr>
          <w:rStyle w:val="HideTWBExt"/>
          <w:b w:val="0"/>
        </w:rPr>
        <w:t>&lt;Article&gt;</w:t>
      </w:r>
      <w:r w:rsidRPr="0085427B">
        <w:t xml:space="preserve">Čl. 1 – odst. 1 – bod 5 </w:t>
      </w:r>
      <w:r w:rsidR="001846C4" w:rsidRPr="0085427B">
        <w:t>a</w:t>
      </w:r>
      <w:r w:rsidR="001846C4">
        <w:t> </w:t>
      </w:r>
      <w:r w:rsidRPr="0085427B">
        <w:t>(nový)</w:t>
      </w:r>
      <w:r w:rsidRPr="0085427B">
        <w:rPr>
          <w:rStyle w:val="HideTWBExt"/>
          <w:b w:val="0"/>
        </w:rPr>
        <w:t>&lt;/Article&gt;</w:t>
      </w:r>
    </w:p>
    <w:p w14:paraId="24E3D02D"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52B62364" w14:textId="55537C2A" w:rsidR="00AE7ED8" w:rsidRPr="0085427B" w:rsidRDefault="00AE7ED8" w:rsidP="00AE7ED8">
      <w:r w:rsidRPr="0085427B">
        <w:rPr>
          <w:rStyle w:val="HideTWBExt"/>
        </w:rPr>
        <w:t>&lt;Article2&gt;</w:t>
      </w:r>
      <w:r w:rsidRPr="0085427B">
        <w:t xml:space="preserve">Čl. 7 – odst. 1 </w:t>
      </w:r>
      <w:r w:rsidR="001846C4" w:rsidRPr="0085427B">
        <w:t>a</w:t>
      </w:r>
      <w:r w:rsidR="001846C4">
        <w:t> </w:t>
      </w:r>
      <w:r w:rsidRPr="0085427B">
        <w:t>(nový)</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CBB1190" w14:textId="77777777" w:rsidTr="008E1ED4">
        <w:trPr>
          <w:jc w:val="center"/>
        </w:trPr>
        <w:tc>
          <w:tcPr>
            <w:tcW w:w="9752" w:type="dxa"/>
            <w:gridSpan w:val="2"/>
          </w:tcPr>
          <w:p w14:paraId="30789363" w14:textId="77777777" w:rsidR="00AE7ED8" w:rsidRPr="0085427B" w:rsidRDefault="00AE7ED8" w:rsidP="008E1ED4">
            <w:pPr>
              <w:keepNext/>
            </w:pPr>
          </w:p>
        </w:tc>
      </w:tr>
      <w:tr w:rsidR="00AE7ED8" w:rsidRPr="0085427B" w14:paraId="1C91AF6F" w14:textId="77777777" w:rsidTr="008E1ED4">
        <w:trPr>
          <w:jc w:val="center"/>
        </w:trPr>
        <w:tc>
          <w:tcPr>
            <w:tcW w:w="4876" w:type="dxa"/>
          </w:tcPr>
          <w:p w14:paraId="4F9D778F" w14:textId="77777777" w:rsidR="00AE7ED8" w:rsidRPr="0085427B" w:rsidRDefault="00AE7ED8" w:rsidP="008E1ED4">
            <w:pPr>
              <w:pStyle w:val="ColumnHeading"/>
              <w:keepNext/>
            </w:pPr>
            <w:r w:rsidRPr="0085427B">
              <w:t>Znění navržené Komisí</w:t>
            </w:r>
          </w:p>
        </w:tc>
        <w:tc>
          <w:tcPr>
            <w:tcW w:w="4876" w:type="dxa"/>
          </w:tcPr>
          <w:p w14:paraId="67009644" w14:textId="77777777" w:rsidR="00AE7ED8" w:rsidRPr="0085427B" w:rsidRDefault="00AE7ED8" w:rsidP="008E1ED4">
            <w:pPr>
              <w:pStyle w:val="ColumnHeading"/>
              <w:keepNext/>
            </w:pPr>
            <w:r w:rsidRPr="0085427B">
              <w:t>Pozměňovací návrh</w:t>
            </w:r>
          </w:p>
        </w:tc>
      </w:tr>
      <w:tr w:rsidR="00AE7ED8" w:rsidRPr="0085427B" w14:paraId="55F9178D" w14:textId="77777777" w:rsidTr="008E1ED4">
        <w:trPr>
          <w:jc w:val="center"/>
        </w:trPr>
        <w:tc>
          <w:tcPr>
            <w:tcW w:w="4876" w:type="dxa"/>
          </w:tcPr>
          <w:p w14:paraId="1C03EB0D" w14:textId="77777777" w:rsidR="00AE7ED8" w:rsidRPr="0085427B" w:rsidRDefault="00AE7ED8" w:rsidP="008E1ED4">
            <w:pPr>
              <w:pStyle w:val="Normal6"/>
            </w:pPr>
          </w:p>
        </w:tc>
        <w:tc>
          <w:tcPr>
            <w:tcW w:w="4876" w:type="dxa"/>
          </w:tcPr>
          <w:p w14:paraId="5D5D0E43" w14:textId="31795CD7" w:rsidR="00AE7ED8" w:rsidRPr="0085427B" w:rsidRDefault="00AE7ED8" w:rsidP="008E1ED4">
            <w:pPr>
              <w:pStyle w:val="Normal6"/>
              <w:rPr>
                <w:szCs w:val="24"/>
              </w:rPr>
            </w:pPr>
            <w:r w:rsidRPr="0085427B">
              <w:rPr>
                <w:b/>
                <w:i/>
              </w:rPr>
              <w:t>5a)</w:t>
            </w:r>
            <w:r w:rsidRPr="0085427B">
              <w:rPr>
                <w:b/>
                <w:i/>
              </w:rPr>
              <w:tab/>
            </w:r>
            <w:r w:rsidR="001846C4" w:rsidRPr="0085427B">
              <w:rPr>
                <w:b/>
                <w:i/>
              </w:rPr>
              <w:t>v</w:t>
            </w:r>
            <w:r w:rsidR="001846C4">
              <w:rPr>
                <w:b/>
                <w:i/>
              </w:rPr>
              <w:t> </w:t>
            </w:r>
            <w:r w:rsidRPr="0085427B">
              <w:rPr>
                <w:b/>
                <w:i/>
              </w:rPr>
              <w:t>článku 7 se vkládá nový odstavec 1a, který zní:</w:t>
            </w:r>
          </w:p>
        </w:tc>
      </w:tr>
      <w:tr w:rsidR="00AE7ED8" w:rsidRPr="0085427B" w14:paraId="7042DDFB" w14:textId="77777777" w:rsidTr="008E1ED4">
        <w:trPr>
          <w:jc w:val="center"/>
        </w:trPr>
        <w:tc>
          <w:tcPr>
            <w:tcW w:w="4876" w:type="dxa"/>
          </w:tcPr>
          <w:p w14:paraId="500955B0" w14:textId="77777777" w:rsidR="00AE7ED8" w:rsidRPr="0085427B" w:rsidRDefault="00AE7ED8" w:rsidP="008E1ED4">
            <w:pPr>
              <w:pStyle w:val="Normal6"/>
            </w:pPr>
          </w:p>
        </w:tc>
        <w:tc>
          <w:tcPr>
            <w:tcW w:w="4876" w:type="dxa"/>
          </w:tcPr>
          <w:p w14:paraId="11291622" w14:textId="0F7886C2" w:rsidR="00AE7ED8" w:rsidRPr="0085427B" w:rsidRDefault="00446D78" w:rsidP="008E1ED4">
            <w:pPr>
              <w:pStyle w:val="Normal6"/>
              <w:rPr>
                <w:szCs w:val="24"/>
              </w:rPr>
            </w:pPr>
            <w:r w:rsidRPr="0085427B">
              <w:rPr>
                <w:b/>
                <w:i/>
              </w:rPr>
              <w:t xml:space="preserve">„Vyhodnocení žádostí </w:t>
            </w:r>
            <w:r w:rsidR="001846C4" w:rsidRPr="0085427B">
              <w:rPr>
                <w:b/>
                <w:i/>
              </w:rPr>
              <w:t>o</w:t>
            </w:r>
            <w:r w:rsidR="001846C4">
              <w:rPr>
                <w:b/>
                <w:i/>
              </w:rPr>
              <w:t> </w:t>
            </w:r>
            <w:r w:rsidRPr="0085427B">
              <w:rPr>
                <w:b/>
                <w:i/>
              </w:rPr>
              <w:t>schválení účinné látky musí být dokončeno ve lhůtě nejvýše 18 měsíců ode dne předložení úplné dokumentace.“ </w:t>
            </w:r>
          </w:p>
        </w:tc>
      </w:tr>
    </w:tbl>
    <w:p w14:paraId="504AD8E6"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26FCCFD" w14:textId="77777777" w:rsidR="00AE7ED8" w:rsidRPr="0085427B" w:rsidRDefault="00AE7ED8" w:rsidP="00AE7ED8">
      <w:r w:rsidRPr="0085427B">
        <w:rPr>
          <w:rStyle w:val="HideTWBExt"/>
        </w:rPr>
        <w:t>&lt;/Amend&gt;</w:t>
      </w:r>
    </w:p>
    <w:p w14:paraId="7617F327" w14:textId="38868879"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24</w:t>
      </w:r>
      <w:r w:rsidRPr="0085427B">
        <w:rPr>
          <w:rStyle w:val="HideTWBExt"/>
          <w:b w:val="0"/>
        </w:rPr>
        <w:t>&lt;/NumAm&gt;</w:t>
      </w:r>
    </w:p>
    <w:p w14:paraId="0FD818EE"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0411C61" w14:textId="77777777" w:rsidR="00AE7ED8" w:rsidRPr="0085427B" w:rsidRDefault="00AE7ED8" w:rsidP="00AE7ED8">
      <w:pPr>
        <w:pStyle w:val="NormalBold"/>
      </w:pPr>
      <w:r w:rsidRPr="0085427B">
        <w:rPr>
          <w:rStyle w:val="HideTWBExt"/>
          <w:b w:val="0"/>
        </w:rPr>
        <w:t>&lt;Article&gt;</w:t>
      </w:r>
      <w:r w:rsidRPr="0085427B">
        <w:t>Čl. 1 – odst. 1 – bod 6 – písm. a</w:t>
      </w:r>
      <w:r w:rsidRPr="0085427B">
        <w:rPr>
          <w:rStyle w:val="HideTWBExt"/>
          <w:b w:val="0"/>
        </w:rPr>
        <w:t>&lt;/Article&gt;</w:t>
      </w:r>
    </w:p>
    <w:p w14:paraId="0CEA9EBE"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FD888E9" w14:textId="1C2E6094" w:rsidR="00AE7ED8" w:rsidRPr="0085427B" w:rsidRDefault="00AE7ED8" w:rsidP="00AE7ED8">
      <w:r w:rsidRPr="0085427B">
        <w:rPr>
          <w:rStyle w:val="HideTWBExt"/>
        </w:rPr>
        <w:t>&lt;Article2&gt;</w:t>
      </w:r>
      <w:r w:rsidRPr="0085427B">
        <w:t>Čl. 11 – odst. 1 a</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6553215E" w14:textId="77777777" w:rsidTr="008E1ED4">
        <w:trPr>
          <w:jc w:val="center"/>
        </w:trPr>
        <w:tc>
          <w:tcPr>
            <w:tcW w:w="9752" w:type="dxa"/>
            <w:gridSpan w:val="2"/>
          </w:tcPr>
          <w:p w14:paraId="51091ABA" w14:textId="77777777" w:rsidR="00AE7ED8" w:rsidRPr="0085427B" w:rsidRDefault="00AE7ED8" w:rsidP="008E1ED4">
            <w:pPr>
              <w:keepNext/>
            </w:pPr>
          </w:p>
        </w:tc>
      </w:tr>
      <w:tr w:rsidR="00AE7ED8" w:rsidRPr="0085427B" w14:paraId="4450217B" w14:textId="77777777" w:rsidTr="008E1ED4">
        <w:trPr>
          <w:jc w:val="center"/>
        </w:trPr>
        <w:tc>
          <w:tcPr>
            <w:tcW w:w="4876" w:type="dxa"/>
          </w:tcPr>
          <w:p w14:paraId="4133FE25" w14:textId="77777777" w:rsidR="00AE7ED8" w:rsidRPr="0085427B" w:rsidRDefault="00AE7ED8" w:rsidP="008E1ED4">
            <w:pPr>
              <w:pStyle w:val="ColumnHeading"/>
              <w:keepNext/>
            </w:pPr>
            <w:r w:rsidRPr="0085427B">
              <w:t>Znění navržené Komisí</w:t>
            </w:r>
          </w:p>
        </w:tc>
        <w:tc>
          <w:tcPr>
            <w:tcW w:w="4876" w:type="dxa"/>
          </w:tcPr>
          <w:p w14:paraId="02A9B9F8" w14:textId="77777777" w:rsidR="00AE7ED8" w:rsidRPr="0085427B" w:rsidRDefault="00AE7ED8" w:rsidP="008E1ED4">
            <w:pPr>
              <w:pStyle w:val="ColumnHeading"/>
              <w:keepNext/>
            </w:pPr>
            <w:r w:rsidRPr="0085427B">
              <w:t>Pozměňovací návrh</w:t>
            </w:r>
          </w:p>
        </w:tc>
      </w:tr>
      <w:tr w:rsidR="00AE7ED8" w:rsidRPr="0085427B" w14:paraId="745A7919" w14:textId="77777777" w:rsidTr="008E1ED4">
        <w:trPr>
          <w:jc w:val="center"/>
        </w:trPr>
        <w:tc>
          <w:tcPr>
            <w:tcW w:w="4876" w:type="dxa"/>
          </w:tcPr>
          <w:p w14:paraId="512142FA" w14:textId="76F985DF" w:rsidR="00AE7ED8" w:rsidRPr="0085427B" w:rsidRDefault="00AE7ED8" w:rsidP="008E1ED4">
            <w:pPr>
              <w:pStyle w:val="Normal6"/>
            </w:pPr>
            <w:r w:rsidRPr="0085427B">
              <w:t>1a.</w:t>
            </w:r>
            <w:r w:rsidRPr="0085427B">
              <w:tab/>
              <w:t xml:space="preserve">Zpravodajský členský stát </w:t>
            </w:r>
            <w:r w:rsidRPr="0085427B">
              <w:lastRenderedPageBreak/>
              <w:t xml:space="preserve">upřednostní posuzování žádostí </w:t>
            </w:r>
            <w:r w:rsidR="001846C4" w:rsidRPr="0085427B">
              <w:t>o</w:t>
            </w:r>
            <w:r w:rsidR="001846C4">
              <w:t> </w:t>
            </w:r>
            <w:r w:rsidRPr="0085427B">
              <w:t>schválení látek biologické ochrany.</w:t>
            </w:r>
          </w:p>
        </w:tc>
        <w:tc>
          <w:tcPr>
            <w:tcW w:w="4876" w:type="dxa"/>
          </w:tcPr>
          <w:p w14:paraId="041352C1" w14:textId="570EC692" w:rsidR="00AE7ED8" w:rsidRPr="0085427B" w:rsidRDefault="00AE7ED8" w:rsidP="008E1ED4">
            <w:pPr>
              <w:pStyle w:val="Normal6"/>
              <w:rPr>
                <w:szCs w:val="24"/>
              </w:rPr>
            </w:pPr>
            <w:r w:rsidRPr="0085427B">
              <w:lastRenderedPageBreak/>
              <w:t>1a.</w:t>
            </w:r>
            <w:r w:rsidRPr="0085427B">
              <w:tab/>
              <w:t xml:space="preserve">Zpravodajský členský stát </w:t>
            </w:r>
            <w:r w:rsidRPr="0085427B">
              <w:lastRenderedPageBreak/>
              <w:t xml:space="preserve">upřednostní posuzování žádostí </w:t>
            </w:r>
            <w:r w:rsidR="001846C4" w:rsidRPr="0085427B">
              <w:t>o</w:t>
            </w:r>
            <w:r w:rsidR="001846C4">
              <w:t> </w:t>
            </w:r>
            <w:r w:rsidRPr="0085427B">
              <w:t xml:space="preserve">schválení látek biologické ochrany. </w:t>
            </w:r>
            <w:r w:rsidRPr="0085427B">
              <w:rPr>
                <w:b/>
                <w:i/>
              </w:rPr>
              <w:t xml:space="preserve">Pokud se zamýšlené použití účinné látky týká biogeografických regionů se specifickými půdně-klimatickými podmínkami, , které zpravodajský členský stát nepokryje, zpravodajský členský stát zajistí koordinaci </w:t>
            </w:r>
            <w:r w:rsidR="001846C4" w:rsidRPr="0085427B">
              <w:rPr>
                <w:b/>
                <w:i/>
              </w:rPr>
              <w:t>s</w:t>
            </w:r>
            <w:r w:rsidR="001846C4">
              <w:rPr>
                <w:b/>
                <w:i/>
              </w:rPr>
              <w:t> </w:t>
            </w:r>
            <w:r w:rsidRPr="0085427B">
              <w:rPr>
                <w:b/>
                <w:i/>
              </w:rPr>
              <w:t>členskými státy, na jejichž území se tyto biogeografické regiony nacházejí, aby zajistil, že:</w:t>
            </w:r>
          </w:p>
        </w:tc>
      </w:tr>
      <w:tr w:rsidR="00AE7ED8" w:rsidRPr="0085427B" w14:paraId="049BFD66" w14:textId="77777777" w:rsidTr="008E1ED4">
        <w:trPr>
          <w:jc w:val="center"/>
        </w:trPr>
        <w:tc>
          <w:tcPr>
            <w:tcW w:w="4876" w:type="dxa"/>
          </w:tcPr>
          <w:p w14:paraId="4DE49CC2" w14:textId="77777777" w:rsidR="00AE7ED8" w:rsidRPr="0085427B" w:rsidRDefault="00AE7ED8" w:rsidP="008E1ED4">
            <w:pPr>
              <w:pStyle w:val="Normal6"/>
            </w:pPr>
          </w:p>
        </w:tc>
        <w:tc>
          <w:tcPr>
            <w:tcW w:w="4876" w:type="dxa"/>
          </w:tcPr>
          <w:p w14:paraId="565E8EE0" w14:textId="6C56D2A6" w:rsidR="00AE7ED8" w:rsidRPr="0085427B" w:rsidRDefault="00AE7ED8" w:rsidP="008E1ED4">
            <w:pPr>
              <w:pStyle w:val="Normal6"/>
              <w:rPr>
                <w:szCs w:val="24"/>
              </w:rPr>
            </w:pPr>
            <w:r w:rsidRPr="0085427B">
              <w:rPr>
                <w:b/>
                <w:i/>
              </w:rPr>
              <w:t xml:space="preserve">a) posouzení účinnosti odráží celou škálu podmínek, za nichž má být produkt </w:t>
            </w:r>
            <w:r w:rsidR="001846C4" w:rsidRPr="0085427B">
              <w:rPr>
                <w:b/>
                <w:i/>
              </w:rPr>
              <w:t>v</w:t>
            </w:r>
            <w:r w:rsidR="001846C4">
              <w:rPr>
                <w:b/>
                <w:i/>
              </w:rPr>
              <w:t> </w:t>
            </w:r>
            <w:r w:rsidRPr="0085427B">
              <w:rPr>
                <w:b/>
                <w:i/>
              </w:rPr>
              <w:t>Unii používán</w:t>
            </w:r>
            <w:r w:rsidRPr="0085427B">
              <w:t>;</w:t>
            </w:r>
          </w:p>
        </w:tc>
      </w:tr>
      <w:tr w:rsidR="00AE7ED8" w:rsidRPr="0085427B" w14:paraId="3A4D3F7C" w14:textId="77777777" w:rsidTr="008E1ED4">
        <w:trPr>
          <w:jc w:val="center"/>
        </w:trPr>
        <w:tc>
          <w:tcPr>
            <w:tcW w:w="4876" w:type="dxa"/>
          </w:tcPr>
          <w:p w14:paraId="6F54D33F" w14:textId="77777777" w:rsidR="00AE7ED8" w:rsidRPr="0085427B" w:rsidRDefault="00AE7ED8" w:rsidP="008E1ED4">
            <w:pPr>
              <w:pStyle w:val="Normal6"/>
            </w:pPr>
          </w:p>
        </w:tc>
        <w:tc>
          <w:tcPr>
            <w:tcW w:w="4876" w:type="dxa"/>
          </w:tcPr>
          <w:p w14:paraId="243903A3" w14:textId="58708445" w:rsidR="00AE7ED8" w:rsidRPr="0085427B" w:rsidRDefault="00AE7ED8" w:rsidP="008E1ED4">
            <w:pPr>
              <w:pStyle w:val="Normal6"/>
              <w:rPr>
                <w:szCs w:val="24"/>
              </w:rPr>
            </w:pPr>
            <w:r w:rsidRPr="0085427B">
              <w:rPr>
                <w:b/>
                <w:i/>
              </w:rPr>
              <w:t xml:space="preserve">b) nedostatky </w:t>
            </w:r>
            <w:r w:rsidR="001846C4" w:rsidRPr="0085427B">
              <w:rPr>
                <w:b/>
                <w:i/>
              </w:rPr>
              <w:t>v</w:t>
            </w:r>
            <w:r w:rsidR="001846C4">
              <w:rPr>
                <w:b/>
                <w:i/>
              </w:rPr>
              <w:t> </w:t>
            </w:r>
            <w:r w:rsidRPr="0085427B">
              <w:rPr>
                <w:b/>
                <w:i/>
              </w:rPr>
              <w:t xml:space="preserve">údajích týkajících se konkrétních regionů jsou identifikovány </w:t>
            </w:r>
            <w:r w:rsidR="001846C4" w:rsidRPr="0085427B">
              <w:rPr>
                <w:b/>
                <w:i/>
              </w:rPr>
              <w:t>a</w:t>
            </w:r>
            <w:r w:rsidR="001846C4">
              <w:rPr>
                <w:b/>
                <w:i/>
              </w:rPr>
              <w:t> </w:t>
            </w:r>
            <w:r w:rsidRPr="0085427B">
              <w:rPr>
                <w:b/>
                <w:i/>
              </w:rPr>
              <w:t>řešeny ještě před dokončením vzájemného hodnocení;</w:t>
            </w:r>
          </w:p>
        </w:tc>
      </w:tr>
      <w:tr w:rsidR="00AE7ED8" w:rsidRPr="0085427B" w14:paraId="57152F25" w14:textId="77777777" w:rsidTr="008E1ED4">
        <w:trPr>
          <w:jc w:val="center"/>
        </w:trPr>
        <w:tc>
          <w:tcPr>
            <w:tcW w:w="4876" w:type="dxa"/>
          </w:tcPr>
          <w:p w14:paraId="40894586" w14:textId="77777777" w:rsidR="00AE7ED8" w:rsidRPr="0085427B" w:rsidRDefault="00AE7ED8" w:rsidP="008E1ED4">
            <w:pPr>
              <w:pStyle w:val="Normal6"/>
            </w:pPr>
          </w:p>
        </w:tc>
        <w:tc>
          <w:tcPr>
            <w:tcW w:w="4876" w:type="dxa"/>
          </w:tcPr>
          <w:p w14:paraId="6D3CF879" w14:textId="17DE222B" w:rsidR="00AE7ED8" w:rsidRPr="0085427B" w:rsidRDefault="00AE7ED8" w:rsidP="008E1ED4">
            <w:pPr>
              <w:pStyle w:val="Normal6"/>
              <w:rPr>
                <w:szCs w:val="24"/>
              </w:rPr>
            </w:pPr>
            <w:r w:rsidRPr="0085427B">
              <w:rPr>
                <w:b/>
                <w:i/>
              </w:rPr>
              <w:t xml:space="preserve">c) </w:t>
            </w:r>
            <w:r w:rsidR="001846C4" w:rsidRPr="0085427B">
              <w:rPr>
                <w:b/>
                <w:i/>
              </w:rPr>
              <w:t>V</w:t>
            </w:r>
            <w:r w:rsidR="001846C4">
              <w:rPr>
                <w:b/>
                <w:i/>
              </w:rPr>
              <w:t> </w:t>
            </w:r>
            <w:r w:rsidRPr="0085427B">
              <w:rPr>
                <w:b/>
                <w:i/>
              </w:rPr>
              <w:t xml:space="preserve">rámci postupu posuzování jsou konzultovány příslušné orgány </w:t>
            </w:r>
            <w:r w:rsidR="001846C4" w:rsidRPr="0085427B">
              <w:rPr>
                <w:b/>
                <w:i/>
              </w:rPr>
              <w:t>a</w:t>
            </w:r>
            <w:r w:rsidR="001846C4">
              <w:rPr>
                <w:b/>
                <w:i/>
              </w:rPr>
              <w:t> </w:t>
            </w:r>
            <w:r w:rsidRPr="0085427B">
              <w:rPr>
                <w:b/>
                <w:i/>
              </w:rPr>
              <w:t>výzkumné ústavy členských států, kde se jedinečné biogeografické regiony nacházejí.</w:t>
            </w:r>
          </w:p>
        </w:tc>
      </w:tr>
    </w:tbl>
    <w:p w14:paraId="62BE7B93"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097AE23" w14:textId="77777777" w:rsidR="00AE7ED8" w:rsidRPr="0085427B" w:rsidRDefault="00AE7ED8" w:rsidP="00AE7ED8">
      <w:r w:rsidRPr="0085427B">
        <w:rPr>
          <w:rStyle w:val="HideTWBExt"/>
        </w:rPr>
        <w:t>&lt;/Amend&gt;</w:t>
      </w:r>
    </w:p>
    <w:p w14:paraId="16005899" w14:textId="3A3BC058"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25</w:t>
      </w:r>
      <w:r w:rsidRPr="0085427B">
        <w:rPr>
          <w:rStyle w:val="HideTWBExt"/>
          <w:b w:val="0"/>
        </w:rPr>
        <w:t>&lt;/NumAm&gt;</w:t>
      </w:r>
    </w:p>
    <w:p w14:paraId="26539DEE"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0DE7DB6" w14:textId="77777777" w:rsidR="00AE7ED8" w:rsidRPr="0085427B" w:rsidRDefault="00AE7ED8" w:rsidP="00AE7ED8">
      <w:pPr>
        <w:pStyle w:val="NormalBold"/>
      </w:pPr>
      <w:r w:rsidRPr="0085427B">
        <w:rPr>
          <w:rStyle w:val="HideTWBExt"/>
          <w:b w:val="0"/>
        </w:rPr>
        <w:t>&lt;Article&gt;</w:t>
      </w:r>
      <w:r w:rsidRPr="0085427B">
        <w:t>Čl. 1 – odst. 1 – bod 10</w:t>
      </w:r>
      <w:r w:rsidRPr="0085427B">
        <w:rPr>
          <w:rStyle w:val="HideTWBExt"/>
          <w:b w:val="0"/>
        </w:rPr>
        <w:t>&lt;/Article&gt;</w:t>
      </w:r>
    </w:p>
    <w:p w14:paraId="2289AF8C"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7204E3A" w14:textId="573DBDDE" w:rsidR="00AE7ED8" w:rsidRPr="0085427B" w:rsidRDefault="00AE7ED8" w:rsidP="00AE7ED8">
      <w:r w:rsidRPr="0085427B">
        <w:rPr>
          <w:rStyle w:val="HideTWBExt"/>
        </w:rPr>
        <w:t>&lt;Article2&gt;</w:t>
      </w:r>
      <w:r w:rsidRPr="0085427B">
        <w:t>Čl. 18 – odst. 1 – pododstavec 1</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2DD7C97" w14:textId="77777777" w:rsidTr="008E1ED4">
        <w:trPr>
          <w:jc w:val="center"/>
        </w:trPr>
        <w:tc>
          <w:tcPr>
            <w:tcW w:w="9752" w:type="dxa"/>
            <w:gridSpan w:val="2"/>
          </w:tcPr>
          <w:p w14:paraId="4D65BBAB" w14:textId="77777777" w:rsidR="00AE7ED8" w:rsidRPr="0085427B" w:rsidRDefault="00AE7ED8" w:rsidP="008E1ED4">
            <w:pPr>
              <w:keepNext/>
            </w:pPr>
          </w:p>
        </w:tc>
      </w:tr>
      <w:tr w:rsidR="00AE7ED8" w:rsidRPr="0085427B" w14:paraId="595C8D87" w14:textId="77777777" w:rsidTr="008E1ED4">
        <w:trPr>
          <w:jc w:val="center"/>
        </w:trPr>
        <w:tc>
          <w:tcPr>
            <w:tcW w:w="4876" w:type="dxa"/>
          </w:tcPr>
          <w:p w14:paraId="16019529" w14:textId="77777777" w:rsidR="00AE7ED8" w:rsidRPr="0085427B" w:rsidRDefault="00AE7ED8" w:rsidP="008E1ED4">
            <w:pPr>
              <w:pStyle w:val="ColumnHeading"/>
              <w:keepNext/>
            </w:pPr>
            <w:r w:rsidRPr="0085427B">
              <w:t>Znění navržené Komisí</w:t>
            </w:r>
          </w:p>
        </w:tc>
        <w:tc>
          <w:tcPr>
            <w:tcW w:w="4876" w:type="dxa"/>
          </w:tcPr>
          <w:p w14:paraId="55C3F360" w14:textId="77777777" w:rsidR="00AE7ED8" w:rsidRPr="0085427B" w:rsidRDefault="00AE7ED8" w:rsidP="008E1ED4">
            <w:pPr>
              <w:pStyle w:val="ColumnHeading"/>
              <w:keepNext/>
            </w:pPr>
            <w:r w:rsidRPr="0085427B">
              <w:t>Pozměňovací návrh</w:t>
            </w:r>
          </w:p>
        </w:tc>
      </w:tr>
      <w:tr w:rsidR="00AE7ED8" w:rsidRPr="0085427B" w14:paraId="2FC4D0BD" w14:textId="77777777" w:rsidTr="008E1ED4">
        <w:trPr>
          <w:jc w:val="center"/>
        </w:trPr>
        <w:tc>
          <w:tcPr>
            <w:tcW w:w="4876" w:type="dxa"/>
          </w:tcPr>
          <w:p w14:paraId="4EAE6436" w14:textId="53CC7234" w:rsidR="00AE7ED8" w:rsidRPr="0085427B" w:rsidRDefault="00AE7ED8" w:rsidP="008E1ED4">
            <w:pPr>
              <w:pStyle w:val="Normal6"/>
            </w:pPr>
            <w:r w:rsidRPr="0085427B">
              <w:t xml:space="preserve">Komise po konzultaci </w:t>
            </w:r>
            <w:r w:rsidR="001846C4" w:rsidRPr="0085427B">
              <w:t>s</w:t>
            </w:r>
            <w:r w:rsidR="001846C4">
              <w:t> </w:t>
            </w:r>
            <w:r w:rsidRPr="0085427B">
              <w:t xml:space="preserve">úřadem pravidelně </w:t>
            </w:r>
            <w:r w:rsidRPr="0085427B">
              <w:rPr>
                <w:b/>
                <w:i/>
              </w:rPr>
              <w:t>přijímá</w:t>
            </w:r>
            <w:r w:rsidRPr="0085427B">
              <w:t xml:space="preserve"> prováděcí akty </w:t>
            </w:r>
            <w:r w:rsidR="001846C4" w:rsidRPr="0085427B">
              <w:t>v</w:t>
            </w:r>
            <w:r w:rsidR="001846C4">
              <w:t> </w:t>
            </w:r>
            <w:r w:rsidRPr="0085427B">
              <w:t xml:space="preserve">souladu </w:t>
            </w:r>
            <w:r w:rsidR="001846C4" w:rsidRPr="0085427B">
              <w:t>s</w:t>
            </w:r>
            <w:r w:rsidR="001846C4">
              <w:t> </w:t>
            </w:r>
            <w:r w:rsidRPr="0085427B">
              <w:t xml:space="preserve">postupem uvedeným </w:t>
            </w:r>
            <w:r w:rsidR="001846C4" w:rsidRPr="0085427B">
              <w:t>v</w:t>
            </w:r>
            <w:r w:rsidR="001846C4">
              <w:t> </w:t>
            </w:r>
            <w:r w:rsidRPr="0085427B">
              <w:t xml:space="preserve">čl. 79 odst. 3, </w:t>
            </w:r>
            <w:r w:rsidR="001846C4" w:rsidRPr="0085427B">
              <w:t>v</w:t>
            </w:r>
            <w:r w:rsidR="001846C4">
              <w:t> </w:t>
            </w:r>
            <w:r w:rsidRPr="0085427B">
              <w:t xml:space="preserve">nichž identifikuje účinné látky nebo skupiny účinných látek </w:t>
            </w:r>
            <w:r w:rsidR="001846C4" w:rsidRPr="0085427B">
              <w:t>s</w:t>
            </w:r>
            <w:r w:rsidR="001846C4">
              <w:t> </w:t>
            </w:r>
            <w:r w:rsidRPr="0085427B">
              <w:t xml:space="preserve">neomezenou dobou platnosti schválení, </w:t>
            </w:r>
            <w:r w:rsidR="001846C4" w:rsidRPr="0085427B">
              <w:t>u</w:t>
            </w:r>
            <w:r w:rsidR="001846C4">
              <w:t> </w:t>
            </w:r>
            <w:r w:rsidRPr="0085427B">
              <w:t>nichž se provede postup obnovení.</w:t>
            </w:r>
          </w:p>
        </w:tc>
        <w:tc>
          <w:tcPr>
            <w:tcW w:w="4876" w:type="dxa"/>
          </w:tcPr>
          <w:p w14:paraId="1347423D" w14:textId="47671FCE" w:rsidR="00AE7ED8" w:rsidRPr="0085427B" w:rsidRDefault="00AE7ED8" w:rsidP="008E1ED4">
            <w:pPr>
              <w:pStyle w:val="Normal6"/>
              <w:rPr>
                <w:szCs w:val="24"/>
              </w:rPr>
            </w:pPr>
            <w:r w:rsidRPr="0085427B">
              <w:t xml:space="preserve">Komise po konzultaci </w:t>
            </w:r>
            <w:r w:rsidR="001846C4" w:rsidRPr="0085427B">
              <w:t>s</w:t>
            </w:r>
            <w:r w:rsidR="001846C4">
              <w:t> </w:t>
            </w:r>
            <w:r w:rsidRPr="0085427B">
              <w:t xml:space="preserve">úřadem </w:t>
            </w:r>
            <w:r w:rsidRPr="0085427B">
              <w:rPr>
                <w:b/>
                <w:i/>
              </w:rPr>
              <w:t xml:space="preserve">může </w:t>
            </w:r>
            <w:r w:rsidRPr="0085427B">
              <w:t xml:space="preserve">pravidelně </w:t>
            </w:r>
            <w:r w:rsidRPr="0085427B">
              <w:rPr>
                <w:b/>
                <w:i/>
              </w:rPr>
              <w:t>přijímat</w:t>
            </w:r>
            <w:r w:rsidRPr="0085427B">
              <w:t xml:space="preserve"> prováděcí akty </w:t>
            </w:r>
            <w:r w:rsidR="001846C4" w:rsidRPr="0085427B">
              <w:t>v</w:t>
            </w:r>
            <w:r w:rsidR="001846C4">
              <w:t> </w:t>
            </w:r>
            <w:r w:rsidRPr="0085427B">
              <w:t xml:space="preserve">souladu </w:t>
            </w:r>
            <w:r w:rsidR="001846C4" w:rsidRPr="0085427B">
              <w:t>s</w:t>
            </w:r>
            <w:r w:rsidR="001846C4">
              <w:t> </w:t>
            </w:r>
            <w:r w:rsidRPr="0085427B">
              <w:t xml:space="preserve">postupem uvedeným </w:t>
            </w:r>
            <w:r w:rsidR="001846C4" w:rsidRPr="0085427B">
              <w:t>v</w:t>
            </w:r>
            <w:r w:rsidR="001846C4">
              <w:t> </w:t>
            </w:r>
            <w:r w:rsidRPr="0085427B">
              <w:t xml:space="preserve">čl. 79 odst. 3, </w:t>
            </w:r>
            <w:r w:rsidR="001846C4" w:rsidRPr="0085427B">
              <w:t>v</w:t>
            </w:r>
            <w:r w:rsidR="001846C4">
              <w:t> </w:t>
            </w:r>
            <w:r w:rsidRPr="0085427B">
              <w:t xml:space="preserve">nichž identifikuje účinné látky nebo skupiny účinných látek </w:t>
            </w:r>
            <w:r w:rsidR="001846C4" w:rsidRPr="0085427B">
              <w:t>s</w:t>
            </w:r>
            <w:r w:rsidR="001846C4">
              <w:t> </w:t>
            </w:r>
            <w:r w:rsidRPr="0085427B">
              <w:t xml:space="preserve">neomezenou dobou platnosti schválení, </w:t>
            </w:r>
            <w:r w:rsidR="001846C4" w:rsidRPr="0085427B">
              <w:t>u</w:t>
            </w:r>
            <w:r w:rsidR="001846C4">
              <w:t> </w:t>
            </w:r>
            <w:r w:rsidRPr="0085427B">
              <w:t>nichž se provede postup obnovení.</w:t>
            </w:r>
          </w:p>
        </w:tc>
      </w:tr>
    </w:tbl>
    <w:p w14:paraId="2C88AD71"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272862B" w14:textId="77777777" w:rsidR="00AE7ED8" w:rsidRPr="0085427B" w:rsidRDefault="00AE7ED8" w:rsidP="00AE7ED8">
      <w:r w:rsidRPr="0085427B">
        <w:rPr>
          <w:rStyle w:val="HideTWBExt"/>
        </w:rPr>
        <w:t>&lt;/Amend&gt;</w:t>
      </w:r>
    </w:p>
    <w:p w14:paraId="4E91E95A" w14:textId="214EBAC0" w:rsidR="00AE7ED8" w:rsidRPr="0085427B" w:rsidRDefault="00AE7ED8" w:rsidP="00AE7ED8">
      <w:pPr>
        <w:pStyle w:val="AMNumberTabs0"/>
        <w:keepNext/>
      </w:pPr>
      <w:r w:rsidRPr="0085427B">
        <w:rPr>
          <w:rStyle w:val="HideTWBExt"/>
          <w:b w:val="0"/>
        </w:rPr>
        <w:lastRenderedPageBreak/>
        <w:t>&lt;Amend&gt;</w:t>
      </w:r>
      <w:r w:rsidRPr="0085427B">
        <w:t>Pozměňovací návrh</w:t>
      </w:r>
      <w:r w:rsidRPr="0085427B">
        <w:tab/>
      </w:r>
      <w:r w:rsidRPr="0085427B">
        <w:tab/>
      </w:r>
      <w:r w:rsidRPr="0085427B">
        <w:rPr>
          <w:rStyle w:val="HideTWBExt"/>
          <w:b w:val="0"/>
        </w:rPr>
        <w:t>&lt;NumAm&gt;</w:t>
      </w:r>
      <w:r w:rsidRPr="0085427B">
        <w:t>26</w:t>
      </w:r>
      <w:r w:rsidRPr="0085427B">
        <w:rPr>
          <w:rStyle w:val="HideTWBExt"/>
          <w:b w:val="0"/>
        </w:rPr>
        <w:t>&lt;/NumAm&gt;</w:t>
      </w:r>
    </w:p>
    <w:p w14:paraId="4EB1F15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1B849A08" w14:textId="77777777" w:rsidR="00AE7ED8" w:rsidRPr="0085427B" w:rsidRDefault="00AE7ED8" w:rsidP="00AE7ED8">
      <w:pPr>
        <w:pStyle w:val="NormalBold"/>
      </w:pPr>
      <w:r w:rsidRPr="0085427B">
        <w:rPr>
          <w:rStyle w:val="HideTWBExt"/>
          <w:b w:val="0"/>
        </w:rPr>
        <w:t>&lt;Article&gt;</w:t>
      </w:r>
      <w:r w:rsidRPr="0085427B">
        <w:t>Čl. 1 – odst. 1 – bod 10</w:t>
      </w:r>
      <w:r w:rsidRPr="0085427B">
        <w:rPr>
          <w:rStyle w:val="HideTWBExt"/>
          <w:b w:val="0"/>
        </w:rPr>
        <w:t>&lt;/Article&gt;</w:t>
      </w:r>
    </w:p>
    <w:p w14:paraId="4915EF4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698A91B3" w14:textId="4238BF2C" w:rsidR="00AE7ED8" w:rsidRPr="0085427B" w:rsidRDefault="00AE7ED8" w:rsidP="00AE7ED8">
      <w:r w:rsidRPr="0085427B">
        <w:rPr>
          <w:rStyle w:val="HideTWBExt"/>
        </w:rPr>
        <w:t>&lt;Article2&gt;</w:t>
      </w:r>
      <w:r w:rsidRPr="0085427B">
        <w:t>Čl. 18 – odst. 1 – pododstavec 2</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6A4E390" w14:textId="77777777" w:rsidTr="008E1ED4">
        <w:trPr>
          <w:jc w:val="center"/>
        </w:trPr>
        <w:tc>
          <w:tcPr>
            <w:tcW w:w="9752" w:type="dxa"/>
            <w:gridSpan w:val="2"/>
          </w:tcPr>
          <w:p w14:paraId="04045E5E" w14:textId="77777777" w:rsidR="00AE7ED8" w:rsidRPr="0085427B" w:rsidRDefault="00AE7ED8" w:rsidP="008E1ED4">
            <w:pPr>
              <w:keepNext/>
            </w:pPr>
          </w:p>
        </w:tc>
      </w:tr>
      <w:tr w:rsidR="00AE7ED8" w:rsidRPr="0085427B" w14:paraId="307C7915" w14:textId="77777777" w:rsidTr="008E1ED4">
        <w:trPr>
          <w:jc w:val="center"/>
        </w:trPr>
        <w:tc>
          <w:tcPr>
            <w:tcW w:w="4876" w:type="dxa"/>
          </w:tcPr>
          <w:p w14:paraId="6EBAD39E" w14:textId="77777777" w:rsidR="00AE7ED8" w:rsidRPr="0085427B" w:rsidRDefault="00AE7ED8" w:rsidP="008E1ED4">
            <w:pPr>
              <w:pStyle w:val="ColumnHeading"/>
              <w:keepNext/>
            </w:pPr>
            <w:r w:rsidRPr="0085427B">
              <w:t>Znění navržené Komisí</w:t>
            </w:r>
          </w:p>
        </w:tc>
        <w:tc>
          <w:tcPr>
            <w:tcW w:w="4876" w:type="dxa"/>
          </w:tcPr>
          <w:p w14:paraId="1055391B" w14:textId="77777777" w:rsidR="00AE7ED8" w:rsidRPr="0085427B" w:rsidRDefault="00AE7ED8" w:rsidP="008E1ED4">
            <w:pPr>
              <w:pStyle w:val="ColumnHeading"/>
              <w:keepNext/>
            </w:pPr>
            <w:r w:rsidRPr="0085427B">
              <w:t>Pozměňovací návrh</w:t>
            </w:r>
          </w:p>
        </w:tc>
      </w:tr>
      <w:tr w:rsidR="00AE7ED8" w:rsidRPr="0085427B" w14:paraId="1AB39601" w14:textId="77777777" w:rsidTr="008E1ED4">
        <w:trPr>
          <w:jc w:val="center"/>
        </w:trPr>
        <w:tc>
          <w:tcPr>
            <w:tcW w:w="4876" w:type="dxa"/>
          </w:tcPr>
          <w:p w14:paraId="323DDDEA" w14:textId="767E41CF" w:rsidR="00AE7ED8" w:rsidRPr="0085427B" w:rsidRDefault="00AE7ED8" w:rsidP="008E1ED4">
            <w:pPr>
              <w:pStyle w:val="Normal6"/>
            </w:pPr>
            <w:r w:rsidRPr="0085427B">
              <w:t xml:space="preserve">Při identifikaci dotčených účinných látek se zohlední </w:t>
            </w:r>
            <w:r w:rsidRPr="0085427B">
              <w:rPr>
                <w:b/>
                <w:i/>
              </w:rPr>
              <w:t>mimo jiné</w:t>
            </w:r>
            <w:r w:rsidRPr="0085427B">
              <w:t xml:space="preserve"> údaje související </w:t>
            </w:r>
            <w:r w:rsidR="001846C4" w:rsidRPr="0085427B">
              <w:t>s</w:t>
            </w:r>
            <w:r w:rsidR="001846C4">
              <w:t> </w:t>
            </w:r>
            <w:r w:rsidRPr="0085427B">
              <w:t xml:space="preserve">obavami </w:t>
            </w:r>
            <w:r w:rsidR="001846C4" w:rsidRPr="0085427B">
              <w:t>o</w:t>
            </w:r>
            <w:r w:rsidR="001846C4">
              <w:t> </w:t>
            </w:r>
            <w:r w:rsidRPr="0085427B">
              <w:t xml:space="preserve">bezpečnost pro zdraví lidí či zvířat nebo pro životní prostředí, nové vědecké nebo technické poznatky </w:t>
            </w:r>
            <w:r w:rsidR="001846C4" w:rsidRPr="0085427B">
              <w:t>a</w:t>
            </w:r>
            <w:r w:rsidR="001846C4">
              <w:t> </w:t>
            </w:r>
            <w:r w:rsidRPr="0085427B">
              <w:t xml:space="preserve">dostupné údaje </w:t>
            </w:r>
            <w:r w:rsidR="001846C4" w:rsidRPr="0085427B">
              <w:t>z</w:t>
            </w:r>
            <w:r w:rsidR="001846C4">
              <w:t> </w:t>
            </w:r>
            <w:r w:rsidRPr="0085427B">
              <w:t xml:space="preserve">monitoringu </w:t>
            </w:r>
            <w:r w:rsidR="001846C4" w:rsidRPr="0085427B">
              <w:t>a</w:t>
            </w:r>
            <w:r w:rsidR="001846C4">
              <w:t> </w:t>
            </w:r>
            <w:r w:rsidRPr="0085427B">
              <w:t>mohou se zohlednit žádosti členských států.</w:t>
            </w:r>
          </w:p>
        </w:tc>
        <w:tc>
          <w:tcPr>
            <w:tcW w:w="4876" w:type="dxa"/>
          </w:tcPr>
          <w:p w14:paraId="0A773832" w14:textId="0063C3E7" w:rsidR="00AE7ED8" w:rsidRPr="0085427B" w:rsidRDefault="00AE7ED8" w:rsidP="008E1ED4">
            <w:pPr>
              <w:pStyle w:val="Normal6"/>
              <w:rPr>
                <w:szCs w:val="24"/>
              </w:rPr>
            </w:pPr>
            <w:r w:rsidRPr="0085427B">
              <w:t xml:space="preserve">Při identifikaci dotčených účinných látek se zohlední </w:t>
            </w:r>
            <w:r w:rsidRPr="0085427B">
              <w:rPr>
                <w:b/>
                <w:i/>
              </w:rPr>
              <w:t>širokou škálu údajů souvisejících</w:t>
            </w:r>
            <w:r w:rsidRPr="0085427B">
              <w:t xml:space="preserve"> </w:t>
            </w:r>
            <w:r w:rsidR="001846C4" w:rsidRPr="0085427B">
              <w:t>s</w:t>
            </w:r>
            <w:r w:rsidR="001846C4">
              <w:t> </w:t>
            </w:r>
            <w:r w:rsidRPr="0085427B">
              <w:rPr>
                <w:b/>
                <w:i/>
              </w:rPr>
              <w:t xml:space="preserve">významnými </w:t>
            </w:r>
            <w:r w:rsidRPr="0085427B">
              <w:t xml:space="preserve">obavami </w:t>
            </w:r>
            <w:r w:rsidR="001846C4" w:rsidRPr="0085427B">
              <w:t>o</w:t>
            </w:r>
            <w:r w:rsidR="001846C4">
              <w:t> </w:t>
            </w:r>
            <w:r w:rsidRPr="0085427B">
              <w:t xml:space="preserve">bezpečnost pro zdraví lidí či zvířat nebo pro životní prostředí, nové vědecké nebo technické poznatky </w:t>
            </w:r>
            <w:r w:rsidR="001846C4" w:rsidRPr="0085427B">
              <w:t>a</w:t>
            </w:r>
            <w:r w:rsidR="001846C4">
              <w:t> </w:t>
            </w:r>
            <w:r w:rsidRPr="0085427B">
              <w:t xml:space="preserve">dostupné údaje </w:t>
            </w:r>
            <w:r w:rsidR="001846C4" w:rsidRPr="0085427B">
              <w:t>z</w:t>
            </w:r>
            <w:r w:rsidR="001846C4">
              <w:t> </w:t>
            </w:r>
            <w:r w:rsidRPr="0085427B">
              <w:t xml:space="preserve">monitoringu </w:t>
            </w:r>
            <w:r w:rsidR="001846C4" w:rsidRPr="0085427B">
              <w:t>a</w:t>
            </w:r>
            <w:r w:rsidR="001846C4">
              <w:t> </w:t>
            </w:r>
            <w:r w:rsidRPr="0085427B">
              <w:t>mohou se zohlednit žádosti členských států.</w:t>
            </w:r>
          </w:p>
        </w:tc>
      </w:tr>
    </w:tbl>
    <w:p w14:paraId="768E74E8"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227F299" w14:textId="77777777" w:rsidR="00AE7ED8" w:rsidRPr="0085427B" w:rsidRDefault="00AE7ED8" w:rsidP="00AE7ED8">
      <w:r w:rsidRPr="0085427B">
        <w:rPr>
          <w:rStyle w:val="HideTWBExt"/>
        </w:rPr>
        <w:t>&lt;/Amend&gt;</w:t>
      </w:r>
    </w:p>
    <w:p w14:paraId="6192BD68" w14:textId="645F15DD"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27</w:t>
      </w:r>
      <w:r w:rsidRPr="0085427B">
        <w:rPr>
          <w:rStyle w:val="HideTWBExt"/>
          <w:b w:val="0"/>
        </w:rPr>
        <w:t>&lt;/NumAm&gt;</w:t>
      </w:r>
    </w:p>
    <w:p w14:paraId="5579393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694C52E" w14:textId="77777777" w:rsidR="00AE7ED8" w:rsidRPr="0085427B" w:rsidRDefault="00AE7ED8" w:rsidP="00AE7ED8">
      <w:pPr>
        <w:pStyle w:val="NormalBold"/>
      </w:pPr>
      <w:r w:rsidRPr="0085427B">
        <w:rPr>
          <w:rStyle w:val="HideTWBExt"/>
          <w:b w:val="0"/>
        </w:rPr>
        <w:t>&lt;Article&gt;</w:t>
      </w:r>
      <w:r w:rsidRPr="0085427B">
        <w:t>Čl. 1 – odst. 1 – bod 10</w:t>
      </w:r>
      <w:r w:rsidRPr="0085427B">
        <w:rPr>
          <w:rStyle w:val="HideTWBExt"/>
          <w:b w:val="0"/>
        </w:rPr>
        <w:t>&lt;/Article&gt;</w:t>
      </w:r>
    </w:p>
    <w:p w14:paraId="345D3327"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68036E8" w14:textId="3A737EBA" w:rsidR="00AE7ED8" w:rsidRPr="0085427B" w:rsidRDefault="00AE7ED8" w:rsidP="00AE7ED8">
      <w:r w:rsidRPr="0085427B">
        <w:rPr>
          <w:rStyle w:val="HideTWBExt"/>
        </w:rPr>
        <w:t>&lt;Article2&gt;</w:t>
      </w:r>
      <w:r w:rsidRPr="0085427B">
        <w:t>Čl. 18 – odst. 1 – pododstavec 3</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D6234A9" w14:textId="77777777" w:rsidTr="008E1ED4">
        <w:trPr>
          <w:jc w:val="center"/>
        </w:trPr>
        <w:tc>
          <w:tcPr>
            <w:tcW w:w="9752" w:type="dxa"/>
            <w:gridSpan w:val="2"/>
          </w:tcPr>
          <w:p w14:paraId="2FC75705" w14:textId="77777777" w:rsidR="00AE7ED8" w:rsidRPr="0085427B" w:rsidRDefault="00AE7ED8" w:rsidP="008E1ED4">
            <w:pPr>
              <w:keepNext/>
            </w:pPr>
          </w:p>
        </w:tc>
      </w:tr>
      <w:tr w:rsidR="00AE7ED8" w:rsidRPr="0085427B" w14:paraId="18B382E2" w14:textId="77777777" w:rsidTr="008E1ED4">
        <w:trPr>
          <w:jc w:val="center"/>
        </w:trPr>
        <w:tc>
          <w:tcPr>
            <w:tcW w:w="4876" w:type="dxa"/>
          </w:tcPr>
          <w:p w14:paraId="0B8AE2B5" w14:textId="77777777" w:rsidR="00AE7ED8" w:rsidRPr="0085427B" w:rsidRDefault="00AE7ED8" w:rsidP="008E1ED4">
            <w:pPr>
              <w:pStyle w:val="ColumnHeading"/>
              <w:keepNext/>
            </w:pPr>
            <w:r w:rsidRPr="0085427B">
              <w:t>Znění navržené Komisí</w:t>
            </w:r>
          </w:p>
        </w:tc>
        <w:tc>
          <w:tcPr>
            <w:tcW w:w="4876" w:type="dxa"/>
          </w:tcPr>
          <w:p w14:paraId="6A27ECC7" w14:textId="77777777" w:rsidR="00AE7ED8" w:rsidRPr="0085427B" w:rsidRDefault="00AE7ED8" w:rsidP="008E1ED4">
            <w:pPr>
              <w:pStyle w:val="ColumnHeading"/>
              <w:keepNext/>
            </w:pPr>
            <w:r w:rsidRPr="0085427B">
              <w:t>Pozměňovací návrh</w:t>
            </w:r>
          </w:p>
        </w:tc>
      </w:tr>
      <w:tr w:rsidR="00AE7ED8" w:rsidRPr="0085427B" w14:paraId="007AACA8" w14:textId="77777777" w:rsidTr="008E1ED4">
        <w:trPr>
          <w:jc w:val="center"/>
        </w:trPr>
        <w:tc>
          <w:tcPr>
            <w:tcW w:w="4876" w:type="dxa"/>
          </w:tcPr>
          <w:p w14:paraId="39B0E3DB" w14:textId="000372D0" w:rsidR="00AE7ED8" w:rsidRPr="0085427B" w:rsidRDefault="00AE7ED8" w:rsidP="008E1ED4">
            <w:pPr>
              <w:pStyle w:val="Normal6"/>
            </w:pPr>
            <w:r w:rsidRPr="0085427B">
              <w:t xml:space="preserve">Komise přijme prováděcí akt, </w:t>
            </w:r>
            <w:r w:rsidR="001846C4" w:rsidRPr="0085427B">
              <w:t>v</w:t>
            </w:r>
            <w:r w:rsidR="001846C4">
              <w:t> </w:t>
            </w:r>
            <w:r w:rsidRPr="0085427B">
              <w:t xml:space="preserve">němž určí všechny příslušné účinné látky uvedené </w:t>
            </w:r>
            <w:r w:rsidR="001846C4" w:rsidRPr="0085427B">
              <w:t>v</w:t>
            </w:r>
            <w:r w:rsidR="001846C4">
              <w:t> </w:t>
            </w:r>
            <w:r w:rsidRPr="0085427B">
              <w:t xml:space="preserve">prvním pododstavci nejpozději tři roky po změnách kritérií pro schválení stanovených </w:t>
            </w:r>
            <w:r w:rsidR="001846C4" w:rsidRPr="0085427B">
              <w:t>v</w:t>
            </w:r>
            <w:r w:rsidR="001846C4">
              <w:t> </w:t>
            </w:r>
            <w:r w:rsidRPr="0085427B">
              <w:t>příloze II, které jsou pro tyto účinné látky relevantní, nebo poté, co se stanou použitelnými aktualizované požadavky na údaje nebo pokyny týkající se těchto účinných látek.</w:t>
            </w:r>
          </w:p>
        </w:tc>
        <w:tc>
          <w:tcPr>
            <w:tcW w:w="4876" w:type="dxa"/>
          </w:tcPr>
          <w:p w14:paraId="52221489" w14:textId="23FA97B4" w:rsidR="00AE7ED8" w:rsidRPr="0085427B" w:rsidRDefault="00AE7ED8" w:rsidP="008E1ED4">
            <w:pPr>
              <w:pStyle w:val="Normal6"/>
              <w:rPr>
                <w:szCs w:val="24"/>
              </w:rPr>
            </w:pPr>
            <w:r w:rsidRPr="0085427B">
              <w:t xml:space="preserve">Komise přijme prováděcí akt, </w:t>
            </w:r>
            <w:r w:rsidR="001846C4" w:rsidRPr="0085427B">
              <w:t>v</w:t>
            </w:r>
            <w:r w:rsidR="001846C4">
              <w:t> </w:t>
            </w:r>
            <w:r w:rsidRPr="0085427B">
              <w:t xml:space="preserve">němž určí všechny příslušné účinné látky uvedené </w:t>
            </w:r>
            <w:r w:rsidR="001846C4" w:rsidRPr="0085427B">
              <w:t>v</w:t>
            </w:r>
            <w:r w:rsidR="001846C4">
              <w:t> </w:t>
            </w:r>
            <w:r w:rsidRPr="0085427B">
              <w:t xml:space="preserve">prvním pododstavci nejpozději tři roky po změnách kritérií pro schválení stanovených </w:t>
            </w:r>
            <w:r w:rsidR="001846C4" w:rsidRPr="0085427B">
              <w:t>v</w:t>
            </w:r>
            <w:r w:rsidR="001846C4">
              <w:t> </w:t>
            </w:r>
            <w:r w:rsidRPr="0085427B">
              <w:t>příloze II, které jsou pro tyto účinné látky relevantní, nebo poté, co se stanou použitelnými aktualizované požadavky na údaje nebo pokyny týkající se těchto účinných látek</w:t>
            </w:r>
            <w:r w:rsidRPr="0085427B">
              <w:rPr>
                <w:b/>
                <w:i/>
              </w:rPr>
              <w:t xml:space="preserve"> </w:t>
            </w:r>
            <w:r w:rsidR="001846C4" w:rsidRPr="0085427B">
              <w:rPr>
                <w:b/>
                <w:i/>
              </w:rPr>
              <w:t>v</w:t>
            </w:r>
            <w:r w:rsidR="001846C4">
              <w:rPr>
                <w:b/>
                <w:i/>
              </w:rPr>
              <w:t> </w:t>
            </w:r>
            <w:r w:rsidRPr="0085427B">
              <w:rPr>
                <w:b/>
                <w:i/>
              </w:rPr>
              <w:t xml:space="preserve">případě údajů souvisejících </w:t>
            </w:r>
            <w:r w:rsidR="001846C4" w:rsidRPr="0085427B">
              <w:rPr>
                <w:b/>
                <w:i/>
              </w:rPr>
              <w:t>s</w:t>
            </w:r>
            <w:r w:rsidR="001846C4">
              <w:rPr>
                <w:b/>
                <w:i/>
              </w:rPr>
              <w:t> </w:t>
            </w:r>
            <w:r w:rsidRPr="0085427B">
              <w:rPr>
                <w:b/>
                <w:i/>
              </w:rPr>
              <w:t xml:space="preserve">obavami </w:t>
            </w:r>
            <w:r w:rsidR="001846C4" w:rsidRPr="0085427B">
              <w:rPr>
                <w:b/>
                <w:i/>
              </w:rPr>
              <w:t>o</w:t>
            </w:r>
            <w:r w:rsidR="001846C4">
              <w:rPr>
                <w:b/>
                <w:i/>
              </w:rPr>
              <w:t> </w:t>
            </w:r>
            <w:r w:rsidRPr="0085427B">
              <w:rPr>
                <w:b/>
                <w:i/>
              </w:rPr>
              <w:t>bezpečnost</w:t>
            </w:r>
            <w:r w:rsidRPr="0085427B">
              <w:t>.</w:t>
            </w:r>
          </w:p>
        </w:tc>
      </w:tr>
    </w:tbl>
    <w:p w14:paraId="7D3E572F"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BA3A215" w14:textId="77777777" w:rsidR="00AE7ED8" w:rsidRPr="0085427B" w:rsidRDefault="00AE7ED8" w:rsidP="00AE7ED8">
      <w:r w:rsidRPr="0085427B">
        <w:rPr>
          <w:rStyle w:val="HideTWBExt"/>
        </w:rPr>
        <w:t>&lt;/Amend&gt;</w:t>
      </w:r>
    </w:p>
    <w:p w14:paraId="312A4F60" w14:textId="2ED6AF61" w:rsidR="00AE7ED8" w:rsidRPr="0085427B" w:rsidRDefault="00AE7ED8" w:rsidP="00AE7ED8">
      <w:pPr>
        <w:pStyle w:val="AMNumberTabs0"/>
        <w:keepNext/>
      </w:pPr>
      <w:r w:rsidRPr="0085427B">
        <w:rPr>
          <w:rStyle w:val="HideTWBExt"/>
          <w:b w:val="0"/>
        </w:rPr>
        <w:lastRenderedPageBreak/>
        <w:t>&lt;Amend&gt;</w:t>
      </w:r>
      <w:r w:rsidRPr="0085427B">
        <w:t>Pozměňovací návrh</w:t>
      </w:r>
      <w:r w:rsidRPr="0085427B">
        <w:tab/>
      </w:r>
      <w:r w:rsidRPr="0085427B">
        <w:tab/>
      </w:r>
      <w:r w:rsidRPr="0085427B">
        <w:rPr>
          <w:rStyle w:val="HideTWBExt"/>
          <w:b w:val="0"/>
        </w:rPr>
        <w:t>&lt;NumAm&gt;</w:t>
      </w:r>
      <w:r w:rsidRPr="0085427B">
        <w:t>28</w:t>
      </w:r>
      <w:r w:rsidRPr="0085427B">
        <w:rPr>
          <w:rStyle w:val="HideTWBExt"/>
          <w:b w:val="0"/>
        </w:rPr>
        <w:t>&lt;/NumAm&gt;</w:t>
      </w:r>
    </w:p>
    <w:p w14:paraId="3F33EBBF"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5E7CF02" w14:textId="77777777" w:rsidR="00AE7ED8" w:rsidRPr="0085427B" w:rsidRDefault="00AE7ED8" w:rsidP="00AE7ED8">
      <w:pPr>
        <w:pStyle w:val="NormalBold"/>
      </w:pPr>
      <w:r w:rsidRPr="0085427B">
        <w:rPr>
          <w:rStyle w:val="HideTWBExt"/>
          <w:b w:val="0"/>
        </w:rPr>
        <w:t>&lt;Article&gt;</w:t>
      </w:r>
      <w:r w:rsidRPr="0085427B">
        <w:t>Čl. 1 – odst. 1 – bod 10</w:t>
      </w:r>
      <w:r w:rsidRPr="0085427B">
        <w:rPr>
          <w:rStyle w:val="HideTWBExt"/>
          <w:b w:val="0"/>
        </w:rPr>
        <w:t>&lt;/Article&gt;</w:t>
      </w:r>
    </w:p>
    <w:p w14:paraId="68FD6AA6"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5CF143DC" w14:textId="77777777" w:rsidR="00AE7ED8" w:rsidRPr="0085427B" w:rsidRDefault="00AE7ED8" w:rsidP="00AE7ED8">
      <w:r w:rsidRPr="0085427B">
        <w:rPr>
          <w:rStyle w:val="HideTWBExt"/>
        </w:rPr>
        <w:t>&lt;Article2&gt;</w:t>
      </w:r>
      <w:r w:rsidRPr="0085427B">
        <w:t>Čl. 18 – odst. 2 – písm. c a (nové)</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F93B1A9" w14:textId="77777777" w:rsidTr="008E1ED4">
        <w:trPr>
          <w:jc w:val="center"/>
        </w:trPr>
        <w:tc>
          <w:tcPr>
            <w:tcW w:w="9752" w:type="dxa"/>
            <w:gridSpan w:val="2"/>
          </w:tcPr>
          <w:p w14:paraId="2EC53BCB" w14:textId="77777777" w:rsidR="00AE7ED8" w:rsidRPr="0085427B" w:rsidRDefault="00AE7ED8" w:rsidP="008E1ED4">
            <w:pPr>
              <w:keepNext/>
            </w:pPr>
          </w:p>
        </w:tc>
      </w:tr>
      <w:tr w:rsidR="00AE7ED8" w:rsidRPr="0085427B" w14:paraId="7826BA9E" w14:textId="77777777" w:rsidTr="008E1ED4">
        <w:trPr>
          <w:jc w:val="center"/>
        </w:trPr>
        <w:tc>
          <w:tcPr>
            <w:tcW w:w="4876" w:type="dxa"/>
          </w:tcPr>
          <w:p w14:paraId="40139535" w14:textId="77777777" w:rsidR="00AE7ED8" w:rsidRPr="0085427B" w:rsidRDefault="00AE7ED8" w:rsidP="008E1ED4">
            <w:pPr>
              <w:pStyle w:val="ColumnHeading"/>
              <w:keepNext/>
            </w:pPr>
            <w:r w:rsidRPr="0085427B">
              <w:t>Znění navržené Komisí</w:t>
            </w:r>
          </w:p>
        </w:tc>
        <w:tc>
          <w:tcPr>
            <w:tcW w:w="4876" w:type="dxa"/>
          </w:tcPr>
          <w:p w14:paraId="4A4FF2E9" w14:textId="77777777" w:rsidR="00AE7ED8" w:rsidRPr="0085427B" w:rsidRDefault="00AE7ED8" w:rsidP="008E1ED4">
            <w:pPr>
              <w:pStyle w:val="ColumnHeading"/>
              <w:keepNext/>
            </w:pPr>
            <w:r w:rsidRPr="0085427B">
              <w:t>Pozměňovací návrh</w:t>
            </w:r>
          </w:p>
        </w:tc>
      </w:tr>
      <w:tr w:rsidR="00AE7ED8" w:rsidRPr="0085427B" w14:paraId="1DBE44E0" w14:textId="77777777" w:rsidTr="008E1ED4">
        <w:trPr>
          <w:jc w:val="center"/>
        </w:trPr>
        <w:tc>
          <w:tcPr>
            <w:tcW w:w="4876" w:type="dxa"/>
          </w:tcPr>
          <w:p w14:paraId="00D247C6" w14:textId="77777777" w:rsidR="00AE7ED8" w:rsidRPr="0085427B" w:rsidRDefault="00AE7ED8" w:rsidP="008E1ED4">
            <w:pPr>
              <w:pStyle w:val="Normal6"/>
            </w:pPr>
          </w:p>
        </w:tc>
        <w:tc>
          <w:tcPr>
            <w:tcW w:w="4876" w:type="dxa"/>
          </w:tcPr>
          <w:p w14:paraId="1E181A86" w14:textId="77777777" w:rsidR="00AE7ED8" w:rsidRPr="0085427B" w:rsidRDefault="00AE7ED8" w:rsidP="008E1ED4">
            <w:pPr>
              <w:pStyle w:val="Normal6"/>
              <w:rPr>
                <w:szCs w:val="24"/>
              </w:rPr>
            </w:pPr>
            <w:r w:rsidRPr="0085427B">
              <w:rPr>
                <w:b/>
                <w:i/>
              </w:rPr>
              <w:t>ca)</w:t>
            </w:r>
            <w:r w:rsidRPr="0085427B">
              <w:rPr>
                <w:b/>
                <w:i/>
              </w:rPr>
              <w:tab/>
              <w:t>upřesní, které pokyny mají žadatelé při podání žádosti zohlednit; a</w:t>
            </w:r>
          </w:p>
        </w:tc>
      </w:tr>
    </w:tbl>
    <w:p w14:paraId="2764FB36"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80620CB" w14:textId="77777777" w:rsidR="00AE7ED8" w:rsidRPr="0085427B" w:rsidRDefault="00AE7ED8" w:rsidP="00AE7ED8">
      <w:r w:rsidRPr="0085427B">
        <w:rPr>
          <w:rStyle w:val="HideTWBExt"/>
        </w:rPr>
        <w:t>&lt;/Amend&gt;</w:t>
      </w:r>
    </w:p>
    <w:p w14:paraId="4E24E998" w14:textId="7D12EBE2"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29</w:t>
      </w:r>
      <w:r w:rsidRPr="0085427B">
        <w:rPr>
          <w:rStyle w:val="HideTWBExt"/>
          <w:b w:val="0"/>
        </w:rPr>
        <w:t>&lt;/NumAm&gt;</w:t>
      </w:r>
    </w:p>
    <w:p w14:paraId="7922464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2EF1EBC" w14:textId="77777777" w:rsidR="00AE7ED8" w:rsidRPr="0085427B" w:rsidRDefault="00AE7ED8" w:rsidP="00AE7ED8">
      <w:pPr>
        <w:pStyle w:val="NormalBold"/>
      </w:pPr>
      <w:r w:rsidRPr="0085427B">
        <w:rPr>
          <w:rStyle w:val="HideTWBExt"/>
          <w:b w:val="0"/>
        </w:rPr>
        <w:t>&lt;Article&gt;</w:t>
      </w:r>
      <w:r w:rsidRPr="0085427B">
        <w:t>Čl. 1 – odst. 1 – bod 11</w:t>
      </w:r>
      <w:r w:rsidRPr="0085427B">
        <w:rPr>
          <w:rStyle w:val="HideTWBExt"/>
          <w:b w:val="0"/>
        </w:rPr>
        <w:t>&lt;/Article&gt;</w:t>
      </w:r>
    </w:p>
    <w:p w14:paraId="1A7ADF67"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6D9225E" w14:textId="3F2D688C" w:rsidR="00AE7ED8" w:rsidRPr="0085427B" w:rsidRDefault="00AE7ED8" w:rsidP="00AE7ED8">
      <w:r w:rsidRPr="0085427B">
        <w:rPr>
          <w:rStyle w:val="HideTWBExt"/>
        </w:rPr>
        <w:t>&lt;Article2&gt;</w:t>
      </w:r>
      <w:r w:rsidRPr="0085427B">
        <w:t xml:space="preserve">Čl. 18 </w:t>
      </w:r>
      <w:r w:rsidR="001846C4" w:rsidRPr="0085427B">
        <w:t>a</w:t>
      </w:r>
      <w:r w:rsidR="001846C4">
        <w:t> </w:t>
      </w:r>
      <w:r w:rsidRPr="0085427B">
        <w:t>– odst. 2 – písm. c</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773AEDE3" w14:textId="77777777" w:rsidTr="008E1ED4">
        <w:trPr>
          <w:jc w:val="center"/>
        </w:trPr>
        <w:tc>
          <w:tcPr>
            <w:tcW w:w="9752" w:type="dxa"/>
            <w:gridSpan w:val="2"/>
          </w:tcPr>
          <w:p w14:paraId="030879F2" w14:textId="77777777" w:rsidR="00AE7ED8" w:rsidRPr="0085427B" w:rsidRDefault="00AE7ED8" w:rsidP="008E1ED4">
            <w:pPr>
              <w:keepNext/>
            </w:pPr>
          </w:p>
        </w:tc>
      </w:tr>
      <w:tr w:rsidR="00AE7ED8" w:rsidRPr="0085427B" w14:paraId="7ED995C6" w14:textId="77777777" w:rsidTr="008E1ED4">
        <w:trPr>
          <w:jc w:val="center"/>
        </w:trPr>
        <w:tc>
          <w:tcPr>
            <w:tcW w:w="4876" w:type="dxa"/>
          </w:tcPr>
          <w:p w14:paraId="2AC5076B" w14:textId="77777777" w:rsidR="00AE7ED8" w:rsidRPr="0085427B" w:rsidRDefault="00AE7ED8" w:rsidP="008E1ED4">
            <w:pPr>
              <w:pStyle w:val="ColumnHeading"/>
              <w:keepNext/>
            </w:pPr>
            <w:r w:rsidRPr="0085427B">
              <w:t>Znění navržené Komisí</w:t>
            </w:r>
          </w:p>
        </w:tc>
        <w:tc>
          <w:tcPr>
            <w:tcW w:w="4876" w:type="dxa"/>
          </w:tcPr>
          <w:p w14:paraId="63BA5847" w14:textId="77777777" w:rsidR="00AE7ED8" w:rsidRPr="0085427B" w:rsidRDefault="00AE7ED8" w:rsidP="008E1ED4">
            <w:pPr>
              <w:pStyle w:val="ColumnHeading"/>
              <w:keepNext/>
            </w:pPr>
            <w:r w:rsidRPr="0085427B">
              <w:t>Pozměňovací návrh</w:t>
            </w:r>
          </w:p>
        </w:tc>
      </w:tr>
      <w:tr w:rsidR="00AE7ED8" w:rsidRPr="0085427B" w14:paraId="47BE5EB2" w14:textId="77777777" w:rsidTr="008E1ED4">
        <w:trPr>
          <w:jc w:val="center"/>
        </w:trPr>
        <w:tc>
          <w:tcPr>
            <w:tcW w:w="4876" w:type="dxa"/>
          </w:tcPr>
          <w:p w14:paraId="7C53C20A" w14:textId="32ACDED8" w:rsidR="00AE7ED8" w:rsidRPr="0085427B" w:rsidRDefault="00AE7ED8" w:rsidP="008E1ED4">
            <w:pPr>
              <w:pStyle w:val="Normal6"/>
            </w:pPr>
            <w:r w:rsidRPr="0085427B">
              <w:t>c)</w:t>
            </w:r>
            <w:r w:rsidRPr="0085427B">
              <w:tab/>
              <w:t xml:space="preserve">stanoví rozsah cíleného opětovného posouzení dotčených účinných látek </w:t>
            </w:r>
            <w:r w:rsidR="001846C4" w:rsidRPr="0085427B">
              <w:t>a</w:t>
            </w:r>
            <w:r w:rsidR="001846C4">
              <w:t> </w:t>
            </w:r>
            <w:r w:rsidRPr="0085427B">
              <w:t xml:space="preserve">uvedou se konkrétní požadavky na údaje, které se použijí, </w:t>
            </w:r>
            <w:r w:rsidR="001846C4" w:rsidRPr="0085427B">
              <w:t>a</w:t>
            </w:r>
            <w:r w:rsidR="001846C4">
              <w:t> </w:t>
            </w:r>
            <w:r w:rsidRPr="0085427B">
              <w:t>případně pokyny a/nebo vědecká stanoviska, které se použijí, a</w:t>
            </w:r>
          </w:p>
        </w:tc>
        <w:tc>
          <w:tcPr>
            <w:tcW w:w="4876" w:type="dxa"/>
          </w:tcPr>
          <w:p w14:paraId="3447F63D" w14:textId="04557C75" w:rsidR="00AE7ED8" w:rsidRPr="0085427B" w:rsidRDefault="00AE7ED8" w:rsidP="008E1ED4">
            <w:pPr>
              <w:pStyle w:val="Normal6"/>
              <w:rPr>
                <w:szCs w:val="24"/>
              </w:rPr>
            </w:pPr>
            <w:r w:rsidRPr="0085427B">
              <w:t>c)</w:t>
            </w:r>
            <w:r w:rsidRPr="0085427B">
              <w:tab/>
              <w:t xml:space="preserve">stanoví rozsah cíleného opětovného posouzení dotčených účinných látek </w:t>
            </w:r>
            <w:r w:rsidR="001846C4" w:rsidRPr="0085427B">
              <w:t>a</w:t>
            </w:r>
            <w:r w:rsidR="001846C4">
              <w:t> </w:t>
            </w:r>
            <w:r w:rsidRPr="0085427B">
              <w:t xml:space="preserve">uvedou se konkrétní požadavky na údaje, které se použijí, </w:t>
            </w:r>
            <w:r w:rsidR="001846C4" w:rsidRPr="0085427B">
              <w:t>a</w:t>
            </w:r>
            <w:r w:rsidR="001846C4">
              <w:t> </w:t>
            </w:r>
            <w:r w:rsidRPr="0085427B">
              <w:t>případně pokyny a/nebo vědecká stanoviska, které se použijí</w:t>
            </w:r>
            <w:r w:rsidRPr="0085427B">
              <w:rPr>
                <w:b/>
                <w:i/>
              </w:rPr>
              <w:t xml:space="preserve"> výhradně</w:t>
            </w:r>
            <w:r w:rsidRPr="0085427B">
              <w:t>, a</w:t>
            </w:r>
          </w:p>
        </w:tc>
      </w:tr>
    </w:tbl>
    <w:p w14:paraId="6D43B903"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A1DACF0" w14:textId="77777777" w:rsidR="00AE7ED8" w:rsidRPr="0085427B" w:rsidRDefault="00AE7ED8" w:rsidP="00AE7ED8">
      <w:r w:rsidRPr="0085427B">
        <w:rPr>
          <w:rStyle w:val="HideTWBExt"/>
        </w:rPr>
        <w:t>&lt;/Amend&gt;</w:t>
      </w:r>
    </w:p>
    <w:p w14:paraId="4316AFF3" w14:textId="70E84598"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30</w:t>
      </w:r>
      <w:r w:rsidRPr="0085427B">
        <w:rPr>
          <w:rStyle w:val="HideTWBExt"/>
          <w:b w:val="0"/>
        </w:rPr>
        <w:t>&lt;/NumAm&gt;</w:t>
      </w:r>
    </w:p>
    <w:p w14:paraId="5868CB20"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7458043" w14:textId="77777777" w:rsidR="00AE7ED8" w:rsidRPr="0085427B" w:rsidRDefault="00AE7ED8" w:rsidP="00AE7ED8">
      <w:pPr>
        <w:pStyle w:val="NormalBold"/>
      </w:pPr>
      <w:r w:rsidRPr="0085427B">
        <w:rPr>
          <w:rStyle w:val="HideTWBExt"/>
          <w:b w:val="0"/>
        </w:rPr>
        <w:t>&lt;Article&gt;</w:t>
      </w:r>
      <w:r w:rsidRPr="0085427B">
        <w:t>Čl. 1 – odst. 1 – bod 13</w:t>
      </w:r>
      <w:r w:rsidRPr="0085427B">
        <w:rPr>
          <w:rStyle w:val="HideTWBExt"/>
          <w:b w:val="0"/>
        </w:rPr>
        <w:t>&lt;/Article&gt;</w:t>
      </w:r>
    </w:p>
    <w:p w14:paraId="50566AEC"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E50BEBF" w14:textId="3331DE09" w:rsidR="00AE7ED8" w:rsidRPr="0085427B" w:rsidRDefault="00AE7ED8" w:rsidP="00AE7ED8">
      <w:r w:rsidRPr="0085427B">
        <w:rPr>
          <w:rStyle w:val="HideTWBExt"/>
        </w:rPr>
        <w:t>&lt;Article2&gt;</w:t>
      </w:r>
      <w:r w:rsidRPr="0085427B">
        <w:t>Čl. 20 – odst. 2 – pododstavec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8DF52BF" w14:textId="77777777" w:rsidTr="001574FB">
        <w:trPr>
          <w:jc w:val="center"/>
        </w:trPr>
        <w:tc>
          <w:tcPr>
            <w:tcW w:w="9752" w:type="dxa"/>
            <w:gridSpan w:val="2"/>
          </w:tcPr>
          <w:p w14:paraId="1AB26527" w14:textId="77777777" w:rsidR="00AE7ED8" w:rsidRPr="0085427B" w:rsidRDefault="00AE7ED8" w:rsidP="008E1ED4">
            <w:pPr>
              <w:keepNext/>
            </w:pPr>
          </w:p>
        </w:tc>
      </w:tr>
      <w:tr w:rsidR="00AE7ED8" w:rsidRPr="0085427B" w14:paraId="2ED9BEA4" w14:textId="77777777" w:rsidTr="001574FB">
        <w:trPr>
          <w:jc w:val="center"/>
        </w:trPr>
        <w:tc>
          <w:tcPr>
            <w:tcW w:w="4876" w:type="dxa"/>
          </w:tcPr>
          <w:p w14:paraId="3A765176" w14:textId="77777777" w:rsidR="00AE7ED8" w:rsidRPr="0085427B" w:rsidRDefault="00AE7ED8" w:rsidP="008E1ED4">
            <w:pPr>
              <w:pStyle w:val="ColumnHeading"/>
              <w:keepNext/>
            </w:pPr>
            <w:r w:rsidRPr="0085427B">
              <w:t>Znění navržené Komisí</w:t>
            </w:r>
          </w:p>
        </w:tc>
        <w:tc>
          <w:tcPr>
            <w:tcW w:w="4876" w:type="dxa"/>
          </w:tcPr>
          <w:p w14:paraId="6820012B" w14:textId="77777777" w:rsidR="00AE7ED8" w:rsidRPr="0085427B" w:rsidRDefault="00AE7ED8" w:rsidP="008E1ED4">
            <w:pPr>
              <w:pStyle w:val="ColumnHeading"/>
              <w:keepNext/>
            </w:pPr>
            <w:r w:rsidRPr="0085427B">
              <w:t>Pozměňovací návrh</w:t>
            </w:r>
          </w:p>
        </w:tc>
      </w:tr>
      <w:tr w:rsidR="001574FB" w:rsidRPr="0085427B" w14:paraId="7EB7D23E" w14:textId="77777777" w:rsidTr="001574FB">
        <w:trPr>
          <w:jc w:val="center"/>
        </w:trPr>
        <w:tc>
          <w:tcPr>
            <w:tcW w:w="4876" w:type="dxa"/>
          </w:tcPr>
          <w:p w14:paraId="35A1EBD0" w14:textId="040CDBF2" w:rsidR="001574FB" w:rsidRPr="0085427B" w:rsidRDefault="001574FB" w:rsidP="00C548C5">
            <w:pPr>
              <w:pStyle w:val="Normal6"/>
            </w:pPr>
            <w:r w:rsidRPr="0085427B">
              <w:t xml:space="preserve">Nařízení uvedené </w:t>
            </w:r>
            <w:r w:rsidR="001846C4" w:rsidRPr="0085427B">
              <w:t>v</w:t>
            </w:r>
            <w:r w:rsidR="001846C4">
              <w:t> </w:t>
            </w:r>
            <w:r w:rsidRPr="0085427B">
              <w:t xml:space="preserve">odstavci 1 stanoví maximální odkladnou lhůtu, kterou mohou členské státy stanovit při odnímání nebo změně povolení přípravků na ochranu </w:t>
            </w:r>
            <w:r w:rsidRPr="0085427B">
              <w:lastRenderedPageBreak/>
              <w:t xml:space="preserve">rostlin prostřednictvím uvedeného nařízení. Tato maximální odkladná lhůta obvykle nepřesáhne </w:t>
            </w:r>
            <w:r w:rsidRPr="0085427B">
              <w:rPr>
                <w:b/>
                <w:i/>
              </w:rPr>
              <w:t>šest měsíců</w:t>
            </w:r>
            <w:r w:rsidRPr="0085427B">
              <w:t xml:space="preserve"> pro prodej </w:t>
            </w:r>
            <w:r w:rsidR="001846C4" w:rsidRPr="0085427B">
              <w:t>a</w:t>
            </w:r>
            <w:r w:rsidR="001846C4">
              <w:t> </w:t>
            </w:r>
            <w:r w:rsidRPr="0085427B">
              <w:t xml:space="preserve">distribuci </w:t>
            </w:r>
            <w:r w:rsidR="001846C4" w:rsidRPr="0085427B">
              <w:t>a</w:t>
            </w:r>
            <w:r w:rsidR="001846C4">
              <w:t> </w:t>
            </w:r>
            <w:r w:rsidRPr="0085427B">
              <w:t xml:space="preserve">navíc nejvýše jeden rok pro odstranění, skladování </w:t>
            </w:r>
            <w:r w:rsidR="001846C4" w:rsidRPr="0085427B">
              <w:t>a</w:t>
            </w:r>
            <w:r w:rsidR="001846C4">
              <w:t> </w:t>
            </w:r>
            <w:r w:rsidRPr="0085427B">
              <w:t>využití stávajících zásob dotčených přípravků na ochranu rostlin.</w:t>
            </w:r>
          </w:p>
        </w:tc>
        <w:tc>
          <w:tcPr>
            <w:tcW w:w="4876" w:type="dxa"/>
          </w:tcPr>
          <w:p w14:paraId="1FE0660D" w14:textId="241A0856" w:rsidR="001574FB" w:rsidRPr="0085427B" w:rsidRDefault="001574FB" w:rsidP="00C548C5">
            <w:pPr>
              <w:pStyle w:val="Normal6"/>
            </w:pPr>
            <w:r w:rsidRPr="0085427B">
              <w:lastRenderedPageBreak/>
              <w:t xml:space="preserve">Nařízení uvedené </w:t>
            </w:r>
            <w:r w:rsidR="001846C4" w:rsidRPr="0085427B">
              <w:t>v</w:t>
            </w:r>
            <w:r w:rsidR="001846C4">
              <w:t> </w:t>
            </w:r>
            <w:r w:rsidRPr="0085427B">
              <w:t xml:space="preserve">odstavci 1 stanoví maximální odkladnou lhůtu, kterou mohou členské státy stanovit při odnímání nebo změně povolení přípravků na ochranu </w:t>
            </w:r>
            <w:r w:rsidRPr="0085427B">
              <w:lastRenderedPageBreak/>
              <w:t xml:space="preserve">rostlin prostřednictvím uvedeného nařízení. Tato maximální odkladná lhůta obvykle nepřesáhne </w:t>
            </w:r>
            <w:r w:rsidRPr="0085427B">
              <w:rPr>
                <w:b/>
                <w:i/>
              </w:rPr>
              <w:t>dva roky</w:t>
            </w:r>
            <w:r w:rsidRPr="0085427B">
              <w:t xml:space="preserve"> pro prodej </w:t>
            </w:r>
            <w:r w:rsidR="001846C4" w:rsidRPr="0085427B">
              <w:t>a</w:t>
            </w:r>
            <w:r w:rsidR="001846C4">
              <w:t> </w:t>
            </w:r>
            <w:r w:rsidRPr="0085427B">
              <w:t xml:space="preserve">distribuci </w:t>
            </w:r>
            <w:r w:rsidR="001846C4" w:rsidRPr="0085427B">
              <w:t>a</w:t>
            </w:r>
            <w:r w:rsidR="001846C4">
              <w:t> </w:t>
            </w:r>
            <w:r w:rsidRPr="0085427B">
              <w:t xml:space="preserve">navíc nejvýše jeden rok pro odstranění, skladování </w:t>
            </w:r>
            <w:r w:rsidR="001846C4" w:rsidRPr="0085427B">
              <w:t>a</w:t>
            </w:r>
            <w:r w:rsidR="001846C4">
              <w:t> </w:t>
            </w:r>
            <w:r w:rsidRPr="0085427B">
              <w:t>využití stávajících zásob dotčených přípravků na ochranu rostlin.</w:t>
            </w:r>
          </w:p>
        </w:tc>
      </w:tr>
    </w:tbl>
    <w:p w14:paraId="768A3620"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F4B5872" w14:textId="77777777" w:rsidR="00AE7ED8" w:rsidRPr="0085427B" w:rsidRDefault="00AE7ED8" w:rsidP="00AE7ED8">
      <w:r w:rsidRPr="0085427B">
        <w:rPr>
          <w:rStyle w:val="HideTWBExt"/>
        </w:rPr>
        <w:t>&lt;/Amend&gt;</w:t>
      </w:r>
    </w:p>
    <w:p w14:paraId="565DCC37" w14:textId="56755404" w:rsidR="00571FA7" w:rsidRPr="0085427B" w:rsidRDefault="00571FA7" w:rsidP="00571FA7">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31</w:t>
      </w:r>
      <w:r w:rsidRPr="0085427B">
        <w:rPr>
          <w:rStyle w:val="HideTWBExt"/>
          <w:b w:val="0"/>
        </w:rPr>
        <w:t>&lt;/NumAm&gt;</w:t>
      </w:r>
    </w:p>
    <w:p w14:paraId="67702AFA" w14:textId="77777777" w:rsidR="00571FA7" w:rsidRPr="0085427B" w:rsidRDefault="00571FA7" w:rsidP="00571FA7">
      <w:pPr>
        <w:pStyle w:val="NormalBold12b"/>
        <w:keepNext/>
      </w:pPr>
      <w:r w:rsidRPr="0085427B">
        <w:rPr>
          <w:rStyle w:val="HideTWBExt"/>
          <w:b w:val="0"/>
        </w:rPr>
        <w:t>&lt;DocAmend&gt;</w:t>
      </w:r>
      <w:r w:rsidRPr="0085427B">
        <w:t>Návrh nařízení</w:t>
      </w:r>
      <w:r w:rsidRPr="0085427B">
        <w:rPr>
          <w:rStyle w:val="HideTWBExt"/>
          <w:b w:val="0"/>
        </w:rPr>
        <w:t>&lt;/DocAmend&gt;</w:t>
      </w:r>
    </w:p>
    <w:p w14:paraId="552DA038" w14:textId="77777777" w:rsidR="00571FA7" w:rsidRPr="0085427B" w:rsidRDefault="00571FA7" w:rsidP="00571FA7">
      <w:pPr>
        <w:pStyle w:val="NormalBold"/>
      </w:pPr>
      <w:r w:rsidRPr="0085427B">
        <w:rPr>
          <w:rStyle w:val="HideTWBExt"/>
          <w:b w:val="0"/>
        </w:rPr>
        <w:t>&lt;Article&gt;</w:t>
      </w:r>
      <w:r w:rsidRPr="0085427B">
        <w:t>Čl. 1 – odst. 1 – bod 13</w:t>
      </w:r>
      <w:r w:rsidRPr="0085427B">
        <w:rPr>
          <w:rStyle w:val="HideTWBExt"/>
          <w:b w:val="0"/>
        </w:rPr>
        <w:t>&lt;/Article&gt;</w:t>
      </w:r>
    </w:p>
    <w:p w14:paraId="526877A8" w14:textId="77777777" w:rsidR="00571FA7" w:rsidRPr="0085427B" w:rsidRDefault="00571FA7" w:rsidP="00571FA7">
      <w:pPr>
        <w:keepNext/>
      </w:pPr>
      <w:r w:rsidRPr="0085427B">
        <w:rPr>
          <w:rStyle w:val="HideTWBExt"/>
        </w:rPr>
        <w:t>&lt;DocAmend2&gt;</w:t>
      </w:r>
      <w:r w:rsidRPr="0085427B">
        <w:t>Nařízení (ES) č. 1107/2009</w:t>
      </w:r>
      <w:r w:rsidRPr="0085427B">
        <w:rPr>
          <w:rStyle w:val="HideTWBExt"/>
        </w:rPr>
        <w:t>&lt;/DocAmend2&gt;</w:t>
      </w:r>
    </w:p>
    <w:p w14:paraId="0CC356C7" w14:textId="4992DE12" w:rsidR="00571FA7" w:rsidRPr="0085427B" w:rsidRDefault="00571FA7" w:rsidP="00571FA7">
      <w:r w:rsidRPr="0085427B">
        <w:rPr>
          <w:rStyle w:val="HideTWBExt"/>
        </w:rPr>
        <w:t>&lt;Article2&gt;</w:t>
      </w:r>
      <w:r w:rsidRPr="0085427B">
        <w:t>Čl. 20 – odst. 2 – pododstavec 2</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1FA7" w:rsidRPr="0085427B" w14:paraId="31E34F76" w14:textId="77777777" w:rsidTr="00BC4071">
        <w:trPr>
          <w:jc w:val="center"/>
        </w:trPr>
        <w:tc>
          <w:tcPr>
            <w:tcW w:w="9752" w:type="dxa"/>
            <w:gridSpan w:val="2"/>
          </w:tcPr>
          <w:p w14:paraId="3CE4D59A" w14:textId="77777777" w:rsidR="00571FA7" w:rsidRPr="0085427B" w:rsidRDefault="00571FA7" w:rsidP="00BC4071">
            <w:pPr>
              <w:keepNext/>
            </w:pPr>
          </w:p>
        </w:tc>
      </w:tr>
      <w:tr w:rsidR="00571FA7" w:rsidRPr="0085427B" w14:paraId="5E849F80" w14:textId="77777777" w:rsidTr="00BC4071">
        <w:trPr>
          <w:jc w:val="center"/>
        </w:trPr>
        <w:tc>
          <w:tcPr>
            <w:tcW w:w="4876" w:type="dxa"/>
          </w:tcPr>
          <w:p w14:paraId="786C2586" w14:textId="77777777" w:rsidR="00571FA7" w:rsidRPr="0085427B" w:rsidRDefault="00571FA7" w:rsidP="00BC4071">
            <w:pPr>
              <w:pStyle w:val="ColumnHeading"/>
              <w:keepNext/>
            </w:pPr>
            <w:r w:rsidRPr="0085427B">
              <w:t>Znění navržené Komisí</w:t>
            </w:r>
          </w:p>
        </w:tc>
        <w:tc>
          <w:tcPr>
            <w:tcW w:w="4876" w:type="dxa"/>
          </w:tcPr>
          <w:p w14:paraId="67E886B4" w14:textId="77777777" w:rsidR="00571FA7" w:rsidRPr="0085427B" w:rsidRDefault="00571FA7" w:rsidP="00BC4071">
            <w:pPr>
              <w:pStyle w:val="ColumnHeading"/>
              <w:keepNext/>
            </w:pPr>
            <w:r w:rsidRPr="0085427B">
              <w:t>Pozměňovací návrh</w:t>
            </w:r>
          </w:p>
        </w:tc>
      </w:tr>
      <w:tr w:rsidR="00571FA7" w:rsidRPr="0085427B" w14:paraId="7429D568" w14:textId="77777777" w:rsidTr="00BC4071">
        <w:trPr>
          <w:jc w:val="center"/>
        </w:trPr>
        <w:tc>
          <w:tcPr>
            <w:tcW w:w="4876" w:type="dxa"/>
          </w:tcPr>
          <w:p w14:paraId="5D346DF0" w14:textId="19AB7813" w:rsidR="00571FA7" w:rsidRPr="0085427B" w:rsidRDefault="001846C4" w:rsidP="00BC4071">
            <w:pPr>
              <w:pStyle w:val="Normal6"/>
            </w:pPr>
            <w:r w:rsidRPr="0085427B">
              <w:rPr>
                <w:b/>
                <w:i/>
              </w:rPr>
              <w:t>V</w:t>
            </w:r>
            <w:r>
              <w:rPr>
                <w:b/>
                <w:i/>
              </w:rPr>
              <w:t> </w:t>
            </w:r>
            <w:r w:rsidR="00571FA7" w:rsidRPr="0085427B">
              <w:rPr>
                <w:b/>
                <w:i/>
              </w:rPr>
              <w:t xml:space="preserve">případě, že nejsou </w:t>
            </w:r>
            <w:r w:rsidRPr="0085427B">
              <w:rPr>
                <w:b/>
                <w:i/>
              </w:rPr>
              <w:t>k</w:t>
            </w:r>
            <w:r>
              <w:rPr>
                <w:b/>
                <w:i/>
              </w:rPr>
              <w:t> </w:t>
            </w:r>
            <w:r w:rsidR="00571FA7" w:rsidRPr="0085427B">
              <w:rPr>
                <w:b/>
                <w:i/>
              </w:rPr>
              <w:t xml:space="preserve">dispozici žádné jiné přijatelné prostředky pro přípravky na ochranu rostlin obsahující dotčenou účinnou látku, nepřesáhne maximální odkladná lhůta jeden rok pro prodej </w:t>
            </w:r>
            <w:r w:rsidRPr="0085427B">
              <w:rPr>
                <w:b/>
                <w:i/>
              </w:rPr>
              <w:t>a</w:t>
            </w:r>
            <w:r>
              <w:rPr>
                <w:b/>
                <w:i/>
              </w:rPr>
              <w:t> </w:t>
            </w:r>
            <w:r w:rsidR="00571FA7" w:rsidRPr="0085427B">
              <w:rPr>
                <w:b/>
                <w:i/>
              </w:rPr>
              <w:t xml:space="preserve">distribuci </w:t>
            </w:r>
            <w:r w:rsidRPr="0085427B">
              <w:rPr>
                <w:b/>
                <w:i/>
              </w:rPr>
              <w:t>a</w:t>
            </w:r>
            <w:r>
              <w:rPr>
                <w:b/>
                <w:i/>
              </w:rPr>
              <w:t> </w:t>
            </w:r>
            <w:r w:rsidR="00571FA7" w:rsidRPr="0085427B">
              <w:rPr>
                <w:b/>
                <w:i/>
              </w:rPr>
              <w:t xml:space="preserve">navíc nejvýše dva roky pro odstranění, skladování </w:t>
            </w:r>
            <w:r w:rsidRPr="0085427B">
              <w:rPr>
                <w:b/>
                <w:i/>
              </w:rPr>
              <w:t>a</w:t>
            </w:r>
            <w:r>
              <w:rPr>
                <w:b/>
                <w:i/>
              </w:rPr>
              <w:t> </w:t>
            </w:r>
            <w:r w:rsidR="00571FA7" w:rsidRPr="0085427B">
              <w:rPr>
                <w:b/>
                <w:i/>
              </w:rPr>
              <w:t>využití stávajících zásob dotčených přípravků na ochranu rostlin.</w:t>
            </w:r>
            <w:r w:rsidR="00571FA7" w:rsidRPr="0085427B">
              <w:t xml:space="preserve"> </w:t>
            </w:r>
            <w:r w:rsidRPr="0085427B">
              <w:t>V</w:t>
            </w:r>
            <w:r>
              <w:t> </w:t>
            </w:r>
            <w:r w:rsidR="00571FA7" w:rsidRPr="0085427B">
              <w:t xml:space="preserve">případě bezprostředních </w:t>
            </w:r>
            <w:r w:rsidRPr="0085427B">
              <w:t>a</w:t>
            </w:r>
            <w:r>
              <w:t> </w:t>
            </w:r>
            <w:r w:rsidR="00571FA7" w:rsidRPr="0085427B">
              <w:t xml:space="preserve">vážných obav </w:t>
            </w:r>
            <w:r w:rsidRPr="0085427B">
              <w:t>o</w:t>
            </w:r>
            <w:r>
              <w:t> </w:t>
            </w:r>
            <w:r w:rsidR="00571FA7" w:rsidRPr="0085427B">
              <w:t xml:space="preserve">zdraví lidí či zvířat nebo životní prostředí, které vedly </w:t>
            </w:r>
            <w:r w:rsidRPr="0085427B">
              <w:t>k</w:t>
            </w:r>
            <w:r>
              <w:t> </w:t>
            </w:r>
            <w:r w:rsidR="00571FA7" w:rsidRPr="0085427B">
              <w:t xml:space="preserve">odnětí nebo neobnovení schválení, nařízení uvedené </w:t>
            </w:r>
            <w:r w:rsidRPr="0085427B">
              <w:t>v</w:t>
            </w:r>
            <w:r>
              <w:t> </w:t>
            </w:r>
            <w:r w:rsidR="00571FA7" w:rsidRPr="0085427B">
              <w:t>odstavci 1 stanoví, že členské státy nesmí odkladnou lhůtu stanovit.“;</w:t>
            </w:r>
          </w:p>
        </w:tc>
        <w:tc>
          <w:tcPr>
            <w:tcW w:w="4876" w:type="dxa"/>
          </w:tcPr>
          <w:p w14:paraId="3F6A82D4" w14:textId="500D592F" w:rsidR="00571FA7" w:rsidRPr="0085427B" w:rsidRDefault="001846C4" w:rsidP="00BC4071">
            <w:pPr>
              <w:pStyle w:val="Normal6"/>
              <w:rPr>
                <w:szCs w:val="24"/>
              </w:rPr>
            </w:pPr>
            <w:r w:rsidRPr="0085427B">
              <w:t>V</w:t>
            </w:r>
            <w:r>
              <w:t> </w:t>
            </w:r>
            <w:r w:rsidR="00571FA7" w:rsidRPr="0085427B">
              <w:t xml:space="preserve">případě bezprostředních </w:t>
            </w:r>
            <w:r w:rsidRPr="0085427B">
              <w:t>a</w:t>
            </w:r>
            <w:r>
              <w:t> </w:t>
            </w:r>
            <w:r w:rsidR="00571FA7" w:rsidRPr="0085427B">
              <w:t xml:space="preserve">vážných obav </w:t>
            </w:r>
            <w:r w:rsidRPr="0085427B">
              <w:t>o</w:t>
            </w:r>
            <w:r>
              <w:t> </w:t>
            </w:r>
            <w:r w:rsidR="00571FA7" w:rsidRPr="0085427B">
              <w:t xml:space="preserve">zdraví lidí či zvířat nebo životní prostředí, které vedly </w:t>
            </w:r>
            <w:r w:rsidRPr="0085427B">
              <w:t>k</w:t>
            </w:r>
            <w:r>
              <w:t> </w:t>
            </w:r>
            <w:r w:rsidR="00571FA7" w:rsidRPr="0085427B">
              <w:t xml:space="preserve">odnětí nebo neobnovení schválení, nařízení uvedené </w:t>
            </w:r>
            <w:r w:rsidRPr="0085427B">
              <w:t>v</w:t>
            </w:r>
            <w:r>
              <w:t> </w:t>
            </w:r>
            <w:r w:rsidR="00571FA7" w:rsidRPr="0085427B">
              <w:t>odstavci 1 stanoví, že členské státy nesmí odkladnou lhůtu stanovit.“;</w:t>
            </w:r>
          </w:p>
        </w:tc>
      </w:tr>
    </w:tbl>
    <w:p w14:paraId="03ECE12F" w14:textId="77777777" w:rsidR="00571FA7" w:rsidRPr="0085427B" w:rsidRDefault="00571FA7" w:rsidP="00571FA7">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18778DB" w14:textId="77777777" w:rsidR="00571FA7" w:rsidRPr="0085427B" w:rsidRDefault="00571FA7" w:rsidP="00571FA7">
      <w:r w:rsidRPr="0085427B">
        <w:rPr>
          <w:rStyle w:val="HideTWBExt"/>
        </w:rPr>
        <w:t>&lt;/Amend&gt;</w:t>
      </w:r>
    </w:p>
    <w:p w14:paraId="788CD9C3" w14:textId="7A834A63"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32</w:t>
      </w:r>
      <w:r w:rsidRPr="0085427B">
        <w:rPr>
          <w:rStyle w:val="HideTWBExt"/>
          <w:b w:val="0"/>
        </w:rPr>
        <w:t>&lt;/NumAm&gt;</w:t>
      </w:r>
    </w:p>
    <w:p w14:paraId="4E8B1190"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82DA7BD" w14:textId="77777777" w:rsidR="00AE7ED8" w:rsidRPr="0085427B" w:rsidRDefault="00AE7ED8" w:rsidP="00AE7ED8">
      <w:pPr>
        <w:pStyle w:val="NormalBold"/>
      </w:pPr>
      <w:r w:rsidRPr="0085427B">
        <w:rPr>
          <w:rStyle w:val="HideTWBExt"/>
          <w:b w:val="0"/>
        </w:rPr>
        <w:t>&lt;Article&gt;</w:t>
      </w:r>
      <w:r w:rsidRPr="0085427B">
        <w:t>Čl. 1 – odst. 1 – bod 15</w:t>
      </w:r>
      <w:r w:rsidRPr="0085427B">
        <w:rPr>
          <w:rStyle w:val="HideTWBExt"/>
          <w:b w:val="0"/>
        </w:rPr>
        <w:t>&lt;/Article&gt;</w:t>
      </w:r>
    </w:p>
    <w:p w14:paraId="1A88E31E"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07DA721" w14:textId="77777777" w:rsidR="00AE7ED8" w:rsidRPr="0085427B" w:rsidRDefault="00AE7ED8" w:rsidP="00AE7ED8">
      <w:r w:rsidRPr="0085427B">
        <w:rPr>
          <w:rStyle w:val="HideTWBExt"/>
        </w:rPr>
        <w:t>&lt;Article2&gt;</w:t>
      </w:r>
      <w:r w:rsidRPr="0085427B">
        <w:t>Čl. 23 – odst. 2 – písm. c</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60EA0087" w14:textId="77777777" w:rsidTr="008E1ED4">
        <w:trPr>
          <w:jc w:val="center"/>
        </w:trPr>
        <w:tc>
          <w:tcPr>
            <w:tcW w:w="9752" w:type="dxa"/>
            <w:gridSpan w:val="2"/>
          </w:tcPr>
          <w:p w14:paraId="3F815D6D" w14:textId="77777777" w:rsidR="00AE7ED8" w:rsidRPr="0085427B" w:rsidRDefault="00AE7ED8" w:rsidP="008E1ED4">
            <w:pPr>
              <w:keepNext/>
            </w:pPr>
          </w:p>
        </w:tc>
      </w:tr>
      <w:tr w:rsidR="00AE7ED8" w:rsidRPr="0085427B" w14:paraId="6D586BAF" w14:textId="77777777" w:rsidTr="008E1ED4">
        <w:trPr>
          <w:jc w:val="center"/>
        </w:trPr>
        <w:tc>
          <w:tcPr>
            <w:tcW w:w="4876" w:type="dxa"/>
          </w:tcPr>
          <w:p w14:paraId="0C232465" w14:textId="77777777" w:rsidR="00AE7ED8" w:rsidRPr="0085427B" w:rsidRDefault="00AE7ED8" w:rsidP="008E1ED4">
            <w:pPr>
              <w:pStyle w:val="ColumnHeading"/>
              <w:keepNext/>
            </w:pPr>
            <w:r w:rsidRPr="0085427B">
              <w:t>Znění navržené Komisí</w:t>
            </w:r>
          </w:p>
        </w:tc>
        <w:tc>
          <w:tcPr>
            <w:tcW w:w="4876" w:type="dxa"/>
          </w:tcPr>
          <w:p w14:paraId="3B37F901" w14:textId="77777777" w:rsidR="00AE7ED8" w:rsidRPr="0085427B" w:rsidRDefault="00AE7ED8" w:rsidP="008E1ED4">
            <w:pPr>
              <w:pStyle w:val="ColumnHeading"/>
              <w:keepNext/>
            </w:pPr>
            <w:r w:rsidRPr="0085427B">
              <w:t>Pozměňovací návrh</w:t>
            </w:r>
          </w:p>
        </w:tc>
      </w:tr>
      <w:tr w:rsidR="00AE7ED8" w:rsidRPr="0085427B" w14:paraId="7B7B3BCF" w14:textId="77777777" w:rsidTr="008E1ED4">
        <w:trPr>
          <w:jc w:val="center"/>
        </w:trPr>
        <w:tc>
          <w:tcPr>
            <w:tcW w:w="4876" w:type="dxa"/>
          </w:tcPr>
          <w:p w14:paraId="74280DFC" w14:textId="31AA2A29" w:rsidR="00AE7ED8" w:rsidRPr="0085427B" w:rsidRDefault="00AE7ED8" w:rsidP="008E1ED4">
            <w:pPr>
              <w:pStyle w:val="Normal6"/>
            </w:pPr>
            <w:r w:rsidRPr="0085427B">
              <w:t>c)</w:t>
            </w:r>
            <w:r w:rsidRPr="0085427B">
              <w:tab/>
            </w:r>
            <w:r w:rsidRPr="0085427B">
              <w:rPr>
                <w:b/>
                <w:i/>
              </w:rPr>
              <w:t xml:space="preserve">není schválenou účinnou látkou pro použití </w:t>
            </w:r>
            <w:r w:rsidR="001846C4" w:rsidRPr="0085427B">
              <w:rPr>
                <w:b/>
                <w:i/>
              </w:rPr>
              <w:t>v</w:t>
            </w:r>
            <w:r w:rsidR="001846C4">
              <w:rPr>
                <w:b/>
                <w:i/>
              </w:rPr>
              <w:t> </w:t>
            </w:r>
            <w:r w:rsidRPr="0085427B">
              <w:rPr>
                <w:b/>
                <w:i/>
              </w:rPr>
              <w:t xml:space="preserve">přípravcích na ochranu rostlin </w:t>
            </w:r>
            <w:r w:rsidR="001846C4" w:rsidRPr="0085427B">
              <w:rPr>
                <w:b/>
                <w:i/>
              </w:rPr>
              <w:t>v</w:t>
            </w:r>
            <w:r w:rsidR="001846C4">
              <w:rPr>
                <w:b/>
                <w:i/>
              </w:rPr>
              <w:t> </w:t>
            </w:r>
            <w:r w:rsidRPr="0085427B">
              <w:rPr>
                <w:b/>
                <w:i/>
              </w:rPr>
              <w:t xml:space="preserve">době předložení žádosti </w:t>
            </w:r>
            <w:r w:rsidR="001846C4" w:rsidRPr="0085427B">
              <w:rPr>
                <w:b/>
                <w:i/>
              </w:rPr>
              <w:t>o</w:t>
            </w:r>
            <w:r w:rsidR="001846C4">
              <w:rPr>
                <w:b/>
                <w:i/>
              </w:rPr>
              <w:t> </w:t>
            </w:r>
            <w:r w:rsidRPr="0085427B">
              <w:rPr>
                <w:b/>
                <w:i/>
              </w:rPr>
              <w:t>schválení jako</w:t>
            </w:r>
            <w:r w:rsidRPr="0085427B">
              <w:t xml:space="preserve"> základní </w:t>
            </w:r>
            <w:r w:rsidRPr="0085427B">
              <w:rPr>
                <w:b/>
                <w:i/>
              </w:rPr>
              <w:t xml:space="preserve">látky </w:t>
            </w:r>
            <w:r w:rsidR="001846C4" w:rsidRPr="0085427B">
              <w:rPr>
                <w:b/>
                <w:i/>
              </w:rPr>
              <w:t>a</w:t>
            </w:r>
            <w:r w:rsidR="001846C4">
              <w:rPr>
                <w:b/>
                <w:i/>
              </w:rPr>
              <w:t> </w:t>
            </w:r>
            <w:r w:rsidR="001846C4" w:rsidRPr="0085427B">
              <w:rPr>
                <w:b/>
                <w:i/>
              </w:rPr>
              <w:t>v</w:t>
            </w:r>
            <w:r w:rsidR="001846C4">
              <w:rPr>
                <w:b/>
                <w:i/>
              </w:rPr>
              <w:t> </w:t>
            </w:r>
            <w:r w:rsidRPr="0085427B">
              <w:rPr>
                <w:b/>
                <w:i/>
              </w:rPr>
              <w:t xml:space="preserve">dané době není posuzována žádná žádost </w:t>
            </w:r>
            <w:r w:rsidR="001846C4" w:rsidRPr="0085427B">
              <w:rPr>
                <w:b/>
                <w:i/>
              </w:rPr>
              <w:t>o</w:t>
            </w:r>
            <w:r w:rsidR="001846C4">
              <w:rPr>
                <w:b/>
                <w:i/>
              </w:rPr>
              <w:t> </w:t>
            </w:r>
            <w:r w:rsidRPr="0085427B">
              <w:rPr>
                <w:b/>
                <w:i/>
              </w:rPr>
              <w:t>schválení jako účinné látky;</w:t>
            </w:r>
          </w:p>
        </w:tc>
        <w:tc>
          <w:tcPr>
            <w:tcW w:w="4876" w:type="dxa"/>
          </w:tcPr>
          <w:p w14:paraId="3FAD6EAA" w14:textId="6A79F875" w:rsidR="00AE7ED8" w:rsidRPr="0085427B" w:rsidRDefault="00AE7ED8" w:rsidP="008E1ED4">
            <w:pPr>
              <w:pStyle w:val="Normal6"/>
              <w:rPr>
                <w:szCs w:val="24"/>
              </w:rPr>
            </w:pPr>
            <w:r w:rsidRPr="0085427B">
              <w:t>c)</w:t>
            </w:r>
            <w:r w:rsidRPr="0085427B">
              <w:tab/>
            </w:r>
            <w:r w:rsidRPr="0085427B">
              <w:rPr>
                <w:b/>
                <w:i/>
              </w:rPr>
              <w:t>pokud se schválená účinná látka považuje ze své podstaty za</w:t>
            </w:r>
            <w:r w:rsidRPr="0085427B">
              <w:t xml:space="preserve"> základní </w:t>
            </w:r>
            <w:r w:rsidRPr="0085427B">
              <w:rPr>
                <w:b/>
                <w:i/>
              </w:rPr>
              <w:t xml:space="preserve">látku, zařadí se do katalogu základních látek </w:t>
            </w:r>
            <w:r w:rsidR="001846C4" w:rsidRPr="0085427B">
              <w:rPr>
                <w:b/>
                <w:i/>
              </w:rPr>
              <w:t>a</w:t>
            </w:r>
            <w:r w:rsidR="001846C4">
              <w:rPr>
                <w:b/>
                <w:i/>
              </w:rPr>
              <w:t> </w:t>
            </w:r>
            <w:r w:rsidRPr="0085427B">
              <w:rPr>
                <w:b/>
                <w:i/>
              </w:rPr>
              <w:t>současně se vyřadí ze seznamu účinných látek.</w:t>
            </w:r>
          </w:p>
        </w:tc>
      </w:tr>
    </w:tbl>
    <w:p w14:paraId="41B25C0D"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2822F45" w14:textId="77777777" w:rsidR="00AE7ED8" w:rsidRPr="0085427B" w:rsidRDefault="00AE7ED8" w:rsidP="00AE7ED8">
      <w:r w:rsidRPr="0085427B">
        <w:rPr>
          <w:rStyle w:val="HideTWBExt"/>
        </w:rPr>
        <w:t>&lt;/Amend&gt;</w:t>
      </w:r>
    </w:p>
    <w:p w14:paraId="075C4E06" w14:textId="19C9BDB7" w:rsidR="00AE7ED8" w:rsidRPr="0085427B" w:rsidRDefault="00AE7ED8" w:rsidP="00AE7ED8">
      <w:pPr>
        <w:pStyle w:val="AMNumberTabs0"/>
        <w:keepNext/>
      </w:pPr>
      <w:bookmarkStart w:id="1" w:name="_Hlk232767171"/>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33</w:t>
      </w:r>
      <w:r w:rsidRPr="0085427B">
        <w:rPr>
          <w:rStyle w:val="HideTWBExt"/>
          <w:b w:val="0"/>
        </w:rPr>
        <w:t>&lt;/NumAm&gt;</w:t>
      </w:r>
    </w:p>
    <w:p w14:paraId="7B29FBA4"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14A7BD04" w14:textId="7AD378DF" w:rsidR="00AE7ED8" w:rsidRPr="0085427B" w:rsidRDefault="00AE7ED8" w:rsidP="00AE7ED8">
      <w:pPr>
        <w:pStyle w:val="NormalBold"/>
      </w:pPr>
      <w:r w:rsidRPr="0085427B">
        <w:rPr>
          <w:rStyle w:val="HideTWBExt"/>
          <w:b w:val="0"/>
        </w:rPr>
        <w:t>&lt;Article&gt;</w:t>
      </w:r>
      <w:r w:rsidRPr="0085427B">
        <w:t xml:space="preserve">Čl. 1 – odst. 1 – bod 16 </w:t>
      </w:r>
      <w:r w:rsidR="001846C4" w:rsidRPr="0085427B">
        <w:t>a</w:t>
      </w:r>
      <w:r w:rsidR="001846C4">
        <w:t> </w:t>
      </w:r>
      <w:r w:rsidRPr="0085427B">
        <w:t>(nový)</w:t>
      </w:r>
      <w:r w:rsidRPr="0085427B">
        <w:rPr>
          <w:rStyle w:val="HideTWBExt"/>
          <w:b w:val="0"/>
        </w:rPr>
        <w:t>&lt;/Article&gt;</w:t>
      </w:r>
    </w:p>
    <w:p w14:paraId="020AEE71"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86A0A10" w14:textId="4B2B609C" w:rsidR="00AE7ED8" w:rsidRPr="0085427B" w:rsidRDefault="00AE7ED8" w:rsidP="00AE7ED8">
      <w:r w:rsidRPr="0085427B">
        <w:rPr>
          <w:rStyle w:val="HideTWBExt"/>
        </w:rPr>
        <w:t>&lt;Article2&gt;</w:t>
      </w:r>
      <w:r w:rsidRPr="0085427B">
        <w:t>Čl. 24 – odst.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1E0BBFB" w14:textId="77777777" w:rsidTr="005F71C5">
        <w:trPr>
          <w:jc w:val="center"/>
        </w:trPr>
        <w:tc>
          <w:tcPr>
            <w:tcW w:w="9752" w:type="dxa"/>
            <w:gridSpan w:val="2"/>
          </w:tcPr>
          <w:p w14:paraId="1710FDAE" w14:textId="77777777" w:rsidR="00AE7ED8" w:rsidRPr="0085427B" w:rsidRDefault="00AE7ED8" w:rsidP="008E1ED4">
            <w:pPr>
              <w:keepNext/>
            </w:pPr>
          </w:p>
        </w:tc>
      </w:tr>
      <w:tr w:rsidR="00AE7ED8" w:rsidRPr="0085427B" w14:paraId="13C5A24C" w14:textId="77777777" w:rsidTr="005F71C5">
        <w:trPr>
          <w:jc w:val="center"/>
        </w:trPr>
        <w:tc>
          <w:tcPr>
            <w:tcW w:w="4876" w:type="dxa"/>
          </w:tcPr>
          <w:p w14:paraId="25982F67" w14:textId="77777777" w:rsidR="00AE7ED8" w:rsidRPr="0085427B" w:rsidRDefault="00AE7ED8" w:rsidP="008E1ED4">
            <w:pPr>
              <w:pStyle w:val="ColumnHeading"/>
              <w:keepNext/>
            </w:pPr>
            <w:r w:rsidRPr="0085427B">
              <w:t>Původní znění</w:t>
            </w:r>
          </w:p>
        </w:tc>
        <w:tc>
          <w:tcPr>
            <w:tcW w:w="4876" w:type="dxa"/>
          </w:tcPr>
          <w:p w14:paraId="5A5F4422" w14:textId="77777777" w:rsidR="00AE7ED8" w:rsidRPr="0085427B" w:rsidRDefault="00AE7ED8" w:rsidP="008E1ED4">
            <w:pPr>
              <w:pStyle w:val="ColumnHeading"/>
              <w:keepNext/>
            </w:pPr>
            <w:r w:rsidRPr="0085427B">
              <w:t>Pozměňovací návrh</w:t>
            </w:r>
          </w:p>
        </w:tc>
      </w:tr>
      <w:tr w:rsidR="00AE7ED8" w:rsidRPr="0085427B" w14:paraId="3DC27804" w14:textId="77777777" w:rsidTr="005F71C5">
        <w:trPr>
          <w:jc w:val="center"/>
        </w:trPr>
        <w:tc>
          <w:tcPr>
            <w:tcW w:w="4876" w:type="dxa"/>
          </w:tcPr>
          <w:p w14:paraId="1FEFFE33" w14:textId="77777777" w:rsidR="00AE7ED8" w:rsidRPr="0085427B" w:rsidRDefault="00AE7ED8" w:rsidP="008E1ED4">
            <w:pPr>
              <w:pStyle w:val="Normal6"/>
            </w:pPr>
          </w:p>
        </w:tc>
        <w:tc>
          <w:tcPr>
            <w:tcW w:w="4876" w:type="dxa"/>
          </w:tcPr>
          <w:p w14:paraId="54F7B408" w14:textId="5D745C0F" w:rsidR="00AE7ED8" w:rsidRPr="0085427B" w:rsidRDefault="00AE7ED8" w:rsidP="008E1ED4">
            <w:pPr>
              <w:pStyle w:val="Normal6"/>
              <w:rPr>
                <w:szCs w:val="24"/>
              </w:rPr>
            </w:pPr>
            <w:r w:rsidRPr="0085427B">
              <w:rPr>
                <w:b/>
                <w:i/>
              </w:rPr>
              <w:t>16a)</w:t>
            </w:r>
            <w:r w:rsidRPr="0085427B">
              <w:rPr>
                <w:b/>
                <w:i/>
              </w:rPr>
              <w:tab/>
            </w:r>
            <w:r w:rsidR="001846C4" w:rsidRPr="0085427B">
              <w:rPr>
                <w:b/>
                <w:i/>
              </w:rPr>
              <w:t>v</w:t>
            </w:r>
            <w:r w:rsidR="001846C4">
              <w:rPr>
                <w:b/>
                <w:i/>
              </w:rPr>
              <w:t> </w:t>
            </w:r>
            <w:r w:rsidRPr="0085427B">
              <w:rPr>
                <w:b/>
                <w:i/>
              </w:rPr>
              <w:t>článku 24 se odstavec 1 nahrazuje tímto:</w:t>
            </w:r>
          </w:p>
        </w:tc>
      </w:tr>
      <w:tr w:rsidR="00AE7ED8" w:rsidRPr="0085427B" w14:paraId="14660B00" w14:textId="77777777" w:rsidTr="005F71C5">
        <w:trPr>
          <w:jc w:val="center"/>
        </w:trPr>
        <w:tc>
          <w:tcPr>
            <w:tcW w:w="4876" w:type="dxa"/>
          </w:tcPr>
          <w:p w14:paraId="6882F483" w14:textId="19A6B091" w:rsidR="00AE7ED8" w:rsidRPr="0085427B" w:rsidRDefault="00AE7ED8" w:rsidP="008E1ED4">
            <w:pPr>
              <w:pStyle w:val="Normal6"/>
            </w:pPr>
            <w:r w:rsidRPr="0085427B">
              <w:t xml:space="preserve">1. Účinná látka, která splňuje kritéria podle článku 4, se na dobu nepřesahující </w:t>
            </w:r>
            <w:r w:rsidRPr="0085427B">
              <w:rPr>
                <w:b/>
                <w:i/>
              </w:rPr>
              <w:t>sedm</w:t>
            </w:r>
            <w:r w:rsidRPr="0085427B">
              <w:t xml:space="preserve"> let schválí jako látka, která se má nahradit, pokud splňuje jedno nebo více doplňujících kritérií stanovených </w:t>
            </w:r>
            <w:r w:rsidR="001846C4" w:rsidRPr="0085427B">
              <w:t>v</w:t>
            </w:r>
            <w:r w:rsidR="001846C4">
              <w:t> </w:t>
            </w:r>
            <w:r w:rsidRPr="0085427B">
              <w:t xml:space="preserve">bodu 4 přílohy II. Odchylně od čl. 14 odst. 2 lze schválení jednou nebo vícekrát obnovit </w:t>
            </w:r>
            <w:r w:rsidR="001846C4" w:rsidRPr="0085427B">
              <w:t>o</w:t>
            </w:r>
            <w:r w:rsidR="001846C4">
              <w:t> </w:t>
            </w:r>
            <w:r w:rsidRPr="0085427B">
              <w:t xml:space="preserve">dobu nepřesahující </w:t>
            </w:r>
            <w:r w:rsidRPr="0085427B">
              <w:rPr>
                <w:b/>
                <w:i/>
              </w:rPr>
              <w:t>sedm</w:t>
            </w:r>
            <w:r w:rsidRPr="0085427B">
              <w:t xml:space="preserve"> let.</w:t>
            </w:r>
          </w:p>
        </w:tc>
        <w:tc>
          <w:tcPr>
            <w:tcW w:w="4876" w:type="dxa"/>
          </w:tcPr>
          <w:p w14:paraId="02EB353D" w14:textId="1C504EC5" w:rsidR="00AE7ED8" w:rsidRPr="0085427B" w:rsidRDefault="005F71C5" w:rsidP="008E1ED4">
            <w:pPr>
              <w:pStyle w:val="Normal6"/>
              <w:rPr>
                <w:szCs w:val="24"/>
              </w:rPr>
            </w:pPr>
            <w:r w:rsidRPr="0085427B">
              <w:t xml:space="preserve">1. Účinná látka, která splňuje kritéria podle článku 4, se na dobu nepřesahující sedm let schválí jako látka, která se má nahradit, pokud splňuje jedno nebo více doplňujících kritérií stanovených </w:t>
            </w:r>
            <w:r w:rsidR="001846C4" w:rsidRPr="0085427B">
              <w:t>v</w:t>
            </w:r>
            <w:r w:rsidR="001846C4">
              <w:t> </w:t>
            </w:r>
            <w:r w:rsidRPr="0085427B">
              <w:t xml:space="preserve">bodu 4 přílohy II. Odchylně od čl. 14 odst. 2 lze schválení jednou nebo vícekrát obnovit </w:t>
            </w:r>
            <w:r w:rsidR="001846C4" w:rsidRPr="0085427B">
              <w:t>o</w:t>
            </w:r>
            <w:r w:rsidR="001846C4">
              <w:t> </w:t>
            </w:r>
            <w:r w:rsidRPr="0085427B">
              <w:t xml:space="preserve">dobu nepřesahující </w:t>
            </w:r>
            <w:r w:rsidRPr="0085427B">
              <w:rPr>
                <w:b/>
                <w:i/>
              </w:rPr>
              <w:t>patnáct</w:t>
            </w:r>
            <w:r w:rsidRPr="0085427B">
              <w:t xml:space="preserve"> let </w:t>
            </w:r>
            <w:r w:rsidRPr="0085427B">
              <w:rPr>
                <w:b/>
                <w:i/>
              </w:rPr>
              <w:t xml:space="preserve">na základě socioekonomického </w:t>
            </w:r>
            <w:r w:rsidR="001846C4" w:rsidRPr="0085427B">
              <w:rPr>
                <w:b/>
                <w:i/>
              </w:rPr>
              <w:t>a</w:t>
            </w:r>
            <w:r w:rsidR="001846C4">
              <w:rPr>
                <w:b/>
                <w:i/>
              </w:rPr>
              <w:t> </w:t>
            </w:r>
            <w:r w:rsidRPr="0085427B">
              <w:rPr>
                <w:b/>
                <w:i/>
              </w:rPr>
              <w:t xml:space="preserve">agroekonomického posouzení, které zahrnuje například účinnost, dopad škodlivých organismů na výnosy zemědělců </w:t>
            </w:r>
            <w:r w:rsidR="001846C4" w:rsidRPr="0085427B">
              <w:rPr>
                <w:b/>
                <w:i/>
              </w:rPr>
              <w:t>a</w:t>
            </w:r>
            <w:r w:rsidR="001846C4">
              <w:rPr>
                <w:b/>
                <w:i/>
              </w:rPr>
              <w:t> </w:t>
            </w:r>
            <w:r w:rsidRPr="0085427B">
              <w:rPr>
                <w:b/>
                <w:i/>
              </w:rPr>
              <w:t>rizika křížové rezistence</w:t>
            </w:r>
            <w:r w:rsidRPr="0085427B">
              <w:t>.</w:t>
            </w:r>
          </w:p>
        </w:tc>
      </w:tr>
    </w:tbl>
    <w:p w14:paraId="6F578A44"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C603A08" w14:textId="77777777" w:rsidR="00AE7ED8" w:rsidRPr="0085427B" w:rsidRDefault="00AE7ED8" w:rsidP="00AE7ED8">
      <w:pPr>
        <w:pStyle w:val="CrossRef"/>
      </w:pPr>
      <w:r w:rsidRPr="0085427B">
        <w:t>(32009R1107)</w:t>
      </w:r>
    </w:p>
    <w:p w14:paraId="629F0AF6" w14:textId="77777777" w:rsidR="00AE7ED8" w:rsidRPr="0085427B" w:rsidRDefault="00AE7ED8" w:rsidP="00AE7ED8">
      <w:r w:rsidRPr="0085427B">
        <w:rPr>
          <w:rStyle w:val="HideTWBExt"/>
        </w:rPr>
        <w:t>&lt;/Amend&gt;</w:t>
      </w:r>
    </w:p>
    <w:bookmarkEnd w:id="1"/>
    <w:p w14:paraId="6B665C91" w14:textId="1859DD77" w:rsidR="00571FA7" w:rsidRPr="0085427B" w:rsidRDefault="00571FA7" w:rsidP="00571FA7">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34</w:t>
      </w:r>
      <w:r w:rsidRPr="0085427B">
        <w:rPr>
          <w:rStyle w:val="HideTWBExt"/>
          <w:b w:val="0"/>
        </w:rPr>
        <w:t>&lt;/NumAm&gt;</w:t>
      </w:r>
    </w:p>
    <w:p w14:paraId="50FA1D5D" w14:textId="77777777" w:rsidR="00571FA7" w:rsidRPr="0085427B" w:rsidRDefault="00571FA7" w:rsidP="00571FA7">
      <w:pPr>
        <w:pStyle w:val="NormalBold12b"/>
        <w:keepNext/>
      </w:pPr>
      <w:r w:rsidRPr="0085427B">
        <w:rPr>
          <w:rStyle w:val="HideTWBExt"/>
          <w:b w:val="0"/>
        </w:rPr>
        <w:t>&lt;DocAmend&gt;</w:t>
      </w:r>
      <w:r w:rsidRPr="0085427B">
        <w:t>Návrh nařízení</w:t>
      </w:r>
      <w:r w:rsidRPr="0085427B">
        <w:rPr>
          <w:rStyle w:val="HideTWBExt"/>
          <w:b w:val="0"/>
        </w:rPr>
        <w:t>&lt;/DocAmend&gt;</w:t>
      </w:r>
    </w:p>
    <w:p w14:paraId="264547D6" w14:textId="2684546D" w:rsidR="00571FA7" w:rsidRPr="0085427B" w:rsidRDefault="00571FA7" w:rsidP="00571FA7">
      <w:pPr>
        <w:pStyle w:val="NormalBold"/>
      </w:pPr>
      <w:r w:rsidRPr="0085427B">
        <w:rPr>
          <w:rStyle w:val="HideTWBExt"/>
          <w:b w:val="0"/>
        </w:rPr>
        <w:t>&lt;Article&gt;</w:t>
      </w:r>
      <w:r w:rsidRPr="0085427B">
        <w:t>Čl. 1 – odst. 1 – bod 16 b (nový)</w:t>
      </w:r>
      <w:r w:rsidRPr="0085427B">
        <w:rPr>
          <w:rStyle w:val="HideTWBExt"/>
          <w:b w:val="0"/>
        </w:rPr>
        <w:t>&lt;/Article&gt;</w:t>
      </w:r>
    </w:p>
    <w:p w14:paraId="4AE1A86B" w14:textId="77777777" w:rsidR="00571FA7" w:rsidRPr="0085427B" w:rsidRDefault="00571FA7" w:rsidP="00571FA7">
      <w:pPr>
        <w:keepNext/>
      </w:pPr>
      <w:r w:rsidRPr="0085427B">
        <w:rPr>
          <w:rStyle w:val="HideTWBExt"/>
        </w:rPr>
        <w:lastRenderedPageBreak/>
        <w:t>&lt;DocAmend2&gt;</w:t>
      </w:r>
      <w:r w:rsidRPr="0085427B">
        <w:t>Nařízení (ES) č. 1107/2009</w:t>
      </w:r>
      <w:r w:rsidRPr="0085427B">
        <w:rPr>
          <w:rStyle w:val="HideTWBExt"/>
        </w:rPr>
        <w:t>&lt;/DocAmend2&gt;</w:t>
      </w:r>
    </w:p>
    <w:p w14:paraId="4E06FC3E" w14:textId="6F148D2A" w:rsidR="00571FA7" w:rsidRPr="0085427B" w:rsidRDefault="00571FA7" w:rsidP="00571FA7">
      <w:r w:rsidRPr="0085427B">
        <w:rPr>
          <w:rStyle w:val="HideTWBExt"/>
        </w:rPr>
        <w:t>&lt;Article2&gt;</w:t>
      </w:r>
      <w:r w:rsidRPr="0085427B">
        <w:t xml:space="preserve">Čl. 24 – odst. 2 </w:t>
      </w:r>
      <w:r w:rsidR="001846C4" w:rsidRPr="0085427B">
        <w:t>a</w:t>
      </w:r>
      <w:r w:rsidR="001846C4">
        <w:t> </w:t>
      </w:r>
      <w:r w:rsidRPr="0085427B">
        <w:t>(nový)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71FA7" w:rsidRPr="0085427B" w14:paraId="2CB1FE30" w14:textId="77777777" w:rsidTr="00BC4071">
        <w:trPr>
          <w:jc w:val="center"/>
        </w:trPr>
        <w:tc>
          <w:tcPr>
            <w:tcW w:w="9752" w:type="dxa"/>
            <w:gridSpan w:val="2"/>
          </w:tcPr>
          <w:p w14:paraId="7D07BB86" w14:textId="77777777" w:rsidR="00571FA7" w:rsidRPr="0085427B" w:rsidRDefault="00571FA7" w:rsidP="00BC4071">
            <w:pPr>
              <w:keepNext/>
            </w:pPr>
          </w:p>
        </w:tc>
      </w:tr>
      <w:tr w:rsidR="00571FA7" w:rsidRPr="0085427B" w14:paraId="07947980" w14:textId="77777777" w:rsidTr="00BC4071">
        <w:trPr>
          <w:jc w:val="center"/>
        </w:trPr>
        <w:tc>
          <w:tcPr>
            <w:tcW w:w="4876" w:type="dxa"/>
          </w:tcPr>
          <w:p w14:paraId="437150AD" w14:textId="77777777" w:rsidR="00571FA7" w:rsidRPr="0085427B" w:rsidRDefault="00571FA7" w:rsidP="00BC4071">
            <w:pPr>
              <w:pStyle w:val="ColumnHeading"/>
              <w:keepNext/>
            </w:pPr>
            <w:r w:rsidRPr="0085427B">
              <w:t>Původní znění</w:t>
            </w:r>
          </w:p>
        </w:tc>
        <w:tc>
          <w:tcPr>
            <w:tcW w:w="4876" w:type="dxa"/>
          </w:tcPr>
          <w:p w14:paraId="6D30E37F" w14:textId="77777777" w:rsidR="00571FA7" w:rsidRPr="0085427B" w:rsidRDefault="00571FA7" w:rsidP="00BC4071">
            <w:pPr>
              <w:pStyle w:val="ColumnHeading"/>
              <w:keepNext/>
            </w:pPr>
            <w:r w:rsidRPr="0085427B">
              <w:t>Pozměňovací návrh</w:t>
            </w:r>
          </w:p>
        </w:tc>
      </w:tr>
      <w:tr w:rsidR="00571FA7" w:rsidRPr="0085427B" w14:paraId="754AAA5F" w14:textId="77777777" w:rsidTr="00BC4071">
        <w:trPr>
          <w:jc w:val="center"/>
        </w:trPr>
        <w:tc>
          <w:tcPr>
            <w:tcW w:w="4876" w:type="dxa"/>
          </w:tcPr>
          <w:p w14:paraId="6605C870" w14:textId="77777777" w:rsidR="00571FA7" w:rsidRPr="0085427B" w:rsidRDefault="00571FA7" w:rsidP="00BC4071">
            <w:pPr>
              <w:pStyle w:val="Normal6"/>
            </w:pPr>
          </w:p>
        </w:tc>
        <w:tc>
          <w:tcPr>
            <w:tcW w:w="4876" w:type="dxa"/>
          </w:tcPr>
          <w:p w14:paraId="06E75F96" w14:textId="279F1AAB" w:rsidR="00571FA7" w:rsidRPr="0085427B" w:rsidRDefault="00571FA7" w:rsidP="00BC4071">
            <w:pPr>
              <w:pStyle w:val="Normal6"/>
              <w:rPr>
                <w:szCs w:val="24"/>
              </w:rPr>
            </w:pPr>
            <w:r w:rsidRPr="0085427B">
              <w:rPr>
                <w:b/>
                <w:i/>
              </w:rPr>
              <w:t>16b)</w:t>
            </w:r>
            <w:r w:rsidRPr="0085427B">
              <w:rPr>
                <w:b/>
                <w:i/>
              </w:rPr>
              <w:tab/>
              <w:t>v článku 24 se doplňuje nový odstavec, který zní:</w:t>
            </w:r>
          </w:p>
        </w:tc>
      </w:tr>
      <w:tr w:rsidR="00571FA7" w:rsidRPr="0085427B" w14:paraId="1BE30DDB" w14:textId="77777777" w:rsidTr="00BC4071">
        <w:trPr>
          <w:jc w:val="center"/>
        </w:trPr>
        <w:tc>
          <w:tcPr>
            <w:tcW w:w="4876" w:type="dxa"/>
          </w:tcPr>
          <w:p w14:paraId="7D164E53" w14:textId="77777777" w:rsidR="00571FA7" w:rsidRPr="0085427B" w:rsidRDefault="00571FA7" w:rsidP="00BC4071">
            <w:pPr>
              <w:pStyle w:val="Normal6"/>
            </w:pPr>
          </w:p>
        </w:tc>
        <w:tc>
          <w:tcPr>
            <w:tcW w:w="4876" w:type="dxa"/>
          </w:tcPr>
          <w:p w14:paraId="5BC7D27E" w14:textId="7A764CE1" w:rsidR="00571FA7" w:rsidRPr="0085427B" w:rsidRDefault="00571FA7" w:rsidP="00BC4071">
            <w:pPr>
              <w:pStyle w:val="Normal6"/>
              <w:rPr>
                <w:szCs w:val="24"/>
              </w:rPr>
            </w:pPr>
            <w:r w:rsidRPr="0085427B">
              <w:rPr>
                <w:b/>
                <w:i/>
              </w:rPr>
              <w:t xml:space="preserve">2a. Před odnětím nebo neobnovením schválení účinné látky schválené jako látka, která se má nahradit, Komise posoudí, zda jsou </w:t>
            </w:r>
            <w:r w:rsidR="001846C4" w:rsidRPr="0085427B">
              <w:rPr>
                <w:b/>
                <w:i/>
              </w:rPr>
              <w:t>k</w:t>
            </w:r>
            <w:r w:rsidR="001846C4">
              <w:rPr>
                <w:b/>
                <w:i/>
              </w:rPr>
              <w:t> </w:t>
            </w:r>
            <w:r w:rsidRPr="0085427B">
              <w:rPr>
                <w:b/>
                <w:i/>
              </w:rPr>
              <w:t xml:space="preserve">dispozici alternativní látky nebo metody, které zajišťují rovnocennou úroveň účinnosti </w:t>
            </w:r>
            <w:r w:rsidR="001846C4" w:rsidRPr="0085427B">
              <w:rPr>
                <w:b/>
                <w:i/>
              </w:rPr>
              <w:t>a</w:t>
            </w:r>
            <w:r w:rsidR="001846C4">
              <w:rPr>
                <w:b/>
                <w:i/>
              </w:rPr>
              <w:t> </w:t>
            </w:r>
            <w:r w:rsidRPr="0085427B">
              <w:rPr>
                <w:b/>
                <w:i/>
              </w:rPr>
              <w:t xml:space="preserve">jsou pro zemědělce ekonomicky proveditelné. Toto posouzení musí zohlednit agronomické potřeby, dostupnost alternativ </w:t>
            </w:r>
            <w:r w:rsidR="001846C4" w:rsidRPr="0085427B">
              <w:rPr>
                <w:b/>
                <w:i/>
              </w:rPr>
              <w:t>v</w:t>
            </w:r>
            <w:r w:rsidR="001846C4">
              <w:rPr>
                <w:b/>
                <w:i/>
              </w:rPr>
              <w:t> </w:t>
            </w:r>
            <w:r w:rsidRPr="0085427B">
              <w:rPr>
                <w:b/>
                <w:i/>
              </w:rPr>
              <w:t xml:space="preserve">různých klimatických pásmech </w:t>
            </w:r>
            <w:r w:rsidR="001846C4" w:rsidRPr="0085427B">
              <w:rPr>
                <w:b/>
                <w:i/>
              </w:rPr>
              <w:t>a</w:t>
            </w:r>
            <w:r w:rsidR="001846C4">
              <w:rPr>
                <w:b/>
                <w:i/>
              </w:rPr>
              <w:t> </w:t>
            </w:r>
            <w:r w:rsidRPr="0085427B">
              <w:rPr>
                <w:b/>
                <w:i/>
              </w:rPr>
              <w:t>potenciální dopady na zemědělskou produkci.</w:t>
            </w:r>
            <w:r w:rsidRPr="0085427B">
              <w:t xml:space="preserve"> </w:t>
            </w:r>
          </w:p>
        </w:tc>
      </w:tr>
    </w:tbl>
    <w:p w14:paraId="70975B7A" w14:textId="77777777" w:rsidR="00571FA7" w:rsidRPr="0085427B" w:rsidRDefault="00571FA7" w:rsidP="00571FA7">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99D5E1D" w14:textId="77777777" w:rsidR="00571FA7" w:rsidRPr="0085427B" w:rsidRDefault="00571FA7" w:rsidP="00571FA7">
      <w:pPr>
        <w:pStyle w:val="CrossRef"/>
      </w:pPr>
      <w:r w:rsidRPr="0085427B">
        <w:t>(32009R1107)</w:t>
      </w:r>
    </w:p>
    <w:p w14:paraId="2530760C" w14:textId="77777777" w:rsidR="00571FA7" w:rsidRPr="0085427B" w:rsidRDefault="00571FA7" w:rsidP="00571FA7">
      <w:r w:rsidRPr="0085427B">
        <w:rPr>
          <w:rStyle w:val="HideTWBExt"/>
        </w:rPr>
        <w:t>&lt;/Amend&gt;</w:t>
      </w:r>
    </w:p>
    <w:p w14:paraId="0A747934" w14:textId="7B93AD0E"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35</w:t>
      </w:r>
      <w:r w:rsidRPr="0085427B">
        <w:rPr>
          <w:rStyle w:val="HideTWBExt"/>
          <w:b w:val="0"/>
        </w:rPr>
        <w:t>&lt;/NumAm&gt;</w:t>
      </w:r>
    </w:p>
    <w:p w14:paraId="315A80B4"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80857CC" w14:textId="77777777" w:rsidR="00AE7ED8" w:rsidRPr="0085427B" w:rsidRDefault="00AE7ED8" w:rsidP="00AE7ED8">
      <w:pPr>
        <w:pStyle w:val="NormalBold"/>
      </w:pPr>
      <w:r w:rsidRPr="0085427B">
        <w:rPr>
          <w:rStyle w:val="HideTWBExt"/>
          <w:b w:val="0"/>
        </w:rPr>
        <w:t>&lt;Article&gt;</w:t>
      </w:r>
      <w:r w:rsidRPr="0085427B">
        <w:t>Čl. 1 – odst. 1 – bod 17</w:t>
      </w:r>
      <w:r w:rsidRPr="0085427B">
        <w:rPr>
          <w:rStyle w:val="HideTWBExt"/>
          <w:b w:val="0"/>
        </w:rPr>
        <w:t>&lt;/Article&gt;</w:t>
      </w:r>
    </w:p>
    <w:p w14:paraId="731D2837"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409CB09B" w14:textId="6B62EC97" w:rsidR="00AE7ED8" w:rsidRPr="0085427B" w:rsidRDefault="00AE7ED8" w:rsidP="00AE7ED8">
      <w:r w:rsidRPr="0085427B">
        <w:rPr>
          <w:rStyle w:val="HideTWBExt"/>
        </w:rPr>
        <w:t>&lt;Article2&gt;</w:t>
      </w:r>
      <w:r w:rsidRPr="0085427B">
        <w:t>Čl. 27a – odst. 1 – písm. d</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8199A24" w14:textId="77777777" w:rsidTr="008E1ED4">
        <w:trPr>
          <w:jc w:val="center"/>
        </w:trPr>
        <w:tc>
          <w:tcPr>
            <w:tcW w:w="9752" w:type="dxa"/>
            <w:gridSpan w:val="2"/>
          </w:tcPr>
          <w:p w14:paraId="562FF011" w14:textId="77777777" w:rsidR="00AE7ED8" w:rsidRPr="0085427B" w:rsidRDefault="00AE7ED8" w:rsidP="008E1ED4">
            <w:pPr>
              <w:keepNext/>
            </w:pPr>
          </w:p>
        </w:tc>
      </w:tr>
      <w:tr w:rsidR="00AE7ED8" w:rsidRPr="0085427B" w14:paraId="069184D6" w14:textId="77777777" w:rsidTr="008E1ED4">
        <w:trPr>
          <w:jc w:val="center"/>
        </w:trPr>
        <w:tc>
          <w:tcPr>
            <w:tcW w:w="4876" w:type="dxa"/>
          </w:tcPr>
          <w:p w14:paraId="593B0203" w14:textId="77777777" w:rsidR="00AE7ED8" w:rsidRPr="0085427B" w:rsidRDefault="00AE7ED8" w:rsidP="008E1ED4">
            <w:pPr>
              <w:pStyle w:val="ColumnHeading"/>
              <w:keepNext/>
            </w:pPr>
            <w:r w:rsidRPr="0085427B">
              <w:t>Znění navržené Komisí</w:t>
            </w:r>
          </w:p>
        </w:tc>
        <w:tc>
          <w:tcPr>
            <w:tcW w:w="4876" w:type="dxa"/>
          </w:tcPr>
          <w:p w14:paraId="47C90A00" w14:textId="77777777" w:rsidR="00AE7ED8" w:rsidRPr="0085427B" w:rsidRDefault="00AE7ED8" w:rsidP="008E1ED4">
            <w:pPr>
              <w:pStyle w:val="ColumnHeading"/>
              <w:keepNext/>
            </w:pPr>
            <w:r w:rsidRPr="0085427B">
              <w:t>Pozměňovací návrh</w:t>
            </w:r>
          </w:p>
        </w:tc>
      </w:tr>
      <w:tr w:rsidR="00AE7ED8" w:rsidRPr="0085427B" w14:paraId="51BF3721" w14:textId="77777777" w:rsidTr="008E1ED4">
        <w:trPr>
          <w:jc w:val="center"/>
        </w:trPr>
        <w:tc>
          <w:tcPr>
            <w:tcW w:w="4876" w:type="dxa"/>
          </w:tcPr>
          <w:p w14:paraId="17A1A943" w14:textId="6B0AFF26" w:rsidR="00AE7ED8" w:rsidRPr="0085427B" w:rsidRDefault="00AE7ED8" w:rsidP="008E1ED4">
            <w:pPr>
              <w:pStyle w:val="Normal6"/>
            </w:pPr>
            <w:r w:rsidRPr="0085427B">
              <w:rPr>
                <w:b/>
                <w:i/>
              </w:rPr>
              <w:t>d)</w:t>
            </w:r>
            <w:r w:rsidRPr="0085427B">
              <w:rPr>
                <w:b/>
                <w:i/>
              </w:rPr>
              <w:tab/>
              <w:t xml:space="preserve">účinných látek, </w:t>
            </w:r>
            <w:r w:rsidR="001846C4" w:rsidRPr="0085427B">
              <w:rPr>
                <w:b/>
                <w:i/>
              </w:rPr>
              <w:t>u</w:t>
            </w:r>
            <w:r w:rsidR="001846C4">
              <w:rPr>
                <w:b/>
                <w:i/>
              </w:rPr>
              <w:t> </w:t>
            </w:r>
            <w:r w:rsidRPr="0085427B">
              <w:rPr>
                <w:b/>
                <w:i/>
              </w:rPr>
              <w:t xml:space="preserve">nichž ke dni [Úřad pro publikace: vložte datum vstupu tohoto nařízení </w:t>
            </w:r>
            <w:r w:rsidR="001846C4" w:rsidRPr="0085427B">
              <w:rPr>
                <w:b/>
                <w:i/>
              </w:rPr>
              <w:t>v</w:t>
            </w:r>
            <w:r w:rsidR="001846C4">
              <w:rPr>
                <w:b/>
                <w:i/>
              </w:rPr>
              <w:t> </w:t>
            </w:r>
            <w:r w:rsidRPr="0085427B">
              <w:rPr>
                <w:b/>
                <w:i/>
              </w:rPr>
              <w:t>platnost] dosud probíhá postup pro obnovení schválení.</w:t>
            </w:r>
          </w:p>
        </w:tc>
        <w:tc>
          <w:tcPr>
            <w:tcW w:w="4876" w:type="dxa"/>
          </w:tcPr>
          <w:p w14:paraId="2FE72690" w14:textId="77777777" w:rsidR="00AE7ED8" w:rsidRPr="0085427B" w:rsidRDefault="00AE7ED8" w:rsidP="008E1ED4">
            <w:pPr>
              <w:pStyle w:val="Normal6"/>
              <w:rPr>
                <w:szCs w:val="24"/>
              </w:rPr>
            </w:pPr>
            <w:r w:rsidRPr="0085427B">
              <w:rPr>
                <w:b/>
                <w:i/>
              </w:rPr>
              <w:t>vypouští se</w:t>
            </w:r>
          </w:p>
        </w:tc>
      </w:tr>
    </w:tbl>
    <w:p w14:paraId="2FB2DE82"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C0EDBD1" w14:textId="77777777" w:rsidR="00AE7ED8" w:rsidRPr="0085427B" w:rsidRDefault="00AE7ED8" w:rsidP="00AE7ED8">
      <w:r w:rsidRPr="0085427B">
        <w:rPr>
          <w:rStyle w:val="HideTWBExt"/>
        </w:rPr>
        <w:t>&lt;/Amend&gt;</w:t>
      </w:r>
    </w:p>
    <w:p w14:paraId="6113E2C6" w14:textId="4D1B5C75"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36</w:t>
      </w:r>
      <w:r w:rsidRPr="0085427B">
        <w:rPr>
          <w:rStyle w:val="HideTWBExt"/>
          <w:b w:val="0"/>
        </w:rPr>
        <w:t>&lt;/NumAm&gt;</w:t>
      </w:r>
    </w:p>
    <w:p w14:paraId="52EFBDE4"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5254A640" w14:textId="77777777" w:rsidR="00AE7ED8" w:rsidRPr="0085427B" w:rsidRDefault="00AE7ED8" w:rsidP="00AE7ED8">
      <w:pPr>
        <w:pStyle w:val="NormalBold"/>
      </w:pPr>
      <w:r w:rsidRPr="0085427B">
        <w:rPr>
          <w:rStyle w:val="HideTWBExt"/>
          <w:b w:val="0"/>
        </w:rPr>
        <w:t>&lt;Article&gt;</w:t>
      </w:r>
      <w:r w:rsidRPr="0085427B">
        <w:t>Čl. 1 – odst. 1 – bod 18 – písm. b</w:t>
      </w:r>
      <w:r w:rsidRPr="0085427B">
        <w:rPr>
          <w:rStyle w:val="HideTWBExt"/>
          <w:b w:val="0"/>
        </w:rPr>
        <w:t>&lt;/Article&gt;</w:t>
      </w:r>
    </w:p>
    <w:p w14:paraId="147AB799"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42E233F6" w14:textId="77777777" w:rsidR="00AE7ED8" w:rsidRPr="0085427B" w:rsidRDefault="00AE7ED8" w:rsidP="00AE7ED8">
      <w:r w:rsidRPr="0085427B">
        <w:rPr>
          <w:rStyle w:val="HideTWBExt"/>
        </w:rPr>
        <w:t>&lt;Article2&gt;</w:t>
      </w:r>
      <w:r w:rsidRPr="0085427B">
        <w:t>Čl. 28 – odst. 2 – písm. f</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6C029AC5" w14:textId="77777777" w:rsidTr="008E1ED4">
        <w:trPr>
          <w:jc w:val="center"/>
        </w:trPr>
        <w:tc>
          <w:tcPr>
            <w:tcW w:w="9752" w:type="dxa"/>
            <w:gridSpan w:val="2"/>
          </w:tcPr>
          <w:p w14:paraId="7AF033DD" w14:textId="77777777" w:rsidR="00AE7ED8" w:rsidRPr="0085427B" w:rsidRDefault="00AE7ED8" w:rsidP="008E1ED4">
            <w:pPr>
              <w:keepNext/>
            </w:pPr>
          </w:p>
        </w:tc>
      </w:tr>
      <w:tr w:rsidR="00AE7ED8" w:rsidRPr="0085427B" w14:paraId="6DED31EA" w14:textId="77777777" w:rsidTr="008E1ED4">
        <w:trPr>
          <w:jc w:val="center"/>
        </w:trPr>
        <w:tc>
          <w:tcPr>
            <w:tcW w:w="4876" w:type="dxa"/>
          </w:tcPr>
          <w:p w14:paraId="3AF87094" w14:textId="77777777" w:rsidR="00AE7ED8" w:rsidRPr="0085427B" w:rsidRDefault="00AE7ED8" w:rsidP="008E1ED4">
            <w:pPr>
              <w:pStyle w:val="ColumnHeading"/>
              <w:keepNext/>
            </w:pPr>
            <w:r w:rsidRPr="0085427B">
              <w:t>Znění navržené Komisí</w:t>
            </w:r>
          </w:p>
        </w:tc>
        <w:tc>
          <w:tcPr>
            <w:tcW w:w="4876" w:type="dxa"/>
          </w:tcPr>
          <w:p w14:paraId="68039EBA" w14:textId="77777777" w:rsidR="00AE7ED8" w:rsidRPr="0085427B" w:rsidRDefault="00AE7ED8" w:rsidP="008E1ED4">
            <w:pPr>
              <w:pStyle w:val="ColumnHeading"/>
              <w:keepNext/>
            </w:pPr>
            <w:r w:rsidRPr="0085427B">
              <w:t>Pozměňovací návrh</w:t>
            </w:r>
          </w:p>
        </w:tc>
      </w:tr>
      <w:tr w:rsidR="00AE7ED8" w:rsidRPr="0085427B" w14:paraId="3A88229B" w14:textId="77777777" w:rsidTr="008E1ED4">
        <w:trPr>
          <w:jc w:val="center"/>
        </w:trPr>
        <w:tc>
          <w:tcPr>
            <w:tcW w:w="4876" w:type="dxa"/>
          </w:tcPr>
          <w:p w14:paraId="3FA0D0E0" w14:textId="66AD0D9B" w:rsidR="00AE7ED8" w:rsidRPr="0085427B" w:rsidRDefault="00AE7ED8" w:rsidP="008E1ED4">
            <w:pPr>
              <w:pStyle w:val="Normal6"/>
            </w:pPr>
            <w:r w:rsidRPr="0085427B">
              <w:t>f)</w:t>
            </w:r>
            <w:r w:rsidRPr="0085427B">
              <w:tab/>
              <w:t xml:space="preserve">uvádění na trh </w:t>
            </w:r>
            <w:r w:rsidR="001846C4" w:rsidRPr="0085427B">
              <w:t>a</w:t>
            </w:r>
            <w:r w:rsidR="001846C4">
              <w:t> </w:t>
            </w:r>
            <w:r w:rsidRPr="0085427B">
              <w:t xml:space="preserve">používání osiva </w:t>
            </w:r>
            <w:r w:rsidR="001846C4" w:rsidRPr="0085427B">
              <w:t>a</w:t>
            </w:r>
            <w:r w:rsidR="001846C4">
              <w:t> </w:t>
            </w:r>
            <w:r w:rsidRPr="0085427B">
              <w:t xml:space="preserve">jiného rozmnožovacího materiálu rostlin </w:t>
            </w:r>
            <w:r w:rsidRPr="0085427B">
              <w:rPr>
                <w:b/>
                <w:i/>
              </w:rPr>
              <w:t>ošetřeného</w:t>
            </w:r>
            <w:r w:rsidRPr="0085427B">
              <w:t xml:space="preserve"> přípravky na ochranu rostlin povolenými pro toto použití alespoň </w:t>
            </w:r>
            <w:r w:rsidR="001846C4" w:rsidRPr="0085427B">
              <w:t>v</w:t>
            </w:r>
            <w:r w:rsidR="001846C4">
              <w:t> </w:t>
            </w:r>
            <w:r w:rsidRPr="0085427B">
              <w:t>jednom členském státě.“;</w:t>
            </w:r>
          </w:p>
        </w:tc>
        <w:tc>
          <w:tcPr>
            <w:tcW w:w="4876" w:type="dxa"/>
          </w:tcPr>
          <w:p w14:paraId="1779E663" w14:textId="2169F816" w:rsidR="00AE7ED8" w:rsidRPr="0085427B" w:rsidRDefault="00AE7ED8" w:rsidP="008E1ED4">
            <w:pPr>
              <w:pStyle w:val="Normal6"/>
              <w:rPr>
                <w:szCs w:val="24"/>
              </w:rPr>
            </w:pPr>
            <w:r w:rsidRPr="0085427B">
              <w:t>f)</w:t>
            </w:r>
            <w:r w:rsidRPr="0085427B">
              <w:tab/>
            </w:r>
            <w:r w:rsidRPr="0085427B">
              <w:rPr>
                <w:b/>
                <w:i/>
              </w:rPr>
              <w:t xml:space="preserve">šetření osiva, </w:t>
            </w:r>
            <w:r w:rsidRPr="0085427B">
              <w:t xml:space="preserve">uvádění na trh </w:t>
            </w:r>
            <w:r w:rsidR="001846C4" w:rsidRPr="0085427B">
              <w:t>a</w:t>
            </w:r>
            <w:r w:rsidR="001846C4">
              <w:t> </w:t>
            </w:r>
            <w:r w:rsidRPr="0085427B">
              <w:t xml:space="preserve">používání </w:t>
            </w:r>
            <w:r w:rsidRPr="0085427B">
              <w:rPr>
                <w:b/>
                <w:i/>
              </w:rPr>
              <w:t xml:space="preserve">ošetřeného </w:t>
            </w:r>
            <w:r w:rsidRPr="0085427B">
              <w:t xml:space="preserve">osiva </w:t>
            </w:r>
            <w:r w:rsidR="001846C4" w:rsidRPr="0085427B">
              <w:t>a</w:t>
            </w:r>
            <w:r w:rsidR="001846C4">
              <w:t> </w:t>
            </w:r>
            <w:r w:rsidRPr="0085427B">
              <w:t xml:space="preserve">jiného </w:t>
            </w:r>
            <w:r w:rsidRPr="0085427B">
              <w:rPr>
                <w:b/>
                <w:i/>
              </w:rPr>
              <w:t xml:space="preserve">ošetřeného </w:t>
            </w:r>
            <w:r w:rsidRPr="0085427B">
              <w:t xml:space="preserve">rozmnožovacího materiálu rostlin </w:t>
            </w:r>
            <w:r w:rsidR="001846C4" w:rsidRPr="0085427B">
              <w:rPr>
                <w:b/>
                <w:i/>
              </w:rPr>
              <w:t>s</w:t>
            </w:r>
            <w:r w:rsidR="001846C4">
              <w:rPr>
                <w:b/>
                <w:i/>
              </w:rPr>
              <w:t> </w:t>
            </w:r>
            <w:r w:rsidRPr="0085427B">
              <w:t xml:space="preserve">přípravky na ochranu rostlin povolenými pro toto použití alespoň </w:t>
            </w:r>
            <w:r w:rsidR="001846C4" w:rsidRPr="0085427B">
              <w:t>v</w:t>
            </w:r>
            <w:r w:rsidR="001846C4">
              <w:t> </w:t>
            </w:r>
            <w:r w:rsidRPr="0085427B">
              <w:t>jednom členském státě.“;</w:t>
            </w:r>
          </w:p>
        </w:tc>
      </w:tr>
    </w:tbl>
    <w:p w14:paraId="13A46875"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548034F" w14:textId="77777777" w:rsidR="00AE7ED8" w:rsidRPr="0085427B" w:rsidRDefault="00AE7ED8" w:rsidP="00AE7ED8">
      <w:r w:rsidRPr="0085427B">
        <w:rPr>
          <w:rStyle w:val="HideTWBExt"/>
        </w:rPr>
        <w:t>&lt;/Amend&gt;</w:t>
      </w:r>
    </w:p>
    <w:p w14:paraId="56B3A705" w14:textId="2DB6DB3B"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37</w:t>
      </w:r>
      <w:r w:rsidRPr="0085427B">
        <w:rPr>
          <w:rStyle w:val="HideTWBExt"/>
          <w:b w:val="0"/>
        </w:rPr>
        <w:t>&lt;/NumAm&gt;</w:t>
      </w:r>
    </w:p>
    <w:p w14:paraId="451B42EF"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1E395AE" w14:textId="77777777" w:rsidR="00AE7ED8" w:rsidRPr="0085427B" w:rsidRDefault="00AE7ED8" w:rsidP="00AE7ED8">
      <w:pPr>
        <w:pStyle w:val="NormalBold"/>
      </w:pPr>
      <w:r w:rsidRPr="0085427B">
        <w:rPr>
          <w:rStyle w:val="HideTWBExt"/>
          <w:b w:val="0"/>
        </w:rPr>
        <w:t>&lt;Article&gt;</w:t>
      </w:r>
      <w:r w:rsidRPr="0085427B">
        <w:t>Čl. 1 – odst. 1 – pododstavec 18 – písm. b a (nové)</w:t>
      </w:r>
      <w:r w:rsidRPr="0085427B">
        <w:rPr>
          <w:rStyle w:val="HideTWBExt"/>
          <w:b w:val="0"/>
        </w:rPr>
        <w:t>&lt;/Article&gt;</w:t>
      </w:r>
    </w:p>
    <w:p w14:paraId="52F1F94B"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27F59E38" w14:textId="401E05A8" w:rsidR="00AE7ED8" w:rsidRPr="0085427B" w:rsidRDefault="00AE7ED8" w:rsidP="00AE7ED8">
      <w:r w:rsidRPr="0085427B">
        <w:rPr>
          <w:rStyle w:val="HideTWBExt"/>
        </w:rPr>
        <w:t>&lt;Article2&gt;</w:t>
      </w:r>
      <w:r w:rsidRPr="0085427B">
        <w:t xml:space="preserve">Čl. 28 – odst. 2 – písm. f </w:t>
      </w:r>
      <w:r w:rsidR="001846C4" w:rsidRPr="0085427B">
        <w:t>a</w:t>
      </w:r>
      <w:r w:rsidR="001846C4">
        <w:t> </w:t>
      </w:r>
      <w:r w:rsidRPr="0085427B">
        <w:t>(nové)</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2F05E1B0" w14:textId="77777777" w:rsidTr="008E1ED4">
        <w:trPr>
          <w:jc w:val="center"/>
        </w:trPr>
        <w:tc>
          <w:tcPr>
            <w:tcW w:w="9752" w:type="dxa"/>
            <w:gridSpan w:val="2"/>
          </w:tcPr>
          <w:p w14:paraId="14C39A5F" w14:textId="77777777" w:rsidR="00AE7ED8" w:rsidRPr="0085427B" w:rsidRDefault="00AE7ED8" w:rsidP="008E1ED4">
            <w:pPr>
              <w:keepNext/>
            </w:pPr>
          </w:p>
        </w:tc>
      </w:tr>
      <w:tr w:rsidR="00AE7ED8" w:rsidRPr="0085427B" w14:paraId="6C2E0CBA" w14:textId="77777777" w:rsidTr="008E1ED4">
        <w:trPr>
          <w:jc w:val="center"/>
        </w:trPr>
        <w:tc>
          <w:tcPr>
            <w:tcW w:w="4876" w:type="dxa"/>
          </w:tcPr>
          <w:p w14:paraId="0FAFF91A" w14:textId="77777777" w:rsidR="00AE7ED8" w:rsidRPr="0085427B" w:rsidRDefault="00AE7ED8" w:rsidP="008E1ED4">
            <w:pPr>
              <w:pStyle w:val="ColumnHeading"/>
              <w:keepNext/>
            </w:pPr>
            <w:r w:rsidRPr="0085427B">
              <w:t>Znění navržené Komisí</w:t>
            </w:r>
          </w:p>
        </w:tc>
        <w:tc>
          <w:tcPr>
            <w:tcW w:w="4876" w:type="dxa"/>
          </w:tcPr>
          <w:p w14:paraId="6CF41DF4" w14:textId="77777777" w:rsidR="00AE7ED8" w:rsidRPr="0085427B" w:rsidRDefault="00AE7ED8" w:rsidP="008E1ED4">
            <w:pPr>
              <w:pStyle w:val="ColumnHeading"/>
              <w:keepNext/>
            </w:pPr>
            <w:r w:rsidRPr="0085427B">
              <w:t>Pozměňovací návrh</w:t>
            </w:r>
          </w:p>
        </w:tc>
      </w:tr>
      <w:tr w:rsidR="00AE7ED8" w:rsidRPr="0085427B" w14:paraId="23248935" w14:textId="77777777" w:rsidTr="008E1ED4">
        <w:trPr>
          <w:jc w:val="center"/>
        </w:trPr>
        <w:tc>
          <w:tcPr>
            <w:tcW w:w="4876" w:type="dxa"/>
          </w:tcPr>
          <w:p w14:paraId="3DAB3BC6" w14:textId="77777777" w:rsidR="00AE7ED8" w:rsidRPr="0085427B" w:rsidRDefault="00AE7ED8" w:rsidP="008E1ED4">
            <w:pPr>
              <w:pStyle w:val="Normal6"/>
            </w:pPr>
          </w:p>
        </w:tc>
        <w:tc>
          <w:tcPr>
            <w:tcW w:w="4876" w:type="dxa"/>
          </w:tcPr>
          <w:p w14:paraId="6D20ECAD" w14:textId="75C1E631" w:rsidR="00AE7ED8" w:rsidRPr="0085427B" w:rsidRDefault="00AE7ED8" w:rsidP="008E1ED4">
            <w:pPr>
              <w:pStyle w:val="Normal6"/>
              <w:rPr>
                <w:szCs w:val="24"/>
              </w:rPr>
            </w:pPr>
            <w:r w:rsidRPr="0085427B">
              <w:rPr>
                <w:b/>
                <w:i/>
              </w:rPr>
              <w:t>ba)</w:t>
            </w:r>
            <w:r w:rsidRPr="0085427B">
              <w:rPr>
                <w:b/>
                <w:i/>
              </w:rPr>
              <w:tab/>
              <w:t>doplňuje se nový bod, který zní:</w:t>
            </w:r>
          </w:p>
        </w:tc>
      </w:tr>
      <w:tr w:rsidR="00AE7ED8" w:rsidRPr="0085427B" w14:paraId="7E895E75" w14:textId="77777777" w:rsidTr="008E1ED4">
        <w:trPr>
          <w:jc w:val="center"/>
        </w:trPr>
        <w:tc>
          <w:tcPr>
            <w:tcW w:w="4876" w:type="dxa"/>
          </w:tcPr>
          <w:p w14:paraId="4BB08082" w14:textId="77777777" w:rsidR="00AE7ED8" w:rsidRPr="0085427B" w:rsidRDefault="00AE7ED8" w:rsidP="008E1ED4">
            <w:pPr>
              <w:pStyle w:val="Normal6"/>
            </w:pPr>
          </w:p>
        </w:tc>
        <w:tc>
          <w:tcPr>
            <w:tcW w:w="4876" w:type="dxa"/>
          </w:tcPr>
          <w:p w14:paraId="4D3ED54A" w14:textId="1914981F" w:rsidR="00AE7ED8" w:rsidRPr="0085427B" w:rsidRDefault="00D0574E" w:rsidP="008E1ED4">
            <w:pPr>
              <w:pStyle w:val="Normal6"/>
              <w:rPr>
                <w:szCs w:val="24"/>
              </w:rPr>
            </w:pPr>
            <w:r w:rsidRPr="0085427B">
              <w:rPr>
                <w:b/>
                <w:i/>
              </w:rPr>
              <w:t>fa)</w:t>
            </w:r>
            <w:r w:rsidRPr="0085427B">
              <w:tab/>
            </w:r>
            <w:r w:rsidRPr="0085427B">
              <w:rPr>
                <w:b/>
                <w:i/>
              </w:rPr>
              <w:t xml:space="preserve">používání přípravků </w:t>
            </w:r>
            <w:r w:rsidR="001846C4" w:rsidRPr="0085427B">
              <w:rPr>
                <w:b/>
                <w:i/>
              </w:rPr>
              <w:t>k</w:t>
            </w:r>
            <w:r w:rsidR="001846C4">
              <w:rPr>
                <w:b/>
                <w:i/>
              </w:rPr>
              <w:t> </w:t>
            </w:r>
            <w:r w:rsidRPr="0085427B">
              <w:rPr>
                <w:b/>
                <w:i/>
              </w:rPr>
              <w:t xml:space="preserve">ošetření osiva určeného výhradně </w:t>
            </w:r>
            <w:r w:rsidR="001846C4" w:rsidRPr="0085427B">
              <w:rPr>
                <w:b/>
                <w:i/>
              </w:rPr>
              <w:t>k</w:t>
            </w:r>
            <w:r w:rsidR="001846C4">
              <w:rPr>
                <w:b/>
                <w:i/>
              </w:rPr>
              <w:t> </w:t>
            </w:r>
            <w:r w:rsidRPr="0085427B">
              <w:rPr>
                <w:b/>
                <w:i/>
              </w:rPr>
              <w:t xml:space="preserve">vývozu do třetích zemí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právními předpisy země určení, pokud je ochrana zdraví lidí </w:t>
            </w:r>
            <w:r w:rsidR="001846C4" w:rsidRPr="0085427B">
              <w:rPr>
                <w:b/>
                <w:i/>
              </w:rPr>
              <w:t>v</w:t>
            </w:r>
            <w:r w:rsidR="001846C4">
              <w:rPr>
                <w:b/>
                <w:i/>
              </w:rPr>
              <w:t> </w:t>
            </w:r>
            <w:r w:rsidRPr="0085427B">
              <w:rPr>
                <w:b/>
                <w:i/>
              </w:rPr>
              <w:t xml:space="preserve">zařízeních na ošetřování osiva zajištěna jasně definovanými </w:t>
            </w:r>
            <w:r w:rsidR="001846C4" w:rsidRPr="0085427B">
              <w:rPr>
                <w:b/>
                <w:i/>
              </w:rPr>
              <w:t>a</w:t>
            </w:r>
            <w:r w:rsidR="001846C4">
              <w:rPr>
                <w:b/>
                <w:i/>
              </w:rPr>
              <w:t> </w:t>
            </w:r>
            <w:r w:rsidRPr="0085427B">
              <w:rPr>
                <w:b/>
                <w:i/>
              </w:rPr>
              <w:t xml:space="preserve">přiměřenými opatřeními ke zmírnění rizik pro pracovníky </w:t>
            </w:r>
            <w:r w:rsidR="001846C4" w:rsidRPr="0085427B">
              <w:rPr>
                <w:b/>
                <w:i/>
              </w:rPr>
              <w:t>a</w:t>
            </w:r>
            <w:r w:rsidR="001846C4">
              <w:rPr>
                <w:b/>
                <w:i/>
              </w:rPr>
              <w:t> </w:t>
            </w:r>
            <w:r w:rsidRPr="0085427B">
              <w:rPr>
                <w:b/>
                <w:i/>
              </w:rPr>
              <w:t xml:space="preserve">osoby </w:t>
            </w:r>
            <w:r w:rsidR="001846C4" w:rsidRPr="0085427B">
              <w:rPr>
                <w:b/>
                <w:i/>
              </w:rPr>
              <w:t>v</w:t>
            </w:r>
            <w:r w:rsidR="001846C4">
              <w:rPr>
                <w:b/>
                <w:i/>
              </w:rPr>
              <w:t> </w:t>
            </w:r>
            <w:r w:rsidRPr="0085427B">
              <w:rPr>
                <w:b/>
                <w:i/>
              </w:rPr>
              <w:t xml:space="preserve">okolí,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mezinárodně uznávanými zásadami </w:t>
            </w:r>
            <w:r w:rsidR="001846C4" w:rsidRPr="0085427B">
              <w:rPr>
                <w:b/>
                <w:i/>
              </w:rPr>
              <w:t>a</w:t>
            </w:r>
            <w:r w:rsidR="001846C4">
              <w:rPr>
                <w:b/>
                <w:i/>
              </w:rPr>
              <w:t> </w:t>
            </w:r>
            <w:r w:rsidRPr="0085427B">
              <w:rPr>
                <w:b/>
                <w:i/>
              </w:rPr>
              <w:t>příslušnými pokyny OECD;</w:t>
            </w:r>
          </w:p>
        </w:tc>
      </w:tr>
    </w:tbl>
    <w:p w14:paraId="76F9A1E4"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1C49D8A" w14:textId="77777777" w:rsidR="00AE7ED8" w:rsidRPr="0085427B" w:rsidRDefault="00AE7ED8" w:rsidP="00AE7ED8">
      <w:r w:rsidRPr="0085427B">
        <w:rPr>
          <w:rStyle w:val="HideTWBExt"/>
        </w:rPr>
        <w:t>&lt;/Amend&gt;</w:t>
      </w:r>
    </w:p>
    <w:p w14:paraId="4EDC9EC2" w14:textId="2AA8E003"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38</w:t>
      </w:r>
      <w:r w:rsidRPr="0085427B">
        <w:rPr>
          <w:rStyle w:val="HideTWBExt"/>
          <w:b w:val="0"/>
        </w:rPr>
        <w:t>&lt;/NumAm&gt;</w:t>
      </w:r>
    </w:p>
    <w:p w14:paraId="00C35A56"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16D5142" w14:textId="22051216" w:rsidR="00AE7ED8" w:rsidRPr="0085427B" w:rsidRDefault="00AE7ED8" w:rsidP="00AE7ED8">
      <w:pPr>
        <w:pStyle w:val="NormalBold"/>
      </w:pPr>
      <w:r w:rsidRPr="0085427B">
        <w:rPr>
          <w:rStyle w:val="HideTWBExt"/>
          <w:b w:val="0"/>
        </w:rPr>
        <w:t>&lt;Article&gt;</w:t>
      </w:r>
      <w:r w:rsidRPr="0085427B">
        <w:t xml:space="preserve">Čl. 1 – odst. 1 – bod 18 </w:t>
      </w:r>
      <w:r w:rsidR="001846C4" w:rsidRPr="0085427B">
        <w:t>a</w:t>
      </w:r>
      <w:r w:rsidR="001846C4">
        <w:t> </w:t>
      </w:r>
      <w:r w:rsidRPr="0085427B">
        <w:t>(nový)</w:t>
      </w:r>
      <w:r w:rsidRPr="0085427B">
        <w:rPr>
          <w:rStyle w:val="HideTWBExt"/>
          <w:b w:val="0"/>
        </w:rPr>
        <w:t>&lt;/Article&gt;</w:t>
      </w:r>
    </w:p>
    <w:p w14:paraId="39D33DC6"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7F5B057" w14:textId="339D2E4F" w:rsidR="00AE7ED8" w:rsidRPr="0085427B" w:rsidRDefault="00AE7ED8" w:rsidP="00AE7ED8">
      <w:r w:rsidRPr="0085427B">
        <w:rPr>
          <w:rStyle w:val="HideTWBExt"/>
        </w:rPr>
        <w:t>&lt;Article2&gt;</w:t>
      </w:r>
      <w:r w:rsidRPr="0085427B">
        <w:t>Čl. 29 – odst. 3</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183E654" w14:textId="77777777" w:rsidTr="00881A83">
        <w:trPr>
          <w:jc w:val="center"/>
        </w:trPr>
        <w:tc>
          <w:tcPr>
            <w:tcW w:w="9752" w:type="dxa"/>
            <w:gridSpan w:val="2"/>
          </w:tcPr>
          <w:p w14:paraId="277AEA86" w14:textId="77777777" w:rsidR="00AE7ED8" w:rsidRPr="0085427B" w:rsidRDefault="00AE7ED8" w:rsidP="008E1ED4">
            <w:pPr>
              <w:keepNext/>
            </w:pPr>
          </w:p>
        </w:tc>
      </w:tr>
      <w:tr w:rsidR="00AE7ED8" w:rsidRPr="0085427B" w14:paraId="1ABD3AA0" w14:textId="77777777" w:rsidTr="00881A83">
        <w:trPr>
          <w:jc w:val="center"/>
        </w:trPr>
        <w:tc>
          <w:tcPr>
            <w:tcW w:w="4876" w:type="dxa"/>
          </w:tcPr>
          <w:p w14:paraId="2C280194" w14:textId="77777777" w:rsidR="00AE7ED8" w:rsidRPr="0085427B" w:rsidRDefault="00AE7ED8" w:rsidP="008E1ED4">
            <w:pPr>
              <w:pStyle w:val="ColumnHeading"/>
              <w:keepNext/>
            </w:pPr>
            <w:r w:rsidRPr="0085427B">
              <w:t>Původní znění</w:t>
            </w:r>
          </w:p>
        </w:tc>
        <w:tc>
          <w:tcPr>
            <w:tcW w:w="4876" w:type="dxa"/>
          </w:tcPr>
          <w:p w14:paraId="15D1552C" w14:textId="77777777" w:rsidR="00AE7ED8" w:rsidRPr="0085427B" w:rsidRDefault="00AE7ED8" w:rsidP="008E1ED4">
            <w:pPr>
              <w:pStyle w:val="ColumnHeading"/>
              <w:keepNext/>
            </w:pPr>
            <w:r w:rsidRPr="0085427B">
              <w:t>Pozměňovací návrh</w:t>
            </w:r>
          </w:p>
        </w:tc>
      </w:tr>
      <w:tr w:rsidR="00AE7ED8" w:rsidRPr="0085427B" w14:paraId="4334803A" w14:textId="77777777" w:rsidTr="00881A83">
        <w:trPr>
          <w:jc w:val="center"/>
        </w:trPr>
        <w:tc>
          <w:tcPr>
            <w:tcW w:w="4876" w:type="dxa"/>
          </w:tcPr>
          <w:p w14:paraId="687EC418" w14:textId="77777777" w:rsidR="00AE7ED8" w:rsidRPr="0085427B" w:rsidRDefault="00AE7ED8" w:rsidP="008E1ED4">
            <w:pPr>
              <w:pStyle w:val="Normal6"/>
            </w:pPr>
          </w:p>
        </w:tc>
        <w:tc>
          <w:tcPr>
            <w:tcW w:w="4876" w:type="dxa"/>
          </w:tcPr>
          <w:p w14:paraId="6235C0DB" w14:textId="0E19410D" w:rsidR="00AE7ED8" w:rsidRPr="0085427B" w:rsidRDefault="00AE7ED8" w:rsidP="008E1ED4">
            <w:pPr>
              <w:pStyle w:val="Normal6"/>
              <w:rPr>
                <w:szCs w:val="24"/>
              </w:rPr>
            </w:pPr>
            <w:r w:rsidRPr="0085427B">
              <w:rPr>
                <w:b/>
                <w:i/>
              </w:rPr>
              <w:t>18a)</w:t>
            </w:r>
            <w:r w:rsidRPr="0085427B">
              <w:rPr>
                <w:b/>
                <w:i/>
              </w:rPr>
              <w:tab/>
              <w:t>v článku 29 se odstavec 3 nahrazuje tímto:</w:t>
            </w:r>
          </w:p>
        </w:tc>
      </w:tr>
      <w:tr w:rsidR="00AE7ED8" w:rsidRPr="0085427B" w14:paraId="7C0C1CF5" w14:textId="77777777" w:rsidTr="00881A83">
        <w:trPr>
          <w:jc w:val="center"/>
        </w:trPr>
        <w:tc>
          <w:tcPr>
            <w:tcW w:w="4876" w:type="dxa"/>
          </w:tcPr>
          <w:p w14:paraId="502815C6" w14:textId="6F832CDB" w:rsidR="00AE7ED8" w:rsidRPr="0085427B" w:rsidRDefault="00AE7ED8" w:rsidP="008E1ED4">
            <w:pPr>
              <w:pStyle w:val="Normal6"/>
            </w:pPr>
            <w:r w:rsidRPr="0085427B">
              <w:t xml:space="preserve">3. Dodržování požadavků stanovených </w:t>
            </w:r>
            <w:r w:rsidR="001846C4" w:rsidRPr="0085427B">
              <w:t>v</w:t>
            </w:r>
            <w:r w:rsidR="001846C4">
              <w:t> </w:t>
            </w:r>
            <w:r w:rsidRPr="0085427B">
              <w:t xml:space="preserve">odst. 1 písm. b) </w:t>
            </w:r>
            <w:r w:rsidR="001846C4" w:rsidRPr="0085427B">
              <w:t>a</w:t>
            </w:r>
            <w:r w:rsidR="001846C4">
              <w:t> </w:t>
            </w:r>
            <w:r w:rsidRPr="0085427B">
              <w:t xml:space="preserve">písm. e) až h) se ověřuje pomocí úředních či úředně uznaných zkoušek </w:t>
            </w:r>
            <w:r w:rsidR="001846C4" w:rsidRPr="0085427B">
              <w:t>a</w:t>
            </w:r>
            <w:r w:rsidR="001846C4">
              <w:t> </w:t>
            </w:r>
            <w:r w:rsidRPr="0085427B">
              <w:t xml:space="preserve">analýz provedených za zemědělských </w:t>
            </w:r>
            <w:r w:rsidR="001846C4" w:rsidRPr="0085427B">
              <w:t>a</w:t>
            </w:r>
            <w:r w:rsidR="001846C4">
              <w:t> </w:t>
            </w:r>
            <w:r w:rsidRPr="0085427B">
              <w:t xml:space="preserve">rostlinolékařských podmínek </w:t>
            </w:r>
            <w:r w:rsidR="001846C4" w:rsidRPr="0085427B">
              <w:t>a</w:t>
            </w:r>
            <w:r w:rsidR="001846C4">
              <w:t> </w:t>
            </w:r>
            <w:r w:rsidRPr="0085427B">
              <w:t xml:space="preserve">podmínek </w:t>
            </w:r>
            <w:r w:rsidR="001846C4" w:rsidRPr="0085427B">
              <w:t>v</w:t>
            </w:r>
            <w:r w:rsidR="001846C4">
              <w:t> </w:t>
            </w:r>
            <w:r w:rsidRPr="0085427B">
              <w:t xml:space="preserve">oblasti životního prostředí, které jsou vhodné pro používání příslušného přípravku na ochranu rostlin </w:t>
            </w:r>
            <w:r w:rsidR="001846C4" w:rsidRPr="0085427B">
              <w:t>a</w:t>
            </w:r>
            <w:r w:rsidR="001846C4">
              <w:t> </w:t>
            </w:r>
            <w:r w:rsidRPr="0085427B">
              <w:t xml:space="preserve">představují typické podmínky panující </w:t>
            </w:r>
            <w:r w:rsidR="001846C4" w:rsidRPr="0085427B">
              <w:t>v</w:t>
            </w:r>
            <w:r w:rsidR="001846C4">
              <w:t> </w:t>
            </w:r>
            <w:r w:rsidRPr="0085427B">
              <w:t>zóně, kde má být daný přípravek používán.</w:t>
            </w:r>
          </w:p>
        </w:tc>
        <w:tc>
          <w:tcPr>
            <w:tcW w:w="4876" w:type="dxa"/>
          </w:tcPr>
          <w:p w14:paraId="2CD82B91" w14:textId="4EAD5FB7" w:rsidR="00AE7ED8" w:rsidRPr="0085427B" w:rsidRDefault="00AE7ED8" w:rsidP="008E1ED4">
            <w:pPr>
              <w:pStyle w:val="Normal6"/>
              <w:rPr>
                <w:szCs w:val="24"/>
              </w:rPr>
            </w:pPr>
            <w:r w:rsidRPr="0085427B">
              <w:t xml:space="preserve">3. Dodržování požadavků stanovených </w:t>
            </w:r>
            <w:r w:rsidR="001846C4" w:rsidRPr="0085427B">
              <w:t>v</w:t>
            </w:r>
            <w:r w:rsidR="001846C4">
              <w:t> </w:t>
            </w:r>
            <w:r w:rsidRPr="0085427B">
              <w:t xml:space="preserve">odst. 1 písm. b) </w:t>
            </w:r>
            <w:r w:rsidR="001846C4" w:rsidRPr="0085427B">
              <w:t>a</w:t>
            </w:r>
            <w:r w:rsidR="001846C4">
              <w:t> </w:t>
            </w:r>
            <w:r w:rsidRPr="0085427B">
              <w:t xml:space="preserve">písm. e) až h) se ověřuje pomocí úředních či úředně uznaných zkoušek </w:t>
            </w:r>
            <w:r w:rsidR="001846C4" w:rsidRPr="0085427B">
              <w:t>a</w:t>
            </w:r>
            <w:r w:rsidR="001846C4">
              <w:t> </w:t>
            </w:r>
            <w:r w:rsidRPr="0085427B">
              <w:t xml:space="preserve">analýz provedených za zemědělských </w:t>
            </w:r>
            <w:r w:rsidR="001846C4" w:rsidRPr="0085427B">
              <w:t>a</w:t>
            </w:r>
            <w:r w:rsidR="001846C4">
              <w:t> </w:t>
            </w:r>
            <w:r w:rsidRPr="0085427B">
              <w:t xml:space="preserve">rostlinolékařských podmínek </w:t>
            </w:r>
            <w:r w:rsidR="001846C4" w:rsidRPr="0085427B">
              <w:t>a</w:t>
            </w:r>
            <w:r w:rsidR="001846C4">
              <w:t> </w:t>
            </w:r>
            <w:r w:rsidRPr="0085427B">
              <w:t xml:space="preserve">podmínek </w:t>
            </w:r>
            <w:r w:rsidR="001846C4" w:rsidRPr="0085427B">
              <w:t>v</w:t>
            </w:r>
            <w:r w:rsidR="001846C4">
              <w:t> </w:t>
            </w:r>
            <w:r w:rsidRPr="0085427B">
              <w:t xml:space="preserve">oblasti životního prostředí, které jsou vhodné pro používání příslušného přípravku na ochranu rostlin </w:t>
            </w:r>
            <w:r w:rsidR="001846C4" w:rsidRPr="0085427B">
              <w:t>a</w:t>
            </w:r>
            <w:r w:rsidR="001846C4">
              <w:t> </w:t>
            </w:r>
            <w:r w:rsidRPr="0085427B">
              <w:t xml:space="preserve">představují typické podmínky panující </w:t>
            </w:r>
            <w:r w:rsidR="001846C4" w:rsidRPr="0085427B">
              <w:t>v</w:t>
            </w:r>
            <w:r w:rsidR="001846C4">
              <w:t> </w:t>
            </w:r>
            <w:r w:rsidRPr="0085427B">
              <w:t>zóně, kde má být daný přípravek používán</w:t>
            </w:r>
            <w:r w:rsidRPr="0085427B">
              <w:rPr>
                <w:b/>
                <w:i/>
              </w:rPr>
              <w:t>, včetně posouzení rizik založeného na dostupnosti opatření na řízení rizika se zvláštním ohledem na techniky aplikace</w:t>
            </w:r>
            <w:r w:rsidRPr="0085427B">
              <w:t>.</w:t>
            </w:r>
          </w:p>
        </w:tc>
      </w:tr>
    </w:tbl>
    <w:p w14:paraId="3EF40A2E"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33758E9" w14:textId="77777777" w:rsidR="00AE7ED8" w:rsidRPr="0085427B" w:rsidRDefault="00AE7ED8" w:rsidP="00AE7ED8">
      <w:pPr>
        <w:pStyle w:val="CrossRef"/>
      </w:pPr>
      <w:r w:rsidRPr="0085427B">
        <w:t>(32009R1107)</w:t>
      </w:r>
    </w:p>
    <w:p w14:paraId="6D5AA015" w14:textId="77777777" w:rsidR="00AE7ED8" w:rsidRPr="0085427B" w:rsidRDefault="00AE7ED8" w:rsidP="00AE7ED8">
      <w:r w:rsidRPr="0085427B">
        <w:rPr>
          <w:rStyle w:val="HideTWBExt"/>
        </w:rPr>
        <w:t>&lt;/Amend&gt;</w:t>
      </w:r>
    </w:p>
    <w:p w14:paraId="574610B4" w14:textId="0C01BAC8"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39</w:t>
      </w:r>
      <w:r w:rsidRPr="0085427B">
        <w:rPr>
          <w:rStyle w:val="HideTWBExt"/>
          <w:b w:val="0"/>
        </w:rPr>
        <w:t>&lt;/NumAm&gt;</w:t>
      </w:r>
    </w:p>
    <w:p w14:paraId="35FBA5A1"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120DDBF8" w14:textId="1B895495" w:rsidR="00A91964" w:rsidRPr="0085427B" w:rsidRDefault="00A91964" w:rsidP="00A91964">
      <w:pPr>
        <w:pStyle w:val="NormalBold"/>
      </w:pPr>
      <w:r w:rsidRPr="0085427B">
        <w:rPr>
          <w:rStyle w:val="HideTWBExt"/>
          <w:b w:val="0"/>
        </w:rPr>
        <w:t>&lt;Article&gt;</w:t>
      </w:r>
      <w:r w:rsidRPr="0085427B">
        <w:t xml:space="preserve">Čl. 1 – odst. 1 – bod 18 </w:t>
      </w:r>
      <w:r w:rsidR="001846C4" w:rsidRPr="0085427B">
        <w:t>a</w:t>
      </w:r>
      <w:r w:rsidR="001846C4">
        <w:t> </w:t>
      </w:r>
      <w:r w:rsidRPr="0085427B">
        <w:t>(nový)</w:t>
      </w:r>
      <w:r w:rsidRPr="0085427B">
        <w:rPr>
          <w:rStyle w:val="HideTWBExt"/>
          <w:b w:val="0"/>
        </w:rPr>
        <w:t>&lt;/Article&gt;</w:t>
      </w:r>
    </w:p>
    <w:p w14:paraId="38BC81B3" w14:textId="77777777" w:rsidR="00A91964" w:rsidRPr="0085427B" w:rsidRDefault="00A91964" w:rsidP="00A91964">
      <w:pPr>
        <w:keepNext/>
      </w:pPr>
      <w:r w:rsidRPr="0085427B">
        <w:rPr>
          <w:rStyle w:val="HideTWBExt"/>
        </w:rPr>
        <w:t>&lt;DocAmend2&gt;</w:t>
      </w:r>
      <w:r w:rsidRPr="0085427B">
        <w:t>Nařízení (ES) č. 1107/2009</w:t>
      </w:r>
      <w:r w:rsidRPr="0085427B">
        <w:rPr>
          <w:rStyle w:val="HideTWBExt"/>
        </w:rPr>
        <w:t>&lt;/DocAmend2&gt;</w:t>
      </w:r>
    </w:p>
    <w:p w14:paraId="32C88A3E" w14:textId="384FCC1F" w:rsidR="00A91964" w:rsidRPr="0085427B" w:rsidRDefault="00A91964" w:rsidP="00A91964">
      <w:r w:rsidRPr="0085427B">
        <w:rPr>
          <w:rStyle w:val="HideTWBExt"/>
        </w:rPr>
        <w:t>&lt;Article2&gt;</w:t>
      </w:r>
      <w:r w:rsidRPr="0085427B">
        <w:t>Čl. 29 – odst. 3 – pododstavec 1 a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1D13C3A2" w14:textId="77777777" w:rsidTr="007241A9">
        <w:trPr>
          <w:jc w:val="center"/>
        </w:trPr>
        <w:tc>
          <w:tcPr>
            <w:tcW w:w="9752" w:type="dxa"/>
            <w:gridSpan w:val="2"/>
          </w:tcPr>
          <w:p w14:paraId="526C3AAC" w14:textId="77777777" w:rsidR="00A91964" w:rsidRPr="0085427B" w:rsidRDefault="00A91964" w:rsidP="007241A9">
            <w:pPr>
              <w:keepNext/>
            </w:pPr>
          </w:p>
        </w:tc>
      </w:tr>
      <w:tr w:rsidR="00A91964" w:rsidRPr="0085427B" w14:paraId="2325EE10" w14:textId="77777777" w:rsidTr="007241A9">
        <w:trPr>
          <w:jc w:val="center"/>
        </w:trPr>
        <w:tc>
          <w:tcPr>
            <w:tcW w:w="4876" w:type="dxa"/>
          </w:tcPr>
          <w:p w14:paraId="1A44EDF4" w14:textId="4591450B" w:rsidR="00A91964" w:rsidRPr="0085427B" w:rsidRDefault="00D95641" w:rsidP="007241A9">
            <w:pPr>
              <w:pStyle w:val="ColumnHeading"/>
              <w:keepNext/>
            </w:pPr>
            <w:r w:rsidRPr="0085427B">
              <w:t>Znění navržené Komisí</w:t>
            </w:r>
          </w:p>
        </w:tc>
        <w:tc>
          <w:tcPr>
            <w:tcW w:w="4876" w:type="dxa"/>
          </w:tcPr>
          <w:p w14:paraId="616963C9" w14:textId="77777777" w:rsidR="00A91964" w:rsidRPr="0085427B" w:rsidRDefault="00A91964" w:rsidP="007241A9">
            <w:pPr>
              <w:pStyle w:val="ColumnHeading"/>
              <w:keepNext/>
            </w:pPr>
            <w:r w:rsidRPr="0085427B">
              <w:t>Pozměňovací návrh</w:t>
            </w:r>
          </w:p>
        </w:tc>
      </w:tr>
      <w:tr w:rsidR="00A91964" w:rsidRPr="0085427B" w14:paraId="2AD54F62" w14:textId="77777777" w:rsidTr="007241A9">
        <w:trPr>
          <w:jc w:val="center"/>
        </w:trPr>
        <w:tc>
          <w:tcPr>
            <w:tcW w:w="4876" w:type="dxa"/>
          </w:tcPr>
          <w:p w14:paraId="0A3585B6" w14:textId="77777777" w:rsidR="00A91964" w:rsidRPr="0085427B" w:rsidRDefault="00A91964" w:rsidP="007241A9">
            <w:pPr>
              <w:pStyle w:val="Normal6"/>
            </w:pPr>
          </w:p>
        </w:tc>
        <w:tc>
          <w:tcPr>
            <w:tcW w:w="4876" w:type="dxa"/>
          </w:tcPr>
          <w:p w14:paraId="42575143" w14:textId="77777777" w:rsidR="00A91964" w:rsidRPr="0085427B" w:rsidRDefault="00A91964" w:rsidP="007241A9">
            <w:pPr>
              <w:pStyle w:val="Normal6"/>
              <w:rPr>
                <w:szCs w:val="24"/>
              </w:rPr>
            </w:pPr>
            <w:r w:rsidRPr="0085427B">
              <w:rPr>
                <w:b/>
                <w:i/>
              </w:rPr>
              <w:t>Členské státy při posuzování plnění požadavků zohlední všechna dostupná opatření ke zmírnění rizika.</w:t>
            </w:r>
          </w:p>
        </w:tc>
      </w:tr>
    </w:tbl>
    <w:p w14:paraId="52AFE88E"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1797963" w14:textId="77777777" w:rsidR="00A91964" w:rsidRPr="0085427B" w:rsidRDefault="00A91964" w:rsidP="00A91964">
      <w:pPr>
        <w:pStyle w:val="CrossRef"/>
      </w:pPr>
      <w:r w:rsidRPr="0085427B">
        <w:t>(32009R1107)</w:t>
      </w:r>
    </w:p>
    <w:p w14:paraId="6C329C2F" w14:textId="77777777" w:rsidR="00A91964" w:rsidRPr="0085427B" w:rsidRDefault="00A91964" w:rsidP="00A91964">
      <w:r w:rsidRPr="0085427B">
        <w:rPr>
          <w:rStyle w:val="HideTWBExt"/>
        </w:rPr>
        <w:t>&lt;/Amend&gt;</w:t>
      </w:r>
    </w:p>
    <w:p w14:paraId="6B42CF41" w14:textId="46DEC602"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40</w:t>
      </w:r>
      <w:r w:rsidRPr="0085427B">
        <w:rPr>
          <w:rStyle w:val="HideTWBExt"/>
          <w:b w:val="0"/>
        </w:rPr>
        <w:t>&lt;/NumAm&gt;</w:t>
      </w:r>
    </w:p>
    <w:p w14:paraId="7D15D6BD"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49DC00AD" w14:textId="2DFD7990" w:rsidR="00A91964" w:rsidRPr="0085427B" w:rsidRDefault="00A91964" w:rsidP="00A91964">
      <w:pPr>
        <w:pStyle w:val="NormalBold"/>
      </w:pPr>
      <w:r w:rsidRPr="0085427B">
        <w:rPr>
          <w:rStyle w:val="HideTWBExt"/>
          <w:b w:val="0"/>
        </w:rPr>
        <w:t>&lt;Article&gt;</w:t>
      </w:r>
      <w:r w:rsidRPr="0085427B">
        <w:t xml:space="preserve">Čl. 1 – odst. 1 – bod 18 </w:t>
      </w:r>
      <w:r w:rsidR="001846C4" w:rsidRPr="0085427B">
        <w:t>a</w:t>
      </w:r>
      <w:r w:rsidR="001846C4">
        <w:t> </w:t>
      </w:r>
      <w:r w:rsidRPr="0085427B">
        <w:t>(nový)</w:t>
      </w:r>
      <w:r w:rsidRPr="0085427B">
        <w:rPr>
          <w:rStyle w:val="HideTWBExt"/>
          <w:b w:val="0"/>
        </w:rPr>
        <w:t>&lt;/Article&gt;</w:t>
      </w:r>
    </w:p>
    <w:p w14:paraId="1812DBF8" w14:textId="77777777" w:rsidR="00A91964" w:rsidRPr="0085427B" w:rsidRDefault="00A91964" w:rsidP="00A91964">
      <w:pPr>
        <w:keepNext/>
      </w:pPr>
      <w:r w:rsidRPr="0085427B">
        <w:rPr>
          <w:rStyle w:val="HideTWBExt"/>
        </w:rPr>
        <w:lastRenderedPageBreak/>
        <w:t>&lt;DocAmend2&gt;</w:t>
      </w:r>
      <w:r w:rsidRPr="0085427B">
        <w:t>Nařízení (ES) č. 1107/2009</w:t>
      </w:r>
      <w:r w:rsidRPr="0085427B">
        <w:rPr>
          <w:rStyle w:val="HideTWBExt"/>
        </w:rPr>
        <w:t>&lt;/DocAmend2&gt;</w:t>
      </w:r>
    </w:p>
    <w:p w14:paraId="268D7AE2" w14:textId="0058F442" w:rsidR="00A91964" w:rsidRPr="0085427B" w:rsidRDefault="00A91964" w:rsidP="00A91964">
      <w:r w:rsidRPr="0085427B">
        <w:rPr>
          <w:rStyle w:val="HideTWBExt"/>
        </w:rPr>
        <w:t>&lt;Article2&gt;</w:t>
      </w:r>
      <w:r w:rsidRPr="0085427B">
        <w:t>Čl. 29 – odst. 3 – pododstavec 1 b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257D96A0" w14:textId="77777777" w:rsidTr="007241A9">
        <w:trPr>
          <w:jc w:val="center"/>
        </w:trPr>
        <w:tc>
          <w:tcPr>
            <w:tcW w:w="9752" w:type="dxa"/>
            <w:gridSpan w:val="2"/>
          </w:tcPr>
          <w:p w14:paraId="1CAFF603" w14:textId="77777777" w:rsidR="00A91964" w:rsidRPr="0085427B" w:rsidRDefault="00A91964" w:rsidP="007241A9">
            <w:pPr>
              <w:keepNext/>
            </w:pPr>
          </w:p>
        </w:tc>
      </w:tr>
      <w:tr w:rsidR="00A91964" w:rsidRPr="0085427B" w14:paraId="4B8C9B4C" w14:textId="77777777" w:rsidTr="007241A9">
        <w:trPr>
          <w:jc w:val="center"/>
        </w:trPr>
        <w:tc>
          <w:tcPr>
            <w:tcW w:w="4876" w:type="dxa"/>
          </w:tcPr>
          <w:p w14:paraId="5E08412E" w14:textId="77777777" w:rsidR="00A91964" w:rsidRPr="0085427B" w:rsidRDefault="00A91964" w:rsidP="007241A9">
            <w:pPr>
              <w:pStyle w:val="ColumnHeading"/>
              <w:keepNext/>
            </w:pPr>
            <w:r w:rsidRPr="0085427B">
              <w:t>Původní znění</w:t>
            </w:r>
          </w:p>
        </w:tc>
        <w:tc>
          <w:tcPr>
            <w:tcW w:w="4876" w:type="dxa"/>
          </w:tcPr>
          <w:p w14:paraId="7DB95F5E" w14:textId="77777777" w:rsidR="00A91964" w:rsidRPr="0085427B" w:rsidRDefault="00A91964" w:rsidP="007241A9">
            <w:pPr>
              <w:pStyle w:val="ColumnHeading"/>
              <w:keepNext/>
            </w:pPr>
            <w:r w:rsidRPr="0085427B">
              <w:t>Pozměňovací návrh</w:t>
            </w:r>
          </w:p>
        </w:tc>
      </w:tr>
      <w:tr w:rsidR="00A91964" w:rsidRPr="0085427B" w14:paraId="3936E956" w14:textId="77777777" w:rsidTr="007241A9">
        <w:trPr>
          <w:jc w:val="center"/>
        </w:trPr>
        <w:tc>
          <w:tcPr>
            <w:tcW w:w="4876" w:type="dxa"/>
          </w:tcPr>
          <w:p w14:paraId="3FA7DF47" w14:textId="77777777" w:rsidR="00A91964" w:rsidRPr="0085427B" w:rsidRDefault="00A91964" w:rsidP="007241A9">
            <w:pPr>
              <w:pStyle w:val="Normal6"/>
            </w:pPr>
          </w:p>
        </w:tc>
        <w:tc>
          <w:tcPr>
            <w:tcW w:w="4876" w:type="dxa"/>
          </w:tcPr>
          <w:p w14:paraId="262D76E5" w14:textId="7BC4421B" w:rsidR="00A91964" w:rsidRPr="0085427B" w:rsidRDefault="00A91964" w:rsidP="007241A9">
            <w:pPr>
              <w:pStyle w:val="Normal6"/>
              <w:rPr>
                <w:szCs w:val="24"/>
              </w:rPr>
            </w:pPr>
            <w:r w:rsidRPr="0085427B">
              <w:rPr>
                <w:b/>
                <w:i/>
              </w:rPr>
              <w:t xml:space="preserve">Pokud zamýšlená oblast použití přípravku na ochranu rostlin zahrnuje biogeografické regiony se specifickými půdně-klimatickými podmínkami, které nebyly zohledněny </w:t>
            </w:r>
            <w:r w:rsidR="001846C4" w:rsidRPr="0085427B">
              <w:rPr>
                <w:b/>
                <w:i/>
              </w:rPr>
              <w:t>v</w:t>
            </w:r>
            <w:r w:rsidR="001846C4">
              <w:rPr>
                <w:b/>
                <w:i/>
              </w:rPr>
              <w:t> </w:t>
            </w:r>
            <w:r w:rsidRPr="0085427B">
              <w:rPr>
                <w:b/>
                <w:i/>
              </w:rPr>
              <w:t xml:space="preserve">testech prováděných zpravodajským členským státem, jsou jako součást dokumentace </w:t>
            </w:r>
            <w:r w:rsidR="001846C4" w:rsidRPr="0085427B">
              <w:rPr>
                <w:b/>
                <w:i/>
              </w:rPr>
              <w:t>k</w:t>
            </w:r>
            <w:r w:rsidR="001846C4">
              <w:rPr>
                <w:b/>
                <w:i/>
              </w:rPr>
              <w:t> </w:t>
            </w:r>
            <w:r w:rsidRPr="0085427B">
              <w:rPr>
                <w:b/>
                <w:i/>
              </w:rPr>
              <w:t xml:space="preserve">povolení vyžadovány doplňkové údaje </w:t>
            </w:r>
            <w:r w:rsidR="001846C4" w:rsidRPr="0085427B">
              <w:rPr>
                <w:b/>
                <w:i/>
              </w:rPr>
              <w:t>o</w:t>
            </w:r>
            <w:r w:rsidR="001846C4">
              <w:rPr>
                <w:b/>
                <w:i/>
              </w:rPr>
              <w:t> </w:t>
            </w:r>
            <w:r w:rsidRPr="0085427B">
              <w:rPr>
                <w:b/>
                <w:i/>
              </w:rPr>
              <w:t xml:space="preserve">účinnosti </w:t>
            </w:r>
            <w:r w:rsidR="001846C4" w:rsidRPr="0085427B">
              <w:rPr>
                <w:b/>
                <w:i/>
              </w:rPr>
              <w:t>a</w:t>
            </w:r>
            <w:r w:rsidR="001846C4">
              <w:rPr>
                <w:b/>
                <w:i/>
              </w:rPr>
              <w:t> </w:t>
            </w:r>
            <w:r w:rsidRPr="0085427B">
              <w:rPr>
                <w:b/>
                <w:i/>
              </w:rPr>
              <w:t xml:space="preserve">rizicích shromážděné </w:t>
            </w:r>
            <w:r w:rsidR="001846C4" w:rsidRPr="0085427B">
              <w:rPr>
                <w:b/>
                <w:i/>
              </w:rPr>
              <w:t>v</w:t>
            </w:r>
            <w:r w:rsidR="001846C4">
              <w:rPr>
                <w:b/>
                <w:i/>
              </w:rPr>
              <w:t> </w:t>
            </w:r>
            <w:r w:rsidRPr="0085427B">
              <w:rPr>
                <w:b/>
                <w:i/>
              </w:rPr>
              <w:t>podmínkách těchto regionů.</w:t>
            </w:r>
          </w:p>
        </w:tc>
      </w:tr>
    </w:tbl>
    <w:p w14:paraId="4C598876"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1D4E7DE" w14:textId="77777777" w:rsidR="00A91964" w:rsidRPr="0085427B" w:rsidRDefault="00A91964" w:rsidP="00A91964">
      <w:pPr>
        <w:pStyle w:val="CrossRef"/>
      </w:pPr>
      <w:r w:rsidRPr="0085427B">
        <w:t>(32009R1107)</w:t>
      </w:r>
    </w:p>
    <w:p w14:paraId="7FCFF0AF" w14:textId="77777777" w:rsidR="00A91964" w:rsidRPr="0085427B" w:rsidRDefault="00A91964" w:rsidP="00A91964">
      <w:r w:rsidRPr="0085427B">
        <w:rPr>
          <w:rStyle w:val="HideTWBExt"/>
        </w:rPr>
        <w:t>&lt;/Amend&gt;</w:t>
      </w:r>
    </w:p>
    <w:p w14:paraId="2130BB65" w14:textId="3B14BFCB"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41</w:t>
      </w:r>
      <w:r w:rsidRPr="0085427B">
        <w:rPr>
          <w:rStyle w:val="HideTWBExt"/>
          <w:b w:val="0"/>
        </w:rPr>
        <w:t>&lt;/NumAm&gt;</w:t>
      </w:r>
    </w:p>
    <w:p w14:paraId="6591C71D"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249090EF" w14:textId="18A01A26" w:rsidR="00A91964" w:rsidRPr="0085427B" w:rsidRDefault="00A91964" w:rsidP="00A91964">
      <w:pPr>
        <w:pStyle w:val="NormalBold"/>
      </w:pPr>
      <w:r w:rsidRPr="0085427B">
        <w:rPr>
          <w:rStyle w:val="HideTWBExt"/>
          <w:b w:val="0"/>
        </w:rPr>
        <w:t>&lt;Article&gt;</w:t>
      </w:r>
      <w:r w:rsidRPr="0085427B">
        <w:t xml:space="preserve">Čl. 1 – odst. 1 – bod 18 </w:t>
      </w:r>
      <w:r w:rsidR="001846C4" w:rsidRPr="0085427B">
        <w:t>a</w:t>
      </w:r>
      <w:r w:rsidR="001846C4">
        <w:t> </w:t>
      </w:r>
      <w:r w:rsidRPr="0085427B">
        <w:t>(nový)</w:t>
      </w:r>
      <w:r w:rsidRPr="0085427B">
        <w:rPr>
          <w:rStyle w:val="HideTWBExt"/>
          <w:b w:val="0"/>
        </w:rPr>
        <w:t>&lt;/Article&gt;</w:t>
      </w:r>
    </w:p>
    <w:p w14:paraId="5914DBCB" w14:textId="77777777" w:rsidR="00A91964" w:rsidRPr="0085427B" w:rsidRDefault="00A91964" w:rsidP="00A91964">
      <w:pPr>
        <w:keepNext/>
      </w:pPr>
      <w:r w:rsidRPr="0085427B">
        <w:rPr>
          <w:rStyle w:val="HideTWBExt"/>
        </w:rPr>
        <w:t>&lt;DocAmend2&gt;</w:t>
      </w:r>
      <w:r w:rsidRPr="0085427B">
        <w:t>Nařízení (ES) č. 1107/2009</w:t>
      </w:r>
      <w:r w:rsidRPr="0085427B">
        <w:rPr>
          <w:rStyle w:val="HideTWBExt"/>
        </w:rPr>
        <w:t>&lt;/DocAmend2&gt;</w:t>
      </w:r>
    </w:p>
    <w:p w14:paraId="1040D2B7" w14:textId="202A8512" w:rsidR="00A91964" w:rsidRPr="0085427B" w:rsidRDefault="00A91964" w:rsidP="00A91964">
      <w:r w:rsidRPr="0085427B">
        <w:rPr>
          <w:rStyle w:val="HideTWBExt"/>
        </w:rPr>
        <w:t>&lt;Article2&gt;</w:t>
      </w:r>
      <w:r w:rsidRPr="0085427B">
        <w:t>Čl. 29 – odst. 3 – pododstavec 1 c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3AB7DD62" w14:textId="77777777" w:rsidTr="007241A9">
        <w:trPr>
          <w:jc w:val="center"/>
        </w:trPr>
        <w:tc>
          <w:tcPr>
            <w:tcW w:w="9752" w:type="dxa"/>
            <w:gridSpan w:val="2"/>
          </w:tcPr>
          <w:p w14:paraId="21E07366" w14:textId="77777777" w:rsidR="00A91964" w:rsidRPr="0085427B" w:rsidRDefault="00A91964" w:rsidP="007241A9">
            <w:pPr>
              <w:keepNext/>
            </w:pPr>
          </w:p>
        </w:tc>
      </w:tr>
      <w:tr w:rsidR="00A91964" w:rsidRPr="0085427B" w14:paraId="07766337" w14:textId="77777777" w:rsidTr="007241A9">
        <w:trPr>
          <w:jc w:val="center"/>
        </w:trPr>
        <w:tc>
          <w:tcPr>
            <w:tcW w:w="4876" w:type="dxa"/>
          </w:tcPr>
          <w:p w14:paraId="3AB4BD76" w14:textId="77777777" w:rsidR="00A91964" w:rsidRPr="0085427B" w:rsidRDefault="00A91964" w:rsidP="007241A9">
            <w:pPr>
              <w:pStyle w:val="ColumnHeading"/>
              <w:keepNext/>
            </w:pPr>
            <w:r w:rsidRPr="0085427B">
              <w:t>Původní znění</w:t>
            </w:r>
          </w:p>
        </w:tc>
        <w:tc>
          <w:tcPr>
            <w:tcW w:w="4876" w:type="dxa"/>
          </w:tcPr>
          <w:p w14:paraId="42D52EEF" w14:textId="77777777" w:rsidR="00A91964" w:rsidRPr="0085427B" w:rsidRDefault="00A91964" w:rsidP="007241A9">
            <w:pPr>
              <w:pStyle w:val="ColumnHeading"/>
              <w:keepNext/>
            </w:pPr>
            <w:r w:rsidRPr="0085427B">
              <w:t>Pozměňovací návrh</w:t>
            </w:r>
          </w:p>
        </w:tc>
      </w:tr>
      <w:tr w:rsidR="00A91964" w:rsidRPr="0085427B" w14:paraId="2BF64E5D" w14:textId="77777777" w:rsidTr="007241A9">
        <w:trPr>
          <w:jc w:val="center"/>
        </w:trPr>
        <w:tc>
          <w:tcPr>
            <w:tcW w:w="4876" w:type="dxa"/>
          </w:tcPr>
          <w:p w14:paraId="4A308187" w14:textId="77777777" w:rsidR="00A91964" w:rsidRPr="0085427B" w:rsidRDefault="00A91964" w:rsidP="007241A9">
            <w:pPr>
              <w:pStyle w:val="Normal6"/>
            </w:pPr>
          </w:p>
        </w:tc>
        <w:tc>
          <w:tcPr>
            <w:tcW w:w="4876" w:type="dxa"/>
          </w:tcPr>
          <w:p w14:paraId="41E5E7B1" w14:textId="3C0FCAF4" w:rsidR="00A91964" w:rsidRPr="0085427B" w:rsidRDefault="00A91964" w:rsidP="007241A9">
            <w:pPr>
              <w:pStyle w:val="Normal6"/>
              <w:rPr>
                <w:szCs w:val="24"/>
              </w:rPr>
            </w:pPr>
            <w:r w:rsidRPr="0085427B">
              <w:rPr>
                <w:b/>
                <w:i/>
              </w:rPr>
              <w:t xml:space="preserve">Tyto doplňující údaje se zohlední </w:t>
            </w:r>
            <w:r w:rsidR="001846C4" w:rsidRPr="0085427B">
              <w:rPr>
                <w:b/>
                <w:i/>
              </w:rPr>
              <w:t>v</w:t>
            </w:r>
            <w:r w:rsidR="001846C4">
              <w:rPr>
                <w:b/>
                <w:i/>
              </w:rPr>
              <w:t> </w:t>
            </w:r>
            <w:r w:rsidRPr="0085427B">
              <w:rPr>
                <w:b/>
                <w:i/>
              </w:rPr>
              <w:t xml:space="preserve">rozhodnutí </w:t>
            </w:r>
            <w:r w:rsidR="001846C4" w:rsidRPr="0085427B">
              <w:rPr>
                <w:b/>
                <w:i/>
              </w:rPr>
              <w:t>o</w:t>
            </w:r>
            <w:r w:rsidR="001846C4">
              <w:rPr>
                <w:b/>
                <w:i/>
              </w:rPr>
              <w:t> </w:t>
            </w:r>
            <w:r w:rsidRPr="0085427B">
              <w:rPr>
                <w:b/>
                <w:i/>
              </w:rPr>
              <w:t xml:space="preserve">povolení </w:t>
            </w:r>
            <w:r w:rsidR="001846C4" w:rsidRPr="0085427B">
              <w:rPr>
                <w:b/>
                <w:i/>
              </w:rPr>
              <w:t>a</w:t>
            </w:r>
            <w:r w:rsidR="001846C4">
              <w:rPr>
                <w:b/>
                <w:i/>
              </w:rPr>
              <w:t> </w:t>
            </w:r>
            <w:r w:rsidR="001846C4" w:rsidRPr="0085427B">
              <w:rPr>
                <w:b/>
                <w:i/>
              </w:rPr>
              <w:t>v</w:t>
            </w:r>
            <w:r w:rsidR="001846C4">
              <w:rPr>
                <w:b/>
                <w:i/>
              </w:rPr>
              <w:t> </w:t>
            </w:r>
            <w:r w:rsidRPr="0085427B">
              <w:rPr>
                <w:b/>
                <w:i/>
              </w:rPr>
              <w:t xml:space="preserve">jakémkoli řízení </w:t>
            </w:r>
            <w:r w:rsidR="001846C4" w:rsidRPr="0085427B">
              <w:rPr>
                <w:b/>
                <w:i/>
              </w:rPr>
              <w:t>o</w:t>
            </w:r>
            <w:r w:rsidR="001846C4">
              <w:rPr>
                <w:b/>
                <w:i/>
              </w:rPr>
              <w:t> </w:t>
            </w:r>
            <w:r w:rsidRPr="0085427B">
              <w:rPr>
                <w:b/>
                <w:i/>
              </w:rPr>
              <w:t>vzájemném uznávání podle článku 40.</w:t>
            </w:r>
          </w:p>
        </w:tc>
      </w:tr>
    </w:tbl>
    <w:p w14:paraId="10275009"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F36122E" w14:textId="77777777" w:rsidR="00A91964" w:rsidRPr="0085427B" w:rsidRDefault="00A91964" w:rsidP="00A91964">
      <w:pPr>
        <w:pStyle w:val="CrossRef"/>
      </w:pPr>
      <w:r w:rsidRPr="0085427B">
        <w:t>(32009R1107)</w:t>
      </w:r>
    </w:p>
    <w:p w14:paraId="68644F4B" w14:textId="77777777" w:rsidR="00A91964" w:rsidRPr="0085427B" w:rsidRDefault="00A91964" w:rsidP="00A91964">
      <w:r w:rsidRPr="0085427B">
        <w:rPr>
          <w:rStyle w:val="HideTWBExt"/>
        </w:rPr>
        <w:t>&lt;/Amend&gt;</w:t>
      </w:r>
    </w:p>
    <w:p w14:paraId="44836E66" w14:textId="1CCAC421"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42</w:t>
      </w:r>
      <w:r w:rsidRPr="0085427B">
        <w:rPr>
          <w:rStyle w:val="HideTWBExt"/>
          <w:b w:val="0"/>
        </w:rPr>
        <w:t>&lt;/NumAm&gt;</w:t>
      </w:r>
    </w:p>
    <w:p w14:paraId="012F086A"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04627752" w14:textId="7F420DDE" w:rsidR="00A91964" w:rsidRPr="0085427B" w:rsidRDefault="00A91964" w:rsidP="00A91964">
      <w:pPr>
        <w:pStyle w:val="NormalBold"/>
      </w:pPr>
      <w:r w:rsidRPr="0085427B">
        <w:rPr>
          <w:rStyle w:val="HideTWBExt"/>
          <w:b w:val="0"/>
        </w:rPr>
        <w:t>&lt;Article&gt;</w:t>
      </w:r>
      <w:r w:rsidRPr="0085427B">
        <w:t xml:space="preserve">Čl. 1 – odst. 1 – bod 18 </w:t>
      </w:r>
      <w:r w:rsidR="001846C4" w:rsidRPr="0085427B">
        <w:t>a</w:t>
      </w:r>
      <w:r w:rsidR="001846C4">
        <w:t> </w:t>
      </w:r>
      <w:r w:rsidRPr="0085427B">
        <w:t>(nový)</w:t>
      </w:r>
      <w:r w:rsidRPr="0085427B">
        <w:rPr>
          <w:rStyle w:val="HideTWBExt"/>
          <w:b w:val="0"/>
        </w:rPr>
        <w:t>&lt;/Article&gt;</w:t>
      </w:r>
    </w:p>
    <w:p w14:paraId="508829BB" w14:textId="77777777" w:rsidR="00A91964" w:rsidRPr="0085427B" w:rsidRDefault="00A91964" w:rsidP="00A91964">
      <w:pPr>
        <w:keepNext/>
      </w:pPr>
      <w:r w:rsidRPr="0085427B">
        <w:rPr>
          <w:rStyle w:val="HideTWBExt"/>
        </w:rPr>
        <w:t>&lt;DocAmend2&gt;</w:t>
      </w:r>
      <w:r w:rsidRPr="0085427B">
        <w:t>Nařízení (ES) č. 1107/2009</w:t>
      </w:r>
      <w:r w:rsidRPr="0085427B">
        <w:rPr>
          <w:rStyle w:val="HideTWBExt"/>
        </w:rPr>
        <w:t>&lt;/DocAmend2&gt;</w:t>
      </w:r>
    </w:p>
    <w:p w14:paraId="12B5BEF7" w14:textId="01BBD9C2" w:rsidR="00A91964" w:rsidRPr="0085427B" w:rsidRDefault="00A91964" w:rsidP="00A91964">
      <w:r w:rsidRPr="0085427B">
        <w:rPr>
          <w:rStyle w:val="HideTWBExt"/>
        </w:rPr>
        <w:t>&lt;Article2&gt;</w:t>
      </w:r>
      <w:r w:rsidRPr="0085427B">
        <w:t>Čl. 29 – odst. 3 – pododstavec 1 d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7D57AB25" w14:textId="77777777" w:rsidTr="007241A9">
        <w:trPr>
          <w:jc w:val="center"/>
        </w:trPr>
        <w:tc>
          <w:tcPr>
            <w:tcW w:w="9752" w:type="dxa"/>
            <w:gridSpan w:val="2"/>
          </w:tcPr>
          <w:p w14:paraId="616BBDA7" w14:textId="77777777" w:rsidR="00A91964" w:rsidRPr="0085427B" w:rsidRDefault="00A91964" w:rsidP="007241A9">
            <w:pPr>
              <w:keepNext/>
            </w:pPr>
          </w:p>
        </w:tc>
      </w:tr>
      <w:tr w:rsidR="00A91964" w:rsidRPr="0085427B" w14:paraId="6352060D" w14:textId="77777777" w:rsidTr="007241A9">
        <w:trPr>
          <w:jc w:val="center"/>
        </w:trPr>
        <w:tc>
          <w:tcPr>
            <w:tcW w:w="4876" w:type="dxa"/>
          </w:tcPr>
          <w:p w14:paraId="274DB7D5" w14:textId="77777777" w:rsidR="00A91964" w:rsidRPr="0085427B" w:rsidRDefault="00A91964" w:rsidP="007241A9">
            <w:pPr>
              <w:pStyle w:val="ColumnHeading"/>
              <w:keepNext/>
            </w:pPr>
            <w:r w:rsidRPr="0085427B">
              <w:t>Původní znění</w:t>
            </w:r>
          </w:p>
        </w:tc>
        <w:tc>
          <w:tcPr>
            <w:tcW w:w="4876" w:type="dxa"/>
          </w:tcPr>
          <w:p w14:paraId="6B9236ED" w14:textId="77777777" w:rsidR="00A91964" w:rsidRPr="0085427B" w:rsidRDefault="00A91964" w:rsidP="007241A9">
            <w:pPr>
              <w:pStyle w:val="ColumnHeading"/>
              <w:keepNext/>
            </w:pPr>
            <w:r w:rsidRPr="0085427B">
              <w:t>Pozměňovací návrh</w:t>
            </w:r>
          </w:p>
        </w:tc>
      </w:tr>
      <w:tr w:rsidR="00A91964" w:rsidRPr="0085427B" w14:paraId="17F57D5A" w14:textId="77777777" w:rsidTr="007241A9">
        <w:trPr>
          <w:jc w:val="center"/>
        </w:trPr>
        <w:tc>
          <w:tcPr>
            <w:tcW w:w="4876" w:type="dxa"/>
          </w:tcPr>
          <w:p w14:paraId="2E0AC0DB" w14:textId="77777777" w:rsidR="00A91964" w:rsidRPr="0085427B" w:rsidRDefault="00A91964" w:rsidP="007241A9">
            <w:pPr>
              <w:pStyle w:val="Normal6"/>
            </w:pPr>
          </w:p>
        </w:tc>
        <w:tc>
          <w:tcPr>
            <w:tcW w:w="4876" w:type="dxa"/>
          </w:tcPr>
          <w:p w14:paraId="6D95694C" w14:textId="1C45333E" w:rsidR="00A91964" w:rsidRPr="0085427B" w:rsidRDefault="00A91964" w:rsidP="007241A9">
            <w:pPr>
              <w:pStyle w:val="Normal6"/>
              <w:rPr>
                <w:szCs w:val="24"/>
              </w:rPr>
            </w:pPr>
            <w:r w:rsidRPr="0085427B">
              <w:rPr>
                <w:b/>
                <w:i/>
              </w:rPr>
              <w:t xml:space="preserve">Tento požadavek se vztahuje zejména na biogeografické regiony, které se nacházejí pouze </w:t>
            </w:r>
            <w:r w:rsidR="001846C4" w:rsidRPr="0085427B">
              <w:rPr>
                <w:b/>
                <w:i/>
              </w:rPr>
              <w:t>v</w:t>
            </w:r>
            <w:r w:rsidR="001846C4">
              <w:rPr>
                <w:b/>
                <w:i/>
              </w:rPr>
              <w:t> </w:t>
            </w:r>
            <w:r w:rsidRPr="0085427B">
              <w:rPr>
                <w:b/>
                <w:i/>
              </w:rPr>
              <w:t xml:space="preserve">jednom členském státě Unie, kde mohou specifické půdně-klimatické zátěžové podmínky – včetně zvýšených teplot, období sucha nebo tlaku endemických půdních škodlivých organismů – významně ovlivnit výkon </w:t>
            </w:r>
            <w:r w:rsidR="001846C4" w:rsidRPr="0085427B">
              <w:rPr>
                <w:b/>
                <w:i/>
              </w:rPr>
              <w:t>a</w:t>
            </w:r>
            <w:r w:rsidR="001846C4">
              <w:rPr>
                <w:b/>
                <w:i/>
              </w:rPr>
              <w:t> </w:t>
            </w:r>
            <w:r w:rsidRPr="0085427B">
              <w:rPr>
                <w:b/>
                <w:i/>
              </w:rPr>
              <w:t xml:space="preserve">účinnost produktu ve srovnání </w:t>
            </w:r>
            <w:r w:rsidR="001846C4" w:rsidRPr="0085427B">
              <w:rPr>
                <w:b/>
                <w:i/>
              </w:rPr>
              <w:t>s</w:t>
            </w:r>
            <w:r w:rsidR="001846C4">
              <w:rPr>
                <w:b/>
                <w:i/>
              </w:rPr>
              <w:t> </w:t>
            </w:r>
            <w:r w:rsidRPr="0085427B">
              <w:rPr>
                <w:b/>
                <w:i/>
              </w:rPr>
              <w:t xml:space="preserve">podmínkami, za nichž byly provedeny standardní testy. </w:t>
            </w:r>
          </w:p>
        </w:tc>
      </w:tr>
    </w:tbl>
    <w:p w14:paraId="3FD6992C"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6BEFEA8" w14:textId="77777777" w:rsidR="00A91964" w:rsidRPr="0085427B" w:rsidRDefault="00A91964" w:rsidP="00A91964">
      <w:pPr>
        <w:pStyle w:val="CrossRef"/>
      </w:pPr>
      <w:r w:rsidRPr="0085427B">
        <w:t>(32009R1107)</w:t>
      </w:r>
    </w:p>
    <w:p w14:paraId="083C4C6D" w14:textId="77777777" w:rsidR="00A91964" w:rsidRPr="0085427B" w:rsidRDefault="00A91964" w:rsidP="00A91964">
      <w:r w:rsidRPr="0085427B">
        <w:rPr>
          <w:rStyle w:val="HideTWBExt"/>
        </w:rPr>
        <w:t>&lt;/Amend&gt;</w:t>
      </w:r>
    </w:p>
    <w:p w14:paraId="48BC43BC" w14:textId="2BA69075"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43</w:t>
      </w:r>
      <w:r w:rsidRPr="0085427B">
        <w:rPr>
          <w:rStyle w:val="HideTWBExt"/>
          <w:b w:val="0"/>
        </w:rPr>
        <w:t>&lt;/NumAm&gt;</w:t>
      </w:r>
    </w:p>
    <w:p w14:paraId="797F51BE"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46FED0C" w14:textId="77777777" w:rsidR="00AE7ED8" w:rsidRPr="0085427B" w:rsidRDefault="00AE7ED8" w:rsidP="00AE7ED8">
      <w:pPr>
        <w:pStyle w:val="NormalBold"/>
      </w:pPr>
      <w:r w:rsidRPr="0085427B">
        <w:rPr>
          <w:rStyle w:val="HideTWBExt"/>
          <w:b w:val="0"/>
        </w:rPr>
        <w:t>&lt;Article&gt;</w:t>
      </w:r>
      <w:r w:rsidRPr="0085427B">
        <w:t>Čl. 1 – odst. 1 – bod 19</w:t>
      </w:r>
      <w:r w:rsidRPr="0085427B">
        <w:rPr>
          <w:rStyle w:val="HideTWBExt"/>
          <w:b w:val="0"/>
        </w:rPr>
        <w:t>&lt;/Article&gt;</w:t>
      </w:r>
    </w:p>
    <w:p w14:paraId="74E5A51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28FC8635" w14:textId="77777777" w:rsidR="00AE7ED8" w:rsidRPr="0085427B" w:rsidRDefault="00AE7ED8" w:rsidP="00AE7ED8">
      <w:r w:rsidRPr="0085427B">
        <w:rPr>
          <w:rStyle w:val="HideTWBExt"/>
        </w:rPr>
        <w:t>&lt;Article2&gt;</w:t>
      </w:r>
      <w:r w:rsidRPr="0085427B">
        <w:t>Čl. 30 – odst.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B5B88C7" w14:textId="77777777" w:rsidTr="00881A83">
        <w:trPr>
          <w:jc w:val="center"/>
        </w:trPr>
        <w:tc>
          <w:tcPr>
            <w:tcW w:w="9752" w:type="dxa"/>
            <w:gridSpan w:val="2"/>
          </w:tcPr>
          <w:p w14:paraId="7AB5611D" w14:textId="77777777" w:rsidR="00AE7ED8" w:rsidRPr="0085427B" w:rsidRDefault="00AE7ED8" w:rsidP="008E1ED4">
            <w:pPr>
              <w:keepNext/>
            </w:pPr>
          </w:p>
        </w:tc>
      </w:tr>
      <w:tr w:rsidR="00AE7ED8" w:rsidRPr="0085427B" w14:paraId="54B470FE" w14:textId="77777777" w:rsidTr="00881A83">
        <w:trPr>
          <w:jc w:val="center"/>
        </w:trPr>
        <w:tc>
          <w:tcPr>
            <w:tcW w:w="4876" w:type="dxa"/>
          </w:tcPr>
          <w:p w14:paraId="219AFBDB" w14:textId="77777777" w:rsidR="00AE7ED8" w:rsidRPr="0085427B" w:rsidRDefault="00AE7ED8" w:rsidP="008E1ED4">
            <w:pPr>
              <w:pStyle w:val="ColumnHeading"/>
              <w:keepNext/>
            </w:pPr>
            <w:r w:rsidRPr="0085427B">
              <w:t>Znění navržené Komisí</w:t>
            </w:r>
          </w:p>
        </w:tc>
        <w:tc>
          <w:tcPr>
            <w:tcW w:w="4876" w:type="dxa"/>
          </w:tcPr>
          <w:p w14:paraId="51BCD7ED" w14:textId="77777777" w:rsidR="00AE7ED8" w:rsidRPr="0085427B" w:rsidRDefault="00AE7ED8" w:rsidP="008E1ED4">
            <w:pPr>
              <w:pStyle w:val="ColumnHeading"/>
              <w:keepNext/>
            </w:pPr>
            <w:r w:rsidRPr="0085427B">
              <w:t>Pozměňovací návrh</w:t>
            </w:r>
          </w:p>
        </w:tc>
      </w:tr>
      <w:tr w:rsidR="00AE7ED8" w:rsidRPr="0085427B" w14:paraId="0C65E2CC" w14:textId="77777777" w:rsidTr="00881A83">
        <w:trPr>
          <w:jc w:val="center"/>
        </w:trPr>
        <w:tc>
          <w:tcPr>
            <w:tcW w:w="4876" w:type="dxa"/>
          </w:tcPr>
          <w:p w14:paraId="295FAE92" w14:textId="77777777" w:rsidR="00AE7ED8" w:rsidRPr="0085427B" w:rsidRDefault="00AE7ED8" w:rsidP="008E1ED4">
            <w:pPr>
              <w:pStyle w:val="Normal6"/>
            </w:pPr>
            <w:r w:rsidRPr="0085427B">
              <w:t>1.</w:t>
            </w:r>
            <w:r w:rsidRPr="0085427B">
              <w:tab/>
              <w:t>Odchylně od čl. 29 odst. 1 písm. a) mohou členské státy povolit dočasné uvádění přípravků na ochranu rostlin obsahujících jednu nebo několik dosud neschválených účinných látek biologické ochrany na trh po dobu nepřekračující pět let za předpokladu, že:</w:t>
            </w:r>
          </w:p>
        </w:tc>
        <w:tc>
          <w:tcPr>
            <w:tcW w:w="4876" w:type="dxa"/>
          </w:tcPr>
          <w:p w14:paraId="56B8D8E6" w14:textId="1FBE0DD9" w:rsidR="00AE7ED8" w:rsidRPr="0085427B" w:rsidRDefault="00AE7ED8" w:rsidP="008E1ED4">
            <w:pPr>
              <w:pStyle w:val="Normal6"/>
              <w:rPr>
                <w:szCs w:val="24"/>
              </w:rPr>
            </w:pPr>
            <w:r w:rsidRPr="0085427B">
              <w:t>1.</w:t>
            </w:r>
            <w:r w:rsidRPr="0085427B">
              <w:tab/>
              <w:t xml:space="preserve">Odchylně od čl. 29 odst. 1 písm. a) mohou členské státy povolit dočasné uvádění přípravků na ochranu rostlin obsahujících jednu nebo několik dosud neschválených účinných látek biologické ochrany na trh po dobu nepřekračující pět let za předpokladu, že: dokumentace je přijatelná </w:t>
            </w:r>
            <w:r w:rsidR="001846C4" w:rsidRPr="0085427B">
              <w:t>v</w:t>
            </w:r>
            <w:r w:rsidR="001846C4">
              <w:t> </w:t>
            </w:r>
            <w:r w:rsidRPr="0085427B">
              <w:t xml:space="preserve">souladu </w:t>
            </w:r>
            <w:r w:rsidR="001846C4" w:rsidRPr="0085427B">
              <w:t>s</w:t>
            </w:r>
            <w:r w:rsidR="001846C4">
              <w:t> </w:t>
            </w:r>
            <w:r w:rsidRPr="0085427B">
              <w:t xml:space="preserve">článkem 9 </w:t>
            </w:r>
            <w:r w:rsidR="001846C4" w:rsidRPr="0085427B">
              <w:t>a</w:t>
            </w:r>
            <w:r w:rsidR="001846C4">
              <w:t> </w:t>
            </w:r>
            <w:r w:rsidRPr="0085427B">
              <w:t xml:space="preserve">zpravodajský členský stát dokončil návrh zprávy </w:t>
            </w:r>
            <w:r w:rsidR="001846C4" w:rsidRPr="0085427B">
              <w:t>o</w:t>
            </w:r>
            <w:r w:rsidR="001846C4">
              <w:t> </w:t>
            </w:r>
            <w:r w:rsidRPr="0085427B">
              <w:t xml:space="preserve">posouzení </w:t>
            </w:r>
            <w:r w:rsidR="001846C4" w:rsidRPr="0085427B">
              <w:t>v</w:t>
            </w:r>
            <w:r w:rsidR="001846C4">
              <w:t> </w:t>
            </w:r>
            <w:r w:rsidRPr="0085427B">
              <w:t xml:space="preserve">souladu </w:t>
            </w:r>
            <w:r w:rsidR="001846C4" w:rsidRPr="0085427B">
              <w:t>s</w:t>
            </w:r>
            <w:r w:rsidR="001846C4">
              <w:t> </w:t>
            </w:r>
            <w:r w:rsidRPr="0085427B">
              <w:t xml:space="preserve">článkem 11 </w:t>
            </w:r>
            <w:r w:rsidR="001846C4" w:rsidRPr="0085427B">
              <w:t>a</w:t>
            </w:r>
            <w:r w:rsidR="001846C4">
              <w:t> </w:t>
            </w:r>
            <w:r w:rsidRPr="0085427B">
              <w:t xml:space="preserve">dospěl </w:t>
            </w:r>
            <w:r w:rsidR="001846C4" w:rsidRPr="0085427B">
              <w:t>k</w:t>
            </w:r>
            <w:r w:rsidR="001846C4">
              <w:t> </w:t>
            </w:r>
            <w:r w:rsidRPr="0085427B">
              <w:t xml:space="preserve">závěru, že se očekává, že dosud neschválené účinné látky biologické ochrany </w:t>
            </w:r>
            <w:r w:rsidR="001846C4" w:rsidRPr="0085427B">
              <w:t>v</w:t>
            </w:r>
            <w:r w:rsidR="001846C4">
              <w:t> </w:t>
            </w:r>
            <w:r w:rsidRPr="0085427B">
              <w:t xml:space="preserve">přípravku na ochranu rostlin splní požadavky čl. 4 odst. 2 </w:t>
            </w:r>
            <w:r w:rsidR="001846C4" w:rsidRPr="0085427B">
              <w:t>a</w:t>
            </w:r>
            <w:r w:rsidR="001846C4">
              <w:t> </w:t>
            </w:r>
            <w:r w:rsidRPr="0085427B">
              <w:t>3;</w:t>
            </w:r>
          </w:p>
        </w:tc>
      </w:tr>
      <w:tr w:rsidR="00881A83" w:rsidRPr="0085427B" w14:paraId="5782BE3A" w14:textId="77777777" w:rsidTr="00881A83">
        <w:trPr>
          <w:jc w:val="center"/>
        </w:trPr>
        <w:tc>
          <w:tcPr>
            <w:tcW w:w="4876" w:type="dxa"/>
          </w:tcPr>
          <w:p w14:paraId="61DB2DEB" w14:textId="536FDF5E" w:rsidR="00881A83" w:rsidRPr="0085427B" w:rsidRDefault="00881A83" w:rsidP="008E1ED4">
            <w:pPr>
              <w:pStyle w:val="Normal6"/>
              <w:rPr>
                <w:b/>
                <w:bCs/>
                <w:i/>
                <w:iCs/>
              </w:rPr>
            </w:pPr>
            <w:r w:rsidRPr="0085427B">
              <w:rPr>
                <w:b/>
                <w:i/>
              </w:rPr>
              <w:t xml:space="preserve">a) dokumentace je přijatelná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článkem 9 </w:t>
            </w:r>
            <w:r w:rsidR="001846C4" w:rsidRPr="0085427B">
              <w:rPr>
                <w:b/>
                <w:i/>
              </w:rPr>
              <w:t>a</w:t>
            </w:r>
            <w:r w:rsidR="001846C4">
              <w:rPr>
                <w:b/>
                <w:i/>
              </w:rPr>
              <w:t> </w:t>
            </w:r>
            <w:r w:rsidRPr="0085427B">
              <w:rPr>
                <w:b/>
                <w:i/>
              </w:rPr>
              <w:t xml:space="preserve">zpravodajský členský stát dokončil návrh zprávy </w:t>
            </w:r>
            <w:r w:rsidR="001846C4" w:rsidRPr="0085427B">
              <w:rPr>
                <w:b/>
                <w:i/>
              </w:rPr>
              <w:t>o</w:t>
            </w:r>
            <w:r w:rsidR="001846C4">
              <w:rPr>
                <w:b/>
                <w:i/>
              </w:rPr>
              <w:t> </w:t>
            </w:r>
            <w:r w:rsidRPr="0085427B">
              <w:rPr>
                <w:b/>
                <w:i/>
              </w:rPr>
              <w:t xml:space="preserve">posouzení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článkem 11 </w:t>
            </w:r>
            <w:r w:rsidR="001846C4" w:rsidRPr="0085427B">
              <w:rPr>
                <w:b/>
                <w:i/>
              </w:rPr>
              <w:t>a</w:t>
            </w:r>
            <w:r w:rsidR="001846C4">
              <w:rPr>
                <w:b/>
                <w:i/>
              </w:rPr>
              <w:t> </w:t>
            </w:r>
            <w:r w:rsidRPr="0085427B">
              <w:rPr>
                <w:b/>
                <w:i/>
              </w:rPr>
              <w:t xml:space="preserve">dospěl </w:t>
            </w:r>
            <w:r w:rsidR="001846C4" w:rsidRPr="0085427B">
              <w:rPr>
                <w:b/>
                <w:i/>
              </w:rPr>
              <w:t>k</w:t>
            </w:r>
            <w:r w:rsidR="001846C4">
              <w:rPr>
                <w:b/>
                <w:i/>
              </w:rPr>
              <w:t> </w:t>
            </w:r>
            <w:r w:rsidRPr="0085427B">
              <w:rPr>
                <w:b/>
                <w:i/>
              </w:rPr>
              <w:t xml:space="preserve">závěru, že se očekává, že dosud neschválené </w:t>
            </w:r>
            <w:r w:rsidRPr="0085427B">
              <w:rPr>
                <w:b/>
                <w:i/>
              </w:rPr>
              <w:lastRenderedPageBreak/>
              <w:t xml:space="preserve">účinné látky biologické ochrany </w:t>
            </w:r>
            <w:r w:rsidR="001846C4" w:rsidRPr="0085427B">
              <w:rPr>
                <w:b/>
                <w:i/>
              </w:rPr>
              <w:t>v</w:t>
            </w:r>
            <w:r w:rsidR="001846C4">
              <w:rPr>
                <w:b/>
                <w:i/>
              </w:rPr>
              <w:t> </w:t>
            </w:r>
            <w:r w:rsidRPr="0085427B">
              <w:rPr>
                <w:b/>
                <w:i/>
              </w:rPr>
              <w:t xml:space="preserve">přípravku na ochranu rostlin splní požadavky čl. 4 odst. 2 </w:t>
            </w:r>
            <w:r w:rsidR="001846C4" w:rsidRPr="0085427B">
              <w:rPr>
                <w:b/>
                <w:i/>
              </w:rPr>
              <w:t>a</w:t>
            </w:r>
            <w:r w:rsidR="001846C4">
              <w:rPr>
                <w:b/>
                <w:i/>
              </w:rPr>
              <w:t> </w:t>
            </w:r>
            <w:r w:rsidRPr="0085427B">
              <w:rPr>
                <w:b/>
                <w:i/>
              </w:rPr>
              <w:t>3;</w:t>
            </w:r>
          </w:p>
        </w:tc>
        <w:tc>
          <w:tcPr>
            <w:tcW w:w="4876" w:type="dxa"/>
          </w:tcPr>
          <w:p w14:paraId="307D71C7" w14:textId="77777777" w:rsidR="00881A83" w:rsidRPr="0085427B" w:rsidRDefault="00881A83" w:rsidP="008E1ED4">
            <w:pPr>
              <w:pStyle w:val="Normal6"/>
            </w:pPr>
          </w:p>
        </w:tc>
      </w:tr>
      <w:tr w:rsidR="00881A83" w:rsidRPr="0085427B" w14:paraId="54352E72" w14:textId="77777777" w:rsidTr="00881A83">
        <w:trPr>
          <w:jc w:val="center"/>
        </w:trPr>
        <w:tc>
          <w:tcPr>
            <w:tcW w:w="4876" w:type="dxa"/>
          </w:tcPr>
          <w:p w14:paraId="2E7FF7E9" w14:textId="6C52F6D2" w:rsidR="00881A83" w:rsidRPr="0085427B" w:rsidRDefault="00881A83" w:rsidP="008E1ED4">
            <w:pPr>
              <w:pStyle w:val="Normal6"/>
              <w:rPr>
                <w:b/>
                <w:bCs/>
                <w:i/>
                <w:iCs/>
              </w:rPr>
            </w:pPr>
            <w:r w:rsidRPr="0085427B">
              <w:rPr>
                <w:b/>
                <w:i/>
              </w:rPr>
              <w:t xml:space="preserve">b) členský stát dospěje </w:t>
            </w:r>
            <w:r w:rsidR="001846C4" w:rsidRPr="0085427B">
              <w:rPr>
                <w:b/>
                <w:i/>
              </w:rPr>
              <w:t>k</w:t>
            </w:r>
            <w:r w:rsidR="001846C4">
              <w:rPr>
                <w:b/>
                <w:i/>
              </w:rPr>
              <w:t> </w:t>
            </w:r>
            <w:r w:rsidRPr="0085427B">
              <w:rPr>
                <w:b/>
                <w:i/>
              </w:rPr>
              <w:t xml:space="preserve">závěru, že všechny účinné látky </w:t>
            </w:r>
            <w:r w:rsidR="001846C4" w:rsidRPr="0085427B">
              <w:rPr>
                <w:b/>
                <w:i/>
              </w:rPr>
              <w:t>v</w:t>
            </w:r>
            <w:r w:rsidR="001846C4">
              <w:rPr>
                <w:b/>
                <w:i/>
              </w:rPr>
              <w:t> </w:t>
            </w:r>
            <w:r w:rsidRPr="0085427B">
              <w:rPr>
                <w:b/>
                <w:i/>
              </w:rPr>
              <w:t xml:space="preserve">přípravku na ochranu rostlin splňují kritéria bodu 5 přílohy II nebo jsou považovány za účinnou látku biologické ochrany </w:t>
            </w:r>
            <w:r w:rsidR="001846C4" w:rsidRPr="0085427B">
              <w:rPr>
                <w:b/>
                <w:i/>
              </w:rPr>
              <w:t>a</w:t>
            </w:r>
            <w:r w:rsidR="001846C4">
              <w:rPr>
                <w:b/>
                <w:i/>
              </w:rPr>
              <w:t> </w:t>
            </w:r>
            <w:r w:rsidRPr="0085427B">
              <w:rPr>
                <w:b/>
                <w:i/>
              </w:rPr>
              <w:t>že použití přípravku na ochranu rostlin, pro něž jsou udělena dočasná povolení, splňují požadavky čl. 29 odst. 1 písm. b) až h);</w:t>
            </w:r>
          </w:p>
        </w:tc>
        <w:tc>
          <w:tcPr>
            <w:tcW w:w="4876" w:type="dxa"/>
          </w:tcPr>
          <w:p w14:paraId="7E566A33" w14:textId="77777777" w:rsidR="00881A83" w:rsidRPr="0085427B" w:rsidRDefault="00881A83" w:rsidP="008E1ED4">
            <w:pPr>
              <w:pStyle w:val="Normal6"/>
            </w:pPr>
          </w:p>
        </w:tc>
      </w:tr>
      <w:tr w:rsidR="00881A83" w:rsidRPr="0085427B" w14:paraId="0D2FF25D" w14:textId="77777777" w:rsidTr="00881A83">
        <w:trPr>
          <w:jc w:val="center"/>
        </w:trPr>
        <w:tc>
          <w:tcPr>
            <w:tcW w:w="4876" w:type="dxa"/>
          </w:tcPr>
          <w:p w14:paraId="703BD7DE" w14:textId="595C9F98" w:rsidR="00881A83" w:rsidRPr="0085427B" w:rsidRDefault="00881A83" w:rsidP="008E1ED4">
            <w:pPr>
              <w:pStyle w:val="Normal6"/>
              <w:rPr>
                <w:b/>
                <w:bCs/>
                <w:i/>
                <w:iCs/>
              </w:rPr>
            </w:pPr>
            <w:r w:rsidRPr="0085427B">
              <w:rPr>
                <w:b/>
                <w:i/>
              </w:rPr>
              <w:t xml:space="preserve">c) </w:t>
            </w:r>
            <w:r w:rsidR="001846C4" w:rsidRPr="0085427B">
              <w:rPr>
                <w:b/>
                <w:i/>
              </w:rPr>
              <w:t>v</w:t>
            </w:r>
            <w:r w:rsidR="001846C4">
              <w:rPr>
                <w:b/>
                <w:i/>
              </w:rPr>
              <w:t> </w:t>
            </w:r>
            <w:r w:rsidRPr="0085427B">
              <w:rPr>
                <w:b/>
                <w:i/>
              </w:rPr>
              <w:t xml:space="preserve">příslušných případech byly stanoveny maximální limity reziduí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nařízením (ES) č. 396/2005.</w:t>
            </w:r>
          </w:p>
        </w:tc>
        <w:tc>
          <w:tcPr>
            <w:tcW w:w="4876" w:type="dxa"/>
          </w:tcPr>
          <w:p w14:paraId="42D55523" w14:textId="77777777" w:rsidR="00881A83" w:rsidRPr="0085427B" w:rsidRDefault="00881A83" w:rsidP="008E1ED4">
            <w:pPr>
              <w:pStyle w:val="Normal6"/>
            </w:pPr>
          </w:p>
        </w:tc>
      </w:tr>
      <w:tr w:rsidR="00AE7ED8" w:rsidRPr="0085427B" w14:paraId="31CE4750" w14:textId="77777777" w:rsidTr="00881A83">
        <w:trPr>
          <w:jc w:val="center"/>
        </w:trPr>
        <w:tc>
          <w:tcPr>
            <w:tcW w:w="4876" w:type="dxa"/>
          </w:tcPr>
          <w:p w14:paraId="3BBA6D86" w14:textId="77777777" w:rsidR="00AE7ED8" w:rsidRPr="0085427B" w:rsidRDefault="00AE7ED8" w:rsidP="008E1ED4">
            <w:pPr>
              <w:pStyle w:val="Normal6"/>
            </w:pPr>
          </w:p>
        </w:tc>
        <w:tc>
          <w:tcPr>
            <w:tcW w:w="4876" w:type="dxa"/>
          </w:tcPr>
          <w:p w14:paraId="7A08771B" w14:textId="77777777" w:rsidR="00AE7ED8" w:rsidRPr="0085427B" w:rsidRDefault="00AE7ED8" w:rsidP="008E1ED4">
            <w:pPr>
              <w:pStyle w:val="Normal6"/>
              <w:rPr>
                <w:szCs w:val="24"/>
              </w:rPr>
            </w:pPr>
            <w:r w:rsidRPr="0085427B">
              <w:rPr>
                <w:b/>
                <w:i/>
              </w:rPr>
              <w:t>Uplatňování odstavce 1 nesmí ohrozit platnost prozatímních povolení pro přípravky na ochranu rostlin obsahující účinnou látku, která dosud nebyla schválena.</w:t>
            </w:r>
          </w:p>
        </w:tc>
      </w:tr>
    </w:tbl>
    <w:p w14:paraId="51928F52"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E910CA9" w14:textId="77777777" w:rsidR="00AE7ED8" w:rsidRPr="0085427B" w:rsidRDefault="00AE7ED8" w:rsidP="00AE7ED8">
      <w:r w:rsidRPr="0085427B">
        <w:rPr>
          <w:rStyle w:val="HideTWBExt"/>
        </w:rPr>
        <w:t>&lt;/Amend&gt;</w:t>
      </w:r>
    </w:p>
    <w:p w14:paraId="5071C586" w14:textId="3000A947"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44</w:t>
      </w:r>
      <w:r w:rsidRPr="0085427B">
        <w:rPr>
          <w:rStyle w:val="HideTWBExt"/>
          <w:b w:val="0"/>
        </w:rPr>
        <w:t>&lt;/NumAm&gt;</w:t>
      </w:r>
    </w:p>
    <w:p w14:paraId="37B3806B"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C52616F" w14:textId="1E4609B4" w:rsidR="00AE7ED8" w:rsidRPr="0085427B" w:rsidRDefault="00AE7ED8" w:rsidP="00AE7ED8">
      <w:pPr>
        <w:pStyle w:val="NormalBold"/>
      </w:pPr>
      <w:r w:rsidRPr="0085427B">
        <w:rPr>
          <w:rStyle w:val="HideTWBExt"/>
          <w:b w:val="0"/>
        </w:rPr>
        <w:t>&lt;Article&gt;</w:t>
      </w:r>
      <w:r w:rsidRPr="0085427B">
        <w:t xml:space="preserve">Čl. 1 – odst. 1 – bod 19 </w:t>
      </w:r>
      <w:r w:rsidR="001846C4" w:rsidRPr="0085427B">
        <w:t>a</w:t>
      </w:r>
      <w:r w:rsidR="001846C4">
        <w:t> </w:t>
      </w:r>
      <w:r w:rsidRPr="0085427B">
        <w:t>(nový)</w:t>
      </w:r>
      <w:r w:rsidRPr="0085427B">
        <w:rPr>
          <w:rStyle w:val="HideTWBExt"/>
          <w:b w:val="0"/>
        </w:rPr>
        <w:t>&lt;/Article&gt;</w:t>
      </w:r>
    </w:p>
    <w:p w14:paraId="7F70D3FC"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268163B5" w14:textId="60E5B3E9" w:rsidR="00AE7ED8" w:rsidRPr="0085427B" w:rsidRDefault="00AE7ED8" w:rsidP="00AE7ED8">
      <w:r w:rsidRPr="0085427B">
        <w:rPr>
          <w:rStyle w:val="HideTWBExt"/>
        </w:rPr>
        <w:t>&lt;Article2&gt;</w:t>
      </w:r>
      <w:r w:rsidRPr="0085427B">
        <w:t xml:space="preserve">Čl. 31 – odst. 4 – písm. </w:t>
      </w:r>
      <w:r w:rsidR="001846C4" w:rsidRPr="0085427B">
        <w:t>i</w:t>
      </w:r>
      <w:r w:rsidR="001846C4">
        <w:t> </w:t>
      </w:r>
      <w:r w:rsidR="001846C4" w:rsidRPr="0085427B">
        <w:t>a</w:t>
      </w:r>
      <w:r w:rsidR="001846C4">
        <w:t> </w:t>
      </w:r>
      <w:r w:rsidRPr="0085427B">
        <w:t>(nové)</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4A91BC7" w14:textId="77777777" w:rsidTr="0058319D">
        <w:trPr>
          <w:jc w:val="center"/>
        </w:trPr>
        <w:tc>
          <w:tcPr>
            <w:tcW w:w="9752" w:type="dxa"/>
            <w:gridSpan w:val="2"/>
          </w:tcPr>
          <w:p w14:paraId="4CDAE5A7" w14:textId="77777777" w:rsidR="00AE7ED8" w:rsidRPr="0085427B" w:rsidRDefault="00AE7ED8" w:rsidP="008E1ED4">
            <w:pPr>
              <w:keepNext/>
            </w:pPr>
          </w:p>
        </w:tc>
      </w:tr>
      <w:tr w:rsidR="00AE7ED8" w:rsidRPr="0085427B" w14:paraId="4D250EEB" w14:textId="77777777" w:rsidTr="0058319D">
        <w:trPr>
          <w:jc w:val="center"/>
        </w:trPr>
        <w:tc>
          <w:tcPr>
            <w:tcW w:w="4876" w:type="dxa"/>
          </w:tcPr>
          <w:p w14:paraId="669B482E" w14:textId="77777777" w:rsidR="00AE7ED8" w:rsidRPr="0085427B" w:rsidRDefault="00AE7ED8" w:rsidP="008E1ED4">
            <w:pPr>
              <w:pStyle w:val="ColumnHeading"/>
              <w:keepNext/>
            </w:pPr>
            <w:r w:rsidRPr="0085427B">
              <w:t>Původní znění</w:t>
            </w:r>
          </w:p>
        </w:tc>
        <w:tc>
          <w:tcPr>
            <w:tcW w:w="4876" w:type="dxa"/>
          </w:tcPr>
          <w:p w14:paraId="6E2CF0F6" w14:textId="77777777" w:rsidR="00AE7ED8" w:rsidRPr="0085427B" w:rsidRDefault="00AE7ED8" w:rsidP="008E1ED4">
            <w:pPr>
              <w:pStyle w:val="ColumnHeading"/>
              <w:keepNext/>
            </w:pPr>
            <w:r w:rsidRPr="0085427B">
              <w:t>Pozměňovací návrh</w:t>
            </w:r>
          </w:p>
        </w:tc>
      </w:tr>
      <w:tr w:rsidR="00AE7ED8" w:rsidRPr="0085427B" w14:paraId="7B7A9CFD" w14:textId="77777777" w:rsidTr="0058319D">
        <w:trPr>
          <w:jc w:val="center"/>
        </w:trPr>
        <w:tc>
          <w:tcPr>
            <w:tcW w:w="4876" w:type="dxa"/>
          </w:tcPr>
          <w:p w14:paraId="21BA2976" w14:textId="77777777" w:rsidR="00AE7ED8" w:rsidRPr="0085427B" w:rsidRDefault="00AE7ED8" w:rsidP="008E1ED4">
            <w:pPr>
              <w:pStyle w:val="Normal6"/>
            </w:pPr>
          </w:p>
        </w:tc>
        <w:tc>
          <w:tcPr>
            <w:tcW w:w="4876" w:type="dxa"/>
          </w:tcPr>
          <w:p w14:paraId="7DD55068" w14:textId="326B7F33" w:rsidR="00AE7ED8" w:rsidRPr="0085427B" w:rsidRDefault="00AE7ED8" w:rsidP="008E1ED4">
            <w:pPr>
              <w:pStyle w:val="Normal6"/>
              <w:rPr>
                <w:szCs w:val="24"/>
              </w:rPr>
            </w:pPr>
            <w:r w:rsidRPr="0085427B">
              <w:rPr>
                <w:b/>
                <w:i/>
              </w:rPr>
              <w:t>19a)</w:t>
            </w:r>
            <w:r w:rsidRPr="0085427B">
              <w:rPr>
                <w:b/>
                <w:i/>
              </w:rPr>
              <w:tab/>
              <w:t>v čl. 31 odst. 4 se doplňuje nové písmeno, které zní:</w:t>
            </w:r>
          </w:p>
        </w:tc>
      </w:tr>
      <w:tr w:rsidR="00AE7ED8" w:rsidRPr="0085427B" w14:paraId="1DCF19A5" w14:textId="77777777" w:rsidTr="0058319D">
        <w:trPr>
          <w:jc w:val="center"/>
        </w:trPr>
        <w:tc>
          <w:tcPr>
            <w:tcW w:w="4876" w:type="dxa"/>
          </w:tcPr>
          <w:p w14:paraId="62977BD4" w14:textId="77777777" w:rsidR="00AE7ED8" w:rsidRPr="0085427B" w:rsidRDefault="00AE7ED8" w:rsidP="008E1ED4">
            <w:pPr>
              <w:pStyle w:val="Normal6"/>
            </w:pPr>
          </w:p>
        </w:tc>
        <w:tc>
          <w:tcPr>
            <w:tcW w:w="4876" w:type="dxa"/>
          </w:tcPr>
          <w:p w14:paraId="68764F5A" w14:textId="3D1E666E" w:rsidR="00AE7ED8" w:rsidRPr="0085427B" w:rsidRDefault="00AE7ED8" w:rsidP="008E1ED4">
            <w:pPr>
              <w:pStyle w:val="Normal6"/>
              <w:rPr>
                <w:szCs w:val="24"/>
              </w:rPr>
            </w:pPr>
            <w:r w:rsidRPr="0085427B">
              <w:rPr>
                <w:b/>
                <w:i/>
              </w:rPr>
              <w:t>ia)</w:t>
            </w:r>
            <w:r w:rsidRPr="0085427B">
              <w:rPr>
                <w:b/>
                <w:i/>
              </w:rPr>
              <w:tab/>
            </w:r>
            <w:r w:rsidR="001846C4" w:rsidRPr="0085427B">
              <w:rPr>
                <w:b/>
                <w:i/>
              </w:rPr>
              <w:t>v</w:t>
            </w:r>
            <w:r w:rsidR="001846C4">
              <w:rPr>
                <w:b/>
                <w:i/>
              </w:rPr>
              <w:t> </w:t>
            </w:r>
            <w:r w:rsidRPr="0085427B">
              <w:rPr>
                <w:b/>
                <w:i/>
              </w:rPr>
              <w:t xml:space="preserve">příslušných případech konkrétní podmínky, způsoby aplikace </w:t>
            </w:r>
            <w:r w:rsidR="001846C4" w:rsidRPr="0085427B">
              <w:rPr>
                <w:b/>
                <w:i/>
              </w:rPr>
              <w:t>a</w:t>
            </w:r>
            <w:r w:rsidR="001846C4">
              <w:rPr>
                <w:b/>
                <w:i/>
              </w:rPr>
              <w:t> </w:t>
            </w:r>
            <w:r w:rsidRPr="0085427B">
              <w:rPr>
                <w:b/>
                <w:i/>
              </w:rPr>
              <w:t xml:space="preserve">dávkování pro školkařskou produkci, přičemž je třeba zajistit, aby tyto parametry byly úměrné hustotě výsadby </w:t>
            </w:r>
            <w:r w:rsidR="001846C4" w:rsidRPr="0085427B">
              <w:rPr>
                <w:b/>
                <w:i/>
              </w:rPr>
              <w:t>a</w:t>
            </w:r>
            <w:r w:rsidR="001846C4">
              <w:rPr>
                <w:b/>
                <w:i/>
              </w:rPr>
              <w:t> </w:t>
            </w:r>
            <w:r w:rsidRPr="0085427B">
              <w:rPr>
                <w:b/>
                <w:i/>
              </w:rPr>
              <w:t xml:space="preserve">velikosti rostlin, </w:t>
            </w:r>
            <w:r w:rsidR="001846C4" w:rsidRPr="0085427B">
              <w:rPr>
                <w:b/>
                <w:i/>
              </w:rPr>
              <w:t>a</w:t>
            </w:r>
            <w:r w:rsidR="001846C4">
              <w:rPr>
                <w:b/>
                <w:i/>
              </w:rPr>
              <w:t> </w:t>
            </w:r>
            <w:r w:rsidRPr="0085427B">
              <w:rPr>
                <w:b/>
                <w:i/>
              </w:rPr>
              <w:t>jasně je odlišit od dávkování pro plodiny pěstované na volném poli</w:t>
            </w:r>
            <w:r w:rsidRPr="0085427B">
              <w:t>.</w:t>
            </w:r>
          </w:p>
        </w:tc>
      </w:tr>
    </w:tbl>
    <w:p w14:paraId="21E616F5"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30B7598" w14:textId="77777777" w:rsidR="00AE7ED8" w:rsidRPr="0085427B" w:rsidRDefault="00AE7ED8" w:rsidP="00AE7ED8">
      <w:pPr>
        <w:pStyle w:val="CrossRef"/>
      </w:pPr>
      <w:r w:rsidRPr="0085427B">
        <w:lastRenderedPageBreak/>
        <w:t>(32009R1107)</w:t>
      </w:r>
    </w:p>
    <w:p w14:paraId="39AB11B9" w14:textId="77777777" w:rsidR="00AE7ED8" w:rsidRPr="0085427B" w:rsidRDefault="00AE7ED8" w:rsidP="00AE7ED8">
      <w:r w:rsidRPr="0085427B">
        <w:rPr>
          <w:rStyle w:val="HideTWBExt"/>
        </w:rPr>
        <w:t>&lt;/Amend&gt;</w:t>
      </w:r>
    </w:p>
    <w:p w14:paraId="72D3C750" w14:textId="60FB8EC8"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45</w:t>
      </w:r>
      <w:r w:rsidRPr="0085427B">
        <w:rPr>
          <w:rStyle w:val="HideTWBExt"/>
          <w:b w:val="0"/>
        </w:rPr>
        <w:t>&lt;/NumAm&gt;</w:t>
      </w:r>
    </w:p>
    <w:p w14:paraId="4192317D"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08151C4" w14:textId="77777777" w:rsidR="00AE7ED8" w:rsidRPr="0085427B" w:rsidRDefault="00AE7ED8" w:rsidP="00AE7ED8">
      <w:pPr>
        <w:pStyle w:val="NormalBold"/>
      </w:pPr>
      <w:r w:rsidRPr="0085427B">
        <w:rPr>
          <w:rStyle w:val="HideTWBExt"/>
          <w:b w:val="0"/>
        </w:rPr>
        <w:t>&lt;Article&gt;</w:t>
      </w:r>
      <w:r w:rsidRPr="0085427B">
        <w:t>Čl. 1 – odst. 1 – bod 20</w:t>
      </w:r>
      <w:r w:rsidRPr="0085427B">
        <w:rPr>
          <w:rStyle w:val="HideTWBExt"/>
          <w:b w:val="0"/>
        </w:rPr>
        <w:t>&lt;/Article&gt;</w:t>
      </w:r>
    </w:p>
    <w:p w14:paraId="1C2A9F60"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2A30F12E" w14:textId="1DC6F105" w:rsidR="00AE7ED8" w:rsidRPr="0085427B" w:rsidRDefault="00AE7ED8" w:rsidP="00AE7ED8">
      <w:r w:rsidRPr="0085427B">
        <w:rPr>
          <w:rStyle w:val="HideTWBExt"/>
        </w:rPr>
        <w:t>&lt;Article2&gt;</w:t>
      </w:r>
      <w:r w:rsidRPr="0085427B">
        <w:t>Čl. 32 – odst. 1 – pododstavec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6E442FC4" w14:textId="77777777" w:rsidTr="00C548C5">
        <w:trPr>
          <w:jc w:val="center"/>
        </w:trPr>
        <w:tc>
          <w:tcPr>
            <w:tcW w:w="9752" w:type="dxa"/>
            <w:gridSpan w:val="2"/>
          </w:tcPr>
          <w:p w14:paraId="32A13A3E" w14:textId="77777777" w:rsidR="00AE7ED8" w:rsidRPr="0085427B" w:rsidRDefault="00AE7ED8" w:rsidP="008E1ED4">
            <w:pPr>
              <w:keepNext/>
            </w:pPr>
          </w:p>
        </w:tc>
      </w:tr>
      <w:tr w:rsidR="00AE7ED8" w:rsidRPr="0085427B" w14:paraId="506C2150" w14:textId="77777777" w:rsidTr="00C548C5">
        <w:trPr>
          <w:jc w:val="center"/>
        </w:trPr>
        <w:tc>
          <w:tcPr>
            <w:tcW w:w="4876" w:type="dxa"/>
          </w:tcPr>
          <w:p w14:paraId="48E96AD6" w14:textId="77777777" w:rsidR="00AE7ED8" w:rsidRPr="0085427B" w:rsidRDefault="00AE7ED8" w:rsidP="008E1ED4">
            <w:pPr>
              <w:pStyle w:val="ColumnHeading"/>
              <w:keepNext/>
            </w:pPr>
            <w:r w:rsidRPr="0085427B">
              <w:t>Znění navržené Komisí</w:t>
            </w:r>
          </w:p>
        </w:tc>
        <w:tc>
          <w:tcPr>
            <w:tcW w:w="4876" w:type="dxa"/>
          </w:tcPr>
          <w:p w14:paraId="3DB47EAA" w14:textId="77777777" w:rsidR="00AE7ED8" w:rsidRPr="0085427B" w:rsidRDefault="00AE7ED8" w:rsidP="008E1ED4">
            <w:pPr>
              <w:pStyle w:val="ColumnHeading"/>
              <w:keepNext/>
            </w:pPr>
            <w:r w:rsidRPr="0085427B">
              <w:t>Pozměňovací návrh</w:t>
            </w:r>
          </w:p>
        </w:tc>
      </w:tr>
      <w:tr w:rsidR="00AE7ED8" w:rsidRPr="0085427B" w14:paraId="75188878" w14:textId="77777777" w:rsidTr="00C548C5">
        <w:trPr>
          <w:jc w:val="center"/>
        </w:trPr>
        <w:tc>
          <w:tcPr>
            <w:tcW w:w="4876" w:type="dxa"/>
          </w:tcPr>
          <w:p w14:paraId="5F46E6EF" w14:textId="468E4462" w:rsidR="00AE7ED8" w:rsidRPr="0085427B" w:rsidRDefault="00DD118F" w:rsidP="008E1ED4">
            <w:pPr>
              <w:pStyle w:val="Normal6"/>
            </w:pPr>
            <w:r w:rsidRPr="0085427B">
              <w:t xml:space="preserve">1. Doba platnosti povolení se stanoví </w:t>
            </w:r>
            <w:r w:rsidR="001846C4" w:rsidRPr="0085427B">
              <w:t>v</w:t>
            </w:r>
            <w:r w:rsidR="001846C4">
              <w:t> </w:t>
            </w:r>
            <w:r w:rsidRPr="0085427B">
              <w:t>povolení.</w:t>
            </w:r>
          </w:p>
        </w:tc>
        <w:tc>
          <w:tcPr>
            <w:tcW w:w="4876" w:type="dxa"/>
          </w:tcPr>
          <w:p w14:paraId="3E1635BE" w14:textId="577760D1" w:rsidR="00AE7ED8" w:rsidRPr="0085427B" w:rsidRDefault="00AE7ED8" w:rsidP="008E1ED4">
            <w:pPr>
              <w:pStyle w:val="Normal6"/>
              <w:rPr>
                <w:szCs w:val="24"/>
              </w:rPr>
            </w:pPr>
            <w:r w:rsidRPr="0085427B">
              <w:t xml:space="preserve">1. Doba platnosti povolení se stanoví </w:t>
            </w:r>
            <w:r w:rsidR="001846C4" w:rsidRPr="0085427B">
              <w:t>v</w:t>
            </w:r>
            <w:r w:rsidR="001846C4">
              <w:t> </w:t>
            </w:r>
            <w:r w:rsidRPr="0085427B">
              <w:t xml:space="preserve">povolení. </w:t>
            </w:r>
            <w:r w:rsidRPr="0085427B">
              <w:rPr>
                <w:b/>
                <w:i/>
              </w:rPr>
              <w:t xml:space="preserve">Povolení se uděluje na dobu neurčitou, pokud daný přípravek na ochranu rostlin obsahuje pouze účinné látky, safenery či synergenty </w:t>
            </w:r>
            <w:r w:rsidR="001846C4" w:rsidRPr="0085427B">
              <w:rPr>
                <w:b/>
                <w:i/>
              </w:rPr>
              <w:t>s</w:t>
            </w:r>
            <w:r w:rsidR="001846C4">
              <w:rPr>
                <w:b/>
                <w:i/>
              </w:rPr>
              <w:t> </w:t>
            </w:r>
            <w:r w:rsidRPr="0085427B">
              <w:rPr>
                <w:b/>
                <w:i/>
              </w:rPr>
              <w:t xml:space="preserve">neomezenou dobou platnosti schválení </w:t>
            </w:r>
            <w:r w:rsidR="001846C4" w:rsidRPr="0085427B">
              <w:rPr>
                <w:b/>
                <w:i/>
              </w:rPr>
              <w:t>a</w:t>
            </w:r>
            <w:r w:rsidR="001846C4">
              <w:rPr>
                <w:b/>
                <w:i/>
              </w:rPr>
              <w:t> </w:t>
            </w:r>
            <w:r w:rsidRPr="0085427B">
              <w:rPr>
                <w:b/>
                <w:i/>
              </w:rPr>
              <w:t xml:space="preserve">pokud byl posouzen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tímto nařízením </w:t>
            </w:r>
            <w:r w:rsidR="001846C4" w:rsidRPr="0085427B">
              <w:rPr>
                <w:b/>
                <w:i/>
              </w:rPr>
              <w:t>s</w:t>
            </w:r>
            <w:r w:rsidR="001846C4">
              <w:rPr>
                <w:b/>
                <w:i/>
              </w:rPr>
              <w:t> </w:t>
            </w:r>
            <w:r w:rsidRPr="0085427B">
              <w:rPr>
                <w:b/>
                <w:i/>
              </w:rPr>
              <w:t xml:space="preserve">přihlédnutím </w:t>
            </w:r>
            <w:r w:rsidR="001846C4" w:rsidRPr="0085427B">
              <w:rPr>
                <w:b/>
                <w:i/>
              </w:rPr>
              <w:t>k</w:t>
            </w:r>
            <w:r w:rsidR="001846C4">
              <w:rPr>
                <w:b/>
                <w:i/>
              </w:rPr>
              <w:t> </w:t>
            </w:r>
            <w:r w:rsidRPr="0085427B">
              <w:rPr>
                <w:b/>
                <w:i/>
              </w:rPr>
              <w:t xml:space="preserve">nejnovějším posouzením, na nichž jsou založena schválení účinných látek, safenerů </w:t>
            </w:r>
            <w:r w:rsidR="001846C4" w:rsidRPr="0085427B">
              <w:rPr>
                <w:b/>
                <w:i/>
              </w:rPr>
              <w:t>a</w:t>
            </w:r>
            <w:r w:rsidR="001846C4">
              <w:rPr>
                <w:b/>
                <w:i/>
              </w:rPr>
              <w:t> </w:t>
            </w:r>
            <w:r w:rsidRPr="0085427B">
              <w:rPr>
                <w:b/>
                <w:i/>
              </w:rPr>
              <w:t xml:space="preserve">synergistů obsažených </w:t>
            </w:r>
            <w:r w:rsidR="001846C4" w:rsidRPr="0085427B">
              <w:rPr>
                <w:b/>
                <w:i/>
              </w:rPr>
              <w:t>v</w:t>
            </w:r>
            <w:r w:rsidR="001846C4">
              <w:rPr>
                <w:b/>
                <w:i/>
              </w:rPr>
              <w:t> </w:t>
            </w:r>
            <w:r w:rsidRPr="0085427B">
              <w:rPr>
                <w:b/>
                <w:i/>
              </w:rPr>
              <w:t>přípravku.</w:t>
            </w:r>
          </w:p>
        </w:tc>
      </w:tr>
    </w:tbl>
    <w:p w14:paraId="49386A9D"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45EEF2A" w14:textId="77777777" w:rsidR="00AE7ED8" w:rsidRPr="0085427B" w:rsidRDefault="00AE7ED8" w:rsidP="00AE7ED8">
      <w:r w:rsidRPr="0085427B">
        <w:rPr>
          <w:rStyle w:val="HideTWBExt"/>
        </w:rPr>
        <w:t>&lt;/Amend&gt;</w:t>
      </w:r>
    </w:p>
    <w:p w14:paraId="5F1C2B5A" w14:textId="6AC8C0DE"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46</w:t>
      </w:r>
      <w:r w:rsidRPr="0085427B">
        <w:rPr>
          <w:rStyle w:val="HideTWBExt"/>
          <w:b w:val="0"/>
        </w:rPr>
        <w:t>&lt;/NumAm&gt;</w:t>
      </w:r>
    </w:p>
    <w:p w14:paraId="56B80E69"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6E0DAF81" w14:textId="77777777" w:rsidR="00A91964" w:rsidRPr="0085427B" w:rsidRDefault="00A91964" w:rsidP="00A91964">
      <w:pPr>
        <w:pStyle w:val="NormalBold"/>
      </w:pPr>
      <w:r w:rsidRPr="0085427B">
        <w:rPr>
          <w:rStyle w:val="HideTWBExt"/>
          <w:b w:val="0"/>
        </w:rPr>
        <w:t>&lt;Article&gt;</w:t>
      </w:r>
      <w:r w:rsidRPr="0085427B">
        <w:t>Čl. 1 – odst. 1 – bod 20</w:t>
      </w:r>
      <w:r w:rsidRPr="0085427B">
        <w:rPr>
          <w:rStyle w:val="HideTWBExt"/>
          <w:b w:val="0"/>
        </w:rPr>
        <w:t>&lt;/Article&gt;</w:t>
      </w:r>
    </w:p>
    <w:p w14:paraId="1E12CE25" w14:textId="77777777" w:rsidR="00A91964" w:rsidRPr="0085427B" w:rsidRDefault="00A91964" w:rsidP="00A91964">
      <w:pPr>
        <w:keepNext/>
      </w:pPr>
      <w:r w:rsidRPr="0085427B">
        <w:rPr>
          <w:rStyle w:val="HideTWBExt"/>
        </w:rPr>
        <w:t>&lt;DocAmend2&gt;</w:t>
      </w:r>
      <w:r w:rsidRPr="0085427B">
        <w:t>Nařízení (ES) č. 1107/2009</w:t>
      </w:r>
      <w:r w:rsidRPr="0085427B">
        <w:rPr>
          <w:rStyle w:val="HideTWBExt"/>
        </w:rPr>
        <w:t>&lt;/DocAmend2&gt;</w:t>
      </w:r>
    </w:p>
    <w:p w14:paraId="527B12AB" w14:textId="314BC655" w:rsidR="00A91964" w:rsidRPr="0085427B" w:rsidRDefault="00A91964" w:rsidP="00A91964">
      <w:r w:rsidRPr="0085427B">
        <w:rPr>
          <w:rStyle w:val="HideTWBExt"/>
        </w:rPr>
        <w:t>&lt;Article2&gt;</w:t>
      </w:r>
      <w:r w:rsidRPr="0085427B">
        <w:t>Čl. 32 – odst. 1 – pododstavec 2</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3CFE0FAB" w14:textId="77777777" w:rsidTr="00C548C5">
        <w:trPr>
          <w:jc w:val="center"/>
        </w:trPr>
        <w:tc>
          <w:tcPr>
            <w:tcW w:w="9752" w:type="dxa"/>
            <w:gridSpan w:val="2"/>
          </w:tcPr>
          <w:p w14:paraId="568810EC" w14:textId="77777777" w:rsidR="00A91964" w:rsidRPr="0085427B" w:rsidRDefault="00A91964" w:rsidP="007241A9">
            <w:pPr>
              <w:keepNext/>
            </w:pPr>
          </w:p>
        </w:tc>
      </w:tr>
      <w:tr w:rsidR="00A91964" w:rsidRPr="0085427B" w14:paraId="03690F73" w14:textId="77777777" w:rsidTr="00C548C5">
        <w:trPr>
          <w:jc w:val="center"/>
        </w:trPr>
        <w:tc>
          <w:tcPr>
            <w:tcW w:w="4876" w:type="dxa"/>
          </w:tcPr>
          <w:p w14:paraId="79ABD61B" w14:textId="77777777" w:rsidR="00A91964" w:rsidRPr="0085427B" w:rsidRDefault="00A91964" w:rsidP="007241A9">
            <w:pPr>
              <w:pStyle w:val="ColumnHeading"/>
              <w:keepNext/>
            </w:pPr>
            <w:r w:rsidRPr="0085427B">
              <w:t>Znění navržené Komisí</w:t>
            </w:r>
          </w:p>
        </w:tc>
        <w:tc>
          <w:tcPr>
            <w:tcW w:w="4876" w:type="dxa"/>
          </w:tcPr>
          <w:p w14:paraId="5041B27C" w14:textId="77777777" w:rsidR="00A91964" w:rsidRPr="0085427B" w:rsidRDefault="00A91964" w:rsidP="007241A9">
            <w:pPr>
              <w:pStyle w:val="ColumnHeading"/>
              <w:keepNext/>
            </w:pPr>
            <w:r w:rsidRPr="0085427B">
              <w:t>Pozměňovací návrh</w:t>
            </w:r>
          </w:p>
        </w:tc>
      </w:tr>
      <w:tr w:rsidR="00A91964" w:rsidRPr="0085427B" w14:paraId="2653A328" w14:textId="77777777" w:rsidTr="00C548C5">
        <w:trPr>
          <w:jc w:val="center"/>
        </w:trPr>
        <w:tc>
          <w:tcPr>
            <w:tcW w:w="4876" w:type="dxa"/>
          </w:tcPr>
          <w:p w14:paraId="44DDD466" w14:textId="77777777" w:rsidR="00A91964" w:rsidRPr="0085427B" w:rsidRDefault="00A91964" w:rsidP="007241A9">
            <w:pPr>
              <w:pStyle w:val="Normal6"/>
            </w:pPr>
            <w:r w:rsidRPr="0085427B">
              <w:t>Aniž je dotčen článek 44, doba platnosti povolení se stanoví na dobu:</w:t>
            </w:r>
          </w:p>
        </w:tc>
        <w:tc>
          <w:tcPr>
            <w:tcW w:w="4876" w:type="dxa"/>
          </w:tcPr>
          <w:p w14:paraId="0D2A2ED7" w14:textId="371FC290" w:rsidR="00A91964" w:rsidRPr="0085427B" w:rsidRDefault="00A91964" w:rsidP="007241A9">
            <w:pPr>
              <w:pStyle w:val="Normal6"/>
              <w:rPr>
                <w:bCs/>
                <w:iCs/>
              </w:rPr>
            </w:pPr>
            <w:r w:rsidRPr="0085427B">
              <w:t xml:space="preserve">Aniž je dotčen článek 44, doba platnosti povolení se stanoví na dobu nepřesahující jeden rok data skončení doby platnosti schválení účinných látek, safenerů </w:t>
            </w:r>
            <w:r w:rsidR="001846C4" w:rsidRPr="0085427B">
              <w:t>a</w:t>
            </w:r>
            <w:r w:rsidR="001846C4">
              <w:t> </w:t>
            </w:r>
            <w:r w:rsidRPr="0085427B">
              <w:t xml:space="preserve">synergentů obsažených </w:t>
            </w:r>
            <w:r w:rsidR="001846C4" w:rsidRPr="0085427B">
              <w:t>v</w:t>
            </w:r>
            <w:r w:rsidR="001846C4">
              <w:t> </w:t>
            </w:r>
            <w:r w:rsidRPr="0085427B">
              <w:t xml:space="preserve">dotčeném přípravku na ochranu rostlin </w:t>
            </w:r>
            <w:r w:rsidR="001846C4" w:rsidRPr="0085427B">
              <w:rPr>
                <w:b/>
                <w:i/>
              </w:rPr>
              <w:t>a</w:t>
            </w:r>
            <w:r w:rsidR="001846C4">
              <w:rPr>
                <w:b/>
                <w:i/>
              </w:rPr>
              <w:t> </w:t>
            </w:r>
            <w:r w:rsidRPr="0085427B">
              <w:rPr>
                <w:b/>
                <w:i/>
              </w:rPr>
              <w:t xml:space="preserve">poté na dobu, která odpovídá době schválení účinných látek, safenerů </w:t>
            </w:r>
            <w:r w:rsidR="001846C4" w:rsidRPr="0085427B">
              <w:rPr>
                <w:b/>
                <w:i/>
              </w:rPr>
              <w:t>a</w:t>
            </w:r>
            <w:r w:rsidR="001846C4">
              <w:rPr>
                <w:b/>
                <w:i/>
              </w:rPr>
              <w:t> </w:t>
            </w:r>
            <w:r w:rsidRPr="0085427B">
              <w:rPr>
                <w:b/>
                <w:i/>
              </w:rPr>
              <w:t xml:space="preserve">synergentů obsažených </w:t>
            </w:r>
            <w:r w:rsidR="001846C4" w:rsidRPr="0085427B">
              <w:rPr>
                <w:b/>
                <w:i/>
              </w:rPr>
              <w:t>v</w:t>
            </w:r>
            <w:r w:rsidR="001846C4">
              <w:rPr>
                <w:b/>
                <w:i/>
              </w:rPr>
              <w:t> </w:t>
            </w:r>
            <w:r w:rsidRPr="0085427B">
              <w:rPr>
                <w:b/>
                <w:i/>
              </w:rPr>
              <w:t>přípravku na ochranu rostlin</w:t>
            </w:r>
            <w:r w:rsidRPr="0085427B">
              <w:t>:</w:t>
            </w:r>
          </w:p>
        </w:tc>
      </w:tr>
      <w:tr w:rsidR="00A91964" w:rsidRPr="0085427B" w14:paraId="5B1D5FEB" w14:textId="77777777" w:rsidTr="00C548C5">
        <w:trPr>
          <w:jc w:val="center"/>
        </w:trPr>
        <w:tc>
          <w:tcPr>
            <w:tcW w:w="4876" w:type="dxa"/>
          </w:tcPr>
          <w:p w14:paraId="71A70015" w14:textId="724FD2D9" w:rsidR="00A91964" w:rsidRPr="0085427B" w:rsidRDefault="00A91964" w:rsidP="007241A9">
            <w:pPr>
              <w:pStyle w:val="Normal6"/>
              <w:rPr>
                <w:b/>
                <w:bCs/>
                <w:i/>
                <w:iCs/>
              </w:rPr>
            </w:pPr>
            <w:r w:rsidRPr="0085427B">
              <w:rPr>
                <w:b/>
                <w:i/>
              </w:rPr>
              <w:t xml:space="preserve">a) nepřesahující 15 let, pokud dotčený </w:t>
            </w:r>
            <w:r w:rsidRPr="0085427B">
              <w:rPr>
                <w:b/>
                <w:i/>
              </w:rPr>
              <w:lastRenderedPageBreak/>
              <w:t xml:space="preserve">přípravek na ochranu rostlin obsahuje pouze účinné látky, safenery </w:t>
            </w:r>
            <w:r w:rsidR="001846C4" w:rsidRPr="0085427B">
              <w:rPr>
                <w:b/>
                <w:i/>
              </w:rPr>
              <w:t>a</w:t>
            </w:r>
            <w:r w:rsidR="001846C4">
              <w:rPr>
                <w:b/>
                <w:i/>
              </w:rPr>
              <w:t> </w:t>
            </w:r>
            <w:r w:rsidRPr="0085427B">
              <w:rPr>
                <w:b/>
                <w:i/>
              </w:rPr>
              <w:t xml:space="preserve">synergenty </w:t>
            </w:r>
            <w:r w:rsidR="001846C4" w:rsidRPr="0085427B">
              <w:rPr>
                <w:b/>
                <w:i/>
              </w:rPr>
              <w:t>s</w:t>
            </w:r>
            <w:r w:rsidR="001846C4">
              <w:rPr>
                <w:b/>
                <w:i/>
              </w:rPr>
              <w:t> </w:t>
            </w:r>
            <w:r w:rsidRPr="0085427B">
              <w:rPr>
                <w:b/>
                <w:i/>
              </w:rPr>
              <w:t>neomezenou dobou platnosti schválení, nebo</w:t>
            </w:r>
          </w:p>
        </w:tc>
        <w:tc>
          <w:tcPr>
            <w:tcW w:w="4876" w:type="dxa"/>
          </w:tcPr>
          <w:p w14:paraId="2EBB1B91" w14:textId="77777777" w:rsidR="00A91964" w:rsidRPr="0085427B" w:rsidRDefault="00A91964" w:rsidP="007241A9">
            <w:pPr>
              <w:pStyle w:val="Normal6"/>
              <w:rPr>
                <w:b/>
                <w:i/>
              </w:rPr>
            </w:pPr>
          </w:p>
        </w:tc>
      </w:tr>
      <w:tr w:rsidR="00A91964" w:rsidRPr="0085427B" w14:paraId="2AFC4372" w14:textId="77777777" w:rsidTr="00C548C5">
        <w:trPr>
          <w:jc w:val="center"/>
        </w:trPr>
        <w:tc>
          <w:tcPr>
            <w:tcW w:w="4876" w:type="dxa"/>
          </w:tcPr>
          <w:p w14:paraId="10F596D6" w14:textId="04A38E28" w:rsidR="00A91964" w:rsidRPr="0085427B" w:rsidRDefault="00A91964" w:rsidP="007241A9">
            <w:pPr>
              <w:pStyle w:val="Normal6"/>
            </w:pPr>
            <w:r w:rsidRPr="0085427B">
              <w:rPr>
                <w:b/>
                <w:i/>
              </w:rPr>
              <w:t>b)</w:t>
            </w:r>
            <w:r w:rsidRPr="0085427B">
              <w:t xml:space="preserve"> nepřesahující jeden rok od </w:t>
            </w:r>
            <w:r w:rsidRPr="0085427B">
              <w:rPr>
                <w:b/>
                <w:i/>
              </w:rPr>
              <w:t>nejbližšího</w:t>
            </w:r>
            <w:r w:rsidRPr="0085427B">
              <w:t xml:space="preserve"> data skončení doby platnosti schválení účinných látek, safenerů </w:t>
            </w:r>
            <w:r w:rsidR="001846C4" w:rsidRPr="0085427B">
              <w:t>a</w:t>
            </w:r>
            <w:r w:rsidR="001846C4">
              <w:t> </w:t>
            </w:r>
            <w:r w:rsidRPr="0085427B">
              <w:t xml:space="preserve">synergentů obsažených </w:t>
            </w:r>
            <w:r w:rsidR="001846C4" w:rsidRPr="0085427B">
              <w:t>v</w:t>
            </w:r>
            <w:r w:rsidR="001846C4">
              <w:t> </w:t>
            </w:r>
            <w:r w:rsidRPr="0085427B">
              <w:t>dotčeném přípravku na ochranu rostlin.</w:t>
            </w:r>
          </w:p>
        </w:tc>
        <w:tc>
          <w:tcPr>
            <w:tcW w:w="4876" w:type="dxa"/>
          </w:tcPr>
          <w:p w14:paraId="38A848C3" w14:textId="77777777" w:rsidR="00A91964" w:rsidRPr="0085427B" w:rsidRDefault="00A91964" w:rsidP="007241A9">
            <w:pPr>
              <w:pStyle w:val="Normal6"/>
              <w:rPr>
                <w:b/>
                <w:i/>
              </w:rPr>
            </w:pPr>
          </w:p>
        </w:tc>
      </w:tr>
    </w:tbl>
    <w:p w14:paraId="39E6B7AF"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3218233" w14:textId="77777777" w:rsidR="00A91964" w:rsidRPr="0085427B" w:rsidRDefault="00A91964" w:rsidP="00A91964">
      <w:r w:rsidRPr="0085427B">
        <w:rPr>
          <w:rStyle w:val="HideTWBExt"/>
        </w:rPr>
        <w:t>&lt;/Amend&gt;</w:t>
      </w:r>
    </w:p>
    <w:p w14:paraId="38FD6B05" w14:textId="23315673" w:rsidR="00A91964" w:rsidRPr="0085427B" w:rsidRDefault="00A91964" w:rsidP="00A91964">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47</w:t>
      </w:r>
      <w:r w:rsidRPr="0085427B">
        <w:rPr>
          <w:rStyle w:val="HideTWBExt"/>
          <w:b w:val="0"/>
        </w:rPr>
        <w:t>&lt;/NumAm&gt;</w:t>
      </w:r>
    </w:p>
    <w:p w14:paraId="6CFF785A" w14:textId="77777777" w:rsidR="00A91964" w:rsidRPr="0085427B" w:rsidRDefault="00A91964" w:rsidP="00A91964">
      <w:pPr>
        <w:pStyle w:val="NormalBold12b"/>
        <w:keepNext/>
      </w:pPr>
      <w:r w:rsidRPr="0085427B">
        <w:rPr>
          <w:rStyle w:val="HideTWBExt"/>
          <w:b w:val="0"/>
        </w:rPr>
        <w:t>&lt;DocAmend&gt;</w:t>
      </w:r>
      <w:r w:rsidRPr="0085427B">
        <w:t>Návrh nařízení</w:t>
      </w:r>
      <w:r w:rsidRPr="0085427B">
        <w:rPr>
          <w:rStyle w:val="HideTWBExt"/>
          <w:b w:val="0"/>
        </w:rPr>
        <w:t>&lt;/DocAmend&gt;</w:t>
      </w:r>
    </w:p>
    <w:p w14:paraId="1FB91739" w14:textId="77777777" w:rsidR="00A91964" w:rsidRPr="0085427B" w:rsidRDefault="00A91964" w:rsidP="00A91964">
      <w:pPr>
        <w:pStyle w:val="NormalBold"/>
      </w:pPr>
      <w:r w:rsidRPr="0085427B">
        <w:rPr>
          <w:rStyle w:val="HideTWBExt"/>
          <w:b w:val="0"/>
        </w:rPr>
        <w:t>&lt;Article&gt;</w:t>
      </w:r>
      <w:r w:rsidRPr="0085427B">
        <w:t>Čl. 1 – odst. 1 – bod 20</w:t>
      </w:r>
      <w:r w:rsidRPr="0085427B">
        <w:rPr>
          <w:rStyle w:val="HideTWBExt"/>
          <w:b w:val="0"/>
        </w:rPr>
        <w:t>&lt;/Article&gt;</w:t>
      </w:r>
    </w:p>
    <w:p w14:paraId="1ABCA95F" w14:textId="77777777" w:rsidR="00A91964" w:rsidRPr="0085427B" w:rsidRDefault="00A91964" w:rsidP="00A91964">
      <w:pPr>
        <w:keepNext/>
      </w:pPr>
      <w:r w:rsidRPr="0085427B">
        <w:rPr>
          <w:rStyle w:val="HideTWBExt"/>
        </w:rPr>
        <w:t>&lt;DocAmend2&gt;</w:t>
      </w:r>
      <w:r w:rsidRPr="0085427B">
        <w:t>Nařízení (ES) č. 1107/2009</w:t>
      </w:r>
      <w:r w:rsidRPr="0085427B">
        <w:rPr>
          <w:rStyle w:val="HideTWBExt"/>
        </w:rPr>
        <w:t>&lt;/DocAmend2&gt;</w:t>
      </w:r>
    </w:p>
    <w:p w14:paraId="52BA55D0" w14:textId="096A753F" w:rsidR="00A91964" w:rsidRPr="0085427B" w:rsidRDefault="00A91964" w:rsidP="00A91964">
      <w:r w:rsidRPr="0085427B">
        <w:rPr>
          <w:rStyle w:val="HideTWBExt"/>
        </w:rPr>
        <w:t>&lt;Article2&gt;</w:t>
      </w:r>
      <w:r w:rsidRPr="0085427B">
        <w:t>Čl. 32 – odst. 1 – pododstavec 3 a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91964" w:rsidRPr="0085427B" w14:paraId="71A99D50" w14:textId="77777777" w:rsidTr="007241A9">
        <w:trPr>
          <w:jc w:val="center"/>
        </w:trPr>
        <w:tc>
          <w:tcPr>
            <w:tcW w:w="9752" w:type="dxa"/>
            <w:gridSpan w:val="2"/>
          </w:tcPr>
          <w:p w14:paraId="517ADE29" w14:textId="77777777" w:rsidR="00A91964" w:rsidRPr="0085427B" w:rsidRDefault="00A91964" w:rsidP="007241A9">
            <w:pPr>
              <w:keepNext/>
            </w:pPr>
          </w:p>
        </w:tc>
      </w:tr>
      <w:tr w:rsidR="00A91964" w:rsidRPr="0085427B" w14:paraId="67A42F11" w14:textId="77777777" w:rsidTr="007241A9">
        <w:trPr>
          <w:jc w:val="center"/>
        </w:trPr>
        <w:tc>
          <w:tcPr>
            <w:tcW w:w="4876" w:type="dxa"/>
          </w:tcPr>
          <w:p w14:paraId="1304FEC6" w14:textId="77777777" w:rsidR="00A91964" w:rsidRPr="0085427B" w:rsidRDefault="00A91964" w:rsidP="007241A9">
            <w:pPr>
              <w:pStyle w:val="ColumnHeading"/>
              <w:keepNext/>
            </w:pPr>
            <w:r w:rsidRPr="0085427B">
              <w:t>Znění navržené Komisí</w:t>
            </w:r>
          </w:p>
        </w:tc>
        <w:tc>
          <w:tcPr>
            <w:tcW w:w="4876" w:type="dxa"/>
          </w:tcPr>
          <w:p w14:paraId="41AEBD62" w14:textId="77777777" w:rsidR="00A91964" w:rsidRPr="0085427B" w:rsidRDefault="00A91964" w:rsidP="007241A9">
            <w:pPr>
              <w:pStyle w:val="ColumnHeading"/>
              <w:keepNext/>
            </w:pPr>
            <w:r w:rsidRPr="0085427B">
              <w:t>Pozměňovací návrh</w:t>
            </w:r>
          </w:p>
        </w:tc>
      </w:tr>
      <w:tr w:rsidR="00A91964" w:rsidRPr="0085427B" w14:paraId="53EA24A5" w14:textId="77777777" w:rsidTr="007241A9">
        <w:trPr>
          <w:jc w:val="center"/>
        </w:trPr>
        <w:tc>
          <w:tcPr>
            <w:tcW w:w="4876" w:type="dxa"/>
          </w:tcPr>
          <w:p w14:paraId="72D8E9C0" w14:textId="77777777" w:rsidR="00A91964" w:rsidRPr="0085427B" w:rsidRDefault="00A91964" w:rsidP="007241A9">
            <w:pPr>
              <w:pStyle w:val="Normal6"/>
            </w:pPr>
          </w:p>
        </w:tc>
        <w:tc>
          <w:tcPr>
            <w:tcW w:w="4876" w:type="dxa"/>
          </w:tcPr>
          <w:p w14:paraId="068C6ACE" w14:textId="77777777" w:rsidR="00A91964" w:rsidRPr="0085427B" w:rsidRDefault="00A91964" w:rsidP="007241A9">
            <w:pPr>
              <w:pStyle w:val="Normal6"/>
              <w:rPr>
                <w:b/>
                <w:i/>
              </w:rPr>
            </w:pPr>
            <w:r w:rsidRPr="0085427B">
              <w:rPr>
                <w:b/>
                <w:i/>
              </w:rPr>
              <w:t>Pokud není pro účinnou látku stanoveno datum skončení platnosti (schválení na dobu neurčitou), mělo by se přehodnocení přípravku na ochranu rostlin uskutečnit nejpozději do jednoho roku od přehodnocení účinné látky.</w:t>
            </w:r>
          </w:p>
        </w:tc>
      </w:tr>
    </w:tbl>
    <w:p w14:paraId="588CB68A" w14:textId="77777777" w:rsidR="00A91964" w:rsidRPr="0085427B" w:rsidRDefault="00A91964" w:rsidP="00A91964">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943BBDA" w14:textId="77777777" w:rsidR="00A91964" w:rsidRPr="0085427B" w:rsidRDefault="00A91964" w:rsidP="00A91964">
      <w:r w:rsidRPr="0085427B">
        <w:rPr>
          <w:rStyle w:val="HideTWBExt"/>
        </w:rPr>
        <w:t>&lt;/Amend&gt;</w:t>
      </w:r>
    </w:p>
    <w:p w14:paraId="07E54191" w14:textId="2DA184E5"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48</w:t>
      </w:r>
      <w:r w:rsidRPr="0085427B">
        <w:rPr>
          <w:rStyle w:val="HideTWBExt"/>
          <w:b w:val="0"/>
        </w:rPr>
        <w:t>&lt;/NumAm&gt;</w:t>
      </w:r>
    </w:p>
    <w:p w14:paraId="011118F1"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07F6910C" w14:textId="77777777" w:rsidR="00AE7ED8" w:rsidRPr="0085427B" w:rsidRDefault="00AE7ED8" w:rsidP="00AE7ED8">
      <w:pPr>
        <w:pStyle w:val="NormalBold"/>
      </w:pPr>
      <w:r w:rsidRPr="0085427B">
        <w:rPr>
          <w:rStyle w:val="HideTWBExt"/>
          <w:b w:val="0"/>
        </w:rPr>
        <w:t>&lt;Article&gt;</w:t>
      </w:r>
      <w:r w:rsidRPr="0085427B">
        <w:t>Čl. 1 – odst. 1 – bod 21</w:t>
      </w:r>
      <w:r w:rsidRPr="0085427B">
        <w:rPr>
          <w:rStyle w:val="HideTWBExt"/>
          <w:b w:val="0"/>
        </w:rPr>
        <w:t>&lt;/Article&gt;</w:t>
      </w:r>
    </w:p>
    <w:p w14:paraId="19273561"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0379C2D" w14:textId="77777777" w:rsidR="00AE7ED8" w:rsidRPr="0085427B" w:rsidRDefault="00AE7ED8" w:rsidP="00AE7ED8">
      <w:r w:rsidRPr="0085427B">
        <w:rPr>
          <w:rStyle w:val="HideTWBExt"/>
        </w:rPr>
        <w:t>&lt;Article2&gt;</w:t>
      </w:r>
      <w:r w:rsidRPr="0085427B">
        <w:t>Čl. 33 – odst. 2 – písm. b</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28E811E" w14:textId="77777777" w:rsidTr="008E1ED4">
        <w:trPr>
          <w:jc w:val="center"/>
        </w:trPr>
        <w:tc>
          <w:tcPr>
            <w:tcW w:w="9752" w:type="dxa"/>
            <w:gridSpan w:val="2"/>
          </w:tcPr>
          <w:p w14:paraId="406F2295" w14:textId="77777777" w:rsidR="00AE7ED8" w:rsidRPr="0085427B" w:rsidRDefault="00AE7ED8" w:rsidP="008E1ED4">
            <w:pPr>
              <w:keepNext/>
            </w:pPr>
          </w:p>
        </w:tc>
      </w:tr>
      <w:tr w:rsidR="00AE7ED8" w:rsidRPr="0085427B" w14:paraId="49ADDAF3" w14:textId="77777777" w:rsidTr="008E1ED4">
        <w:trPr>
          <w:jc w:val="center"/>
        </w:trPr>
        <w:tc>
          <w:tcPr>
            <w:tcW w:w="4876" w:type="dxa"/>
          </w:tcPr>
          <w:p w14:paraId="2FFC0290" w14:textId="77777777" w:rsidR="00AE7ED8" w:rsidRPr="0085427B" w:rsidRDefault="00AE7ED8" w:rsidP="008E1ED4">
            <w:pPr>
              <w:pStyle w:val="ColumnHeading"/>
              <w:keepNext/>
            </w:pPr>
            <w:r w:rsidRPr="0085427B">
              <w:t>Znění navržené Komisí</w:t>
            </w:r>
          </w:p>
        </w:tc>
        <w:tc>
          <w:tcPr>
            <w:tcW w:w="4876" w:type="dxa"/>
          </w:tcPr>
          <w:p w14:paraId="71FB1DA9" w14:textId="77777777" w:rsidR="00AE7ED8" w:rsidRPr="0085427B" w:rsidRDefault="00AE7ED8" w:rsidP="008E1ED4">
            <w:pPr>
              <w:pStyle w:val="ColumnHeading"/>
              <w:keepNext/>
            </w:pPr>
            <w:r w:rsidRPr="0085427B">
              <w:t>Pozměňovací návrh</w:t>
            </w:r>
          </w:p>
        </w:tc>
      </w:tr>
      <w:tr w:rsidR="00AE7ED8" w:rsidRPr="0085427B" w14:paraId="3EBC9805" w14:textId="77777777" w:rsidTr="008E1ED4">
        <w:trPr>
          <w:jc w:val="center"/>
        </w:trPr>
        <w:tc>
          <w:tcPr>
            <w:tcW w:w="4876" w:type="dxa"/>
          </w:tcPr>
          <w:p w14:paraId="2DB56E2D" w14:textId="33E123DB" w:rsidR="00AE7ED8" w:rsidRPr="0085427B" w:rsidRDefault="00AE7ED8" w:rsidP="008E1ED4">
            <w:pPr>
              <w:pStyle w:val="Normal6"/>
            </w:pPr>
            <w:r w:rsidRPr="0085427B">
              <w:t>b)</w:t>
            </w:r>
            <w:r w:rsidRPr="0085427B">
              <w:tab/>
              <w:t xml:space="preserve">návrh, </w:t>
            </w:r>
            <w:r w:rsidR="001846C4" w:rsidRPr="0085427B">
              <w:t>v</w:t>
            </w:r>
            <w:r w:rsidR="001846C4">
              <w:t> </w:t>
            </w:r>
            <w:r w:rsidRPr="0085427B">
              <w:t xml:space="preserve">němž žadatel uvede, od kterého členského státu očekává vyhodnocení žádosti </w:t>
            </w:r>
            <w:r w:rsidR="001846C4" w:rsidRPr="0085427B">
              <w:t>v</w:t>
            </w:r>
            <w:r w:rsidR="001846C4">
              <w:t> </w:t>
            </w:r>
            <w:r w:rsidRPr="0085427B">
              <w:t xml:space="preserve">dotčené zóně. </w:t>
            </w:r>
            <w:r w:rsidR="001846C4" w:rsidRPr="0085427B">
              <w:t>V</w:t>
            </w:r>
            <w:r w:rsidR="001846C4">
              <w:t> </w:t>
            </w:r>
            <w:r w:rsidRPr="0085427B">
              <w:t xml:space="preserve">případě žádostí </w:t>
            </w:r>
            <w:r w:rsidR="001846C4" w:rsidRPr="0085427B">
              <w:t>o</w:t>
            </w:r>
            <w:r w:rsidR="001846C4">
              <w:t> </w:t>
            </w:r>
            <w:r w:rsidRPr="0085427B">
              <w:t xml:space="preserve">použití ve sklenících, při ošetření po sklizni, pro ošetření </w:t>
            </w:r>
            <w:r w:rsidRPr="0085427B">
              <w:lastRenderedPageBreak/>
              <w:t xml:space="preserve">prázdných skladovacích prostor </w:t>
            </w:r>
            <w:r w:rsidR="001846C4" w:rsidRPr="0085427B">
              <w:t>a</w:t>
            </w:r>
            <w:r w:rsidR="001846C4">
              <w:t> </w:t>
            </w:r>
            <w:r w:rsidRPr="0085427B">
              <w:t xml:space="preserve">pro ošetření osiva, pro použití, která jsou výhradně </w:t>
            </w:r>
            <w:r w:rsidR="001846C4" w:rsidRPr="0085427B">
              <w:t>a</w:t>
            </w:r>
            <w:r w:rsidR="001846C4">
              <w:t> </w:t>
            </w:r>
            <w:r w:rsidRPr="0085427B">
              <w:t xml:space="preserve">výslovně nezbytná </w:t>
            </w:r>
            <w:r w:rsidR="001846C4" w:rsidRPr="0085427B">
              <w:t>k</w:t>
            </w:r>
            <w:r w:rsidR="001846C4">
              <w:t> </w:t>
            </w:r>
            <w:r w:rsidRPr="0085427B">
              <w:t xml:space="preserve">tomu, aby se zabránilo pronikání škodlivých organismů uvedených na seznamu </w:t>
            </w:r>
            <w:r w:rsidR="001846C4" w:rsidRPr="0085427B">
              <w:t>v</w:t>
            </w:r>
            <w:r w:rsidR="001846C4">
              <w:t> </w:t>
            </w:r>
            <w:r w:rsidRPr="0085427B">
              <w:t xml:space="preserve">souladu </w:t>
            </w:r>
            <w:r w:rsidR="001846C4" w:rsidRPr="0085427B">
              <w:t>s</w:t>
            </w:r>
            <w:r w:rsidR="001846C4">
              <w:t> </w:t>
            </w:r>
            <w:r w:rsidRPr="0085427B">
              <w:t xml:space="preserve">čl. 5 odst. 2, čl. 30 odst. 1, čl. 32 odst. 3 </w:t>
            </w:r>
            <w:r w:rsidR="001846C4" w:rsidRPr="0085427B">
              <w:t>a</w:t>
            </w:r>
            <w:r w:rsidR="001846C4">
              <w:t> </w:t>
            </w:r>
            <w:r w:rsidRPr="0085427B">
              <w:t xml:space="preserve">čl. 37 odst. 2 nařízení (EU) 2016/2031 do Unie </w:t>
            </w:r>
            <w:r w:rsidR="001846C4" w:rsidRPr="0085427B">
              <w:t>a</w:t>
            </w:r>
            <w:r w:rsidR="001846C4">
              <w:t> </w:t>
            </w:r>
            <w:r w:rsidRPr="0085427B">
              <w:t xml:space="preserve">jejich šíření </w:t>
            </w:r>
            <w:r w:rsidR="001846C4" w:rsidRPr="0085427B">
              <w:t>v</w:t>
            </w:r>
            <w:r w:rsidR="001846C4">
              <w:t> </w:t>
            </w:r>
            <w:r w:rsidRPr="0085427B">
              <w:t xml:space="preserve">rámci Unie, </w:t>
            </w:r>
            <w:r w:rsidR="001846C4" w:rsidRPr="0085427B">
              <w:t>a</w:t>
            </w:r>
            <w:r w:rsidR="001846C4">
              <w:t> </w:t>
            </w:r>
            <w:r w:rsidRPr="0085427B">
              <w:t xml:space="preserve">pro přípravek na ochranu rostlin obsahující jako účinné látky pouze látky biologické ochrany nebo účinné látky představující nízké riziko se navrhne pouze jeden členský stát, který vyhodnotí žádost </w:t>
            </w:r>
            <w:r w:rsidR="001846C4" w:rsidRPr="0085427B">
              <w:t>s</w:t>
            </w:r>
            <w:r w:rsidR="001846C4">
              <w:t> </w:t>
            </w:r>
            <w:r w:rsidRPr="0085427B">
              <w:t xml:space="preserve">ohledem na všechny zóny. </w:t>
            </w:r>
            <w:r w:rsidR="001846C4" w:rsidRPr="0085427B">
              <w:t>V</w:t>
            </w:r>
            <w:r w:rsidR="001846C4">
              <w:t> </w:t>
            </w:r>
            <w:r w:rsidRPr="0085427B">
              <w:t>tomto případě žadatel zašle na vyžádání ostatním členským státům souhrnnou nebo úplnou dokumentaci podle článku 8;“</w:t>
            </w:r>
          </w:p>
        </w:tc>
        <w:tc>
          <w:tcPr>
            <w:tcW w:w="4876" w:type="dxa"/>
          </w:tcPr>
          <w:p w14:paraId="24507C48" w14:textId="14A70E73" w:rsidR="00AE7ED8" w:rsidRPr="0085427B" w:rsidRDefault="00AE7ED8" w:rsidP="008E1ED4">
            <w:pPr>
              <w:pStyle w:val="Normal6"/>
              <w:rPr>
                <w:szCs w:val="24"/>
              </w:rPr>
            </w:pPr>
            <w:r w:rsidRPr="0085427B">
              <w:lastRenderedPageBreak/>
              <w:t>b)</w:t>
            </w:r>
            <w:r w:rsidRPr="0085427B">
              <w:tab/>
              <w:t xml:space="preserve">návrh, </w:t>
            </w:r>
            <w:r w:rsidR="001846C4" w:rsidRPr="0085427B">
              <w:t>v</w:t>
            </w:r>
            <w:r w:rsidR="001846C4">
              <w:t> </w:t>
            </w:r>
            <w:r w:rsidRPr="0085427B">
              <w:t xml:space="preserve">němž žadatel uvede, od kterého členského státu očekává vyhodnocení žádosti </w:t>
            </w:r>
            <w:r w:rsidR="001846C4" w:rsidRPr="0085427B">
              <w:t>v</w:t>
            </w:r>
            <w:r w:rsidR="001846C4">
              <w:t> </w:t>
            </w:r>
            <w:r w:rsidRPr="0085427B">
              <w:t xml:space="preserve">dotčené zóně. </w:t>
            </w:r>
            <w:r w:rsidR="001846C4" w:rsidRPr="0085427B">
              <w:t>V</w:t>
            </w:r>
            <w:r w:rsidR="001846C4">
              <w:t> </w:t>
            </w:r>
            <w:r w:rsidRPr="0085427B">
              <w:t xml:space="preserve">případě žádostí </w:t>
            </w:r>
            <w:r w:rsidR="001846C4" w:rsidRPr="0085427B">
              <w:t>o</w:t>
            </w:r>
            <w:r w:rsidR="001846C4">
              <w:t> </w:t>
            </w:r>
            <w:r w:rsidRPr="0085427B">
              <w:t xml:space="preserve">použití ve sklenících, při ošetření po sklizni, pro ošetření </w:t>
            </w:r>
            <w:r w:rsidRPr="0085427B">
              <w:lastRenderedPageBreak/>
              <w:t xml:space="preserve">prázdných skladovacích prostor </w:t>
            </w:r>
            <w:r w:rsidR="001846C4" w:rsidRPr="0085427B">
              <w:t>a</w:t>
            </w:r>
            <w:r w:rsidR="001846C4">
              <w:t> </w:t>
            </w:r>
            <w:r w:rsidRPr="0085427B">
              <w:t xml:space="preserve">pro ošetření osiva, pro použití, která jsou výhradně </w:t>
            </w:r>
            <w:r w:rsidR="001846C4" w:rsidRPr="0085427B">
              <w:t>a</w:t>
            </w:r>
            <w:r w:rsidR="001846C4">
              <w:t> </w:t>
            </w:r>
            <w:r w:rsidRPr="0085427B">
              <w:t xml:space="preserve">výslovně nezbytná </w:t>
            </w:r>
            <w:r w:rsidR="001846C4" w:rsidRPr="0085427B">
              <w:t>k</w:t>
            </w:r>
            <w:r w:rsidR="001846C4">
              <w:t> </w:t>
            </w:r>
            <w:r w:rsidRPr="0085427B">
              <w:t xml:space="preserve">tomu, aby se zabránilo pronikání škodlivých organismů uvedených na seznamu </w:t>
            </w:r>
            <w:r w:rsidR="001846C4" w:rsidRPr="0085427B">
              <w:t>v</w:t>
            </w:r>
            <w:r w:rsidR="001846C4">
              <w:t> </w:t>
            </w:r>
            <w:r w:rsidRPr="0085427B">
              <w:t xml:space="preserve">souladu </w:t>
            </w:r>
            <w:r w:rsidR="001846C4" w:rsidRPr="0085427B">
              <w:t>s</w:t>
            </w:r>
            <w:r w:rsidR="001846C4">
              <w:t> </w:t>
            </w:r>
            <w:r w:rsidRPr="0085427B">
              <w:t xml:space="preserve">čl. 5 odst. 2, čl. 30 odst. 1, čl. 32 odst. 3 </w:t>
            </w:r>
            <w:r w:rsidR="001846C4" w:rsidRPr="0085427B">
              <w:t>a</w:t>
            </w:r>
            <w:r w:rsidR="001846C4">
              <w:t> </w:t>
            </w:r>
            <w:r w:rsidRPr="0085427B">
              <w:t xml:space="preserve">čl. 37 odst. 2 nařízení (EU) 2016/2031 do Unie </w:t>
            </w:r>
            <w:r w:rsidR="001846C4" w:rsidRPr="0085427B">
              <w:t>a</w:t>
            </w:r>
            <w:r w:rsidR="001846C4">
              <w:t> </w:t>
            </w:r>
            <w:r w:rsidRPr="0085427B">
              <w:t xml:space="preserve">jejich šíření </w:t>
            </w:r>
            <w:r w:rsidR="001846C4" w:rsidRPr="0085427B">
              <w:t>v</w:t>
            </w:r>
            <w:r w:rsidR="001846C4">
              <w:t> </w:t>
            </w:r>
            <w:r w:rsidRPr="0085427B">
              <w:t>rámci Unie,</w:t>
            </w:r>
            <w:r w:rsidR="001846C4">
              <w:t xml:space="preserve"> </w:t>
            </w:r>
            <w:r w:rsidR="001846C4" w:rsidRPr="0085427B">
              <w:rPr>
                <w:b/>
                <w:i/>
              </w:rPr>
              <w:t>p</w:t>
            </w:r>
            <w:r w:rsidRPr="0085427B">
              <w:rPr>
                <w:b/>
                <w:i/>
              </w:rPr>
              <w:t xml:space="preserve">ro přípravky na ochranu rostlin určené </w:t>
            </w:r>
            <w:r w:rsidR="001846C4" w:rsidRPr="0085427B">
              <w:rPr>
                <w:b/>
                <w:i/>
              </w:rPr>
              <w:t>k</w:t>
            </w:r>
            <w:r w:rsidR="001846C4">
              <w:rPr>
                <w:b/>
                <w:i/>
              </w:rPr>
              <w:t> </w:t>
            </w:r>
            <w:r w:rsidRPr="0085427B">
              <w:rPr>
                <w:b/>
                <w:i/>
              </w:rPr>
              <w:t xml:space="preserve">aplikaci pomocí bezpilotních systémů </w:t>
            </w:r>
            <w:r w:rsidR="001846C4" w:rsidRPr="0085427B">
              <w:rPr>
                <w:b/>
                <w:i/>
              </w:rPr>
              <w:t>v</w:t>
            </w:r>
            <w:r w:rsidR="001846C4">
              <w:rPr>
                <w:b/>
                <w:i/>
              </w:rPr>
              <w:t> </w:t>
            </w:r>
            <w:r w:rsidRPr="0085427B">
              <w:rPr>
                <w:b/>
                <w:i/>
              </w:rPr>
              <w:t xml:space="preserve">souladu se směrnicí 2009/128/ES </w:t>
            </w:r>
            <w:r w:rsidR="001846C4" w:rsidRPr="0085427B">
              <w:t>a</w:t>
            </w:r>
            <w:r w:rsidR="001846C4">
              <w:t> </w:t>
            </w:r>
            <w:r w:rsidRPr="0085427B">
              <w:t xml:space="preserve">pro přípravek na ochranu rostlin obsahující jako účinné látky pouze látky biologické ochrany nebo účinné látky představující nízké riziko se navrhne pouze jeden členský stát, který vyhodnotí žádost </w:t>
            </w:r>
            <w:r w:rsidR="001846C4" w:rsidRPr="0085427B">
              <w:t>s</w:t>
            </w:r>
            <w:r w:rsidR="001846C4">
              <w:t> </w:t>
            </w:r>
            <w:r w:rsidRPr="0085427B">
              <w:t xml:space="preserve">ohledem na všechny zóny. </w:t>
            </w:r>
            <w:r w:rsidR="001846C4" w:rsidRPr="0085427B">
              <w:t>V</w:t>
            </w:r>
            <w:r w:rsidR="001846C4">
              <w:t> </w:t>
            </w:r>
            <w:r w:rsidRPr="0085427B">
              <w:t>tomto případě žadatel zašle na vyžádání ostatním členským státům souhrnnou nebo úplnou dokumentaci podle článku 8;“</w:t>
            </w:r>
          </w:p>
        </w:tc>
      </w:tr>
    </w:tbl>
    <w:p w14:paraId="6420C4B1"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826A213" w14:textId="77777777" w:rsidR="00AE7ED8" w:rsidRPr="0085427B" w:rsidRDefault="00AE7ED8" w:rsidP="00AE7ED8">
      <w:r w:rsidRPr="0085427B">
        <w:rPr>
          <w:rStyle w:val="HideTWBExt"/>
        </w:rPr>
        <w:t>&lt;/Amend&gt;</w:t>
      </w:r>
    </w:p>
    <w:p w14:paraId="5D24A2B2" w14:textId="287410CC"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49</w:t>
      </w:r>
      <w:r w:rsidRPr="0085427B">
        <w:rPr>
          <w:rStyle w:val="HideTWBExt"/>
          <w:b w:val="0"/>
        </w:rPr>
        <w:t>&lt;/NumAm&gt;</w:t>
      </w:r>
    </w:p>
    <w:p w14:paraId="618260CD"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1C88604" w14:textId="77777777" w:rsidR="00AE7ED8" w:rsidRPr="0085427B" w:rsidRDefault="00AE7ED8" w:rsidP="00AE7ED8">
      <w:pPr>
        <w:pStyle w:val="NormalBold"/>
      </w:pPr>
      <w:r w:rsidRPr="0085427B">
        <w:rPr>
          <w:rStyle w:val="HideTWBExt"/>
          <w:b w:val="0"/>
        </w:rPr>
        <w:t>&lt;Article&gt;</w:t>
      </w:r>
      <w:r w:rsidRPr="0085427B">
        <w:t>Čl. 1 – odst. 1 – bod 22</w:t>
      </w:r>
      <w:r w:rsidRPr="0085427B">
        <w:rPr>
          <w:rStyle w:val="HideTWBExt"/>
          <w:b w:val="0"/>
        </w:rPr>
        <w:t>&lt;/Article&gt;</w:t>
      </w:r>
    </w:p>
    <w:p w14:paraId="64CA36B8"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3CA226EE" w14:textId="07B52027" w:rsidR="00AE7ED8" w:rsidRPr="0085427B" w:rsidRDefault="00AE7ED8" w:rsidP="00AE7ED8">
      <w:r w:rsidRPr="0085427B">
        <w:rPr>
          <w:rStyle w:val="HideTWBExt"/>
        </w:rPr>
        <w:t>&lt;Article2&gt;</w:t>
      </w:r>
      <w:r w:rsidRPr="0085427B">
        <w:t>Čl. 36 – odst. 1 – pododstavec 1 a</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5C35140E" w14:textId="77777777" w:rsidTr="008E1ED4">
        <w:trPr>
          <w:jc w:val="center"/>
        </w:trPr>
        <w:tc>
          <w:tcPr>
            <w:tcW w:w="9752" w:type="dxa"/>
            <w:gridSpan w:val="2"/>
          </w:tcPr>
          <w:p w14:paraId="33BC5C7E" w14:textId="77777777" w:rsidR="00AE7ED8" w:rsidRPr="0085427B" w:rsidRDefault="00AE7ED8" w:rsidP="008E1ED4">
            <w:pPr>
              <w:keepNext/>
            </w:pPr>
          </w:p>
        </w:tc>
      </w:tr>
      <w:tr w:rsidR="00AE7ED8" w:rsidRPr="0085427B" w14:paraId="4FC2E4BE" w14:textId="77777777" w:rsidTr="008E1ED4">
        <w:trPr>
          <w:jc w:val="center"/>
        </w:trPr>
        <w:tc>
          <w:tcPr>
            <w:tcW w:w="4876" w:type="dxa"/>
          </w:tcPr>
          <w:p w14:paraId="7B4F4575" w14:textId="77777777" w:rsidR="00AE7ED8" w:rsidRPr="0085427B" w:rsidRDefault="00AE7ED8" w:rsidP="008E1ED4">
            <w:pPr>
              <w:pStyle w:val="ColumnHeading"/>
              <w:keepNext/>
            </w:pPr>
            <w:r w:rsidRPr="0085427B">
              <w:t>Znění navržené Komisí</w:t>
            </w:r>
          </w:p>
        </w:tc>
        <w:tc>
          <w:tcPr>
            <w:tcW w:w="4876" w:type="dxa"/>
          </w:tcPr>
          <w:p w14:paraId="2B289AAF" w14:textId="77777777" w:rsidR="00AE7ED8" w:rsidRPr="0085427B" w:rsidRDefault="00AE7ED8" w:rsidP="008E1ED4">
            <w:pPr>
              <w:pStyle w:val="ColumnHeading"/>
              <w:keepNext/>
            </w:pPr>
            <w:r w:rsidRPr="0085427B">
              <w:t>Pozměňovací návrh</w:t>
            </w:r>
          </w:p>
        </w:tc>
      </w:tr>
      <w:tr w:rsidR="00AE7ED8" w:rsidRPr="0085427B" w14:paraId="119C8E45" w14:textId="77777777" w:rsidTr="008E1ED4">
        <w:trPr>
          <w:jc w:val="center"/>
        </w:trPr>
        <w:tc>
          <w:tcPr>
            <w:tcW w:w="4876" w:type="dxa"/>
          </w:tcPr>
          <w:p w14:paraId="02CE3D92" w14:textId="3A493BB2" w:rsidR="00AE7ED8" w:rsidRPr="0085427B" w:rsidRDefault="00AE7ED8" w:rsidP="008E1ED4">
            <w:pPr>
              <w:pStyle w:val="Normal6"/>
            </w:pPr>
            <w:r w:rsidRPr="0085427B">
              <w:t xml:space="preserve">Pokud jde </w:t>
            </w:r>
            <w:r w:rsidR="001846C4" w:rsidRPr="0085427B">
              <w:t>o</w:t>
            </w:r>
            <w:r w:rsidR="001846C4">
              <w:t> </w:t>
            </w:r>
            <w:r w:rsidRPr="0085427B">
              <w:t xml:space="preserve">účinné látky, safenery </w:t>
            </w:r>
            <w:r w:rsidR="001846C4" w:rsidRPr="0085427B">
              <w:t>a</w:t>
            </w:r>
            <w:r w:rsidR="001846C4">
              <w:t> </w:t>
            </w:r>
            <w:r w:rsidRPr="0085427B">
              <w:t xml:space="preserve">synergenty obsažené </w:t>
            </w:r>
            <w:r w:rsidR="001846C4" w:rsidRPr="0085427B">
              <w:t>v</w:t>
            </w:r>
            <w:r w:rsidR="001846C4">
              <w:t> </w:t>
            </w:r>
            <w:r w:rsidRPr="0085427B">
              <w:t xml:space="preserve">přípravku na ochranu rostlin, vycházejí členské státy </w:t>
            </w:r>
            <w:r w:rsidR="001846C4" w:rsidRPr="0085427B">
              <w:t>z</w:t>
            </w:r>
            <w:r w:rsidR="001846C4">
              <w:t> </w:t>
            </w:r>
            <w:r w:rsidRPr="0085427B">
              <w:t xml:space="preserve">posledního posouzení provedeného na úrovni EU, </w:t>
            </w:r>
            <w:r w:rsidRPr="0085427B">
              <w:rPr>
                <w:b/>
                <w:i/>
              </w:rPr>
              <w:t>ledaže se domnívají</w:t>
            </w:r>
            <w:r w:rsidRPr="0085427B">
              <w:t xml:space="preserve">, že je </w:t>
            </w:r>
            <w:r w:rsidR="001846C4" w:rsidRPr="0085427B">
              <w:t>s</w:t>
            </w:r>
            <w:r w:rsidR="001846C4">
              <w:t> </w:t>
            </w:r>
            <w:r w:rsidRPr="0085427B">
              <w:t xml:space="preserve">ohledem na současné vědecké </w:t>
            </w:r>
            <w:r w:rsidR="001846C4" w:rsidRPr="0085427B">
              <w:t>a</w:t>
            </w:r>
            <w:r w:rsidR="001846C4">
              <w:t> </w:t>
            </w:r>
            <w:r w:rsidRPr="0085427B">
              <w:t>technické poznatky nezbytná aktualizace.</w:t>
            </w:r>
            <w:r w:rsidRPr="0085427B">
              <w:rPr>
                <w:b/>
                <w:i/>
              </w:rPr>
              <w:t xml:space="preserve"> </w:t>
            </w:r>
            <w:r w:rsidR="001846C4" w:rsidRPr="0085427B">
              <w:rPr>
                <w:b/>
                <w:i/>
              </w:rPr>
              <w:t>V</w:t>
            </w:r>
            <w:r w:rsidR="001846C4">
              <w:rPr>
                <w:b/>
                <w:i/>
              </w:rPr>
              <w:t> </w:t>
            </w:r>
            <w:r w:rsidRPr="0085427B">
              <w:rPr>
                <w:b/>
                <w:i/>
              </w:rPr>
              <w:t>takovém případě členský stát</w:t>
            </w:r>
            <w:r w:rsidRPr="0085427B">
              <w:t xml:space="preserve"> požádá Komisi, aby přijala opatření podle článků 18, 18a nebo 21.“;</w:t>
            </w:r>
          </w:p>
        </w:tc>
        <w:tc>
          <w:tcPr>
            <w:tcW w:w="4876" w:type="dxa"/>
          </w:tcPr>
          <w:p w14:paraId="3D1CB6C6" w14:textId="16531546" w:rsidR="00AE7ED8" w:rsidRPr="0085427B" w:rsidRDefault="00AE7ED8" w:rsidP="008E1ED4">
            <w:pPr>
              <w:pStyle w:val="Normal6"/>
              <w:rPr>
                <w:szCs w:val="24"/>
              </w:rPr>
            </w:pPr>
            <w:r w:rsidRPr="0085427B">
              <w:t xml:space="preserve">Pokud jde </w:t>
            </w:r>
            <w:r w:rsidR="001846C4" w:rsidRPr="0085427B">
              <w:t>o</w:t>
            </w:r>
            <w:r w:rsidR="001846C4">
              <w:t> </w:t>
            </w:r>
            <w:r w:rsidRPr="0085427B">
              <w:t xml:space="preserve">účinné látky, safenery </w:t>
            </w:r>
            <w:r w:rsidR="001846C4" w:rsidRPr="0085427B">
              <w:t>a</w:t>
            </w:r>
            <w:r w:rsidR="001846C4">
              <w:t> </w:t>
            </w:r>
            <w:r w:rsidRPr="0085427B">
              <w:t xml:space="preserve">synergenty obsažené </w:t>
            </w:r>
            <w:r w:rsidR="001846C4" w:rsidRPr="0085427B">
              <w:t>v</w:t>
            </w:r>
            <w:r w:rsidR="001846C4">
              <w:t> </w:t>
            </w:r>
            <w:r w:rsidRPr="0085427B">
              <w:t xml:space="preserve">přípravku na ochranu rostlin, vycházejí členské státy </w:t>
            </w:r>
            <w:r w:rsidR="001846C4" w:rsidRPr="0085427B">
              <w:t>z</w:t>
            </w:r>
            <w:r w:rsidR="001846C4">
              <w:t> </w:t>
            </w:r>
            <w:r w:rsidRPr="0085427B">
              <w:t xml:space="preserve">posledního posouzení provedeného na úrovni EU, </w:t>
            </w:r>
            <w:r w:rsidRPr="0085427B">
              <w:rPr>
                <w:b/>
                <w:i/>
              </w:rPr>
              <w:t xml:space="preserve">zejména ze závěrů úřadu EFSA </w:t>
            </w:r>
            <w:r w:rsidR="001846C4" w:rsidRPr="0085427B">
              <w:rPr>
                <w:b/>
                <w:i/>
              </w:rPr>
              <w:t>a</w:t>
            </w:r>
            <w:r w:rsidR="001846C4">
              <w:rPr>
                <w:b/>
                <w:i/>
              </w:rPr>
              <w:t> </w:t>
            </w:r>
            <w:r w:rsidRPr="0085427B">
              <w:rPr>
                <w:b/>
                <w:i/>
              </w:rPr>
              <w:t>schválený seznam sledovaných vlastností, jimiž je (obnovení) schválení podloženo. Pokud se členský stát domnívá,</w:t>
            </w:r>
            <w:r w:rsidRPr="0085427B">
              <w:t xml:space="preserve"> že je </w:t>
            </w:r>
            <w:r w:rsidR="001846C4" w:rsidRPr="0085427B">
              <w:t>s</w:t>
            </w:r>
            <w:r w:rsidR="001846C4">
              <w:t> </w:t>
            </w:r>
            <w:r w:rsidRPr="0085427B">
              <w:t xml:space="preserve">ohledem na současné vědecké </w:t>
            </w:r>
            <w:r w:rsidR="001846C4" w:rsidRPr="0085427B">
              <w:t>a</w:t>
            </w:r>
            <w:r w:rsidR="001846C4">
              <w:t> </w:t>
            </w:r>
            <w:r w:rsidRPr="0085427B">
              <w:t>technické poznatky nezbytná aktualizace</w:t>
            </w:r>
            <w:r w:rsidRPr="0085427B">
              <w:rPr>
                <w:b/>
                <w:i/>
              </w:rPr>
              <w:t>,</w:t>
            </w:r>
            <w:r w:rsidRPr="0085427B">
              <w:t xml:space="preserve"> požádá Komisi, aby přijala opatření podle článků 18, 18a nebo 21. </w:t>
            </w:r>
            <w:r w:rsidRPr="0085427B">
              <w:rPr>
                <w:b/>
                <w:i/>
              </w:rPr>
              <w:t xml:space="preserve">Tato žádost se však řeší samostatným postupem </w:t>
            </w:r>
            <w:r w:rsidR="001846C4" w:rsidRPr="0085427B">
              <w:rPr>
                <w:b/>
                <w:i/>
              </w:rPr>
              <w:t>a</w:t>
            </w:r>
            <w:r w:rsidR="001846C4">
              <w:rPr>
                <w:b/>
                <w:i/>
              </w:rPr>
              <w:t> </w:t>
            </w:r>
            <w:r w:rsidRPr="0085427B">
              <w:rPr>
                <w:b/>
                <w:i/>
              </w:rPr>
              <w:t xml:space="preserve">nezpůsobí pozastavení, odložení ani </w:t>
            </w:r>
            <w:r w:rsidRPr="0085427B">
              <w:rPr>
                <w:b/>
                <w:i/>
              </w:rPr>
              <w:lastRenderedPageBreak/>
              <w:t xml:space="preserve">stažení posuzování žádosti </w:t>
            </w:r>
            <w:r w:rsidR="001846C4" w:rsidRPr="0085427B">
              <w:rPr>
                <w:b/>
                <w:i/>
              </w:rPr>
              <w:t>o</w:t>
            </w:r>
            <w:r w:rsidR="001846C4">
              <w:rPr>
                <w:b/>
                <w:i/>
              </w:rPr>
              <w:t> </w:t>
            </w:r>
            <w:r w:rsidRPr="0085427B">
              <w:rPr>
                <w:b/>
                <w:i/>
              </w:rPr>
              <w:t>povolení přípravku na ochranu rostlin.</w:t>
            </w:r>
            <w:r w:rsidRPr="0085427B">
              <w:t>“;</w:t>
            </w:r>
          </w:p>
        </w:tc>
      </w:tr>
    </w:tbl>
    <w:p w14:paraId="3E0AAA5C"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A36553A" w14:textId="77777777" w:rsidR="00AE7ED8" w:rsidRPr="0085427B" w:rsidRDefault="00AE7ED8" w:rsidP="00AE7ED8">
      <w:r w:rsidRPr="0085427B">
        <w:rPr>
          <w:rStyle w:val="HideTWBExt"/>
        </w:rPr>
        <w:t>&lt;/Amend&gt;</w:t>
      </w:r>
    </w:p>
    <w:p w14:paraId="517068B0" w14:textId="4A9F3AEE"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50</w:t>
      </w:r>
      <w:r w:rsidRPr="0085427B">
        <w:rPr>
          <w:rStyle w:val="HideTWBExt"/>
          <w:b w:val="0"/>
        </w:rPr>
        <w:t>&lt;/NumAm&gt;</w:t>
      </w:r>
    </w:p>
    <w:p w14:paraId="606D00E0"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50C78284" w14:textId="1312C05E" w:rsidR="00AE7ED8" w:rsidRPr="0085427B" w:rsidRDefault="00AE7ED8" w:rsidP="00AE7ED8">
      <w:pPr>
        <w:pStyle w:val="NormalBold"/>
      </w:pPr>
      <w:r w:rsidRPr="0085427B">
        <w:rPr>
          <w:rStyle w:val="HideTWBExt"/>
          <w:b w:val="0"/>
        </w:rPr>
        <w:t>&lt;Article&gt;</w:t>
      </w:r>
      <w:r w:rsidRPr="0085427B">
        <w:t xml:space="preserve">Čl. 1 – odst. 1 – bod 22 </w:t>
      </w:r>
      <w:r w:rsidR="001846C4" w:rsidRPr="0085427B">
        <w:t>a</w:t>
      </w:r>
      <w:r w:rsidR="001846C4">
        <w:t> </w:t>
      </w:r>
      <w:r w:rsidRPr="0085427B">
        <w:t>(nový)</w:t>
      </w:r>
      <w:r w:rsidRPr="0085427B">
        <w:rPr>
          <w:rStyle w:val="HideTWBExt"/>
          <w:b w:val="0"/>
        </w:rPr>
        <w:t>&lt;/Article&gt;</w:t>
      </w:r>
    </w:p>
    <w:p w14:paraId="10E6E66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0522FA0F" w14:textId="34C5DF9B" w:rsidR="00AE7ED8" w:rsidRPr="0085427B" w:rsidRDefault="00AE7ED8" w:rsidP="00AE7ED8">
      <w:r w:rsidRPr="0085427B">
        <w:rPr>
          <w:rStyle w:val="HideTWBExt"/>
        </w:rPr>
        <w:t>&lt;Article2&gt;</w:t>
      </w:r>
      <w:r w:rsidRPr="0085427B">
        <w:t>Čl. 36 – odst. 3</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70B9B5D" w14:textId="77777777" w:rsidTr="00683A16">
        <w:trPr>
          <w:jc w:val="center"/>
        </w:trPr>
        <w:tc>
          <w:tcPr>
            <w:tcW w:w="9752" w:type="dxa"/>
            <w:gridSpan w:val="2"/>
          </w:tcPr>
          <w:p w14:paraId="29DFBABD" w14:textId="77777777" w:rsidR="00AE7ED8" w:rsidRPr="0085427B" w:rsidRDefault="00AE7ED8" w:rsidP="008E1ED4">
            <w:pPr>
              <w:keepNext/>
            </w:pPr>
          </w:p>
        </w:tc>
      </w:tr>
      <w:tr w:rsidR="00AE7ED8" w:rsidRPr="0085427B" w14:paraId="1EED0501" w14:textId="77777777" w:rsidTr="00683A16">
        <w:trPr>
          <w:jc w:val="center"/>
        </w:trPr>
        <w:tc>
          <w:tcPr>
            <w:tcW w:w="4876" w:type="dxa"/>
          </w:tcPr>
          <w:p w14:paraId="6353E2D3" w14:textId="77777777" w:rsidR="00AE7ED8" w:rsidRPr="0085427B" w:rsidRDefault="00AE7ED8" w:rsidP="008E1ED4">
            <w:pPr>
              <w:pStyle w:val="ColumnHeading"/>
              <w:keepNext/>
            </w:pPr>
            <w:r w:rsidRPr="0085427B">
              <w:t>Původní znění</w:t>
            </w:r>
          </w:p>
        </w:tc>
        <w:tc>
          <w:tcPr>
            <w:tcW w:w="4876" w:type="dxa"/>
          </w:tcPr>
          <w:p w14:paraId="2431A0A8" w14:textId="77777777" w:rsidR="00AE7ED8" w:rsidRPr="0085427B" w:rsidRDefault="00AE7ED8" w:rsidP="008E1ED4">
            <w:pPr>
              <w:pStyle w:val="ColumnHeading"/>
              <w:keepNext/>
            </w:pPr>
            <w:r w:rsidRPr="0085427B">
              <w:t>Pozměňovací návrh</w:t>
            </w:r>
          </w:p>
        </w:tc>
      </w:tr>
      <w:tr w:rsidR="00AE7ED8" w:rsidRPr="0085427B" w14:paraId="623C9A4E" w14:textId="77777777" w:rsidTr="00683A16">
        <w:trPr>
          <w:jc w:val="center"/>
        </w:trPr>
        <w:tc>
          <w:tcPr>
            <w:tcW w:w="4876" w:type="dxa"/>
          </w:tcPr>
          <w:p w14:paraId="05E5C525" w14:textId="77777777" w:rsidR="00AE7ED8" w:rsidRPr="0085427B" w:rsidRDefault="00AE7ED8" w:rsidP="008E1ED4">
            <w:pPr>
              <w:pStyle w:val="Normal6"/>
            </w:pPr>
          </w:p>
        </w:tc>
        <w:tc>
          <w:tcPr>
            <w:tcW w:w="4876" w:type="dxa"/>
          </w:tcPr>
          <w:p w14:paraId="5AC8BE62" w14:textId="13C37C58" w:rsidR="00AE7ED8" w:rsidRPr="0085427B" w:rsidRDefault="00AE7ED8" w:rsidP="008E1ED4">
            <w:pPr>
              <w:pStyle w:val="Normal6"/>
              <w:rPr>
                <w:szCs w:val="24"/>
              </w:rPr>
            </w:pPr>
            <w:r w:rsidRPr="0085427B">
              <w:rPr>
                <w:b/>
                <w:i/>
              </w:rPr>
              <w:t>22a)</w:t>
            </w:r>
            <w:r w:rsidRPr="0085427B">
              <w:rPr>
                <w:b/>
                <w:i/>
              </w:rPr>
              <w:tab/>
            </w:r>
            <w:r w:rsidR="001846C4" w:rsidRPr="0085427B">
              <w:rPr>
                <w:b/>
                <w:i/>
              </w:rPr>
              <w:t>v</w:t>
            </w:r>
            <w:r w:rsidR="001846C4">
              <w:rPr>
                <w:b/>
                <w:i/>
              </w:rPr>
              <w:t> </w:t>
            </w:r>
            <w:r w:rsidRPr="0085427B">
              <w:rPr>
                <w:b/>
                <w:i/>
              </w:rPr>
              <w:t>čl. 36 odst. 3 se první pododstavec nahrazuje tímto:</w:t>
            </w:r>
          </w:p>
        </w:tc>
      </w:tr>
      <w:tr w:rsidR="00AE7ED8" w:rsidRPr="0085427B" w14:paraId="75C8BE35" w14:textId="77777777" w:rsidTr="00683A16">
        <w:trPr>
          <w:jc w:val="center"/>
        </w:trPr>
        <w:tc>
          <w:tcPr>
            <w:tcW w:w="4876" w:type="dxa"/>
          </w:tcPr>
          <w:p w14:paraId="49F880F8" w14:textId="1767D9C0" w:rsidR="00AE7ED8" w:rsidRPr="0085427B" w:rsidRDefault="00AE7ED8" w:rsidP="008E1ED4">
            <w:pPr>
              <w:pStyle w:val="Normal6"/>
            </w:pPr>
            <w:r w:rsidRPr="0085427B">
              <w:t xml:space="preserve">3. Odchylně od odstavce 2 a podle </w:t>
            </w:r>
            <w:r w:rsidRPr="0085427B">
              <w:rPr>
                <w:b/>
                <w:i/>
              </w:rPr>
              <w:t>práva</w:t>
            </w:r>
            <w:r w:rsidRPr="0085427B">
              <w:t xml:space="preserve"> Společenství </w:t>
            </w:r>
            <w:r w:rsidRPr="0085427B">
              <w:rPr>
                <w:b/>
                <w:i/>
              </w:rPr>
              <w:t>lze vhodné podmínky stanovit s ohledem na požadavky uvedené</w:t>
            </w:r>
            <w:r w:rsidRPr="0085427B">
              <w:t xml:space="preserve"> v čl. 31 odst. 3 a 4</w:t>
            </w:r>
            <w:r w:rsidRPr="0085427B">
              <w:rPr>
                <w:b/>
                <w:i/>
              </w:rPr>
              <w:t> a na další opatření ke zmírnění rizika vycházející z konkrétních podmínek použití</w:t>
            </w:r>
            <w:r w:rsidRPr="0085427B">
              <w:t>.</w:t>
            </w:r>
          </w:p>
        </w:tc>
        <w:tc>
          <w:tcPr>
            <w:tcW w:w="4876" w:type="dxa"/>
          </w:tcPr>
          <w:p w14:paraId="5D7893BE" w14:textId="77777777" w:rsidR="00AE7ED8" w:rsidRPr="0085427B" w:rsidRDefault="00AE7ED8" w:rsidP="008E1ED4">
            <w:pPr>
              <w:pStyle w:val="Normal6"/>
              <w:rPr>
                <w:szCs w:val="24"/>
              </w:rPr>
            </w:pPr>
            <w:r w:rsidRPr="0085427B">
              <w:t xml:space="preserve">3. Odchylně od odstavce 2 a podle </w:t>
            </w:r>
            <w:r w:rsidRPr="0085427B">
              <w:rPr>
                <w:b/>
                <w:i/>
              </w:rPr>
              <w:t>právních předpisů</w:t>
            </w:r>
            <w:r w:rsidRPr="0085427B">
              <w:t xml:space="preserve"> Společenství </w:t>
            </w:r>
            <w:r w:rsidRPr="0085427B">
              <w:rPr>
                <w:b/>
                <w:i/>
              </w:rPr>
              <w:t>mohou členské státy zohlednit dostupná opatření ke zmírnění rizika za účelem uplatnění konkrétních podmínek použití odpovídajících požadavkům uvedeným</w:t>
            </w:r>
            <w:r w:rsidRPr="0085427B">
              <w:t xml:space="preserve"> v čl. 31 odst. 3 a 4.</w:t>
            </w:r>
            <w:r w:rsidRPr="0085427B">
              <w:rPr>
                <w:b/>
                <w:i/>
              </w:rPr>
              <w:t xml:space="preserve"> </w:t>
            </w:r>
          </w:p>
        </w:tc>
      </w:tr>
    </w:tbl>
    <w:p w14:paraId="506E2D39"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DC9B335" w14:textId="77777777" w:rsidR="00AE7ED8" w:rsidRPr="0085427B" w:rsidRDefault="00AE7ED8" w:rsidP="00AE7ED8">
      <w:pPr>
        <w:pStyle w:val="CrossRef"/>
      </w:pPr>
      <w:r w:rsidRPr="0085427B">
        <w:t>(32009R1107)</w:t>
      </w:r>
    </w:p>
    <w:p w14:paraId="2DECC761" w14:textId="77777777" w:rsidR="00AE7ED8" w:rsidRPr="0085427B" w:rsidRDefault="00AE7ED8" w:rsidP="00AE7ED8">
      <w:r w:rsidRPr="0085427B">
        <w:rPr>
          <w:rStyle w:val="HideTWBExt"/>
        </w:rPr>
        <w:t>&lt;/Amend&gt;</w:t>
      </w:r>
    </w:p>
    <w:p w14:paraId="197366F1" w14:textId="636E46FE" w:rsidR="00D92D4D" w:rsidRPr="0085427B" w:rsidRDefault="00D92D4D" w:rsidP="00D92D4D">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51</w:t>
      </w:r>
      <w:r w:rsidRPr="0085427B">
        <w:rPr>
          <w:rStyle w:val="HideTWBExt"/>
          <w:b w:val="0"/>
        </w:rPr>
        <w:t>&lt;/NumAm&gt;</w:t>
      </w:r>
    </w:p>
    <w:p w14:paraId="7B40DB6D" w14:textId="77777777" w:rsidR="00D92D4D" w:rsidRPr="0085427B" w:rsidRDefault="00D92D4D" w:rsidP="00D92D4D">
      <w:pPr>
        <w:pStyle w:val="NormalBold12b"/>
        <w:keepNext/>
      </w:pPr>
      <w:r w:rsidRPr="0085427B">
        <w:rPr>
          <w:rStyle w:val="HideTWBExt"/>
          <w:b w:val="0"/>
        </w:rPr>
        <w:t>&lt;DocAmend&gt;</w:t>
      </w:r>
      <w:r w:rsidRPr="0085427B">
        <w:t>Návrh nařízení</w:t>
      </w:r>
      <w:r w:rsidRPr="0085427B">
        <w:rPr>
          <w:rStyle w:val="HideTWBExt"/>
          <w:b w:val="0"/>
        </w:rPr>
        <w:t>&lt;/DocAmend&gt;</w:t>
      </w:r>
    </w:p>
    <w:p w14:paraId="022EE76D" w14:textId="351AAE65" w:rsidR="00D92D4D" w:rsidRPr="0085427B" w:rsidRDefault="00D92D4D" w:rsidP="00D92D4D">
      <w:pPr>
        <w:pStyle w:val="NormalBold"/>
      </w:pPr>
      <w:r w:rsidRPr="0085427B">
        <w:rPr>
          <w:rStyle w:val="HideTWBExt"/>
          <w:b w:val="0"/>
        </w:rPr>
        <w:t>&lt;Article&gt;</w:t>
      </w:r>
      <w:r w:rsidRPr="0085427B">
        <w:t>Čl. 1 – odst. 1 – bod 22 b (nový)</w:t>
      </w:r>
      <w:r w:rsidRPr="0085427B">
        <w:rPr>
          <w:rStyle w:val="HideTWBExt"/>
          <w:b w:val="0"/>
        </w:rPr>
        <w:t>&lt;/Article&gt;</w:t>
      </w:r>
    </w:p>
    <w:p w14:paraId="5C70F9C4" w14:textId="77777777" w:rsidR="00D92D4D" w:rsidRPr="0085427B" w:rsidRDefault="00D92D4D" w:rsidP="00D92D4D">
      <w:pPr>
        <w:keepNext/>
      </w:pPr>
      <w:r w:rsidRPr="0085427B">
        <w:rPr>
          <w:rStyle w:val="HideTWBExt"/>
        </w:rPr>
        <w:t>&lt;DocAmend2&gt;</w:t>
      </w:r>
      <w:r w:rsidRPr="0085427B">
        <w:t>Nařízení (ES) č. 1107/2009</w:t>
      </w:r>
      <w:r w:rsidRPr="0085427B">
        <w:rPr>
          <w:rStyle w:val="HideTWBExt"/>
        </w:rPr>
        <w:t>&lt;/DocAmend2&gt;</w:t>
      </w:r>
    </w:p>
    <w:p w14:paraId="752AC4BF" w14:textId="77777777" w:rsidR="00D92D4D" w:rsidRPr="0085427B" w:rsidRDefault="00D92D4D" w:rsidP="00D92D4D">
      <w:r w:rsidRPr="0085427B">
        <w:rPr>
          <w:rStyle w:val="HideTWBExt"/>
        </w:rPr>
        <w:t>&lt;Article2&gt;</w:t>
      </w:r>
      <w:r w:rsidRPr="0085427B">
        <w:t>Čl. 36 – odst. 3</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2D4D" w:rsidRPr="0085427B" w14:paraId="70D41FAD" w14:textId="77777777" w:rsidTr="007241A9">
        <w:trPr>
          <w:jc w:val="center"/>
        </w:trPr>
        <w:tc>
          <w:tcPr>
            <w:tcW w:w="9752" w:type="dxa"/>
            <w:gridSpan w:val="2"/>
          </w:tcPr>
          <w:p w14:paraId="04CABD7D" w14:textId="77777777" w:rsidR="00D92D4D" w:rsidRPr="0085427B" w:rsidRDefault="00D92D4D" w:rsidP="007241A9">
            <w:pPr>
              <w:keepNext/>
            </w:pPr>
          </w:p>
        </w:tc>
      </w:tr>
      <w:tr w:rsidR="00D92D4D" w:rsidRPr="0085427B" w14:paraId="681A5FDC" w14:textId="77777777" w:rsidTr="007241A9">
        <w:trPr>
          <w:jc w:val="center"/>
        </w:trPr>
        <w:tc>
          <w:tcPr>
            <w:tcW w:w="4876" w:type="dxa"/>
          </w:tcPr>
          <w:p w14:paraId="14D023B1" w14:textId="77777777" w:rsidR="00D92D4D" w:rsidRPr="0085427B" w:rsidRDefault="00D92D4D" w:rsidP="007241A9">
            <w:pPr>
              <w:pStyle w:val="ColumnHeading"/>
              <w:keepNext/>
            </w:pPr>
            <w:r w:rsidRPr="0085427B">
              <w:t>Původní znění</w:t>
            </w:r>
          </w:p>
        </w:tc>
        <w:tc>
          <w:tcPr>
            <w:tcW w:w="4876" w:type="dxa"/>
          </w:tcPr>
          <w:p w14:paraId="0FF5E9E3" w14:textId="77777777" w:rsidR="00D92D4D" w:rsidRPr="0085427B" w:rsidRDefault="00D92D4D" w:rsidP="007241A9">
            <w:pPr>
              <w:pStyle w:val="ColumnHeading"/>
              <w:keepNext/>
            </w:pPr>
            <w:r w:rsidRPr="0085427B">
              <w:t>Pozměňovací návrh</w:t>
            </w:r>
          </w:p>
        </w:tc>
      </w:tr>
      <w:tr w:rsidR="00D92D4D" w:rsidRPr="0085427B" w14:paraId="5E908C37" w14:textId="77777777" w:rsidTr="007241A9">
        <w:trPr>
          <w:jc w:val="center"/>
        </w:trPr>
        <w:tc>
          <w:tcPr>
            <w:tcW w:w="4876" w:type="dxa"/>
          </w:tcPr>
          <w:p w14:paraId="56DC762E" w14:textId="383011D1" w:rsidR="00D92D4D" w:rsidRPr="0085427B" w:rsidRDefault="001275B4" w:rsidP="007241A9">
            <w:pPr>
              <w:pStyle w:val="Normal6"/>
            </w:pPr>
            <w:r w:rsidRPr="0085427B">
              <w:t xml:space="preserve">Pokud nelze obavy členského státu týkající se zdraví lidí nebo zvířat anebo životního prostředí regulovat zavedením vnitrostátních opatření ke snížení rizika podle prvního pododstavce, může členský stát odmítnout povolení přípravku na ochranu rostlin na svém území, má-li </w:t>
            </w:r>
            <w:r w:rsidR="001846C4" w:rsidRPr="0085427B">
              <w:t>v</w:t>
            </w:r>
            <w:r w:rsidR="001846C4">
              <w:t> </w:t>
            </w:r>
            <w:r w:rsidRPr="0085427B">
              <w:t xml:space="preserve">důsledku svých specifických </w:t>
            </w:r>
            <w:r w:rsidRPr="0085427B">
              <w:lastRenderedPageBreak/>
              <w:t xml:space="preserve">zemědělských podmínek či podmínek </w:t>
            </w:r>
            <w:r w:rsidR="001846C4" w:rsidRPr="0085427B">
              <w:t>v</w:t>
            </w:r>
            <w:r w:rsidR="001846C4">
              <w:t> </w:t>
            </w:r>
            <w:r w:rsidRPr="0085427B">
              <w:t>oblasti životního prostředí oprávněné důvody se domnívat, že dotyčný přípravek stále představuje nepřijatelné riziko pro zdraví lidí nebo zvířat anebo pro životní prostředí.</w:t>
            </w:r>
          </w:p>
        </w:tc>
        <w:tc>
          <w:tcPr>
            <w:tcW w:w="4876" w:type="dxa"/>
          </w:tcPr>
          <w:p w14:paraId="62AE94D5" w14:textId="19B785CE" w:rsidR="00D92D4D" w:rsidRPr="0085427B" w:rsidRDefault="00D92D4D" w:rsidP="007241A9">
            <w:pPr>
              <w:pStyle w:val="Normal6"/>
              <w:rPr>
                <w:szCs w:val="24"/>
              </w:rPr>
            </w:pPr>
            <w:r w:rsidRPr="0085427B">
              <w:rPr>
                <w:b/>
                <w:i/>
              </w:rPr>
              <w:lastRenderedPageBreak/>
              <w:t>22b)</w:t>
            </w:r>
            <w:r w:rsidRPr="0085427B">
              <w:rPr>
                <w:b/>
                <w:i/>
              </w:rPr>
              <w:tab/>
            </w:r>
            <w:r w:rsidR="001846C4" w:rsidRPr="0085427B">
              <w:rPr>
                <w:b/>
                <w:i/>
              </w:rPr>
              <w:t>v</w:t>
            </w:r>
            <w:r w:rsidR="001846C4">
              <w:rPr>
                <w:b/>
                <w:i/>
              </w:rPr>
              <w:t> </w:t>
            </w:r>
            <w:r w:rsidRPr="0085427B">
              <w:rPr>
                <w:b/>
                <w:i/>
              </w:rPr>
              <w:t>čl. 36 odst. 3 se zrušuje druhý pododstavec.</w:t>
            </w:r>
          </w:p>
        </w:tc>
      </w:tr>
    </w:tbl>
    <w:p w14:paraId="7971A30C" w14:textId="77777777" w:rsidR="00D92D4D" w:rsidRPr="0085427B" w:rsidRDefault="00D92D4D" w:rsidP="00D92D4D">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7890523" w14:textId="77777777" w:rsidR="00D92D4D" w:rsidRPr="0085427B" w:rsidRDefault="00D92D4D" w:rsidP="00D92D4D">
      <w:pPr>
        <w:pStyle w:val="CrossRef"/>
      </w:pPr>
      <w:r w:rsidRPr="0085427B">
        <w:t>(32009R1107)</w:t>
      </w:r>
    </w:p>
    <w:p w14:paraId="7E96DA44" w14:textId="77777777" w:rsidR="00D92D4D" w:rsidRPr="0085427B" w:rsidRDefault="00D92D4D" w:rsidP="00D92D4D">
      <w:r w:rsidRPr="0085427B">
        <w:rPr>
          <w:rStyle w:val="HideTWBExt"/>
        </w:rPr>
        <w:t>&lt;/Amend&gt;</w:t>
      </w:r>
    </w:p>
    <w:p w14:paraId="6FA9A6E2" w14:textId="06195ABE"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52</w:t>
      </w:r>
      <w:r w:rsidRPr="0085427B">
        <w:rPr>
          <w:rStyle w:val="HideTWBExt"/>
          <w:b w:val="0"/>
        </w:rPr>
        <w:t>&lt;/NumAm&gt;</w:t>
      </w:r>
    </w:p>
    <w:p w14:paraId="5A74135A"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2174939" w14:textId="77777777" w:rsidR="00AE7ED8" w:rsidRPr="0085427B" w:rsidRDefault="00AE7ED8" w:rsidP="00AE7ED8">
      <w:pPr>
        <w:pStyle w:val="NormalBold"/>
      </w:pPr>
      <w:r w:rsidRPr="0085427B">
        <w:rPr>
          <w:rStyle w:val="HideTWBExt"/>
          <w:b w:val="0"/>
        </w:rPr>
        <w:t>&lt;Article&gt;</w:t>
      </w:r>
      <w:r w:rsidRPr="0085427B">
        <w:t>Čl. 1 – odst. 1 – bod 23</w:t>
      </w:r>
      <w:r w:rsidRPr="0085427B">
        <w:rPr>
          <w:rStyle w:val="HideTWBExt"/>
          <w:b w:val="0"/>
        </w:rPr>
        <w:t>&lt;/Article&gt;</w:t>
      </w:r>
    </w:p>
    <w:p w14:paraId="4260EE44"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BA18963" w14:textId="77777777" w:rsidR="00AE7ED8" w:rsidRPr="0085427B" w:rsidRDefault="00AE7ED8" w:rsidP="00AE7ED8">
      <w:r w:rsidRPr="0085427B">
        <w:rPr>
          <w:rStyle w:val="HideTWBExt"/>
        </w:rPr>
        <w:t>&lt;Article2&gt;</w:t>
      </w:r>
      <w:r w:rsidRPr="0085427B">
        <w:t>Čl. 37 – odst. 5</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6B2E81C" w14:textId="77777777" w:rsidTr="008E1ED4">
        <w:trPr>
          <w:jc w:val="center"/>
        </w:trPr>
        <w:tc>
          <w:tcPr>
            <w:tcW w:w="9752" w:type="dxa"/>
            <w:gridSpan w:val="2"/>
          </w:tcPr>
          <w:p w14:paraId="1F2056E9" w14:textId="77777777" w:rsidR="00AE7ED8" w:rsidRPr="0085427B" w:rsidRDefault="00AE7ED8" w:rsidP="008E1ED4">
            <w:pPr>
              <w:keepNext/>
            </w:pPr>
          </w:p>
        </w:tc>
      </w:tr>
      <w:tr w:rsidR="00AE7ED8" w:rsidRPr="0085427B" w14:paraId="14E2E0A7" w14:textId="77777777" w:rsidTr="008E1ED4">
        <w:trPr>
          <w:jc w:val="center"/>
        </w:trPr>
        <w:tc>
          <w:tcPr>
            <w:tcW w:w="4876" w:type="dxa"/>
          </w:tcPr>
          <w:p w14:paraId="087F4E3F" w14:textId="77777777" w:rsidR="00AE7ED8" w:rsidRPr="0085427B" w:rsidRDefault="00AE7ED8" w:rsidP="008E1ED4">
            <w:pPr>
              <w:pStyle w:val="ColumnHeading"/>
              <w:keepNext/>
            </w:pPr>
            <w:r w:rsidRPr="0085427B">
              <w:t>Znění navržené Komisí</w:t>
            </w:r>
          </w:p>
        </w:tc>
        <w:tc>
          <w:tcPr>
            <w:tcW w:w="4876" w:type="dxa"/>
          </w:tcPr>
          <w:p w14:paraId="16E972B9" w14:textId="77777777" w:rsidR="00AE7ED8" w:rsidRPr="0085427B" w:rsidRDefault="00AE7ED8" w:rsidP="008E1ED4">
            <w:pPr>
              <w:pStyle w:val="ColumnHeading"/>
              <w:keepNext/>
            </w:pPr>
            <w:r w:rsidRPr="0085427B">
              <w:t>Pozměňovací návrh</w:t>
            </w:r>
          </w:p>
        </w:tc>
      </w:tr>
      <w:tr w:rsidR="00AE7ED8" w:rsidRPr="0085427B" w14:paraId="5336CFFC" w14:textId="77777777" w:rsidTr="008E1ED4">
        <w:trPr>
          <w:jc w:val="center"/>
        </w:trPr>
        <w:tc>
          <w:tcPr>
            <w:tcW w:w="4876" w:type="dxa"/>
          </w:tcPr>
          <w:p w14:paraId="5ED1180B" w14:textId="1DC5FFCF" w:rsidR="00AE7ED8" w:rsidRPr="0085427B" w:rsidRDefault="00AE7ED8" w:rsidP="008E1ED4">
            <w:pPr>
              <w:pStyle w:val="Normal6"/>
            </w:pPr>
            <w:r w:rsidRPr="0085427B">
              <w:t>5.</w:t>
            </w:r>
            <w:r w:rsidRPr="0085427B">
              <w:tab/>
              <w:t xml:space="preserve">Pokud </w:t>
            </w:r>
            <w:r w:rsidRPr="0085427B">
              <w:rPr>
                <w:b/>
                <w:i/>
              </w:rPr>
              <w:t xml:space="preserve">se žádost týká přípravku na ochranu rostlin obsahujícího jako účinné látky pouze látky biologické ochrany nebo účinné látky představující nízké riziko </w:t>
            </w:r>
            <w:r w:rsidR="001846C4" w:rsidRPr="0085427B">
              <w:rPr>
                <w:b/>
                <w:i/>
              </w:rPr>
              <w:t>a</w:t>
            </w:r>
            <w:r w:rsidR="001846C4">
              <w:rPr>
                <w:b/>
                <w:i/>
              </w:rPr>
              <w:t> </w:t>
            </w:r>
            <w:r w:rsidRPr="0085427B">
              <w:t>dotčené členské státy nepřijaly rozhodnutí po 120 dnech, považuje se povolení za udělené těmito členskými státy.</w:t>
            </w:r>
          </w:p>
        </w:tc>
        <w:tc>
          <w:tcPr>
            <w:tcW w:w="4876" w:type="dxa"/>
          </w:tcPr>
          <w:p w14:paraId="169452BD" w14:textId="77777777" w:rsidR="00AE7ED8" w:rsidRPr="0085427B" w:rsidRDefault="00AE7ED8" w:rsidP="008E1ED4">
            <w:pPr>
              <w:pStyle w:val="Normal6"/>
              <w:rPr>
                <w:szCs w:val="24"/>
              </w:rPr>
            </w:pPr>
            <w:r w:rsidRPr="0085427B">
              <w:t>5.</w:t>
            </w:r>
            <w:r w:rsidRPr="0085427B">
              <w:tab/>
              <w:t>Pokud dotčené členské státy nepřijaly rozhodnutí po 120 dnech, považuje se povolení za udělené těmito členskými státy.</w:t>
            </w:r>
          </w:p>
        </w:tc>
      </w:tr>
    </w:tbl>
    <w:p w14:paraId="78D5E0A4"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017FB93" w14:textId="77777777" w:rsidR="00AE7ED8" w:rsidRPr="0085427B" w:rsidRDefault="00AE7ED8" w:rsidP="00AE7ED8">
      <w:r w:rsidRPr="0085427B">
        <w:rPr>
          <w:rStyle w:val="HideTWBExt"/>
        </w:rPr>
        <w:t>&lt;/Amend&gt;</w:t>
      </w:r>
    </w:p>
    <w:p w14:paraId="731B03F3" w14:textId="15BAE326"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53</w:t>
      </w:r>
      <w:r w:rsidRPr="0085427B">
        <w:rPr>
          <w:rStyle w:val="HideTWBExt"/>
          <w:b w:val="0"/>
        </w:rPr>
        <w:t>&lt;/NumAm&gt;</w:t>
      </w:r>
    </w:p>
    <w:p w14:paraId="6E73816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0383DA2" w14:textId="77777777" w:rsidR="00AE7ED8" w:rsidRPr="0085427B" w:rsidRDefault="00AE7ED8" w:rsidP="00AE7ED8">
      <w:pPr>
        <w:pStyle w:val="NormalBold"/>
      </w:pPr>
      <w:r w:rsidRPr="0085427B">
        <w:rPr>
          <w:rStyle w:val="HideTWBExt"/>
          <w:b w:val="0"/>
        </w:rPr>
        <w:t>&lt;Article&gt;</w:t>
      </w:r>
      <w:r w:rsidRPr="0085427B">
        <w:t>Čl. 1 – odst. 1 – bod 23</w:t>
      </w:r>
      <w:r w:rsidRPr="0085427B">
        <w:rPr>
          <w:rStyle w:val="HideTWBExt"/>
          <w:b w:val="0"/>
        </w:rPr>
        <w:t>&lt;/Article&gt;</w:t>
      </w:r>
    </w:p>
    <w:p w14:paraId="68A15B5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13B3E74" w14:textId="77777777" w:rsidR="00AE7ED8" w:rsidRPr="0085427B" w:rsidRDefault="00AE7ED8" w:rsidP="00AE7ED8">
      <w:r w:rsidRPr="0085427B">
        <w:rPr>
          <w:rStyle w:val="HideTWBExt"/>
        </w:rPr>
        <w:t>&lt;Article2&gt;</w:t>
      </w:r>
      <w:r w:rsidRPr="0085427B">
        <w:t>Čl. 37 – odst. 6</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7622E3E8" w14:textId="77777777" w:rsidTr="008E1ED4">
        <w:trPr>
          <w:jc w:val="center"/>
        </w:trPr>
        <w:tc>
          <w:tcPr>
            <w:tcW w:w="9752" w:type="dxa"/>
            <w:gridSpan w:val="2"/>
          </w:tcPr>
          <w:p w14:paraId="28D7B40B" w14:textId="77777777" w:rsidR="00AE7ED8" w:rsidRPr="0085427B" w:rsidRDefault="00AE7ED8" w:rsidP="008E1ED4">
            <w:pPr>
              <w:keepNext/>
            </w:pPr>
          </w:p>
        </w:tc>
      </w:tr>
      <w:tr w:rsidR="00AE7ED8" w:rsidRPr="0085427B" w14:paraId="3B8C0EDB" w14:textId="77777777" w:rsidTr="008E1ED4">
        <w:trPr>
          <w:jc w:val="center"/>
        </w:trPr>
        <w:tc>
          <w:tcPr>
            <w:tcW w:w="4876" w:type="dxa"/>
          </w:tcPr>
          <w:p w14:paraId="338E3A49" w14:textId="77777777" w:rsidR="00AE7ED8" w:rsidRPr="0085427B" w:rsidRDefault="00AE7ED8" w:rsidP="008E1ED4">
            <w:pPr>
              <w:pStyle w:val="ColumnHeading"/>
              <w:keepNext/>
            </w:pPr>
            <w:r w:rsidRPr="0085427B">
              <w:t>Znění navržené Komisí</w:t>
            </w:r>
          </w:p>
        </w:tc>
        <w:tc>
          <w:tcPr>
            <w:tcW w:w="4876" w:type="dxa"/>
          </w:tcPr>
          <w:p w14:paraId="725ED7DC" w14:textId="77777777" w:rsidR="00AE7ED8" w:rsidRPr="0085427B" w:rsidRDefault="00AE7ED8" w:rsidP="008E1ED4">
            <w:pPr>
              <w:pStyle w:val="ColumnHeading"/>
              <w:keepNext/>
            </w:pPr>
            <w:r w:rsidRPr="0085427B">
              <w:t>Pozměňovací návrh</w:t>
            </w:r>
          </w:p>
        </w:tc>
      </w:tr>
      <w:tr w:rsidR="00AE7ED8" w:rsidRPr="0085427B" w14:paraId="52C99373" w14:textId="77777777" w:rsidTr="008E1ED4">
        <w:trPr>
          <w:jc w:val="center"/>
        </w:trPr>
        <w:tc>
          <w:tcPr>
            <w:tcW w:w="4876" w:type="dxa"/>
          </w:tcPr>
          <w:p w14:paraId="0722ABD2" w14:textId="77777777" w:rsidR="00AE7ED8" w:rsidRPr="0085427B" w:rsidRDefault="00AE7ED8" w:rsidP="008E1ED4">
            <w:pPr>
              <w:pStyle w:val="Normal6"/>
            </w:pPr>
            <w:r w:rsidRPr="0085427B">
              <w:t>6.</w:t>
            </w:r>
            <w:r w:rsidRPr="0085427B">
              <w:tab/>
              <w:t>Členský stát posuzující žádost upřednostní zpracování žádostí týkajících se přípravků na ochranu rostlin obsahujících jako účinné látky pouze látky biologické ochrany.</w:t>
            </w:r>
          </w:p>
        </w:tc>
        <w:tc>
          <w:tcPr>
            <w:tcW w:w="4876" w:type="dxa"/>
          </w:tcPr>
          <w:p w14:paraId="58265CF9" w14:textId="77777777" w:rsidR="00AE7ED8" w:rsidRPr="0085427B" w:rsidRDefault="00AE7ED8" w:rsidP="008E1ED4">
            <w:pPr>
              <w:pStyle w:val="Normal6"/>
              <w:rPr>
                <w:szCs w:val="24"/>
              </w:rPr>
            </w:pPr>
            <w:r w:rsidRPr="0085427B">
              <w:t>6.</w:t>
            </w:r>
            <w:r w:rsidRPr="0085427B">
              <w:tab/>
              <w:t>Členský stát posuzující žádost upřednostní</w:t>
            </w:r>
            <w:r w:rsidRPr="0085427B">
              <w:rPr>
                <w:b/>
                <w:i/>
              </w:rPr>
              <w:t>, je-li to proveditelné,</w:t>
            </w:r>
            <w:r w:rsidRPr="0085427B">
              <w:t xml:space="preserve"> zpracování žádostí týkajících se přípravků na ochranu rostlin obsahujících jako účinné látky pouze látky biologické ochrany.</w:t>
            </w:r>
          </w:p>
        </w:tc>
      </w:tr>
    </w:tbl>
    <w:p w14:paraId="1A2A7833"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A51F2B3" w14:textId="77777777" w:rsidR="00AE7ED8" w:rsidRPr="0085427B" w:rsidRDefault="00AE7ED8" w:rsidP="00AE7ED8">
      <w:r w:rsidRPr="0085427B">
        <w:rPr>
          <w:rStyle w:val="HideTWBExt"/>
        </w:rPr>
        <w:t>&lt;/Amend&gt;</w:t>
      </w:r>
    </w:p>
    <w:p w14:paraId="64D8A361" w14:textId="3DA8DE27"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54</w:t>
      </w:r>
      <w:r w:rsidRPr="0085427B">
        <w:rPr>
          <w:rStyle w:val="HideTWBExt"/>
          <w:b w:val="0"/>
        </w:rPr>
        <w:t>&lt;/NumAm&gt;</w:t>
      </w:r>
    </w:p>
    <w:p w14:paraId="66009EB9"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0D5FAEB" w14:textId="77777777" w:rsidR="00AE7ED8" w:rsidRPr="0085427B" w:rsidRDefault="00AE7ED8" w:rsidP="00AE7ED8">
      <w:pPr>
        <w:pStyle w:val="NormalBold"/>
      </w:pPr>
      <w:r w:rsidRPr="0085427B">
        <w:rPr>
          <w:rStyle w:val="HideTWBExt"/>
          <w:b w:val="0"/>
        </w:rPr>
        <w:t>&lt;Article&gt;</w:t>
      </w:r>
      <w:r w:rsidRPr="0085427B">
        <w:t>Čl. 1 – odst. 1 – bod 24</w:t>
      </w:r>
      <w:r w:rsidRPr="0085427B">
        <w:rPr>
          <w:rStyle w:val="HideTWBExt"/>
          <w:b w:val="0"/>
        </w:rPr>
        <w:t>&lt;/Article&gt;</w:t>
      </w:r>
    </w:p>
    <w:p w14:paraId="6C07EFCC"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07874A91" w14:textId="3C8A3478" w:rsidR="00AE7ED8" w:rsidRPr="0085427B" w:rsidRDefault="00AE7ED8" w:rsidP="00AE7ED8">
      <w:r w:rsidRPr="0085427B">
        <w:rPr>
          <w:rStyle w:val="HideTWBExt"/>
        </w:rPr>
        <w:t>&lt;Article2&gt;</w:t>
      </w:r>
      <w:r w:rsidRPr="0085427B">
        <w:t>Čl. 40 – odst.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3733D77" w14:textId="77777777" w:rsidTr="00F344CB">
        <w:trPr>
          <w:jc w:val="center"/>
        </w:trPr>
        <w:tc>
          <w:tcPr>
            <w:tcW w:w="9752" w:type="dxa"/>
            <w:gridSpan w:val="2"/>
          </w:tcPr>
          <w:p w14:paraId="6C444E0D" w14:textId="77777777" w:rsidR="00AE7ED8" w:rsidRPr="0085427B" w:rsidRDefault="00AE7ED8" w:rsidP="008E1ED4">
            <w:pPr>
              <w:keepNext/>
            </w:pPr>
          </w:p>
        </w:tc>
      </w:tr>
      <w:tr w:rsidR="00AE7ED8" w:rsidRPr="0085427B" w14:paraId="63AEB4FC" w14:textId="77777777" w:rsidTr="00F344CB">
        <w:trPr>
          <w:jc w:val="center"/>
        </w:trPr>
        <w:tc>
          <w:tcPr>
            <w:tcW w:w="4876" w:type="dxa"/>
          </w:tcPr>
          <w:p w14:paraId="4709B1B5" w14:textId="77777777" w:rsidR="00AE7ED8" w:rsidRPr="0085427B" w:rsidRDefault="00AE7ED8" w:rsidP="008E1ED4">
            <w:pPr>
              <w:pStyle w:val="ColumnHeading"/>
              <w:keepNext/>
            </w:pPr>
            <w:r w:rsidRPr="0085427B">
              <w:t>Znění navržené Komisí</w:t>
            </w:r>
          </w:p>
        </w:tc>
        <w:tc>
          <w:tcPr>
            <w:tcW w:w="4876" w:type="dxa"/>
          </w:tcPr>
          <w:p w14:paraId="59F33E6D" w14:textId="77777777" w:rsidR="00AE7ED8" w:rsidRPr="0085427B" w:rsidRDefault="00AE7ED8" w:rsidP="008E1ED4">
            <w:pPr>
              <w:pStyle w:val="ColumnHeading"/>
              <w:keepNext/>
            </w:pPr>
            <w:r w:rsidRPr="0085427B">
              <w:t>Pozměňovací návrh</w:t>
            </w:r>
          </w:p>
        </w:tc>
      </w:tr>
      <w:tr w:rsidR="00AE7ED8" w:rsidRPr="0085427B" w14:paraId="7DDC6591" w14:textId="77777777" w:rsidTr="00F344CB">
        <w:trPr>
          <w:jc w:val="center"/>
        </w:trPr>
        <w:tc>
          <w:tcPr>
            <w:tcW w:w="4876" w:type="dxa"/>
          </w:tcPr>
          <w:p w14:paraId="40621C23" w14:textId="377E86ED" w:rsidR="00AE7ED8" w:rsidRPr="0085427B" w:rsidRDefault="00AE7ED8" w:rsidP="008E1ED4">
            <w:pPr>
              <w:pStyle w:val="Normal6"/>
            </w:pPr>
            <w:r w:rsidRPr="0085427B">
              <w:t>1.</w:t>
            </w:r>
            <w:r w:rsidRPr="0085427B">
              <w:tab/>
            </w:r>
            <w:r w:rsidRPr="0085427B">
              <w:rPr>
                <w:b/>
                <w:i/>
              </w:rPr>
              <w:t>Držitel</w:t>
            </w:r>
            <w:r w:rsidRPr="0085427B">
              <w:t xml:space="preserve"> povolení </w:t>
            </w:r>
            <w:r w:rsidRPr="0085427B">
              <w:rPr>
                <w:b/>
                <w:i/>
              </w:rPr>
              <w:t>uděleného</w:t>
            </w:r>
            <w:r w:rsidRPr="0085427B">
              <w:t xml:space="preserve"> podle článku 29 </w:t>
            </w:r>
            <w:r w:rsidRPr="0085427B">
              <w:rPr>
                <w:b/>
                <w:i/>
              </w:rPr>
              <w:t xml:space="preserve">může požádat </w:t>
            </w:r>
            <w:r w:rsidR="001846C4" w:rsidRPr="0085427B">
              <w:rPr>
                <w:b/>
                <w:i/>
              </w:rPr>
              <w:t>o</w:t>
            </w:r>
            <w:r w:rsidR="001846C4">
              <w:rPr>
                <w:b/>
                <w:i/>
              </w:rPr>
              <w:t> </w:t>
            </w:r>
            <w:r w:rsidRPr="0085427B">
              <w:t xml:space="preserve">povolení téhož přípravku na ochranu rostlin, téhož použití </w:t>
            </w:r>
            <w:r w:rsidR="001846C4" w:rsidRPr="0085427B">
              <w:t>a</w:t>
            </w:r>
            <w:r w:rsidR="001846C4">
              <w:t> </w:t>
            </w:r>
            <w:r w:rsidRPr="0085427B">
              <w:t xml:space="preserve">použití </w:t>
            </w:r>
            <w:r w:rsidR="001846C4" w:rsidRPr="0085427B">
              <w:t>v</w:t>
            </w:r>
            <w:r w:rsidR="001846C4">
              <w:t> </w:t>
            </w:r>
            <w:r w:rsidRPr="0085427B">
              <w:t xml:space="preserve">rámci srovnatelných zemědělských postupů </w:t>
            </w:r>
            <w:r w:rsidR="001846C4" w:rsidRPr="0085427B">
              <w:rPr>
                <w:b/>
                <w:i/>
              </w:rPr>
              <w:t>v</w:t>
            </w:r>
            <w:r w:rsidR="001846C4">
              <w:rPr>
                <w:b/>
                <w:i/>
              </w:rPr>
              <w:t> </w:t>
            </w:r>
            <w:r w:rsidRPr="0085427B">
              <w:rPr>
                <w:b/>
                <w:i/>
              </w:rPr>
              <w:t>jiném členském státě</w:t>
            </w:r>
            <w:r w:rsidRPr="0085427B">
              <w:t xml:space="preserve"> postupem vzájemného uznávání</w:t>
            </w:r>
            <w:r w:rsidRPr="0085427B">
              <w:rPr>
                <w:b/>
                <w:i/>
              </w:rPr>
              <w:t xml:space="preserve"> podle tohoto pododdílu, </w:t>
            </w:r>
            <w:r w:rsidR="001846C4" w:rsidRPr="0085427B">
              <w:rPr>
                <w:b/>
                <w:i/>
              </w:rPr>
              <w:t>a</w:t>
            </w:r>
            <w:r w:rsidR="001846C4">
              <w:rPr>
                <w:b/>
                <w:i/>
              </w:rPr>
              <w:t> </w:t>
            </w:r>
            <w:r w:rsidRPr="0085427B">
              <w:rPr>
                <w:b/>
                <w:i/>
              </w:rPr>
              <w:t>to</w:t>
            </w:r>
            <w:r w:rsidRPr="0085427B">
              <w:t xml:space="preserve"> </w:t>
            </w:r>
            <w:r w:rsidR="001846C4" w:rsidRPr="0085427B">
              <w:t>v</w:t>
            </w:r>
            <w:r w:rsidR="001846C4">
              <w:t> </w:t>
            </w:r>
            <w:r w:rsidRPr="0085427B">
              <w:t>těchto případech:</w:t>
            </w:r>
          </w:p>
        </w:tc>
        <w:tc>
          <w:tcPr>
            <w:tcW w:w="4876" w:type="dxa"/>
          </w:tcPr>
          <w:p w14:paraId="0EDE3678" w14:textId="7F3427BE" w:rsidR="00AE7ED8" w:rsidRPr="0085427B" w:rsidRDefault="00AE7ED8" w:rsidP="008E1ED4">
            <w:pPr>
              <w:pStyle w:val="Normal6"/>
              <w:rPr>
                <w:szCs w:val="24"/>
              </w:rPr>
            </w:pPr>
            <w:r w:rsidRPr="0085427B">
              <w:t>1.</w:t>
            </w:r>
            <w:r w:rsidRPr="0085427B">
              <w:tab/>
            </w:r>
            <w:r w:rsidRPr="0085427B">
              <w:rPr>
                <w:b/>
                <w:i/>
              </w:rPr>
              <w:t>Pokud členský stát žadateli udělí</w:t>
            </w:r>
            <w:r w:rsidRPr="0085427B">
              <w:t xml:space="preserve"> povolení podle článku 29</w:t>
            </w:r>
            <w:r w:rsidRPr="0085427B">
              <w:rPr>
                <w:b/>
                <w:i/>
              </w:rPr>
              <w:t xml:space="preserve"> toto</w:t>
            </w:r>
            <w:r w:rsidRPr="0085427B">
              <w:t xml:space="preserve"> povolení téhož přípravku na ochranu rostlin, téhož použití </w:t>
            </w:r>
            <w:r w:rsidR="001846C4" w:rsidRPr="0085427B">
              <w:t>a</w:t>
            </w:r>
            <w:r w:rsidR="001846C4">
              <w:t> </w:t>
            </w:r>
            <w:r w:rsidRPr="0085427B">
              <w:t xml:space="preserve">použití </w:t>
            </w:r>
            <w:r w:rsidR="001846C4" w:rsidRPr="0085427B">
              <w:t>v</w:t>
            </w:r>
            <w:r w:rsidR="001846C4">
              <w:t> </w:t>
            </w:r>
            <w:r w:rsidRPr="0085427B">
              <w:t xml:space="preserve">rámci srovnatelných zemědělských postupů </w:t>
            </w:r>
            <w:r w:rsidRPr="0085427B">
              <w:rPr>
                <w:b/>
                <w:i/>
              </w:rPr>
              <w:t>se automaticky poskytne všem členským státům stejné zóny</w:t>
            </w:r>
            <w:r w:rsidRPr="0085427B">
              <w:t xml:space="preserve"> postupem vzájemného uznávání</w:t>
            </w:r>
            <w:r w:rsidRPr="0085427B">
              <w:rPr>
                <w:b/>
                <w:i/>
              </w:rPr>
              <w:t>.</w:t>
            </w:r>
          </w:p>
        </w:tc>
      </w:tr>
      <w:tr w:rsidR="00F344CB" w:rsidRPr="0085427B" w14:paraId="1DDE7662" w14:textId="77777777" w:rsidTr="00F344CB">
        <w:trPr>
          <w:jc w:val="center"/>
        </w:trPr>
        <w:tc>
          <w:tcPr>
            <w:tcW w:w="4876" w:type="dxa"/>
          </w:tcPr>
          <w:p w14:paraId="54E0C69A" w14:textId="7093997B" w:rsidR="00F344CB" w:rsidRPr="0085427B" w:rsidRDefault="00F344CB" w:rsidP="008E1ED4">
            <w:pPr>
              <w:pStyle w:val="Normal6"/>
            </w:pPr>
            <w:r w:rsidRPr="0085427B">
              <w:rPr>
                <w:b/>
                <w:i/>
              </w:rPr>
              <w:t>a)</w:t>
            </w:r>
            <w:r w:rsidRPr="0085427B">
              <w:rPr>
                <w:b/>
                <w:i/>
              </w:rPr>
              <w:tab/>
              <w:t xml:space="preserve">povolení bylo uděleno členským státem (referenční členský stát), který patří do téže zóny, </w:t>
            </w:r>
            <w:r w:rsidR="001846C4" w:rsidRPr="0085427B">
              <w:rPr>
                <w:b/>
                <w:i/>
              </w:rPr>
              <w:t>a</w:t>
            </w:r>
            <w:r w:rsidR="001846C4">
              <w:rPr>
                <w:b/>
                <w:i/>
              </w:rPr>
              <w:t> </w:t>
            </w:r>
            <w:r w:rsidRPr="0085427B">
              <w:rPr>
                <w:b/>
                <w:i/>
              </w:rPr>
              <w:t xml:space="preserve">povolený přípravek na ochranu rostlin je </w:t>
            </w:r>
            <w:r w:rsidR="001846C4" w:rsidRPr="0085427B">
              <w:rPr>
                <w:b/>
                <w:i/>
              </w:rPr>
              <w:t>v</w:t>
            </w:r>
            <w:r w:rsidR="001846C4">
              <w:rPr>
                <w:b/>
                <w:i/>
              </w:rPr>
              <w:t> </w:t>
            </w:r>
            <w:r w:rsidRPr="0085427B">
              <w:rPr>
                <w:b/>
                <w:i/>
              </w:rPr>
              <w:t>referenčním členském státě uveden na trh;</w:t>
            </w:r>
          </w:p>
        </w:tc>
        <w:tc>
          <w:tcPr>
            <w:tcW w:w="4876" w:type="dxa"/>
          </w:tcPr>
          <w:p w14:paraId="4E2FE12E" w14:textId="15973748" w:rsidR="00F344CB" w:rsidRPr="0085427B" w:rsidRDefault="00F344CB" w:rsidP="008E1ED4">
            <w:pPr>
              <w:pStyle w:val="Normal6"/>
              <w:rPr>
                <w:szCs w:val="24"/>
              </w:rPr>
            </w:pPr>
          </w:p>
        </w:tc>
      </w:tr>
      <w:tr w:rsidR="00F344CB" w:rsidRPr="0085427B" w14:paraId="437A7ADE" w14:textId="77777777" w:rsidTr="00F344CB">
        <w:trPr>
          <w:jc w:val="center"/>
        </w:trPr>
        <w:tc>
          <w:tcPr>
            <w:tcW w:w="4876" w:type="dxa"/>
          </w:tcPr>
          <w:p w14:paraId="7A672AD6" w14:textId="226DC727" w:rsidR="00F344CB" w:rsidRPr="0085427B" w:rsidRDefault="00F344CB" w:rsidP="008E1ED4">
            <w:pPr>
              <w:pStyle w:val="Normal6"/>
            </w:pPr>
            <w:r w:rsidRPr="0085427B">
              <w:rPr>
                <w:b/>
                <w:i/>
              </w:rPr>
              <w:t>b)</w:t>
            </w:r>
            <w:r w:rsidRPr="0085427B">
              <w:rPr>
                <w:b/>
                <w:i/>
              </w:rPr>
              <w:tab/>
              <w:t xml:space="preserve">povolení bylo uděleno členským státem (referenční členský stát), který patří do jiné zóny, za předpokladu, že se povolení, </w:t>
            </w:r>
            <w:r w:rsidR="001846C4" w:rsidRPr="0085427B">
              <w:rPr>
                <w:b/>
                <w:i/>
              </w:rPr>
              <w:t>o</w:t>
            </w:r>
            <w:r w:rsidR="001846C4">
              <w:rPr>
                <w:b/>
                <w:i/>
              </w:rPr>
              <w:t> </w:t>
            </w:r>
            <w:r w:rsidRPr="0085427B">
              <w:rPr>
                <w:b/>
                <w:i/>
              </w:rPr>
              <w:t xml:space="preserve">něž se žádá, nepoužije pro účely vzájemného uznání </w:t>
            </w:r>
            <w:r w:rsidR="001846C4" w:rsidRPr="0085427B">
              <w:rPr>
                <w:b/>
                <w:i/>
              </w:rPr>
              <w:t>v</w:t>
            </w:r>
            <w:r w:rsidR="001846C4">
              <w:rPr>
                <w:b/>
                <w:i/>
              </w:rPr>
              <w:t> </w:t>
            </w:r>
            <w:r w:rsidRPr="0085427B">
              <w:rPr>
                <w:b/>
                <w:i/>
              </w:rPr>
              <w:t xml:space="preserve">jiném členském státě </w:t>
            </w:r>
            <w:r w:rsidR="001846C4" w:rsidRPr="0085427B">
              <w:rPr>
                <w:b/>
                <w:i/>
              </w:rPr>
              <w:t>v</w:t>
            </w:r>
            <w:r w:rsidR="001846C4">
              <w:rPr>
                <w:b/>
                <w:i/>
              </w:rPr>
              <w:t> </w:t>
            </w:r>
            <w:r w:rsidRPr="0085427B">
              <w:rPr>
                <w:b/>
                <w:i/>
              </w:rPr>
              <w:t xml:space="preserve">téže zóně </w:t>
            </w:r>
            <w:r w:rsidR="001846C4" w:rsidRPr="0085427B">
              <w:rPr>
                <w:b/>
                <w:i/>
              </w:rPr>
              <w:t>a</w:t>
            </w:r>
            <w:r w:rsidR="001846C4">
              <w:rPr>
                <w:b/>
                <w:i/>
              </w:rPr>
              <w:t> </w:t>
            </w:r>
            <w:r w:rsidRPr="0085427B">
              <w:rPr>
                <w:b/>
                <w:i/>
              </w:rPr>
              <w:t xml:space="preserve">povolený přípravek na ochranu rostlin je </w:t>
            </w:r>
            <w:r w:rsidR="001846C4" w:rsidRPr="0085427B">
              <w:rPr>
                <w:b/>
                <w:i/>
              </w:rPr>
              <w:t>v</w:t>
            </w:r>
            <w:r w:rsidR="001846C4">
              <w:rPr>
                <w:b/>
                <w:i/>
              </w:rPr>
              <w:t> </w:t>
            </w:r>
            <w:r w:rsidRPr="0085427B">
              <w:rPr>
                <w:b/>
                <w:i/>
              </w:rPr>
              <w:t>referenčním členském státě uveden na trh;</w:t>
            </w:r>
          </w:p>
        </w:tc>
        <w:tc>
          <w:tcPr>
            <w:tcW w:w="4876" w:type="dxa"/>
          </w:tcPr>
          <w:p w14:paraId="62E3427C" w14:textId="42D15C76" w:rsidR="00F344CB" w:rsidRPr="0085427B" w:rsidRDefault="00F344CB" w:rsidP="008E1ED4">
            <w:pPr>
              <w:pStyle w:val="Normal6"/>
              <w:rPr>
                <w:szCs w:val="24"/>
              </w:rPr>
            </w:pPr>
          </w:p>
        </w:tc>
      </w:tr>
      <w:tr w:rsidR="00AE7ED8" w:rsidRPr="0085427B" w14:paraId="7C041F20" w14:textId="77777777" w:rsidTr="00F344CB">
        <w:trPr>
          <w:jc w:val="center"/>
        </w:trPr>
        <w:tc>
          <w:tcPr>
            <w:tcW w:w="4876" w:type="dxa"/>
          </w:tcPr>
          <w:p w14:paraId="0B3172ED" w14:textId="77777777" w:rsidR="00AE7ED8" w:rsidRPr="0085427B" w:rsidRDefault="00AE7ED8" w:rsidP="008E1ED4">
            <w:pPr>
              <w:pStyle w:val="Normal6"/>
            </w:pPr>
          </w:p>
        </w:tc>
        <w:tc>
          <w:tcPr>
            <w:tcW w:w="4876" w:type="dxa"/>
          </w:tcPr>
          <w:p w14:paraId="03129C55" w14:textId="194D8DEE" w:rsidR="00AE7ED8" w:rsidRPr="0085427B" w:rsidRDefault="00AE7ED8" w:rsidP="008E1ED4">
            <w:pPr>
              <w:pStyle w:val="Normal6"/>
              <w:rPr>
                <w:szCs w:val="24"/>
              </w:rPr>
            </w:pPr>
            <w:r w:rsidRPr="0085427B">
              <w:rPr>
                <w:b/>
                <w:i/>
              </w:rPr>
              <w:t>Odchylně se automatické vzájemné uznávání přiznává také</w:t>
            </w:r>
            <w:r w:rsidRPr="0085427B">
              <w:t xml:space="preserve"> </w:t>
            </w:r>
            <w:r w:rsidR="001846C4" w:rsidRPr="0085427B">
              <w:t>v</w:t>
            </w:r>
            <w:r w:rsidR="001846C4">
              <w:t> </w:t>
            </w:r>
            <w:r w:rsidRPr="0085427B">
              <w:t>těchto případech:</w:t>
            </w:r>
          </w:p>
        </w:tc>
      </w:tr>
      <w:tr w:rsidR="000E2953" w:rsidRPr="0085427B" w14:paraId="3E6DEAB8" w14:textId="77777777" w:rsidTr="00F344CB">
        <w:trPr>
          <w:jc w:val="center"/>
        </w:trPr>
        <w:tc>
          <w:tcPr>
            <w:tcW w:w="4876" w:type="dxa"/>
          </w:tcPr>
          <w:p w14:paraId="180D022A" w14:textId="630F3ED0" w:rsidR="000E2953" w:rsidRPr="0085427B" w:rsidRDefault="000E2953" w:rsidP="008E1ED4">
            <w:pPr>
              <w:pStyle w:val="Normal6"/>
            </w:pPr>
            <w:r w:rsidRPr="0085427B">
              <w:rPr>
                <w:b/>
                <w:i/>
              </w:rPr>
              <w:t>c</w:t>
            </w:r>
            <w:r w:rsidRPr="0085427B">
              <w:t xml:space="preserve">) povolení bylo uděleno členským státem pro použití ve sklenících, při ošetření po sklizni, pro ošetření prázdných skladovacích prostor nebo nádob používaných pro skladování rostlin nebo rostlinných produktů, pro ošetření osiva, pro použití, která jsou výhradně </w:t>
            </w:r>
            <w:r w:rsidR="001846C4" w:rsidRPr="0085427B">
              <w:t>a</w:t>
            </w:r>
            <w:r w:rsidR="001846C4">
              <w:t> </w:t>
            </w:r>
            <w:r w:rsidRPr="0085427B">
              <w:t xml:space="preserve">výslovně nezbytná pro uplatnění ustanovení nařízení (EU) 2016/2031, nebo pro přípravky na ochranu rostlin obsahující jako účinné látky pouze účinné látky biologické </w:t>
            </w:r>
            <w:r w:rsidRPr="0085427B">
              <w:lastRenderedPageBreak/>
              <w:t xml:space="preserve">ochrany bez ohledu na zónu, do níž referenční členský stát patří, </w:t>
            </w:r>
            <w:r w:rsidR="001846C4" w:rsidRPr="0085427B">
              <w:t>a</w:t>
            </w:r>
            <w:r w:rsidR="001846C4">
              <w:t> </w:t>
            </w:r>
            <w:r w:rsidRPr="0085427B">
              <w:t xml:space="preserve">povolený přípravek na ochranu rostlin je </w:t>
            </w:r>
            <w:r w:rsidR="001846C4" w:rsidRPr="0085427B">
              <w:t>v</w:t>
            </w:r>
            <w:r w:rsidR="001846C4">
              <w:t> </w:t>
            </w:r>
            <w:r w:rsidRPr="0085427B">
              <w:t>referenčním členském státě uveden na trh.</w:t>
            </w:r>
          </w:p>
        </w:tc>
        <w:tc>
          <w:tcPr>
            <w:tcW w:w="4876" w:type="dxa"/>
          </w:tcPr>
          <w:p w14:paraId="4618BF41" w14:textId="2C788CF7" w:rsidR="000E2953" w:rsidRPr="0085427B" w:rsidRDefault="000E2953" w:rsidP="008E1ED4">
            <w:pPr>
              <w:pStyle w:val="Normal6"/>
              <w:rPr>
                <w:bCs/>
                <w:iCs/>
              </w:rPr>
            </w:pPr>
            <w:r w:rsidRPr="0085427B">
              <w:rPr>
                <w:b/>
                <w:i/>
              </w:rPr>
              <w:lastRenderedPageBreak/>
              <w:t>a</w:t>
            </w:r>
            <w:r w:rsidRPr="0085427B">
              <w:t xml:space="preserve">) povolení bylo uděleno členským státem pro použití ve sklenících, při ošetření po sklizni, pro ošetření prázdných skladovacích prostor nebo nádob používaných pro skladování rostlin nebo rostlinných produktů, pro ošetření osiva, pro použití, která jsou výhradně </w:t>
            </w:r>
            <w:r w:rsidR="001846C4" w:rsidRPr="0085427B">
              <w:t>a</w:t>
            </w:r>
            <w:r w:rsidR="001846C4">
              <w:t> </w:t>
            </w:r>
            <w:r w:rsidRPr="0085427B">
              <w:t xml:space="preserve">výslovně nezbytná pro uplatnění ustanovení nařízení (EU) 2016/2031, nebo pro přípravky na ochranu rostlin obsahující jako účinné látky pouze účinné látky biologické </w:t>
            </w:r>
            <w:r w:rsidRPr="0085427B">
              <w:lastRenderedPageBreak/>
              <w:t xml:space="preserve">ochrany bez ohledu na zónu, do níž referenční členský stát patří, </w:t>
            </w:r>
            <w:r w:rsidR="001846C4" w:rsidRPr="0085427B">
              <w:t>a</w:t>
            </w:r>
            <w:r w:rsidR="001846C4">
              <w:t> </w:t>
            </w:r>
            <w:r w:rsidRPr="0085427B">
              <w:t xml:space="preserve">povolený přípravek na ochranu rostlin je </w:t>
            </w:r>
            <w:r w:rsidR="001846C4" w:rsidRPr="0085427B">
              <w:t>v</w:t>
            </w:r>
            <w:r w:rsidR="001846C4">
              <w:t> </w:t>
            </w:r>
            <w:r w:rsidRPr="0085427B">
              <w:t>referenčním členském státě uveden na trh.</w:t>
            </w:r>
          </w:p>
        </w:tc>
      </w:tr>
      <w:tr w:rsidR="000E2953" w:rsidRPr="0085427B" w14:paraId="380F200B" w14:textId="77777777" w:rsidTr="00F344CB">
        <w:trPr>
          <w:jc w:val="center"/>
        </w:trPr>
        <w:tc>
          <w:tcPr>
            <w:tcW w:w="4876" w:type="dxa"/>
          </w:tcPr>
          <w:p w14:paraId="22FFF549" w14:textId="77777777" w:rsidR="000E2953" w:rsidRPr="0085427B" w:rsidRDefault="000E2953" w:rsidP="008E1ED4">
            <w:pPr>
              <w:pStyle w:val="Normal6"/>
            </w:pPr>
          </w:p>
        </w:tc>
        <w:tc>
          <w:tcPr>
            <w:tcW w:w="4876" w:type="dxa"/>
          </w:tcPr>
          <w:p w14:paraId="5071C7E9" w14:textId="3E22D856" w:rsidR="000E2953" w:rsidRPr="0085427B" w:rsidRDefault="000E2953" w:rsidP="008E1ED4">
            <w:pPr>
              <w:pStyle w:val="Normal6"/>
              <w:rPr>
                <w:b/>
                <w:i/>
              </w:rPr>
            </w:pPr>
            <w:r w:rsidRPr="0085427B">
              <w:rPr>
                <w:b/>
                <w:i/>
              </w:rPr>
              <w:t>b)</w:t>
            </w:r>
            <w:r w:rsidRPr="0085427B">
              <w:rPr>
                <w:b/>
                <w:i/>
              </w:rPr>
              <w:tab/>
            </w:r>
            <w:r w:rsidR="001846C4" w:rsidRPr="0085427B">
              <w:rPr>
                <w:b/>
                <w:i/>
              </w:rPr>
              <w:t>v</w:t>
            </w:r>
            <w:r w:rsidR="001846C4">
              <w:rPr>
                <w:b/>
                <w:i/>
              </w:rPr>
              <w:t> </w:t>
            </w:r>
            <w:r w:rsidRPr="0085427B">
              <w:rPr>
                <w:b/>
                <w:i/>
              </w:rPr>
              <w:t xml:space="preserve">případě ošetření osiva bude automatické vzájemné uznání uděleno, pokud je přípravek na ochranu rostlin schválen alespoň </w:t>
            </w:r>
            <w:r w:rsidR="001846C4" w:rsidRPr="0085427B">
              <w:rPr>
                <w:b/>
                <w:i/>
              </w:rPr>
              <w:t>v</w:t>
            </w:r>
            <w:r w:rsidR="001846C4">
              <w:rPr>
                <w:b/>
                <w:i/>
              </w:rPr>
              <w:t> </w:t>
            </w:r>
            <w:r w:rsidRPr="0085427B">
              <w:rPr>
                <w:b/>
                <w:i/>
              </w:rPr>
              <w:t xml:space="preserve">jednom členském státě EU pro ošetření osiva </w:t>
            </w:r>
            <w:r w:rsidR="001846C4" w:rsidRPr="0085427B">
              <w:rPr>
                <w:b/>
                <w:i/>
              </w:rPr>
              <w:t>v</w:t>
            </w:r>
            <w:r w:rsidR="001846C4">
              <w:rPr>
                <w:b/>
                <w:i/>
              </w:rPr>
              <w:t> </w:t>
            </w:r>
            <w:r w:rsidRPr="0085427B">
              <w:rPr>
                <w:b/>
                <w:i/>
              </w:rPr>
              <w:t>profesionálních zařízeních.</w:t>
            </w:r>
          </w:p>
        </w:tc>
      </w:tr>
    </w:tbl>
    <w:p w14:paraId="452AFBF3"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D106448" w14:textId="77777777" w:rsidR="00AE7ED8" w:rsidRPr="0085427B" w:rsidRDefault="00AE7ED8" w:rsidP="00AE7ED8">
      <w:r w:rsidRPr="0085427B">
        <w:rPr>
          <w:rStyle w:val="HideTWBExt"/>
        </w:rPr>
        <w:t>&lt;/Amend&gt;</w:t>
      </w:r>
    </w:p>
    <w:p w14:paraId="7B5026B5" w14:textId="125F6499"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55</w:t>
      </w:r>
      <w:r w:rsidRPr="0085427B">
        <w:rPr>
          <w:rStyle w:val="HideTWBExt"/>
          <w:b w:val="0"/>
        </w:rPr>
        <w:t>&lt;/NumAm&gt;</w:t>
      </w:r>
    </w:p>
    <w:p w14:paraId="4CE9ED4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540C2FD" w14:textId="77777777" w:rsidR="00AE7ED8" w:rsidRPr="0085427B" w:rsidRDefault="00AE7ED8" w:rsidP="00AE7ED8">
      <w:pPr>
        <w:pStyle w:val="NormalBold"/>
      </w:pPr>
      <w:r w:rsidRPr="0085427B">
        <w:rPr>
          <w:rStyle w:val="HideTWBExt"/>
          <w:b w:val="0"/>
        </w:rPr>
        <w:t>&lt;Article&gt;</w:t>
      </w:r>
      <w:r w:rsidRPr="0085427B">
        <w:t>Čl. 1 – odst. 1 – bod 24</w:t>
      </w:r>
      <w:r w:rsidRPr="0085427B">
        <w:rPr>
          <w:rStyle w:val="HideTWBExt"/>
          <w:b w:val="0"/>
        </w:rPr>
        <w:t>&lt;/Article&gt;</w:t>
      </w:r>
    </w:p>
    <w:p w14:paraId="608549F6"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4734B57" w14:textId="77777777" w:rsidR="00AE7ED8" w:rsidRPr="0085427B" w:rsidRDefault="00AE7ED8" w:rsidP="00AE7ED8">
      <w:r w:rsidRPr="0085427B">
        <w:rPr>
          <w:rStyle w:val="HideTWBExt"/>
        </w:rPr>
        <w:t>&lt;Article2&gt;</w:t>
      </w:r>
      <w:r w:rsidRPr="0085427B">
        <w:t>Čl. 40 – odst. 2</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FDC8167" w14:textId="77777777" w:rsidTr="008E1ED4">
        <w:trPr>
          <w:jc w:val="center"/>
        </w:trPr>
        <w:tc>
          <w:tcPr>
            <w:tcW w:w="9752" w:type="dxa"/>
            <w:gridSpan w:val="2"/>
          </w:tcPr>
          <w:p w14:paraId="061E34CE" w14:textId="77777777" w:rsidR="00AE7ED8" w:rsidRPr="0085427B" w:rsidRDefault="00AE7ED8" w:rsidP="008E1ED4">
            <w:pPr>
              <w:keepNext/>
            </w:pPr>
          </w:p>
        </w:tc>
      </w:tr>
      <w:tr w:rsidR="00AE7ED8" w:rsidRPr="0085427B" w14:paraId="4DF8692C" w14:textId="77777777" w:rsidTr="008E1ED4">
        <w:trPr>
          <w:jc w:val="center"/>
        </w:trPr>
        <w:tc>
          <w:tcPr>
            <w:tcW w:w="4876" w:type="dxa"/>
          </w:tcPr>
          <w:p w14:paraId="595D1998" w14:textId="77777777" w:rsidR="00AE7ED8" w:rsidRPr="0085427B" w:rsidRDefault="00AE7ED8" w:rsidP="008E1ED4">
            <w:pPr>
              <w:pStyle w:val="ColumnHeading"/>
              <w:keepNext/>
            </w:pPr>
            <w:r w:rsidRPr="0085427B">
              <w:t>Znění navržené Komisí</w:t>
            </w:r>
          </w:p>
        </w:tc>
        <w:tc>
          <w:tcPr>
            <w:tcW w:w="4876" w:type="dxa"/>
          </w:tcPr>
          <w:p w14:paraId="63ABB981" w14:textId="77777777" w:rsidR="00AE7ED8" w:rsidRPr="0085427B" w:rsidRDefault="00AE7ED8" w:rsidP="008E1ED4">
            <w:pPr>
              <w:pStyle w:val="ColumnHeading"/>
              <w:keepNext/>
            </w:pPr>
            <w:r w:rsidRPr="0085427B">
              <w:t>Pozměňovací návrh</w:t>
            </w:r>
          </w:p>
        </w:tc>
      </w:tr>
      <w:tr w:rsidR="00AE7ED8" w:rsidRPr="0085427B" w14:paraId="780AACEA" w14:textId="77777777" w:rsidTr="008E1ED4">
        <w:trPr>
          <w:jc w:val="center"/>
        </w:trPr>
        <w:tc>
          <w:tcPr>
            <w:tcW w:w="4876" w:type="dxa"/>
          </w:tcPr>
          <w:p w14:paraId="4DE7989F" w14:textId="55B8EE9C" w:rsidR="00AE7ED8" w:rsidRPr="0085427B" w:rsidRDefault="00AE7ED8" w:rsidP="008E1ED4">
            <w:pPr>
              <w:pStyle w:val="Normal6"/>
            </w:pPr>
            <w:r w:rsidRPr="0085427B">
              <w:t>2.</w:t>
            </w:r>
            <w:r w:rsidRPr="0085427B">
              <w:tab/>
              <w:t xml:space="preserve">Pokud přípravek na ochranu rostlin není </w:t>
            </w:r>
            <w:r w:rsidR="001846C4" w:rsidRPr="0085427B">
              <w:t>v</w:t>
            </w:r>
            <w:r w:rsidR="001846C4">
              <w:t> </w:t>
            </w:r>
            <w:r w:rsidRPr="0085427B">
              <w:t xml:space="preserve">členském státě povolen proto, že </w:t>
            </w:r>
            <w:r w:rsidR="001846C4" w:rsidRPr="0085427B">
              <w:t>v</w:t>
            </w:r>
            <w:r w:rsidR="001846C4">
              <w:t> </w:t>
            </w:r>
            <w:r w:rsidRPr="0085427B">
              <w:rPr>
                <w:b/>
                <w:i/>
              </w:rPr>
              <w:t>daném</w:t>
            </w:r>
            <w:r w:rsidRPr="0085427B">
              <w:t xml:space="preserve"> členském státě </w:t>
            </w:r>
            <w:r w:rsidRPr="0085427B">
              <w:rPr>
                <w:b/>
                <w:i/>
              </w:rPr>
              <w:t>nebyla</w:t>
            </w:r>
            <w:r w:rsidRPr="0085427B">
              <w:t xml:space="preserve"> podána žádná žádost </w:t>
            </w:r>
            <w:r w:rsidR="001846C4" w:rsidRPr="0085427B">
              <w:t>o</w:t>
            </w:r>
            <w:r w:rsidR="001846C4">
              <w:t> </w:t>
            </w:r>
            <w:r w:rsidRPr="0085427B">
              <w:t xml:space="preserve">povolení, mohou úřední nebo vědecké subjekty zapojené do zemědělských činností nebo profesní zemědělské organizace požádat </w:t>
            </w:r>
            <w:r w:rsidR="001846C4" w:rsidRPr="0085427B">
              <w:t>o</w:t>
            </w:r>
            <w:r w:rsidR="001846C4">
              <w:t> </w:t>
            </w:r>
            <w:r w:rsidRPr="0085427B">
              <w:t xml:space="preserve">povolení téhož přípravku na ochranu rostlin, téhož použití </w:t>
            </w:r>
            <w:r w:rsidR="001846C4" w:rsidRPr="0085427B">
              <w:t>a</w:t>
            </w:r>
            <w:r w:rsidR="001846C4">
              <w:t> </w:t>
            </w:r>
            <w:r w:rsidRPr="0085427B">
              <w:t xml:space="preserve">použití </w:t>
            </w:r>
            <w:r w:rsidR="001846C4" w:rsidRPr="0085427B">
              <w:t>v</w:t>
            </w:r>
            <w:r w:rsidR="001846C4">
              <w:t> </w:t>
            </w:r>
            <w:r w:rsidRPr="0085427B">
              <w:t xml:space="preserve">rámci stejných zemědělských postupů </w:t>
            </w:r>
            <w:r w:rsidR="001846C4" w:rsidRPr="0085427B">
              <w:t>v</w:t>
            </w:r>
            <w:r w:rsidR="001846C4">
              <w:t> </w:t>
            </w:r>
            <w:r w:rsidRPr="0085427B">
              <w:t>daném členském státě postupem vzájemného uznávání podle odstavce 1.“;</w:t>
            </w:r>
          </w:p>
        </w:tc>
        <w:tc>
          <w:tcPr>
            <w:tcW w:w="4876" w:type="dxa"/>
          </w:tcPr>
          <w:p w14:paraId="48D6EB38" w14:textId="2AA535AB" w:rsidR="00AE7ED8" w:rsidRPr="0085427B" w:rsidRDefault="00AE7ED8" w:rsidP="008E1ED4">
            <w:pPr>
              <w:pStyle w:val="Normal6"/>
              <w:rPr>
                <w:szCs w:val="24"/>
              </w:rPr>
            </w:pPr>
            <w:r w:rsidRPr="0085427B">
              <w:t>2.</w:t>
            </w:r>
            <w:r w:rsidRPr="0085427B">
              <w:tab/>
              <w:t xml:space="preserve">Pokud přípravek na ochranu rostlin není </w:t>
            </w:r>
            <w:r w:rsidR="001846C4" w:rsidRPr="0085427B">
              <w:t>v</w:t>
            </w:r>
            <w:r w:rsidR="001846C4">
              <w:t> </w:t>
            </w:r>
            <w:r w:rsidRPr="0085427B">
              <w:t xml:space="preserve">členském státě povolen proto, že </w:t>
            </w:r>
            <w:r w:rsidRPr="0085427B">
              <w:rPr>
                <w:b/>
                <w:i/>
              </w:rPr>
              <w:t>povolení bylo uděleno</w:t>
            </w:r>
            <w:r w:rsidRPr="0085427B">
              <w:t xml:space="preserve"> </w:t>
            </w:r>
            <w:r w:rsidR="001846C4" w:rsidRPr="0085427B">
              <w:t>v</w:t>
            </w:r>
            <w:r w:rsidR="001846C4">
              <w:t> </w:t>
            </w:r>
            <w:r w:rsidRPr="0085427B">
              <w:t xml:space="preserve">členském státě </w:t>
            </w:r>
            <w:r w:rsidRPr="0085427B">
              <w:rPr>
                <w:b/>
                <w:i/>
              </w:rPr>
              <w:t>(referenční členský stát), který patří do odlišné zóny, za předpokladu, že byla</w:t>
            </w:r>
            <w:r w:rsidR="001846C4">
              <w:rPr>
                <w:b/>
                <w:i/>
              </w:rPr>
              <w:t xml:space="preserve"> </w:t>
            </w:r>
            <w:r w:rsidR="001846C4" w:rsidRPr="0085427B">
              <w:t>p</w:t>
            </w:r>
            <w:r w:rsidRPr="0085427B">
              <w:t xml:space="preserve">odána žádost </w:t>
            </w:r>
            <w:r w:rsidR="001846C4" w:rsidRPr="0085427B">
              <w:t>o</w:t>
            </w:r>
            <w:r w:rsidR="001846C4">
              <w:t> </w:t>
            </w:r>
            <w:r w:rsidRPr="0085427B">
              <w:t xml:space="preserve">povolení, mohou úřední nebo vědecké subjekty zapojené do zemědělských činností nebo profesní zemědělské organizace požádat </w:t>
            </w:r>
            <w:r w:rsidR="001846C4" w:rsidRPr="0085427B">
              <w:t>o</w:t>
            </w:r>
            <w:r w:rsidR="001846C4">
              <w:t> </w:t>
            </w:r>
            <w:r w:rsidRPr="0085427B">
              <w:t xml:space="preserve">povolení téhož přípravku na ochranu rostlin, téhož použití </w:t>
            </w:r>
            <w:r w:rsidR="001846C4" w:rsidRPr="0085427B">
              <w:t>a</w:t>
            </w:r>
            <w:r w:rsidR="001846C4">
              <w:t> </w:t>
            </w:r>
            <w:r w:rsidRPr="0085427B">
              <w:t xml:space="preserve">použití </w:t>
            </w:r>
            <w:r w:rsidR="001846C4" w:rsidRPr="0085427B">
              <w:t>v</w:t>
            </w:r>
            <w:r w:rsidR="001846C4">
              <w:t> </w:t>
            </w:r>
            <w:r w:rsidRPr="0085427B">
              <w:t xml:space="preserve">rámci stejných zemědělských postupů </w:t>
            </w:r>
            <w:r w:rsidR="001846C4" w:rsidRPr="0085427B">
              <w:t>v</w:t>
            </w:r>
            <w:r w:rsidR="001846C4">
              <w:t> </w:t>
            </w:r>
            <w:r w:rsidRPr="0085427B">
              <w:t>daném členském státě postupem vzájemného uznávání podle odstavce 1.“;</w:t>
            </w:r>
          </w:p>
        </w:tc>
      </w:tr>
    </w:tbl>
    <w:p w14:paraId="4C988A96"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30986D2" w14:textId="77777777" w:rsidR="00AE7ED8" w:rsidRPr="0085427B" w:rsidRDefault="00AE7ED8" w:rsidP="00AE7ED8">
      <w:r w:rsidRPr="0085427B">
        <w:rPr>
          <w:rStyle w:val="HideTWBExt"/>
        </w:rPr>
        <w:t>&lt;/Amend&gt;</w:t>
      </w:r>
    </w:p>
    <w:p w14:paraId="6F85D019" w14:textId="70A300AB"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56</w:t>
      </w:r>
      <w:r w:rsidRPr="0085427B">
        <w:rPr>
          <w:rStyle w:val="HideTWBExt"/>
          <w:b w:val="0"/>
        </w:rPr>
        <w:t>&lt;/NumAm&gt;</w:t>
      </w:r>
    </w:p>
    <w:p w14:paraId="7B8D368E"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372DFF1" w14:textId="77777777" w:rsidR="00AE7ED8" w:rsidRPr="0085427B" w:rsidRDefault="00AE7ED8" w:rsidP="00AE7ED8">
      <w:pPr>
        <w:pStyle w:val="NormalBold"/>
      </w:pPr>
      <w:r w:rsidRPr="0085427B">
        <w:rPr>
          <w:rStyle w:val="HideTWBExt"/>
          <w:b w:val="0"/>
        </w:rPr>
        <w:t>&lt;Article&gt;</w:t>
      </w:r>
      <w:r w:rsidRPr="0085427B">
        <w:t>Čl. 1 – odst. 1 – bod 31</w:t>
      </w:r>
      <w:r w:rsidRPr="0085427B">
        <w:rPr>
          <w:rStyle w:val="HideTWBExt"/>
          <w:b w:val="0"/>
        </w:rPr>
        <w:t>&lt;/Article&gt;</w:t>
      </w:r>
    </w:p>
    <w:p w14:paraId="19061238" w14:textId="77777777" w:rsidR="00AE7ED8" w:rsidRPr="0085427B" w:rsidRDefault="00AE7ED8" w:rsidP="00AE7ED8">
      <w:pPr>
        <w:keepNext/>
      </w:pPr>
      <w:r w:rsidRPr="0085427B">
        <w:rPr>
          <w:rStyle w:val="HideTWBExt"/>
        </w:rPr>
        <w:lastRenderedPageBreak/>
        <w:t>&lt;DocAmend2&gt;</w:t>
      </w:r>
      <w:r w:rsidRPr="0085427B">
        <w:t>Nařízení (ES) č. 1107/2009</w:t>
      </w:r>
      <w:r w:rsidRPr="0085427B">
        <w:rPr>
          <w:rStyle w:val="HideTWBExt"/>
        </w:rPr>
        <w:t>&lt;/DocAmend2&gt;</w:t>
      </w:r>
    </w:p>
    <w:p w14:paraId="18F5B6F4" w14:textId="77777777" w:rsidR="00AE7ED8" w:rsidRPr="0085427B" w:rsidRDefault="00AE7ED8" w:rsidP="00AE7ED8">
      <w:r w:rsidRPr="0085427B">
        <w:rPr>
          <w:rStyle w:val="HideTWBExt"/>
        </w:rPr>
        <w:t>&lt;Article2&gt;</w:t>
      </w:r>
      <w:r w:rsidRPr="0085427B">
        <w:t>Čl. 46 – odst. 1</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66749ED" w14:textId="77777777" w:rsidTr="008E1ED4">
        <w:trPr>
          <w:jc w:val="center"/>
        </w:trPr>
        <w:tc>
          <w:tcPr>
            <w:tcW w:w="9752" w:type="dxa"/>
            <w:gridSpan w:val="2"/>
          </w:tcPr>
          <w:p w14:paraId="2578627E" w14:textId="77777777" w:rsidR="00AE7ED8" w:rsidRPr="0085427B" w:rsidRDefault="00AE7ED8" w:rsidP="008E1ED4">
            <w:pPr>
              <w:keepNext/>
            </w:pPr>
          </w:p>
        </w:tc>
      </w:tr>
      <w:tr w:rsidR="00AE7ED8" w:rsidRPr="0085427B" w14:paraId="6AFAB008" w14:textId="77777777" w:rsidTr="008E1ED4">
        <w:trPr>
          <w:jc w:val="center"/>
        </w:trPr>
        <w:tc>
          <w:tcPr>
            <w:tcW w:w="4876" w:type="dxa"/>
          </w:tcPr>
          <w:p w14:paraId="138BCDE3" w14:textId="77777777" w:rsidR="00AE7ED8" w:rsidRPr="0085427B" w:rsidRDefault="00AE7ED8" w:rsidP="008E1ED4">
            <w:pPr>
              <w:pStyle w:val="ColumnHeading"/>
              <w:keepNext/>
            </w:pPr>
            <w:r w:rsidRPr="0085427B">
              <w:t>Znění navržené Komisí</w:t>
            </w:r>
          </w:p>
        </w:tc>
        <w:tc>
          <w:tcPr>
            <w:tcW w:w="4876" w:type="dxa"/>
          </w:tcPr>
          <w:p w14:paraId="75662732" w14:textId="77777777" w:rsidR="00AE7ED8" w:rsidRPr="0085427B" w:rsidRDefault="00AE7ED8" w:rsidP="008E1ED4">
            <w:pPr>
              <w:pStyle w:val="ColumnHeading"/>
              <w:keepNext/>
            </w:pPr>
            <w:r w:rsidRPr="0085427B">
              <w:t>Pozměňovací návrh</w:t>
            </w:r>
          </w:p>
        </w:tc>
      </w:tr>
      <w:tr w:rsidR="00AE7ED8" w:rsidRPr="0085427B" w14:paraId="6768BC5A" w14:textId="77777777" w:rsidTr="008E1ED4">
        <w:trPr>
          <w:jc w:val="center"/>
        </w:trPr>
        <w:tc>
          <w:tcPr>
            <w:tcW w:w="4876" w:type="dxa"/>
          </w:tcPr>
          <w:p w14:paraId="2E402150" w14:textId="56F6F3C0" w:rsidR="00AE7ED8" w:rsidRPr="0085427B" w:rsidRDefault="00AE7ED8" w:rsidP="008E1ED4">
            <w:pPr>
              <w:pStyle w:val="Normal6"/>
            </w:pPr>
            <w:r w:rsidRPr="0085427B">
              <w:t>1.</w:t>
            </w:r>
            <w:r w:rsidRPr="0085427B">
              <w:tab/>
              <w:t xml:space="preserve">Pokud členský stát odejme, změní nebo neobnoví povolení na základě nařízení přijatého podle čl. 20 odst. 1 nebo na základě nařízení přijatého podle čl. 21 odst. 3, stanoví členské státy odkladnou lhůtu </w:t>
            </w:r>
            <w:r w:rsidR="001846C4" w:rsidRPr="0085427B">
              <w:rPr>
                <w:b/>
                <w:i/>
              </w:rPr>
              <w:t>v</w:t>
            </w:r>
            <w:r w:rsidR="001846C4">
              <w:rPr>
                <w:b/>
                <w:i/>
              </w:rPr>
              <w:t> </w:t>
            </w:r>
            <w:r w:rsidRPr="0085427B">
              <w:rPr>
                <w:b/>
                <w:i/>
              </w:rPr>
              <w:t>mezích maximální odkladné lhůty stanovené</w:t>
            </w:r>
            <w:r w:rsidRPr="0085427B">
              <w:t xml:space="preserve"> Komisí na základě čl. 20 odst. 2, pokud Komise nezakázala stanovení takové odkladné lhůty na základě čl. 20 odst. 2.</w:t>
            </w:r>
          </w:p>
        </w:tc>
        <w:tc>
          <w:tcPr>
            <w:tcW w:w="4876" w:type="dxa"/>
          </w:tcPr>
          <w:p w14:paraId="6D4ABE05" w14:textId="77777777" w:rsidR="00AE7ED8" w:rsidRPr="0085427B" w:rsidRDefault="00AE7ED8" w:rsidP="008E1ED4">
            <w:pPr>
              <w:pStyle w:val="Normal6"/>
              <w:rPr>
                <w:szCs w:val="24"/>
              </w:rPr>
            </w:pPr>
            <w:r w:rsidRPr="0085427B">
              <w:t>1.</w:t>
            </w:r>
            <w:r w:rsidRPr="0085427B">
              <w:tab/>
              <w:t xml:space="preserve">Pokud členský stát odejme, změní nebo neobnoví povolení na základě nařízení přijatého podle čl. 20 odst. 1 nebo na základě nařízení přijatého podle čl. 21 odst. 3, stanoví členské státy </w:t>
            </w:r>
            <w:r w:rsidRPr="0085427B">
              <w:rPr>
                <w:b/>
                <w:bCs/>
                <w:i/>
                <w:iCs/>
              </w:rPr>
              <w:t xml:space="preserve">maximální </w:t>
            </w:r>
            <w:r w:rsidRPr="0085427B">
              <w:t xml:space="preserve">odkladnou lhůtu </w:t>
            </w:r>
            <w:r w:rsidRPr="0085427B">
              <w:rPr>
                <w:b/>
                <w:bCs/>
                <w:i/>
                <w:iCs/>
              </w:rPr>
              <w:t>stanovenou</w:t>
            </w:r>
            <w:r w:rsidRPr="0085427B">
              <w:t xml:space="preserve"> Komisí na základě čl. 20 odst. 2, pokud Komise nezakázala stanovení takové odkladné lhůty na základě čl. 20 odst. 2.</w:t>
            </w:r>
          </w:p>
        </w:tc>
      </w:tr>
    </w:tbl>
    <w:p w14:paraId="380EB052"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68F1BA6" w14:textId="77777777" w:rsidR="00AE7ED8" w:rsidRPr="0085427B" w:rsidRDefault="00AE7ED8" w:rsidP="00AE7ED8">
      <w:r w:rsidRPr="0085427B">
        <w:rPr>
          <w:rStyle w:val="HideTWBExt"/>
        </w:rPr>
        <w:t>&lt;/Amend&gt;</w:t>
      </w:r>
    </w:p>
    <w:p w14:paraId="5B246B52" w14:textId="385D9E14"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57</w:t>
      </w:r>
      <w:r w:rsidRPr="0085427B">
        <w:rPr>
          <w:rStyle w:val="HideTWBExt"/>
          <w:b w:val="0"/>
        </w:rPr>
        <w:t>&lt;/NumAm&gt;</w:t>
      </w:r>
    </w:p>
    <w:p w14:paraId="1F361596"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78E6EB70" w14:textId="77777777" w:rsidR="00AE7ED8" w:rsidRPr="0085427B" w:rsidRDefault="00AE7ED8" w:rsidP="00AE7ED8">
      <w:pPr>
        <w:pStyle w:val="NormalBold"/>
      </w:pPr>
      <w:r w:rsidRPr="0085427B">
        <w:rPr>
          <w:rStyle w:val="HideTWBExt"/>
          <w:b w:val="0"/>
        </w:rPr>
        <w:t>&lt;Article&gt;</w:t>
      </w:r>
      <w:r w:rsidRPr="0085427B">
        <w:t>Čl. 1 – odst. 1 – bod 31</w:t>
      </w:r>
      <w:r w:rsidRPr="0085427B">
        <w:rPr>
          <w:rStyle w:val="HideTWBExt"/>
          <w:b w:val="0"/>
        </w:rPr>
        <w:t>&lt;/Article&gt;</w:t>
      </w:r>
    </w:p>
    <w:p w14:paraId="4DE3209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1D675432" w14:textId="77777777" w:rsidR="00AE7ED8" w:rsidRPr="0085427B" w:rsidRDefault="00AE7ED8" w:rsidP="00AE7ED8">
      <w:r w:rsidRPr="0085427B">
        <w:rPr>
          <w:rStyle w:val="HideTWBExt"/>
        </w:rPr>
        <w:t>&lt;Article2&gt;</w:t>
      </w:r>
      <w:r w:rsidRPr="0085427B">
        <w:t>Čl. 46 – odst. 2</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055932C" w14:textId="77777777" w:rsidTr="008E1ED4">
        <w:trPr>
          <w:jc w:val="center"/>
        </w:trPr>
        <w:tc>
          <w:tcPr>
            <w:tcW w:w="9752" w:type="dxa"/>
            <w:gridSpan w:val="2"/>
          </w:tcPr>
          <w:p w14:paraId="2015D33D" w14:textId="77777777" w:rsidR="00AE7ED8" w:rsidRPr="0085427B" w:rsidRDefault="00AE7ED8" w:rsidP="008E1ED4">
            <w:pPr>
              <w:keepNext/>
            </w:pPr>
          </w:p>
        </w:tc>
      </w:tr>
      <w:tr w:rsidR="00AE7ED8" w:rsidRPr="0085427B" w14:paraId="2ECEF2CE" w14:textId="77777777" w:rsidTr="008E1ED4">
        <w:trPr>
          <w:jc w:val="center"/>
        </w:trPr>
        <w:tc>
          <w:tcPr>
            <w:tcW w:w="4876" w:type="dxa"/>
          </w:tcPr>
          <w:p w14:paraId="6DFBA173" w14:textId="77777777" w:rsidR="00AE7ED8" w:rsidRPr="0085427B" w:rsidRDefault="00AE7ED8" w:rsidP="008E1ED4">
            <w:pPr>
              <w:pStyle w:val="ColumnHeading"/>
              <w:keepNext/>
            </w:pPr>
            <w:r w:rsidRPr="0085427B">
              <w:t>Znění navržené Komisí</w:t>
            </w:r>
          </w:p>
        </w:tc>
        <w:tc>
          <w:tcPr>
            <w:tcW w:w="4876" w:type="dxa"/>
          </w:tcPr>
          <w:p w14:paraId="696DA7E5" w14:textId="77777777" w:rsidR="00AE7ED8" w:rsidRPr="0085427B" w:rsidRDefault="00AE7ED8" w:rsidP="008E1ED4">
            <w:pPr>
              <w:pStyle w:val="ColumnHeading"/>
              <w:keepNext/>
            </w:pPr>
            <w:r w:rsidRPr="0085427B">
              <w:t>Pozměňovací návrh</w:t>
            </w:r>
          </w:p>
        </w:tc>
      </w:tr>
      <w:tr w:rsidR="00AE7ED8" w:rsidRPr="0085427B" w14:paraId="127DF79F" w14:textId="77777777" w:rsidTr="008E1ED4">
        <w:trPr>
          <w:jc w:val="center"/>
        </w:trPr>
        <w:tc>
          <w:tcPr>
            <w:tcW w:w="4876" w:type="dxa"/>
          </w:tcPr>
          <w:p w14:paraId="544590EB" w14:textId="4BEC12C4" w:rsidR="00AE7ED8" w:rsidRPr="0085427B" w:rsidRDefault="00AE7ED8" w:rsidP="008E1ED4">
            <w:pPr>
              <w:pStyle w:val="Normal6"/>
            </w:pPr>
            <w:r w:rsidRPr="0085427B">
              <w:t>2.</w:t>
            </w:r>
            <w:r w:rsidRPr="0085427B">
              <w:tab/>
              <w:t xml:space="preserve">Pokud členský stát odejme, změní nebo neobnoví povolení </w:t>
            </w:r>
            <w:r w:rsidR="001846C4" w:rsidRPr="0085427B">
              <w:t>z</w:t>
            </w:r>
            <w:r w:rsidR="001846C4">
              <w:t> </w:t>
            </w:r>
            <w:r w:rsidRPr="0085427B">
              <w:t xml:space="preserve">jiných důvodů, než které jsou uvedeny </w:t>
            </w:r>
            <w:r w:rsidR="001846C4" w:rsidRPr="0085427B">
              <w:t>v</w:t>
            </w:r>
            <w:r w:rsidR="001846C4">
              <w:t> </w:t>
            </w:r>
            <w:r w:rsidRPr="0085427B">
              <w:t xml:space="preserve">odstavci 1, může stanovit odkladnou lhůtu, která nepřesáhne </w:t>
            </w:r>
            <w:r w:rsidRPr="0085427B">
              <w:rPr>
                <w:b/>
                <w:i/>
              </w:rPr>
              <w:t>šest měsíců</w:t>
            </w:r>
            <w:r w:rsidRPr="0085427B">
              <w:t xml:space="preserve"> pro prodej </w:t>
            </w:r>
            <w:r w:rsidR="001846C4" w:rsidRPr="0085427B">
              <w:t>a</w:t>
            </w:r>
            <w:r w:rsidR="001846C4">
              <w:t> </w:t>
            </w:r>
            <w:r w:rsidRPr="0085427B">
              <w:t xml:space="preserve">distribuci, </w:t>
            </w:r>
            <w:r w:rsidR="001846C4" w:rsidRPr="0085427B">
              <w:t>a</w:t>
            </w:r>
            <w:r w:rsidR="001846C4">
              <w:t> </w:t>
            </w:r>
            <w:r w:rsidRPr="0085427B">
              <w:t xml:space="preserve">další nejvýše </w:t>
            </w:r>
            <w:r w:rsidRPr="0085427B">
              <w:rPr>
                <w:b/>
                <w:i/>
              </w:rPr>
              <w:t>jeden rok</w:t>
            </w:r>
            <w:r w:rsidRPr="0085427B">
              <w:t xml:space="preserve"> pro odstranění, skladování </w:t>
            </w:r>
            <w:r w:rsidR="001846C4" w:rsidRPr="0085427B">
              <w:t>a</w:t>
            </w:r>
            <w:r w:rsidR="001846C4">
              <w:t> </w:t>
            </w:r>
            <w:r w:rsidRPr="0085427B">
              <w:t>využití stávajících zásob dotčených přípravků na ochranu rostlin.“;</w:t>
            </w:r>
          </w:p>
        </w:tc>
        <w:tc>
          <w:tcPr>
            <w:tcW w:w="4876" w:type="dxa"/>
          </w:tcPr>
          <w:p w14:paraId="0BD5572C" w14:textId="7084B692" w:rsidR="00AE7ED8" w:rsidRPr="0085427B" w:rsidRDefault="00AE7ED8" w:rsidP="008E1ED4">
            <w:pPr>
              <w:pStyle w:val="Normal6"/>
              <w:rPr>
                <w:szCs w:val="24"/>
              </w:rPr>
            </w:pPr>
            <w:r w:rsidRPr="0085427B">
              <w:t>2.</w:t>
            </w:r>
            <w:r w:rsidRPr="0085427B">
              <w:tab/>
              <w:t xml:space="preserve">Pokud členský stát odejme, změní nebo neobnoví povolení </w:t>
            </w:r>
            <w:r w:rsidR="001846C4" w:rsidRPr="0085427B">
              <w:t>z</w:t>
            </w:r>
            <w:r w:rsidR="001846C4">
              <w:t> </w:t>
            </w:r>
            <w:r w:rsidRPr="0085427B">
              <w:t xml:space="preserve">jiných důvodů, než které jsou uvedeny </w:t>
            </w:r>
            <w:r w:rsidR="001846C4" w:rsidRPr="0085427B">
              <w:t>v</w:t>
            </w:r>
            <w:r w:rsidR="001846C4">
              <w:t> </w:t>
            </w:r>
            <w:r w:rsidRPr="0085427B">
              <w:t xml:space="preserve">odstavci 1, může stanovit odkladnou lhůtu, která nepřesáhne </w:t>
            </w:r>
            <w:r w:rsidRPr="0085427B">
              <w:rPr>
                <w:b/>
                <w:i/>
              </w:rPr>
              <w:t>jeden rok</w:t>
            </w:r>
            <w:r w:rsidRPr="0085427B">
              <w:t xml:space="preserve"> pro prodej </w:t>
            </w:r>
            <w:r w:rsidR="001846C4" w:rsidRPr="0085427B">
              <w:t>a</w:t>
            </w:r>
            <w:r w:rsidR="001846C4">
              <w:t> </w:t>
            </w:r>
            <w:r w:rsidRPr="0085427B">
              <w:t xml:space="preserve">distribuci, </w:t>
            </w:r>
            <w:r w:rsidR="001846C4" w:rsidRPr="0085427B">
              <w:t>a</w:t>
            </w:r>
            <w:r w:rsidR="001846C4">
              <w:t> </w:t>
            </w:r>
            <w:r w:rsidRPr="0085427B">
              <w:t xml:space="preserve">další nejvýše </w:t>
            </w:r>
            <w:r w:rsidRPr="0085427B">
              <w:rPr>
                <w:b/>
                <w:i/>
              </w:rPr>
              <w:t>dva roky</w:t>
            </w:r>
            <w:r w:rsidRPr="0085427B">
              <w:t xml:space="preserve"> pro odstranění, skladování </w:t>
            </w:r>
            <w:r w:rsidR="001846C4" w:rsidRPr="0085427B">
              <w:t>a</w:t>
            </w:r>
            <w:r w:rsidR="001846C4">
              <w:t> </w:t>
            </w:r>
            <w:r w:rsidRPr="0085427B">
              <w:t>využití stávajících zásob dotčených přípravků na ochranu rostlin.“;</w:t>
            </w:r>
          </w:p>
        </w:tc>
      </w:tr>
    </w:tbl>
    <w:p w14:paraId="059150ED"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2DA567C" w14:textId="77777777" w:rsidR="00AE7ED8" w:rsidRPr="0085427B" w:rsidRDefault="00AE7ED8" w:rsidP="00AE7ED8">
      <w:r w:rsidRPr="0085427B">
        <w:rPr>
          <w:rStyle w:val="HideTWBExt"/>
        </w:rPr>
        <w:t>&lt;/Amend&gt;</w:t>
      </w:r>
    </w:p>
    <w:p w14:paraId="7D34AA56" w14:textId="7A8625C7"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58</w:t>
      </w:r>
      <w:r w:rsidRPr="0085427B">
        <w:rPr>
          <w:rStyle w:val="HideTWBExt"/>
          <w:b w:val="0"/>
        </w:rPr>
        <w:t>&lt;/NumAm&gt;</w:t>
      </w:r>
    </w:p>
    <w:p w14:paraId="6877968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ED6D1D2" w14:textId="77777777" w:rsidR="00AE7ED8" w:rsidRPr="0085427B" w:rsidRDefault="00AE7ED8" w:rsidP="00AE7ED8">
      <w:pPr>
        <w:pStyle w:val="NormalBold"/>
      </w:pPr>
      <w:r w:rsidRPr="0085427B">
        <w:rPr>
          <w:rStyle w:val="HideTWBExt"/>
          <w:b w:val="0"/>
        </w:rPr>
        <w:t>&lt;Article&gt;</w:t>
      </w:r>
      <w:r w:rsidRPr="0085427B">
        <w:t>Čl. 1 – odst. 1 – bod 31</w:t>
      </w:r>
      <w:r w:rsidRPr="0085427B">
        <w:rPr>
          <w:rStyle w:val="HideTWBExt"/>
          <w:b w:val="0"/>
        </w:rPr>
        <w:t>&lt;/Article&gt;</w:t>
      </w:r>
    </w:p>
    <w:p w14:paraId="223C4D24"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E682E79" w14:textId="59118497" w:rsidR="00AE7ED8" w:rsidRPr="0085427B" w:rsidRDefault="00AE7ED8" w:rsidP="00AE7ED8">
      <w:r w:rsidRPr="0085427B">
        <w:rPr>
          <w:rStyle w:val="HideTWBExt"/>
        </w:rPr>
        <w:t>&lt;Article2&gt;</w:t>
      </w:r>
      <w:r w:rsidRPr="0085427B">
        <w:t xml:space="preserve">Čl. 46 – odst. 2 </w:t>
      </w:r>
      <w:r w:rsidR="001846C4" w:rsidRPr="0085427B">
        <w:t>a</w:t>
      </w:r>
      <w:r w:rsidR="001846C4">
        <w:t> </w:t>
      </w:r>
      <w:r w:rsidRPr="0085427B">
        <w:t>(nový)</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F9DD52A" w14:textId="77777777" w:rsidTr="008E1ED4">
        <w:trPr>
          <w:jc w:val="center"/>
        </w:trPr>
        <w:tc>
          <w:tcPr>
            <w:tcW w:w="9752" w:type="dxa"/>
            <w:gridSpan w:val="2"/>
          </w:tcPr>
          <w:p w14:paraId="7DCBD456" w14:textId="77777777" w:rsidR="00AE7ED8" w:rsidRPr="0085427B" w:rsidRDefault="00AE7ED8" w:rsidP="008E1ED4">
            <w:pPr>
              <w:keepNext/>
            </w:pPr>
          </w:p>
        </w:tc>
      </w:tr>
      <w:tr w:rsidR="00AE7ED8" w:rsidRPr="0085427B" w14:paraId="6593C93E" w14:textId="77777777" w:rsidTr="008E1ED4">
        <w:trPr>
          <w:jc w:val="center"/>
        </w:trPr>
        <w:tc>
          <w:tcPr>
            <w:tcW w:w="4876" w:type="dxa"/>
          </w:tcPr>
          <w:p w14:paraId="350771B8" w14:textId="77777777" w:rsidR="00AE7ED8" w:rsidRPr="0085427B" w:rsidRDefault="00AE7ED8" w:rsidP="008E1ED4">
            <w:pPr>
              <w:pStyle w:val="ColumnHeading"/>
              <w:keepNext/>
            </w:pPr>
            <w:r w:rsidRPr="0085427B">
              <w:t>Znění navržené Komisí</w:t>
            </w:r>
          </w:p>
        </w:tc>
        <w:tc>
          <w:tcPr>
            <w:tcW w:w="4876" w:type="dxa"/>
          </w:tcPr>
          <w:p w14:paraId="79A261ED" w14:textId="77777777" w:rsidR="00AE7ED8" w:rsidRPr="0085427B" w:rsidRDefault="00AE7ED8" w:rsidP="008E1ED4">
            <w:pPr>
              <w:pStyle w:val="ColumnHeading"/>
              <w:keepNext/>
            </w:pPr>
            <w:r w:rsidRPr="0085427B">
              <w:t>Pozměňovací návrh</w:t>
            </w:r>
          </w:p>
        </w:tc>
      </w:tr>
      <w:tr w:rsidR="00AE7ED8" w:rsidRPr="0085427B" w14:paraId="7B6AC97C" w14:textId="77777777" w:rsidTr="008E1ED4">
        <w:trPr>
          <w:jc w:val="center"/>
        </w:trPr>
        <w:tc>
          <w:tcPr>
            <w:tcW w:w="4876" w:type="dxa"/>
          </w:tcPr>
          <w:p w14:paraId="719C2B02" w14:textId="77777777" w:rsidR="00AE7ED8" w:rsidRPr="0085427B" w:rsidRDefault="00AE7ED8" w:rsidP="008E1ED4">
            <w:pPr>
              <w:pStyle w:val="Normal6"/>
            </w:pPr>
          </w:p>
        </w:tc>
        <w:tc>
          <w:tcPr>
            <w:tcW w:w="4876" w:type="dxa"/>
          </w:tcPr>
          <w:p w14:paraId="0F2AE39D" w14:textId="7BAC2705" w:rsidR="00AE7ED8" w:rsidRPr="0085427B" w:rsidRDefault="00AE7ED8" w:rsidP="008E1ED4">
            <w:pPr>
              <w:pStyle w:val="Normal6"/>
              <w:rPr>
                <w:szCs w:val="24"/>
              </w:rPr>
            </w:pPr>
            <w:r w:rsidRPr="0085427B">
              <w:rPr>
                <w:b/>
                <w:i/>
              </w:rPr>
              <w:t>2a.</w:t>
            </w:r>
            <w:r w:rsidRPr="0085427B">
              <w:rPr>
                <w:b/>
                <w:i/>
              </w:rPr>
              <w:tab/>
              <w:t xml:space="preserve">Produkty určené pro zemědělskou výrobu, které byly vyrobeny </w:t>
            </w:r>
            <w:r w:rsidR="001846C4" w:rsidRPr="0085427B">
              <w:rPr>
                <w:b/>
                <w:i/>
              </w:rPr>
              <w:t>s</w:t>
            </w:r>
            <w:r w:rsidR="001846C4">
              <w:rPr>
                <w:b/>
                <w:i/>
              </w:rPr>
              <w:t> </w:t>
            </w:r>
            <w:r w:rsidRPr="0085427B">
              <w:rPr>
                <w:b/>
                <w:i/>
              </w:rPr>
              <w:t xml:space="preserve">použitím těchto účinných látek před vstupem nových ustanovení </w:t>
            </w:r>
            <w:r w:rsidR="001846C4" w:rsidRPr="0085427B">
              <w:rPr>
                <w:b/>
                <w:i/>
              </w:rPr>
              <w:t>v</w:t>
            </w:r>
            <w:r w:rsidR="001846C4">
              <w:rPr>
                <w:b/>
                <w:i/>
              </w:rPr>
              <w:t> </w:t>
            </w:r>
            <w:r w:rsidRPr="0085427B">
              <w:rPr>
                <w:b/>
                <w:i/>
              </w:rPr>
              <w:t>platnost, mohou být uváděny na trh do vyčerpání zásob.</w:t>
            </w:r>
          </w:p>
        </w:tc>
      </w:tr>
    </w:tbl>
    <w:p w14:paraId="4AC096E1"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96900E4" w14:textId="77777777" w:rsidR="00AE7ED8" w:rsidRPr="0085427B" w:rsidRDefault="00AE7ED8" w:rsidP="00AE7ED8">
      <w:r w:rsidRPr="0085427B">
        <w:rPr>
          <w:rStyle w:val="HideTWBExt"/>
        </w:rPr>
        <w:t>&lt;/Amend&gt;</w:t>
      </w:r>
    </w:p>
    <w:p w14:paraId="2C540BC9" w14:textId="07642C32"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59</w:t>
      </w:r>
      <w:r w:rsidRPr="0085427B">
        <w:rPr>
          <w:rStyle w:val="HideTWBExt"/>
          <w:b w:val="0"/>
        </w:rPr>
        <w:t>&lt;/NumAm&gt;</w:t>
      </w:r>
    </w:p>
    <w:p w14:paraId="2F54F982"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9F4C1BF" w14:textId="77777777" w:rsidR="00AE7ED8" w:rsidRPr="0085427B" w:rsidRDefault="00AE7ED8" w:rsidP="00AE7ED8">
      <w:pPr>
        <w:pStyle w:val="NormalBold"/>
      </w:pPr>
      <w:r w:rsidRPr="0085427B">
        <w:rPr>
          <w:rStyle w:val="HideTWBExt"/>
          <w:b w:val="0"/>
        </w:rPr>
        <w:t>&lt;Article&gt;</w:t>
      </w:r>
      <w:r w:rsidRPr="0085427B">
        <w:t>Čl. 1 – odst. 1 – bod 32</w:t>
      </w:r>
      <w:r w:rsidRPr="0085427B">
        <w:rPr>
          <w:rStyle w:val="HideTWBExt"/>
          <w:b w:val="0"/>
        </w:rPr>
        <w:t>&lt;/Article&gt;</w:t>
      </w:r>
    </w:p>
    <w:p w14:paraId="6DB9AE33"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075CD75D" w14:textId="77777777" w:rsidR="00AE7ED8" w:rsidRPr="0085427B" w:rsidRDefault="00AE7ED8" w:rsidP="00AE7ED8">
      <w:r w:rsidRPr="0085427B">
        <w:rPr>
          <w:rStyle w:val="HideTWBExt"/>
        </w:rPr>
        <w:t>&lt;Article2&gt;</w:t>
      </w:r>
      <w:r w:rsidRPr="0085427B">
        <w:t>Čl. 49 – odst. 1</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21627B5D" w14:textId="77777777" w:rsidTr="008E1ED4">
        <w:trPr>
          <w:jc w:val="center"/>
        </w:trPr>
        <w:tc>
          <w:tcPr>
            <w:tcW w:w="9752" w:type="dxa"/>
            <w:gridSpan w:val="2"/>
          </w:tcPr>
          <w:p w14:paraId="0FBEAF94" w14:textId="77777777" w:rsidR="00AE7ED8" w:rsidRPr="0085427B" w:rsidRDefault="00AE7ED8" w:rsidP="008E1ED4">
            <w:pPr>
              <w:keepNext/>
            </w:pPr>
          </w:p>
        </w:tc>
      </w:tr>
      <w:tr w:rsidR="00AE7ED8" w:rsidRPr="0085427B" w14:paraId="5855B413" w14:textId="77777777" w:rsidTr="008E1ED4">
        <w:trPr>
          <w:jc w:val="center"/>
        </w:trPr>
        <w:tc>
          <w:tcPr>
            <w:tcW w:w="4876" w:type="dxa"/>
          </w:tcPr>
          <w:p w14:paraId="5A2353E8" w14:textId="77777777" w:rsidR="00AE7ED8" w:rsidRPr="0085427B" w:rsidRDefault="00AE7ED8" w:rsidP="008E1ED4">
            <w:pPr>
              <w:pStyle w:val="ColumnHeading"/>
              <w:keepNext/>
            </w:pPr>
            <w:r w:rsidRPr="0085427B">
              <w:t>Znění navržené Komisí</w:t>
            </w:r>
          </w:p>
        </w:tc>
        <w:tc>
          <w:tcPr>
            <w:tcW w:w="4876" w:type="dxa"/>
          </w:tcPr>
          <w:p w14:paraId="1856E32B" w14:textId="77777777" w:rsidR="00AE7ED8" w:rsidRPr="0085427B" w:rsidRDefault="00AE7ED8" w:rsidP="008E1ED4">
            <w:pPr>
              <w:pStyle w:val="ColumnHeading"/>
              <w:keepNext/>
            </w:pPr>
            <w:r w:rsidRPr="0085427B">
              <w:t>Pozměňovací návrh</w:t>
            </w:r>
          </w:p>
        </w:tc>
      </w:tr>
      <w:tr w:rsidR="00AE7ED8" w:rsidRPr="0085427B" w14:paraId="65CC110C" w14:textId="77777777" w:rsidTr="008E1ED4">
        <w:trPr>
          <w:jc w:val="center"/>
        </w:trPr>
        <w:tc>
          <w:tcPr>
            <w:tcW w:w="4876" w:type="dxa"/>
          </w:tcPr>
          <w:p w14:paraId="6AEA135E" w14:textId="441EE6D5" w:rsidR="00AE7ED8" w:rsidRPr="0085427B" w:rsidRDefault="00AE7ED8" w:rsidP="008E1ED4">
            <w:pPr>
              <w:pStyle w:val="Normal6"/>
            </w:pPr>
            <w:r w:rsidRPr="0085427B">
              <w:t>1.</w:t>
            </w:r>
            <w:r w:rsidRPr="0085427B">
              <w:tab/>
              <w:t xml:space="preserve">Ošetření osiva </w:t>
            </w:r>
            <w:r w:rsidR="001846C4" w:rsidRPr="0085427B">
              <w:t>a</w:t>
            </w:r>
            <w:r w:rsidR="001846C4">
              <w:t> </w:t>
            </w:r>
            <w:r w:rsidRPr="0085427B">
              <w:t xml:space="preserve">rozmnožovacího materiálu rostlin přípravky na ochranu rostlin, jakož </w:t>
            </w:r>
            <w:r w:rsidR="001846C4" w:rsidRPr="0085427B">
              <w:t>i</w:t>
            </w:r>
            <w:r w:rsidR="001846C4">
              <w:t> </w:t>
            </w:r>
            <w:r w:rsidRPr="0085427B">
              <w:t xml:space="preserve">výsev ošetřeného osiva </w:t>
            </w:r>
            <w:r w:rsidR="001846C4" w:rsidRPr="0085427B">
              <w:t>a</w:t>
            </w:r>
            <w:r w:rsidR="001846C4">
              <w:t> </w:t>
            </w:r>
            <w:r w:rsidRPr="0085427B">
              <w:t>rozmnožovacího materiálu rostlin představuje použití přípravku na ochranu rostlin.</w:t>
            </w:r>
          </w:p>
        </w:tc>
        <w:tc>
          <w:tcPr>
            <w:tcW w:w="4876" w:type="dxa"/>
          </w:tcPr>
          <w:p w14:paraId="30F5EE84" w14:textId="04E4C021" w:rsidR="00AE7ED8" w:rsidRPr="0085427B" w:rsidRDefault="00AE7ED8" w:rsidP="008E1ED4">
            <w:pPr>
              <w:pStyle w:val="Normal6"/>
              <w:rPr>
                <w:szCs w:val="24"/>
              </w:rPr>
            </w:pPr>
            <w:r w:rsidRPr="0085427B">
              <w:t>1.</w:t>
            </w:r>
            <w:r w:rsidRPr="0085427B">
              <w:tab/>
            </w:r>
            <w:r w:rsidRPr="0085427B">
              <w:rPr>
                <w:b/>
                <w:i/>
              </w:rPr>
              <w:t xml:space="preserve">Ošetřené osivo </w:t>
            </w:r>
            <w:r w:rsidR="001846C4" w:rsidRPr="0085427B">
              <w:rPr>
                <w:b/>
                <w:i/>
              </w:rPr>
              <w:t>a</w:t>
            </w:r>
            <w:r w:rsidR="001846C4">
              <w:rPr>
                <w:b/>
                <w:i/>
              </w:rPr>
              <w:t> </w:t>
            </w:r>
            <w:r w:rsidRPr="0085427B">
              <w:rPr>
                <w:b/>
                <w:i/>
              </w:rPr>
              <w:t>rozmnožovací materiál rostlin se nepovažují za přípravky na ochranu rostlin.</w:t>
            </w:r>
            <w:r w:rsidRPr="0085427B">
              <w:t xml:space="preserve"> Ošetření osiva </w:t>
            </w:r>
            <w:r w:rsidR="001846C4" w:rsidRPr="0085427B">
              <w:t>a</w:t>
            </w:r>
            <w:r w:rsidR="001846C4">
              <w:t> </w:t>
            </w:r>
            <w:r w:rsidRPr="0085427B">
              <w:t xml:space="preserve">rozmnožovacího materiálu rostlin přípravky na ochranu rostlin, jakož </w:t>
            </w:r>
            <w:r w:rsidR="001846C4" w:rsidRPr="0085427B">
              <w:t>i</w:t>
            </w:r>
            <w:r w:rsidR="001846C4">
              <w:t> </w:t>
            </w:r>
            <w:r w:rsidRPr="0085427B">
              <w:t xml:space="preserve">výsev ošetřeného osiva </w:t>
            </w:r>
            <w:r w:rsidR="001846C4" w:rsidRPr="0085427B">
              <w:t>a</w:t>
            </w:r>
            <w:r w:rsidR="001846C4">
              <w:t> </w:t>
            </w:r>
            <w:r w:rsidRPr="0085427B">
              <w:t xml:space="preserve">rozmnožovacího materiálu rostlin představuje </w:t>
            </w:r>
            <w:r w:rsidRPr="0085427B">
              <w:rPr>
                <w:b/>
                <w:i/>
              </w:rPr>
              <w:t xml:space="preserve">přesnost aplikace </w:t>
            </w:r>
            <w:r w:rsidRPr="0085427B">
              <w:t>použití přípravku na ochranu rostlin.</w:t>
            </w:r>
          </w:p>
        </w:tc>
      </w:tr>
    </w:tbl>
    <w:p w14:paraId="60B6E40E"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357E019" w14:textId="77777777" w:rsidR="00AE7ED8" w:rsidRPr="0085427B" w:rsidRDefault="00AE7ED8" w:rsidP="00AE7ED8">
      <w:r w:rsidRPr="0085427B">
        <w:rPr>
          <w:rStyle w:val="HideTWBExt"/>
        </w:rPr>
        <w:t>&lt;/Amend&gt;</w:t>
      </w:r>
    </w:p>
    <w:p w14:paraId="3D3D1851" w14:textId="29003908"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60</w:t>
      </w:r>
      <w:r w:rsidRPr="0085427B">
        <w:rPr>
          <w:rStyle w:val="HideTWBExt"/>
          <w:b w:val="0"/>
        </w:rPr>
        <w:t>&lt;/NumAm&gt;</w:t>
      </w:r>
    </w:p>
    <w:p w14:paraId="6BDAB13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3FCD8A5C" w14:textId="77777777" w:rsidR="00AE7ED8" w:rsidRPr="0085427B" w:rsidRDefault="00AE7ED8" w:rsidP="00AE7ED8">
      <w:pPr>
        <w:pStyle w:val="NormalBold"/>
      </w:pPr>
      <w:r w:rsidRPr="0085427B">
        <w:rPr>
          <w:rStyle w:val="HideTWBExt"/>
          <w:b w:val="0"/>
        </w:rPr>
        <w:t>&lt;Article&gt;</w:t>
      </w:r>
      <w:r w:rsidRPr="0085427B">
        <w:t>Čl. 1 – odst. 1 – bod 32</w:t>
      </w:r>
      <w:r w:rsidRPr="0085427B">
        <w:rPr>
          <w:rStyle w:val="HideTWBExt"/>
          <w:b w:val="0"/>
        </w:rPr>
        <w:t>&lt;/Article&gt;</w:t>
      </w:r>
    </w:p>
    <w:p w14:paraId="4B41BD2B"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3402FAFB" w14:textId="77777777" w:rsidR="00AE7ED8" w:rsidRPr="0085427B" w:rsidRDefault="00AE7ED8" w:rsidP="00AE7ED8">
      <w:r w:rsidRPr="0085427B">
        <w:rPr>
          <w:rStyle w:val="HideTWBExt"/>
        </w:rPr>
        <w:t>&lt;Article2&gt;</w:t>
      </w:r>
      <w:r w:rsidRPr="0085427B">
        <w:t>Čl. 49 – odst. 6</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06999804" w14:textId="77777777" w:rsidTr="008E1ED4">
        <w:trPr>
          <w:jc w:val="center"/>
        </w:trPr>
        <w:tc>
          <w:tcPr>
            <w:tcW w:w="9752" w:type="dxa"/>
            <w:gridSpan w:val="2"/>
          </w:tcPr>
          <w:p w14:paraId="71633949" w14:textId="77777777" w:rsidR="00AE7ED8" w:rsidRPr="0085427B" w:rsidRDefault="00AE7ED8" w:rsidP="008E1ED4">
            <w:pPr>
              <w:keepNext/>
            </w:pPr>
          </w:p>
        </w:tc>
      </w:tr>
      <w:tr w:rsidR="00AE7ED8" w:rsidRPr="0085427B" w14:paraId="6893AB1B" w14:textId="77777777" w:rsidTr="008E1ED4">
        <w:trPr>
          <w:jc w:val="center"/>
        </w:trPr>
        <w:tc>
          <w:tcPr>
            <w:tcW w:w="4876" w:type="dxa"/>
          </w:tcPr>
          <w:p w14:paraId="4D69738C" w14:textId="77777777" w:rsidR="00AE7ED8" w:rsidRPr="0085427B" w:rsidRDefault="00AE7ED8" w:rsidP="008E1ED4">
            <w:pPr>
              <w:pStyle w:val="ColumnHeading"/>
              <w:keepNext/>
            </w:pPr>
            <w:r w:rsidRPr="0085427B">
              <w:t>Znění navržené Komisí</w:t>
            </w:r>
          </w:p>
        </w:tc>
        <w:tc>
          <w:tcPr>
            <w:tcW w:w="4876" w:type="dxa"/>
          </w:tcPr>
          <w:p w14:paraId="61828E22" w14:textId="77777777" w:rsidR="00AE7ED8" w:rsidRPr="0085427B" w:rsidRDefault="00AE7ED8" w:rsidP="008E1ED4">
            <w:pPr>
              <w:pStyle w:val="ColumnHeading"/>
              <w:keepNext/>
            </w:pPr>
            <w:r w:rsidRPr="0085427B">
              <w:t>Pozměňovací návrh</w:t>
            </w:r>
          </w:p>
        </w:tc>
      </w:tr>
      <w:tr w:rsidR="00AE7ED8" w:rsidRPr="0085427B" w14:paraId="30C22B0C" w14:textId="77777777" w:rsidTr="008E1ED4">
        <w:trPr>
          <w:jc w:val="center"/>
        </w:trPr>
        <w:tc>
          <w:tcPr>
            <w:tcW w:w="4876" w:type="dxa"/>
          </w:tcPr>
          <w:p w14:paraId="04181536" w14:textId="4D28E0C0" w:rsidR="00AE7ED8" w:rsidRPr="0085427B" w:rsidRDefault="00AE7ED8" w:rsidP="008E1ED4">
            <w:pPr>
              <w:pStyle w:val="Normal6"/>
            </w:pPr>
            <w:r w:rsidRPr="0085427B">
              <w:t>6.</w:t>
            </w:r>
            <w:r w:rsidRPr="0085427B">
              <w:tab/>
              <w:t xml:space="preserve">Aniž jsou dotčeny další právní předpisy Unie týkající se označování osiva </w:t>
            </w:r>
            <w:r w:rsidR="001846C4" w:rsidRPr="0085427B">
              <w:t>a</w:t>
            </w:r>
            <w:r w:rsidR="001846C4">
              <w:t> </w:t>
            </w:r>
            <w:r w:rsidRPr="0085427B">
              <w:t xml:space="preserve">rozmnožovacího materiálu rostlin, zahrnují označení </w:t>
            </w:r>
            <w:r w:rsidR="001846C4" w:rsidRPr="0085427B">
              <w:t>a</w:t>
            </w:r>
            <w:r w:rsidR="001846C4">
              <w:t> </w:t>
            </w:r>
            <w:r w:rsidRPr="0085427B">
              <w:t xml:space="preserve">průvodní dokumenty </w:t>
            </w:r>
            <w:r w:rsidR="001846C4" w:rsidRPr="0085427B">
              <w:lastRenderedPageBreak/>
              <w:t>k</w:t>
            </w:r>
            <w:r w:rsidR="001846C4">
              <w:t> </w:t>
            </w:r>
            <w:r w:rsidRPr="0085427B">
              <w:t xml:space="preserve">ošetřenému osivu </w:t>
            </w:r>
            <w:r w:rsidR="001846C4" w:rsidRPr="0085427B">
              <w:t>a</w:t>
            </w:r>
            <w:r w:rsidR="001846C4">
              <w:t> </w:t>
            </w:r>
            <w:r w:rsidRPr="0085427B">
              <w:t xml:space="preserve">rozmnožovacímu materiálu rostlin název přípravku na ochranu rostlin použitého při daném ošetření, </w:t>
            </w:r>
            <w:r w:rsidRPr="0085427B">
              <w:rPr>
                <w:b/>
                <w:i/>
              </w:rPr>
              <w:t xml:space="preserve">číslo jeho povolení </w:t>
            </w:r>
            <w:r w:rsidR="001846C4" w:rsidRPr="0085427B">
              <w:rPr>
                <w:b/>
                <w:i/>
              </w:rPr>
              <w:t>a</w:t>
            </w:r>
            <w:r w:rsidR="001846C4">
              <w:rPr>
                <w:b/>
                <w:i/>
              </w:rPr>
              <w:t> </w:t>
            </w:r>
            <w:r w:rsidRPr="0085427B">
              <w:rPr>
                <w:b/>
                <w:i/>
              </w:rPr>
              <w:t>členský stát, který jej povolil,</w:t>
            </w:r>
            <w:r w:rsidRPr="0085427B">
              <w:t xml:space="preserve"> název (názvy) účinné látky (účinných látek) obsažené (obsažených) </w:t>
            </w:r>
            <w:r w:rsidR="001846C4" w:rsidRPr="0085427B">
              <w:t>v</w:t>
            </w:r>
            <w:r w:rsidR="001846C4">
              <w:t> </w:t>
            </w:r>
            <w:r w:rsidRPr="0085427B">
              <w:t xml:space="preserve">tomto přípravku, standardní věty udávající bezpečnostní pokyny podle nařízení (ES) č. 1272/2008 </w:t>
            </w:r>
            <w:r w:rsidR="001846C4" w:rsidRPr="0085427B">
              <w:t>a</w:t>
            </w:r>
            <w:r w:rsidR="001846C4">
              <w:t> </w:t>
            </w:r>
            <w:r w:rsidR="001846C4" w:rsidRPr="0085427B">
              <w:t>v</w:t>
            </w:r>
            <w:r w:rsidR="001846C4">
              <w:t> </w:t>
            </w:r>
            <w:r w:rsidRPr="0085427B">
              <w:t xml:space="preserve">příslušných případech opatření ke snížení rizika uvedená </w:t>
            </w:r>
            <w:r w:rsidR="001846C4" w:rsidRPr="0085427B">
              <w:t>v</w:t>
            </w:r>
            <w:r w:rsidR="001846C4">
              <w:t> </w:t>
            </w:r>
            <w:r w:rsidRPr="0085427B">
              <w:t>povolení daného přípravku.</w:t>
            </w:r>
          </w:p>
        </w:tc>
        <w:tc>
          <w:tcPr>
            <w:tcW w:w="4876" w:type="dxa"/>
          </w:tcPr>
          <w:p w14:paraId="2AF26966" w14:textId="128273F5" w:rsidR="00AE7ED8" w:rsidRPr="0085427B" w:rsidRDefault="00AE7ED8" w:rsidP="008E1ED4">
            <w:pPr>
              <w:pStyle w:val="Normal6"/>
              <w:rPr>
                <w:szCs w:val="24"/>
              </w:rPr>
            </w:pPr>
            <w:r w:rsidRPr="0085427B">
              <w:lastRenderedPageBreak/>
              <w:t>6.</w:t>
            </w:r>
            <w:r w:rsidRPr="0085427B">
              <w:tab/>
              <w:t xml:space="preserve">Aniž jsou dotčeny další právní předpisy Unie týkající se označování osiva </w:t>
            </w:r>
            <w:r w:rsidR="001846C4" w:rsidRPr="0085427B">
              <w:t>a</w:t>
            </w:r>
            <w:r w:rsidR="001846C4">
              <w:t> </w:t>
            </w:r>
            <w:r w:rsidRPr="0085427B">
              <w:t xml:space="preserve">rozmnožovacího materiálu rostlin, zahrnují označení </w:t>
            </w:r>
            <w:r w:rsidR="001846C4" w:rsidRPr="0085427B">
              <w:t>a</w:t>
            </w:r>
            <w:r w:rsidR="001846C4">
              <w:t> </w:t>
            </w:r>
            <w:r w:rsidRPr="0085427B">
              <w:t xml:space="preserve">průvodní dokumenty </w:t>
            </w:r>
            <w:r w:rsidR="001846C4" w:rsidRPr="0085427B">
              <w:lastRenderedPageBreak/>
              <w:t>k</w:t>
            </w:r>
            <w:r w:rsidR="001846C4">
              <w:t> </w:t>
            </w:r>
            <w:r w:rsidRPr="0085427B">
              <w:t xml:space="preserve">ošetřenému osivu </w:t>
            </w:r>
            <w:r w:rsidR="001846C4" w:rsidRPr="0085427B">
              <w:t>a</w:t>
            </w:r>
            <w:r w:rsidR="001846C4">
              <w:t> </w:t>
            </w:r>
            <w:r w:rsidRPr="0085427B">
              <w:t xml:space="preserve">rozmnožovacímu materiálu rostlin název přípravku na ochranu rostlin použitého při daném ošetření, název (názvy) účinné látky (účinných látek) obsažené (obsažených) </w:t>
            </w:r>
            <w:r w:rsidR="001846C4" w:rsidRPr="0085427B">
              <w:t>v</w:t>
            </w:r>
            <w:r w:rsidR="001846C4">
              <w:t> </w:t>
            </w:r>
            <w:r w:rsidRPr="0085427B">
              <w:t xml:space="preserve">tomto přípravku, standardní věty udávající bezpečnostní pokyny podle nařízení (ES) č. 1272/2008 </w:t>
            </w:r>
            <w:r w:rsidR="001846C4" w:rsidRPr="0085427B">
              <w:t>a</w:t>
            </w:r>
            <w:r w:rsidR="001846C4">
              <w:t> </w:t>
            </w:r>
            <w:r w:rsidR="001846C4" w:rsidRPr="0085427B">
              <w:t>v</w:t>
            </w:r>
            <w:r w:rsidR="001846C4">
              <w:t> </w:t>
            </w:r>
            <w:r w:rsidRPr="0085427B">
              <w:t xml:space="preserve">příslušných případech opatření ke snížení rizika uvedená </w:t>
            </w:r>
            <w:r w:rsidR="001846C4" w:rsidRPr="0085427B">
              <w:t>v</w:t>
            </w:r>
            <w:r w:rsidR="001846C4">
              <w:t> </w:t>
            </w:r>
            <w:r w:rsidRPr="0085427B">
              <w:t>povolení daného přípravku.</w:t>
            </w:r>
          </w:p>
        </w:tc>
      </w:tr>
    </w:tbl>
    <w:p w14:paraId="23FA3FA8"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5268D0C5" w14:textId="77777777" w:rsidR="00AE7ED8" w:rsidRPr="0085427B" w:rsidRDefault="00AE7ED8" w:rsidP="00AE7ED8">
      <w:r w:rsidRPr="0085427B">
        <w:rPr>
          <w:rStyle w:val="HideTWBExt"/>
        </w:rPr>
        <w:t>&lt;/Amend&gt;</w:t>
      </w:r>
    </w:p>
    <w:p w14:paraId="1A1DED03" w14:textId="0898AA99"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61</w:t>
      </w:r>
      <w:r w:rsidRPr="0085427B">
        <w:rPr>
          <w:rStyle w:val="HideTWBExt"/>
          <w:b w:val="0"/>
        </w:rPr>
        <w:t>&lt;/NumAm&gt;</w:t>
      </w:r>
    </w:p>
    <w:p w14:paraId="091A3E9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4EE01107" w14:textId="63D55605" w:rsidR="00AE7ED8" w:rsidRPr="0085427B" w:rsidRDefault="00AE7ED8" w:rsidP="00AE7ED8">
      <w:pPr>
        <w:pStyle w:val="NormalBold"/>
      </w:pPr>
      <w:r w:rsidRPr="0085427B">
        <w:rPr>
          <w:rStyle w:val="HideTWBExt"/>
          <w:b w:val="0"/>
        </w:rPr>
        <w:t>&lt;Article&gt;</w:t>
      </w:r>
      <w:r w:rsidRPr="0085427B">
        <w:t>Čl. 1 – odst. 1 – bod 33 – písm. a</w:t>
      </w:r>
      <w:r w:rsidRPr="0085427B">
        <w:rPr>
          <w:rStyle w:val="HideTWBExt"/>
          <w:b w:val="0"/>
        </w:rPr>
        <w:t>&lt;/Article&gt;</w:t>
      </w:r>
    </w:p>
    <w:p w14:paraId="04FA2226"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0AFCAECD" w14:textId="3182D653" w:rsidR="00AE7ED8" w:rsidRPr="0085427B" w:rsidRDefault="00AE7ED8" w:rsidP="00AE7ED8">
      <w:r w:rsidRPr="0085427B">
        <w:rPr>
          <w:rStyle w:val="HideTWBExt"/>
        </w:rPr>
        <w:t>&lt;Article2&gt;</w:t>
      </w:r>
      <w:r w:rsidRPr="0085427B">
        <w:t>Čl. 51 – odst. 2 – písm. c a (nové)</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69B3E475" w14:textId="77777777" w:rsidTr="00EF7371">
        <w:trPr>
          <w:jc w:val="center"/>
        </w:trPr>
        <w:tc>
          <w:tcPr>
            <w:tcW w:w="9752" w:type="dxa"/>
            <w:gridSpan w:val="2"/>
          </w:tcPr>
          <w:p w14:paraId="1ACA9B48" w14:textId="77777777" w:rsidR="00AE7ED8" w:rsidRPr="0085427B" w:rsidRDefault="00AE7ED8" w:rsidP="008E1ED4">
            <w:pPr>
              <w:keepNext/>
            </w:pPr>
          </w:p>
        </w:tc>
      </w:tr>
      <w:tr w:rsidR="00EF7371" w:rsidRPr="0085427B" w14:paraId="38E06B3F" w14:textId="77777777" w:rsidTr="00EF7371">
        <w:trPr>
          <w:jc w:val="center"/>
        </w:trPr>
        <w:tc>
          <w:tcPr>
            <w:tcW w:w="4876" w:type="dxa"/>
          </w:tcPr>
          <w:p w14:paraId="35504B66" w14:textId="04D8F19F" w:rsidR="00EF7371" w:rsidRPr="0085427B" w:rsidRDefault="00EF7371" w:rsidP="00EF7371">
            <w:pPr>
              <w:pStyle w:val="ColumnHeading"/>
              <w:keepNext/>
            </w:pPr>
            <w:r w:rsidRPr="0085427B">
              <w:t>Znění navržené Komisí</w:t>
            </w:r>
          </w:p>
        </w:tc>
        <w:tc>
          <w:tcPr>
            <w:tcW w:w="4876" w:type="dxa"/>
          </w:tcPr>
          <w:p w14:paraId="64695B4C" w14:textId="77777777" w:rsidR="00EF7371" w:rsidRPr="0085427B" w:rsidRDefault="00EF7371" w:rsidP="00EF7371">
            <w:pPr>
              <w:pStyle w:val="ColumnHeading"/>
              <w:keepNext/>
            </w:pPr>
            <w:r w:rsidRPr="0085427B">
              <w:t>Pozměňovací návrh</w:t>
            </w:r>
          </w:p>
        </w:tc>
      </w:tr>
      <w:tr w:rsidR="00EF7371" w:rsidRPr="0085427B" w14:paraId="6DE76EF5" w14:textId="77777777" w:rsidTr="00EF7371">
        <w:trPr>
          <w:jc w:val="center"/>
        </w:trPr>
        <w:tc>
          <w:tcPr>
            <w:tcW w:w="4876" w:type="dxa"/>
          </w:tcPr>
          <w:p w14:paraId="024EC23F" w14:textId="0D8CF0E7" w:rsidR="00EF7371" w:rsidRPr="0085427B" w:rsidRDefault="00EF7371" w:rsidP="00EF7371">
            <w:pPr>
              <w:pStyle w:val="Normal6"/>
            </w:pPr>
          </w:p>
        </w:tc>
        <w:tc>
          <w:tcPr>
            <w:tcW w:w="4876" w:type="dxa"/>
          </w:tcPr>
          <w:p w14:paraId="227E9A05" w14:textId="78ACDA59" w:rsidR="00EF7371" w:rsidRPr="0085427B" w:rsidRDefault="00EF7371" w:rsidP="00EF7371">
            <w:pPr>
              <w:pStyle w:val="Normal6"/>
              <w:rPr>
                <w:b/>
                <w:bCs/>
                <w:i/>
                <w:iCs/>
                <w:szCs w:val="24"/>
              </w:rPr>
            </w:pPr>
            <w:r w:rsidRPr="0085427B">
              <w:rPr>
                <w:b/>
                <w:i/>
              </w:rPr>
              <w:t xml:space="preserve">„ca) příslušné orgány poskytují subjektům uvedeným </w:t>
            </w:r>
            <w:r w:rsidR="001846C4" w:rsidRPr="0085427B">
              <w:rPr>
                <w:b/>
                <w:i/>
              </w:rPr>
              <w:t>v</w:t>
            </w:r>
            <w:r w:rsidR="001846C4">
              <w:rPr>
                <w:b/>
                <w:i/>
              </w:rPr>
              <w:t> </w:t>
            </w:r>
            <w:r w:rsidRPr="0085427B">
              <w:rPr>
                <w:b/>
                <w:i/>
              </w:rPr>
              <w:t xml:space="preserve">odstavci 1, kromě držitele povolení, podporu při získávání dokumentů </w:t>
            </w:r>
            <w:r w:rsidR="001846C4" w:rsidRPr="0085427B">
              <w:rPr>
                <w:b/>
                <w:i/>
              </w:rPr>
              <w:t>a</w:t>
            </w:r>
            <w:r w:rsidR="001846C4">
              <w:rPr>
                <w:b/>
                <w:i/>
              </w:rPr>
              <w:t> </w:t>
            </w:r>
            <w:r w:rsidRPr="0085427B">
              <w:rPr>
                <w:b/>
                <w:i/>
              </w:rPr>
              <w:t xml:space="preserve">údajů nezbytných pro udělení povolení. </w:t>
            </w:r>
            <w:r w:rsidR="001846C4" w:rsidRPr="0085427B">
              <w:rPr>
                <w:b/>
                <w:i/>
              </w:rPr>
              <w:t>V</w:t>
            </w:r>
            <w:r w:rsidR="001846C4">
              <w:rPr>
                <w:b/>
                <w:i/>
              </w:rPr>
              <w:t> </w:t>
            </w:r>
            <w:r w:rsidRPr="0085427B">
              <w:rPr>
                <w:b/>
                <w:i/>
              </w:rPr>
              <w:t>těchto případech by měla být povolena výjimka pro získávání údajů požadovaných pro udělení povolení.“</w:t>
            </w:r>
          </w:p>
        </w:tc>
      </w:tr>
    </w:tbl>
    <w:p w14:paraId="72FCB68E"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3089B83" w14:textId="77777777" w:rsidR="00AE7ED8" w:rsidRPr="0085427B" w:rsidRDefault="00AE7ED8" w:rsidP="00AE7ED8">
      <w:r w:rsidRPr="0085427B">
        <w:rPr>
          <w:rStyle w:val="HideTWBExt"/>
        </w:rPr>
        <w:t>&lt;/Amend&gt;</w:t>
      </w:r>
    </w:p>
    <w:p w14:paraId="6C42B9DE" w14:textId="01D66DAE"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62</w:t>
      </w:r>
      <w:r w:rsidRPr="0085427B">
        <w:rPr>
          <w:rStyle w:val="HideTWBExt"/>
          <w:b w:val="0"/>
        </w:rPr>
        <w:t>&lt;/NumAm&gt;</w:t>
      </w:r>
    </w:p>
    <w:p w14:paraId="56E16C36"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101497B" w14:textId="77777777" w:rsidR="00AE7ED8" w:rsidRPr="0085427B" w:rsidRDefault="00AE7ED8" w:rsidP="00AE7ED8">
      <w:pPr>
        <w:pStyle w:val="NormalBold"/>
      </w:pPr>
      <w:r w:rsidRPr="0085427B">
        <w:rPr>
          <w:rStyle w:val="HideTWBExt"/>
          <w:b w:val="0"/>
        </w:rPr>
        <w:t>&lt;Article&gt;</w:t>
      </w:r>
      <w:r w:rsidRPr="0085427B">
        <w:t>Čl. 1 – odst. 1 – bod 33 – písm. c</w:t>
      </w:r>
      <w:r w:rsidRPr="0085427B">
        <w:rPr>
          <w:rStyle w:val="HideTWBExt"/>
          <w:b w:val="0"/>
        </w:rPr>
        <w:t>&lt;/Article&gt;</w:t>
      </w:r>
    </w:p>
    <w:p w14:paraId="496CC2C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6C7A51D8" w14:textId="77777777" w:rsidR="00AE7ED8" w:rsidRPr="0085427B" w:rsidRDefault="00AE7ED8" w:rsidP="00AE7ED8">
      <w:r w:rsidRPr="0085427B">
        <w:rPr>
          <w:rStyle w:val="HideTWBExt"/>
        </w:rPr>
        <w:t>&lt;Article2&gt;</w:t>
      </w:r>
      <w:r w:rsidRPr="0085427B">
        <w:t>Čl. 51 – odst. 7</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BAF2260" w14:textId="77777777" w:rsidTr="008E1ED4">
        <w:trPr>
          <w:jc w:val="center"/>
        </w:trPr>
        <w:tc>
          <w:tcPr>
            <w:tcW w:w="9752" w:type="dxa"/>
            <w:gridSpan w:val="2"/>
          </w:tcPr>
          <w:p w14:paraId="2BA2B2B9" w14:textId="77777777" w:rsidR="00AE7ED8" w:rsidRPr="0085427B" w:rsidRDefault="00AE7ED8" w:rsidP="008E1ED4">
            <w:pPr>
              <w:keepNext/>
            </w:pPr>
          </w:p>
        </w:tc>
      </w:tr>
      <w:tr w:rsidR="00AE7ED8" w:rsidRPr="0085427B" w14:paraId="130F44A7" w14:textId="77777777" w:rsidTr="008E1ED4">
        <w:trPr>
          <w:jc w:val="center"/>
        </w:trPr>
        <w:tc>
          <w:tcPr>
            <w:tcW w:w="4876" w:type="dxa"/>
          </w:tcPr>
          <w:p w14:paraId="28C67513" w14:textId="77777777" w:rsidR="00AE7ED8" w:rsidRPr="0085427B" w:rsidRDefault="00AE7ED8" w:rsidP="008E1ED4">
            <w:pPr>
              <w:pStyle w:val="ColumnHeading"/>
              <w:keepNext/>
            </w:pPr>
            <w:r w:rsidRPr="0085427B">
              <w:t>Znění navržené Komisí</w:t>
            </w:r>
          </w:p>
        </w:tc>
        <w:tc>
          <w:tcPr>
            <w:tcW w:w="4876" w:type="dxa"/>
          </w:tcPr>
          <w:p w14:paraId="60861638" w14:textId="77777777" w:rsidR="00AE7ED8" w:rsidRPr="0085427B" w:rsidRDefault="00AE7ED8" w:rsidP="008E1ED4">
            <w:pPr>
              <w:pStyle w:val="ColumnHeading"/>
              <w:keepNext/>
            </w:pPr>
            <w:r w:rsidRPr="0085427B">
              <w:t>Pozměňovací návrh</w:t>
            </w:r>
          </w:p>
        </w:tc>
      </w:tr>
      <w:tr w:rsidR="00AE7ED8" w:rsidRPr="0085427B" w14:paraId="5FEA876E" w14:textId="77777777" w:rsidTr="008E1ED4">
        <w:trPr>
          <w:jc w:val="center"/>
        </w:trPr>
        <w:tc>
          <w:tcPr>
            <w:tcW w:w="4876" w:type="dxa"/>
          </w:tcPr>
          <w:p w14:paraId="4BC97A22" w14:textId="35E33B22" w:rsidR="00AE7ED8" w:rsidRPr="0085427B" w:rsidRDefault="00AE7ED8" w:rsidP="008E1ED4">
            <w:pPr>
              <w:pStyle w:val="Normal6"/>
            </w:pPr>
            <w:r w:rsidRPr="0085427B">
              <w:t>7.</w:t>
            </w:r>
            <w:r w:rsidRPr="0085427B">
              <w:tab/>
              <w:t xml:space="preserve">Žadatelé uvedení </w:t>
            </w:r>
            <w:r w:rsidR="001846C4" w:rsidRPr="0085427B">
              <w:t>v</w:t>
            </w:r>
            <w:r w:rsidR="001846C4">
              <w:t> </w:t>
            </w:r>
            <w:r w:rsidRPr="0085427B">
              <w:t xml:space="preserve">odstavci 1 mohou rovněž požádat </w:t>
            </w:r>
            <w:r w:rsidR="001846C4" w:rsidRPr="0085427B">
              <w:t>o</w:t>
            </w:r>
            <w:r w:rsidR="001846C4">
              <w:t> </w:t>
            </w:r>
            <w:r w:rsidRPr="0085427B">
              <w:t xml:space="preserve">povolení </w:t>
            </w:r>
            <w:r w:rsidRPr="0085427B">
              <w:lastRenderedPageBreak/>
              <w:t xml:space="preserve">přípravku na ochranu rostlin pro menšinová použití podle čl. 40 odst. 1, </w:t>
            </w:r>
            <w:r w:rsidR="001846C4" w:rsidRPr="0085427B">
              <w:t>a</w:t>
            </w:r>
            <w:r w:rsidR="001846C4">
              <w:t> </w:t>
            </w:r>
            <w:r w:rsidRPr="0085427B">
              <w:t xml:space="preserve">to </w:t>
            </w:r>
            <w:r w:rsidR="001846C4" w:rsidRPr="0085427B">
              <w:t>i</w:t>
            </w:r>
            <w:r w:rsidR="001846C4">
              <w:t> </w:t>
            </w:r>
            <w:r w:rsidR="001846C4" w:rsidRPr="0085427B">
              <w:t>v</w:t>
            </w:r>
            <w:r w:rsidR="001846C4">
              <w:t> </w:t>
            </w:r>
            <w:r w:rsidRPr="0085427B">
              <w:t xml:space="preserve">případech, kdy použití </w:t>
            </w:r>
            <w:r w:rsidR="001846C4" w:rsidRPr="0085427B">
              <w:t>v</w:t>
            </w:r>
            <w:r w:rsidR="001846C4">
              <w:t> </w:t>
            </w:r>
            <w:r w:rsidRPr="0085427B">
              <w:t xml:space="preserve">referenčním členském státě nepředstavují menšinová použití. Členské státy tato použití povolí </w:t>
            </w:r>
            <w:r w:rsidR="001846C4" w:rsidRPr="0085427B">
              <w:t>v</w:t>
            </w:r>
            <w:r w:rsidR="001846C4">
              <w:t> </w:t>
            </w:r>
            <w:r w:rsidRPr="0085427B">
              <w:t xml:space="preserve">souladu </w:t>
            </w:r>
            <w:r w:rsidR="001846C4" w:rsidRPr="0085427B">
              <w:t>s</w:t>
            </w:r>
            <w:r w:rsidR="001846C4">
              <w:t> </w:t>
            </w:r>
            <w:r w:rsidRPr="0085427B">
              <w:t>článkem 41.“;</w:t>
            </w:r>
          </w:p>
        </w:tc>
        <w:tc>
          <w:tcPr>
            <w:tcW w:w="4876" w:type="dxa"/>
          </w:tcPr>
          <w:p w14:paraId="0B5F3E6D" w14:textId="2EB17CEF" w:rsidR="00AE7ED8" w:rsidRPr="0085427B" w:rsidRDefault="00AE7ED8" w:rsidP="008E1ED4">
            <w:pPr>
              <w:pStyle w:val="Normal6"/>
              <w:rPr>
                <w:szCs w:val="24"/>
              </w:rPr>
            </w:pPr>
            <w:r w:rsidRPr="0085427B">
              <w:lastRenderedPageBreak/>
              <w:t>7.</w:t>
            </w:r>
            <w:r w:rsidRPr="0085427B">
              <w:tab/>
              <w:t xml:space="preserve">Žadatelé uvedení </w:t>
            </w:r>
            <w:r w:rsidR="001846C4" w:rsidRPr="0085427B">
              <w:t>v</w:t>
            </w:r>
            <w:r w:rsidR="001846C4">
              <w:t> </w:t>
            </w:r>
            <w:r w:rsidRPr="0085427B">
              <w:t xml:space="preserve">odstavci 1 mohou rovněž požádat </w:t>
            </w:r>
            <w:r w:rsidR="001846C4" w:rsidRPr="0085427B">
              <w:t>o</w:t>
            </w:r>
            <w:r w:rsidR="001846C4">
              <w:t> </w:t>
            </w:r>
            <w:r w:rsidRPr="0085427B">
              <w:t xml:space="preserve">povolení </w:t>
            </w:r>
            <w:r w:rsidRPr="0085427B">
              <w:lastRenderedPageBreak/>
              <w:t xml:space="preserve">přípravku na ochranu rostlin pro menšinová použití podle čl. 40 odst. 1, </w:t>
            </w:r>
            <w:r w:rsidR="001846C4" w:rsidRPr="0085427B">
              <w:t>a</w:t>
            </w:r>
            <w:r w:rsidR="001846C4">
              <w:t> </w:t>
            </w:r>
            <w:r w:rsidRPr="0085427B">
              <w:t xml:space="preserve">to </w:t>
            </w:r>
            <w:r w:rsidR="001846C4" w:rsidRPr="0085427B">
              <w:t>i</w:t>
            </w:r>
            <w:r w:rsidR="001846C4">
              <w:t> </w:t>
            </w:r>
            <w:r w:rsidR="001846C4" w:rsidRPr="0085427B">
              <w:t>v</w:t>
            </w:r>
            <w:r w:rsidR="001846C4">
              <w:t> </w:t>
            </w:r>
            <w:r w:rsidRPr="0085427B">
              <w:t xml:space="preserve">případech, kdy použití </w:t>
            </w:r>
            <w:r w:rsidR="001846C4" w:rsidRPr="0085427B">
              <w:t>v</w:t>
            </w:r>
            <w:r w:rsidR="001846C4">
              <w:t> </w:t>
            </w:r>
            <w:r w:rsidRPr="0085427B">
              <w:t xml:space="preserve">referenčním členském státě nepředstavují menšinová použití. Členské státy tato použití povolí </w:t>
            </w:r>
            <w:r w:rsidR="001846C4" w:rsidRPr="0085427B">
              <w:t>v</w:t>
            </w:r>
            <w:r w:rsidR="001846C4">
              <w:t> </w:t>
            </w:r>
            <w:r w:rsidRPr="0085427B">
              <w:t xml:space="preserve">souladu </w:t>
            </w:r>
            <w:r w:rsidR="001846C4" w:rsidRPr="0085427B">
              <w:t>s</w:t>
            </w:r>
            <w:r w:rsidR="001846C4">
              <w:t> </w:t>
            </w:r>
            <w:r w:rsidRPr="0085427B">
              <w:t xml:space="preserve">článkem 41. </w:t>
            </w:r>
            <w:r w:rsidRPr="0085427B">
              <w:rPr>
                <w:b/>
                <w:i/>
              </w:rPr>
              <w:t xml:space="preserve">Příslušné orgány poskytují profesním zemědělským organizacím </w:t>
            </w:r>
            <w:r w:rsidR="001846C4" w:rsidRPr="0085427B">
              <w:rPr>
                <w:b/>
                <w:i/>
              </w:rPr>
              <w:t>a</w:t>
            </w:r>
            <w:r w:rsidR="001846C4">
              <w:rPr>
                <w:b/>
                <w:i/>
              </w:rPr>
              <w:t> </w:t>
            </w:r>
            <w:r w:rsidRPr="0085427B">
              <w:rPr>
                <w:b/>
                <w:i/>
              </w:rPr>
              <w:t>profesionálním uživatelům podporu při schvalování menšinových použití.</w:t>
            </w:r>
            <w:r w:rsidRPr="0085427B">
              <w:t xml:space="preserve">“; </w:t>
            </w:r>
          </w:p>
        </w:tc>
      </w:tr>
    </w:tbl>
    <w:p w14:paraId="435A6AC4" w14:textId="77777777" w:rsidR="00AE7ED8" w:rsidRPr="0085427B" w:rsidRDefault="00AE7ED8" w:rsidP="00AE7ED8">
      <w:pPr>
        <w:pStyle w:val="Olang"/>
      </w:pPr>
      <w:r w:rsidRPr="0085427B">
        <w:lastRenderedPageBreak/>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EBEB8F1" w14:textId="77777777" w:rsidR="00AE7ED8" w:rsidRPr="0085427B" w:rsidRDefault="00AE7ED8" w:rsidP="00AE7ED8">
      <w:r w:rsidRPr="0085427B">
        <w:rPr>
          <w:rStyle w:val="HideTWBExt"/>
        </w:rPr>
        <w:t>&lt;/Amend&gt;</w:t>
      </w:r>
    </w:p>
    <w:p w14:paraId="75C9EA49" w14:textId="1A3A5F9D"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63</w:t>
      </w:r>
      <w:r w:rsidRPr="0085427B">
        <w:rPr>
          <w:rStyle w:val="HideTWBExt"/>
          <w:b w:val="0"/>
        </w:rPr>
        <w:t>&lt;/NumAm&gt;</w:t>
      </w:r>
    </w:p>
    <w:p w14:paraId="5E2DF2B8"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3C574F5" w14:textId="4461BF91" w:rsidR="00AE7ED8" w:rsidRPr="0085427B" w:rsidRDefault="00AE7ED8" w:rsidP="00AE7ED8">
      <w:pPr>
        <w:pStyle w:val="NormalBold"/>
      </w:pPr>
      <w:r w:rsidRPr="0085427B">
        <w:rPr>
          <w:rStyle w:val="HideTWBExt"/>
          <w:b w:val="0"/>
        </w:rPr>
        <w:t>&lt;Article&gt;</w:t>
      </w:r>
      <w:r w:rsidRPr="0085427B">
        <w:t xml:space="preserve">Čl. 1 – odst. 1 – bod 33 </w:t>
      </w:r>
      <w:r w:rsidR="001846C4" w:rsidRPr="0085427B">
        <w:t>a</w:t>
      </w:r>
      <w:r w:rsidR="001846C4">
        <w:t> </w:t>
      </w:r>
      <w:r w:rsidRPr="0085427B">
        <w:t>(nový)</w:t>
      </w:r>
      <w:r w:rsidRPr="0085427B">
        <w:rPr>
          <w:rStyle w:val="HideTWBExt"/>
          <w:b w:val="0"/>
        </w:rPr>
        <w:t>&lt;/Article&gt;</w:t>
      </w:r>
    </w:p>
    <w:p w14:paraId="692494FF"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3B74EB1B" w14:textId="7E5DA72F" w:rsidR="00AE7ED8" w:rsidRPr="0085427B" w:rsidRDefault="00AE7ED8" w:rsidP="00AE7ED8">
      <w:r w:rsidRPr="0085427B">
        <w:rPr>
          <w:rStyle w:val="HideTWBExt"/>
        </w:rPr>
        <w:t>&lt;Article2&gt;</w:t>
      </w:r>
      <w:r w:rsidRPr="0085427B">
        <w:t xml:space="preserve">Čl. 53 – odst. 1 </w:t>
      </w:r>
      <w:r w:rsidR="001846C4" w:rsidRPr="0085427B">
        <w:t>a</w:t>
      </w:r>
      <w:r w:rsidR="001846C4">
        <w:t> </w:t>
      </w:r>
      <w:r w:rsidRPr="0085427B">
        <w:t>(nový)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5845DA5" w14:textId="77777777" w:rsidTr="00D338D0">
        <w:trPr>
          <w:jc w:val="center"/>
        </w:trPr>
        <w:tc>
          <w:tcPr>
            <w:tcW w:w="9752" w:type="dxa"/>
            <w:gridSpan w:val="2"/>
          </w:tcPr>
          <w:p w14:paraId="0F6C36F0" w14:textId="77777777" w:rsidR="00AE7ED8" w:rsidRPr="0085427B" w:rsidRDefault="00AE7ED8" w:rsidP="008E1ED4">
            <w:pPr>
              <w:keepNext/>
            </w:pPr>
          </w:p>
        </w:tc>
      </w:tr>
      <w:tr w:rsidR="00AE7ED8" w:rsidRPr="0085427B" w14:paraId="021D2FB4" w14:textId="77777777" w:rsidTr="00D338D0">
        <w:trPr>
          <w:jc w:val="center"/>
        </w:trPr>
        <w:tc>
          <w:tcPr>
            <w:tcW w:w="4876" w:type="dxa"/>
          </w:tcPr>
          <w:p w14:paraId="02094F39" w14:textId="4C72D4BE" w:rsidR="00AE7ED8" w:rsidRPr="0085427B" w:rsidRDefault="00D92D4D" w:rsidP="008E1ED4">
            <w:pPr>
              <w:pStyle w:val="ColumnHeading"/>
              <w:keepNext/>
            </w:pPr>
            <w:r w:rsidRPr="0085427B">
              <w:t>Znění navržené Komisí</w:t>
            </w:r>
          </w:p>
        </w:tc>
        <w:tc>
          <w:tcPr>
            <w:tcW w:w="4876" w:type="dxa"/>
          </w:tcPr>
          <w:p w14:paraId="3A30EDBD" w14:textId="77777777" w:rsidR="00AE7ED8" w:rsidRPr="0085427B" w:rsidRDefault="00AE7ED8" w:rsidP="008E1ED4">
            <w:pPr>
              <w:pStyle w:val="ColumnHeading"/>
              <w:keepNext/>
            </w:pPr>
            <w:r w:rsidRPr="0085427B">
              <w:t>Pozměňovací návrh</w:t>
            </w:r>
          </w:p>
        </w:tc>
      </w:tr>
      <w:tr w:rsidR="00AE7ED8" w:rsidRPr="0085427B" w14:paraId="063D7F89" w14:textId="77777777" w:rsidTr="00D338D0">
        <w:trPr>
          <w:jc w:val="center"/>
        </w:trPr>
        <w:tc>
          <w:tcPr>
            <w:tcW w:w="4876" w:type="dxa"/>
          </w:tcPr>
          <w:p w14:paraId="34BBADCF" w14:textId="77777777" w:rsidR="00AE7ED8" w:rsidRPr="0085427B" w:rsidRDefault="00AE7ED8" w:rsidP="008E1ED4">
            <w:pPr>
              <w:pStyle w:val="Normal6"/>
            </w:pPr>
          </w:p>
        </w:tc>
        <w:tc>
          <w:tcPr>
            <w:tcW w:w="4876" w:type="dxa"/>
          </w:tcPr>
          <w:p w14:paraId="1F07B87E" w14:textId="0C4C629A" w:rsidR="00AE7ED8" w:rsidRPr="0085427B" w:rsidRDefault="00AE7ED8" w:rsidP="008E1ED4">
            <w:pPr>
              <w:pStyle w:val="Normal6"/>
              <w:rPr>
                <w:szCs w:val="24"/>
              </w:rPr>
            </w:pPr>
            <w:r w:rsidRPr="0085427B">
              <w:rPr>
                <w:b/>
                <w:i/>
              </w:rPr>
              <w:t>33a)</w:t>
            </w:r>
            <w:r w:rsidRPr="0085427B">
              <w:rPr>
                <w:b/>
                <w:i/>
              </w:rPr>
              <w:tab/>
              <w:t xml:space="preserve">v článku 53 se vkládá nový odstavec, který zní: </w:t>
            </w:r>
          </w:p>
        </w:tc>
      </w:tr>
      <w:tr w:rsidR="00AE7ED8" w:rsidRPr="0085427B" w14:paraId="776D4430" w14:textId="77777777" w:rsidTr="00D338D0">
        <w:trPr>
          <w:jc w:val="center"/>
        </w:trPr>
        <w:tc>
          <w:tcPr>
            <w:tcW w:w="4876" w:type="dxa"/>
          </w:tcPr>
          <w:p w14:paraId="08BC945F" w14:textId="5074AA78" w:rsidR="00AE7ED8" w:rsidRPr="0085427B" w:rsidRDefault="00AE7ED8" w:rsidP="008E1ED4">
            <w:pPr>
              <w:pStyle w:val="Normal6"/>
            </w:pPr>
          </w:p>
        </w:tc>
        <w:tc>
          <w:tcPr>
            <w:tcW w:w="4876" w:type="dxa"/>
          </w:tcPr>
          <w:p w14:paraId="4594C598" w14:textId="2BE942B1" w:rsidR="00AE7ED8" w:rsidRPr="0085427B" w:rsidRDefault="00D92D4D" w:rsidP="008E1ED4">
            <w:pPr>
              <w:pStyle w:val="Normal6"/>
              <w:rPr>
                <w:szCs w:val="24"/>
              </w:rPr>
            </w:pPr>
            <w:r w:rsidRPr="0085427B">
              <w:rPr>
                <w:b/>
                <w:i/>
              </w:rPr>
              <w:t xml:space="preserve">1a. Na základě oznámení členského státu, který žádá </w:t>
            </w:r>
            <w:r w:rsidR="001846C4" w:rsidRPr="0085427B">
              <w:rPr>
                <w:b/>
                <w:i/>
              </w:rPr>
              <w:t>o</w:t>
            </w:r>
            <w:r w:rsidR="001846C4">
              <w:rPr>
                <w:b/>
                <w:i/>
              </w:rPr>
              <w:t> </w:t>
            </w:r>
            <w:r w:rsidRPr="0085427B">
              <w:rPr>
                <w:b/>
                <w:i/>
              </w:rPr>
              <w:t xml:space="preserve">povolení </w:t>
            </w:r>
            <w:r w:rsidR="001846C4" w:rsidRPr="0085427B">
              <w:rPr>
                <w:b/>
                <w:i/>
              </w:rPr>
              <w:t>k</w:t>
            </w:r>
            <w:r w:rsidR="001846C4">
              <w:rPr>
                <w:b/>
                <w:i/>
              </w:rPr>
              <w:t> </w:t>
            </w:r>
            <w:r w:rsidRPr="0085427B">
              <w:rPr>
                <w:b/>
                <w:i/>
              </w:rPr>
              <w:t xml:space="preserve">omezenému </w:t>
            </w:r>
            <w:r w:rsidR="001846C4" w:rsidRPr="0085427B">
              <w:rPr>
                <w:b/>
                <w:i/>
              </w:rPr>
              <w:t>a</w:t>
            </w:r>
            <w:r w:rsidR="001846C4">
              <w:rPr>
                <w:b/>
                <w:i/>
              </w:rPr>
              <w:t> </w:t>
            </w:r>
            <w:r w:rsidRPr="0085427B">
              <w:rPr>
                <w:b/>
                <w:i/>
              </w:rPr>
              <w:t xml:space="preserve">kontrolovanému použití </w:t>
            </w:r>
            <w:r w:rsidR="001846C4" w:rsidRPr="0085427B">
              <w:rPr>
                <w:b/>
                <w:i/>
              </w:rPr>
              <w:t>v</w:t>
            </w:r>
            <w:r w:rsidR="001846C4">
              <w:rPr>
                <w:b/>
                <w:i/>
              </w:rPr>
              <w:t> </w:t>
            </w:r>
            <w:r w:rsidRPr="0085427B">
              <w:rPr>
                <w:b/>
                <w:i/>
              </w:rPr>
              <w:t xml:space="preserve">mimořádných situacích, přijme Komise rozhodnutí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regulativním postupem uvedeným </w:t>
            </w:r>
            <w:r w:rsidR="001846C4" w:rsidRPr="0085427B">
              <w:rPr>
                <w:b/>
                <w:i/>
              </w:rPr>
              <w:t>v</w:t>
            </w:r>
            <w:r w:rsidR="001846C4">
              <w:rPr>
                <w:b/>
                <w:i/>
              </w:rPr>
              <w:t> </w:t>
            </w:r>
            <w:r w:rsidRPr="0085427B">
              <w:rPr>
                <w:b/>
                <w:i/>
              </w:rPr>
              <w:t xml:space="preserve">čl. 79 odst. 3, na jehož základě se tato odchylka automaticky použije ve všech členských státech patřících do stejné zóny jako členský stát, který </w:t>
            </w:r>
            <w:r w:rsidR="001846C4" w:rsidRPr="0085427B">
              <w:rPr>
                <w:b/>
                <w:i/>
              </w:rPr>
              <w:t>o</w:t>
            </w:r>
            <w:r w:rsidR="001846C4">
              <w:rPr>
                <w:b/>
                <w:i/>
              </w:rPr>
              <w:t> </w:t>
            </w:r>
            <w:r w:rsidRPr="0085427B">
              <w:rPr>
                <w:b/>
                <w:i/>
              </w:rPr>
              <w:t>povolení požádal.</w:t>
            </w:r>
          </w:p>
        </w:tc>
      </w:tr>
    </w:tbl>
    <w:p w14:paraId="583B6F98"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7B34F76D" w14:textId="77777777" w:rsidR="00AE7ED8" w:rsidRPr="0085427B" w:rsidRDefault="00AE7ED8" w:rsidP="00AE7ED8">
      <w:pPr>
        <w:pStyle w:val="CrossRef"/>
      </w:pPr>
      <w:r w:rsidRPr="0085427B">
        <w:t>(32009R1107)</w:t>
      </w:r>
    </w:p>
    <w:p w14:paraId="3A050F4D" w14:textId="77777777" w:rsidR="00AE7ED8" w:rsidRPr="0085427B" w:rsidRDefault="00AE7ED8" w:rsidP="00AE7ED8">
      <w:r w:rsidRPr="0085427B">
        <w:rPr>
          <w:rStyle w:val="HideTWBExt"/>
        </w:rPr>
        <w:t>&lt;/Amend&gt;</w:t>
      </w:r>
    </w:p>
    <w:p w14:paraId="5E0B9268" w14:textId="6D8AEE5E" w:rsidR="00D92D4D" w:rsidRPr="0085427B" w:rsidRDefault="00D92D4D" w:rsidP="00D92D4D">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64</w:t>
      </w:r>
      <w:r w:rsidRPr="0085427B">
        <w:rPr>
          <w:rStyle w:val="HideTWBExt"/>
          <w:b w:val="0"/>
        </w:rPr>
        <w:t>&lt;/NumAm&gt;</w:t>
      </w:r>
    </w:p>
    <w:p w14:paraId="7CFC7E7D" w14:textId="77777777" w:rsidR="00D92D4D" w:rsidRPr="0085427B" w:rsidRDefault="00D92D4D" w:rsidP="00D92D4D">
      <w:pPr>
        <w:pStyle w:val="NormalBold12b"/>
        <w:keepNext/>
      </w:pPr>
      <w:r w:rsidRPr="0085427B">
        <w:rPr>
          <w:rStyle w:val="HideTWBExt"/>
          <w:b w:val="0"/>
        </w:rPr>
        <w:t>&lt;DocAmend&gt;</w:t>
      </w:r>
      <w:r w:rsidRPr="0085427B">
        <w:t>Návrh nařízení</w:t>
      </w:r>
      <w:r w:rsidRPr="0085427B">
        <w:rPr>
          <w:rStyle w:val="HideTWBExt"/>
          <w:b w:val="0"/>
        </w:rPr>
        <w:t>&lt;/DocAmend&gt;</w:t>
      </w:r>
    </w:p>
    <w:p w14:paraId="7D8D7206" w14:textId="0B8BBB60" w:rsidR="00D92D4D" w:rsidRPr="0085427B" w:rsidRDefault="00D92D4D" w:rsidP="00D92D4D">
      <w:pPr>
        <w:pStyle w:val="NormalBold"/>
      </w:pPr>
      <w:r w:rsidRPr="0085427B">
        <w:rPr>
          <w:rStyle w:val="HideTWBExt"/>
          <w:b w:val="0"/>
        </w:rPr>
        <w:t>&lt;Article&gt;</w:t>
      </w:r>
      <w:r w:rsidRPr="0085427B">
        <w:t>Čl. 1 – odst. 1 – bod 33 b (nový)</w:t>
      </w:r>
      <w:r w:rsidRPr="0085427B">
        <w:rPr>
          <w:rStyle w:val="HideTWBExt"/>
          <w:b w:val="0"/>
        </w:rPr>
        <w:t>&lt;/Article&gt;</w:t>
      </w:r>
    </w:p>
    <w:p w14:paraId="365C50AF" w14:textId="77777777" w:rsidR="00D92D4D" w:rsidRPr="0085427B" w:rsidRDefault="00D92D4D" w:rsidP="00D92D4D">
      <w:pPr>
        <w:keepNext/>
      </w:pPr>
      <w:r w:rsidRPr="0085427B">
        <w:rPr>
          <w:rStyle w:val="HideTWBExt"/>
        </w:rPr>
        <w:t>&lt;DocAmend2&gt;</w:t>
      </w:r>
      <w:r w:rsidRPr="0085427B">
        <w:t>Nařízení (ES) č. 1107/2009</w:t>
      </w:r>
      <w:r w:rsidRPr="0085427B">
        <w:rPr>
          <w:rStyle w:val="HideTWBExt"/>
        </w:rPr>
        <w:t>&lt;/DocAmend2&gt;</w:t>
      </w:r>
    </w:p>
    <w:p w14:paraId="0E9010D6" w14:textId="394A89A0" w:rsidR="00D92D4D" w:rsidRPr="0085427B" w:rsidRDefault="00D92D4D" w:rsidP="00D92D4D">
      <w:r w:rsidRPr="0085427B">
        <w:rPr>
          <w:rStyle w:val="HideTWBExt"/>
        </w:rPr>
        <w:t>&lt;Article2&gt;</w:t>
      </w:r>
      <w:r w:rsidRPr="0085427B">
        <w:t>Čl. 53 – odst. 3 – návětí</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2D4D" w:rsidRPr="0085427B" w14:paraId="59050837" w14:textId="77777777" w:rsidTr="007241A9">
        <w:trPr>
          <w:jc w:val="center"/>
        </w:trPr>
        <w:tc>
          <w:tcPr>
            <w:tcW w:w="9752" w:type="dxa"/>
            <w:gridSpan w:val="2"/>
          </w:tcPr>
          <w:p w14:paraId="47E28B41" w14:textId="77777777" w:rsidR="00D92D4D" w:rsidRPr="0085427B" w:rsidRDefault="00D92D4D" w:rsidP="007241A9">
            <w:pPr>
              <w:keepNext/>
            </w:pPr>
          </w:p>
        </w:tc>
      </w:tr>
      <w:tr w:rsidR="00D92D4D" w:rsidRPr="0085427B" w14:paraId="0BC9C558" w14:textId="77777777" w:rsidTr="007241A9">
        <w:trPr>
          <w:jc w:val="center"/>
        </w:trPr>
        <w:tc>
          <w:tcPr>
            <w:tcW w:w="4876" w:type="dxa"/>
          </w:tcPr>
          <w:p w14:paraId="31190A63" w14:textId="77777777" w:rsidR="00D92D4D" w:rsidRPr="0085427B" w:rsidRDefault="00D92D4D" w:rsidP="007241A9">
            <w:pPr>
              <w:pStyle w:val="ColumnHeading"/>
              <w:keepNext/>
            </w:pPr>
            <w:r w:rsidRPr="0085427B">
              <w:t>Původní znění</w:t>
            </w:r>
          </w:p>
        </w:tc>
        <w:tc>
          <w:tcPr>
            <w:tcW w:w="4876" w:type="dxa"/>
          </w:tcPr>
          <w:p w14:paraId="28B03ABA" w14:textId="77777777" w:rsidR="00D92D4D" w:rsidRPr="0085427B" w:rsidRDefault="00D92D4D" w:rsidP="007241A9">
            <w:pPr>
              <w:pStyle w:val="ColumnHeading"/>
              <w:keepNext/>
            </w:pPr>
            <w:r w:rsidRPr="0085427B">
              <w:t>Pozměňovací návrh</w:t>
            </w:r>
          </w:p>
        </w:tc>
      </w:tr>
      <w:tr w:rsidR="00D92D4D" w:rsidRPr="0085427B" w14:paraId="406DDC3A" w14:textId="77777777" w:rsidTr="007241A9">
        <w:trPr>
          <w:jc w:val="center"/>
        </w:trPr>
        <w:tc>
          <w:tcPr>
            <w:tcW w:w="4876" w:type="dxa"/>
          </w:tcPr>
          <w:p w14:paraId="56A4774A" w14:textId="77777777" w:rsidR="00D92D4D" w:rsidRPr="0085427B" w:rsidRDefault="00D92D4D" w:rsidP="007241A9">
            <w:pPr>
              <w:pStyle w:val="Normal6"/>
            </w:pPr>
          </w:p>
        </w:tc>
        <w:tc>
          <w:tcPr>
            <w:tcW w:w="4876" w:type="dxa"/>
          </w:tcPr>
          <w:p w14:paraId="7E81462B" w14:textId="38AA589C" w:rsidR="00D92D4D" w:rsidRPr="0085427B" w:rsidRDefault="00D92D4D" w:rsidP="007241A9">
            <w:pPr>
              <w:pStyle w:val="Normal6"/>
              <w:rPr>
                <w:szCs w:val="24"/>
              </w:rPr>
            </w:pPr>
            <w:r w:rsidRPr="0085427B">
              <w:rPr>
                <w:b/>
                <w:i/>
              </w:rPr>
              <w:t>33b)</w:t>
            </w:r>
            <w:r w:rsidRPr="0085427B">
              <w:rPr>
                <w:b/>
                <w:i/>
              </w:rPr>
              <w:tab/>
              <w:t>v čl. 53 odst. 3 se návětí nahrazuje tímto:</w:t>
            </w:r>
          </w:p>
        </w:tc>
      </w:tr>
      <w:tr w:rsidR="00D92D4D" w:rsidRPr="0085427B" w14:paraId="7F87B896" w14:textId="77777777" w:rsidTr="007241A9">
        <w:trPr>
          <w:jc w:val="center"/>
        </w:trPr>
        <w:tc>
          <w:tcPr>
            <w:tcW w:w="4876" w:type="dxa"/>
          </w:tcPr>
          <w:p w14:paraId="2AF64AC4" w14:textId="2B87A8C3" w:rsidR="00D92D4D" w:rsidRPr="0085427B" w:rsidRDefault="00D92D4D" w:rsidP="007241A9">
            <w:pPr>
              <w:pStyle w:val="Normal6"/>
            </w:pPr>
            <w:r w:rsidRPr="0085427B">
              <w:t xml:space="preserve">3. Je-li to nezbytné, </w:t>
            </w:r>
            <w:r w:rsidRPr="0085427B">
              <w:rPr>
                <w:b/>
                <w:i/>
              </w:rPr>
              <w:t>přijme se regulativním postupem podle čl. 79 odst. 3</w:t>
            </w:r>
            <w:r w:rsidRPr="0085427B">
              <w:t xml:space="preserve"> rozhodnutí </w:t>
            </w:r>
            <w:r w:rsidR="001846C4" w:rsidRPr="0085427B">
              <w:t>o</w:t>
            </w:r>
            <w:r w:rsidR="001846C4">
              <w:t> </w:t>
            </w:r>
            <w:r w:rsidRPr="0085427B">
              <w:t xml:space="preserve">tom, kdy </w:t>
            </w:r>
            <w:r w:rsidR="001846C4" w:rsidRPr="0085427B">
              <w:t>a</w:t>
            </w:r>
            <w:r w:rsidR="001846C4">
              <w:t> </w:t>
            </w:r>
            <w:r w:rsidRPr="0085427B">
              <w:t xml:space="preserve">za jakých podmínek </w:t>
            </w:r>
            <w:r w:rsidRPr="0085427B">
              <w:rPr>
                <w:b/>
                <w:i/>
              </w:rPr>
              <w:t>členský stát</w:t>
            </w:r>
            <w:r w:rsidRPr="0085427B">
              <w:t>:</w:t>
            </w:r>
          </w:p>
        </w:tc>
        <w:tc>
          <w:tcPr>
            <w:tcW w:w="4876" w:type="dxa"/>
          </w:tcPr>
          <w:p w14:paraId="459EFE1F" w14:textId="5D249A65" w:rsidR="00D92D4D" w:rsidRPr="0085427B" w:rsidRDefault="00D92D4D" w:rsidP="007241A9">
            <w:pPr>
              <w:pStyle w:val="Normal6"/>
              <w:rPr>
                <w:szCs w:val="24"/>
              </w:rPr>
            </w:pPr>
            <w:r w:rsidRPr="0085427B">
              <w:t xml:space="preserve">3. Je-li to nezbytné, </w:t>
            </w:r>
            <w:r w:rsidRPr="0085427B">
              <w:rPr>
                <w:b/>
                <w:i/>
              </w:rPr>
              <w:t>doplní Komise</w:t>
            </w:r>
            <w:r w:rsidRPr="0085427B">
              <w:t xml:space="preserve"> rozhodnutí </w:t>
            </w:r>
            <w:r w:rsidRPr="0085427B">
              <w:rPr>
                <w:b/>
                <w:i/>
              </w:rPr>
              <w:t xml:space="preserve">podle odstavce 1a na základě stanoviska orgánu </w:t>
            </w:r>
            <w:r w:rsidR="001846C4" w:rsidRPr="0085427B">
              <w:t>o</w:t>
            </w:r>
            <w:r w:rsidR="001846C4">
              <w:t> </w:t>
            </w:r>
            <w:r w:rsidRPr="0085427B">
              <w:t xml:space="preserve">tom, kdy </w:t>
            </w:r>
            <w:r w:rsidR="001846C4" w:rsidRPr="0085427B">
              <w:t>a</w:t>
            </w:r>
            <w:r w:rsidR="001846C4">
              <w:t> </w:t>
            </w:r>
            <w:r w:rsidRPr="0085427B">
              <w:t xml:space="preserve">za jakých podmínek </w:t>
            </w:r>
            <w:r w:rsidRPr="0085427B">
              <w:rPr>
                <w:b/>
                <w:i/>
              </w:rPr>
              <w:t>členské státy stejné klimatické zóny</w:t>
            </w:r>
            <w:r w:rsidRPr="0085427B">
              <w:t>:</w:t>
            </w:r>
          </w:p>
        </w:tc>
      </w:tr>
    </w:tbl>
    <w:p w14:paraId="5ED46AEC" w14:textId="77777777" w:rsidR="00D92D4D" w:rsidRPr="0085427B" w:rsidRDefault="00D92D4D" w:rsidP="00D92D4D">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616DB5E" w14:textId="77777777" w:rsidR="00D92D4D" w:rsidRPr="0085427B" w:rsidRDefault="00D92D4D" w:rsidP="00D92D4D">
      <w:pPr>
        <w:pStyle w:val="CrossRef"/>
      </w:pPr>
      <w:r w:rsidRPr="0085427B">
        <w:t>(32009R1107)</w:t>
      </w:r>
    </w:p>
    <w:p w14:paraId="05EA73C1" w14:textId="77777777" w:rsidR="00D92D4D" w:rsidRPr="0085427B" w:rsidRDefault="00D92D4D" w:rsidP="00D92D4D">
      <w:r w:rsidRPr="0085427B">
        <w:rPr>
          <w:rStyle w:val="HideTWBExt"/>
        </w:rPr>
        <w:t>&lt;/Amend&gt;</w:t>
      </w:r>
    </w:p>
    <w:p w14:paraId="37C973BB" w14:textId="1C5CA8C3" w:rsidR="00D92D4D" w:rsidRPr="0085427B" w:rsidRDefault="00D92D4D" w:rsidP="00D92D4D">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65</w:t>
      </w:r>
      <w:r w:rsidRPr="0085427B">
        <w:rPr>
          <w:rStyle w:val="HideTWBExt"/>
          <w:b w:val="0"/>
        </w:rPr>
        <w:t>&lt;/NumAm&gt;</w:t>
      </w:r>
    </w:p>
    <w:p w14:paraId="4669A067" w14:textId="77777777" w:rsidR="00D92D4D" w:rsidRPr="0085427B" w:rsidRDefault="00D92D4D" w:rsidP="00D92D4D">
      <w:pPr>
        <w:pStyle w:val="NormalBold12b"/>
        <w:keepNext/>
      </w:pPr>
      <w:r w:rsidRPr="0085427B">
        <w:rPr>
          <w:rStyle w:val="HideTWBExt"/>
          <w:b w:val="0"/>
        </w:rPr>
        <w:t>&lt;DocAmend&gt;</w:t>
      </w:r>
      <w:r w:rsidRPr="0085427B">
        <w:t>Návrh nařízení</w:t>
      </w:r>
      <w:r w:rsidRPr="0085427B">
        <w:rPr>
          <w:rStyle w:val="HideTWBExt"/>
          <w:b w:val="0"/>
        </w:rPr>
        <w:t>&lt;/DocAmend&gt;</w:t>
      </w:r>
    </w:p>
    <w:p w14:paraId="5D3B7698" w14:textId="05A1BF44" w:rsidR="00D92D4D" w:rsidRPr="0085427B" w:rsidRDefault="00D92D4D" w:rsidP="00D92D4D">
      <w:pPr>
        <w:pStyle w:val="NormalBold"/>
      </w:pPr>
      <w:r w:rsidRPr="0085427B">
        <w:rPr>
          <w:rStyle w:val="HideTWBExt"/>
          <w:b w:val="0"/>
        </w:rPr>
        <w:t>&lt;Article&gt;</w:t>
      </w:r>
      <w:r w:rsidRPr="0085427B">
        <w:t>Čl. 1 – odst. 1 – bod 33 c (nový)</w:t>
      </w:r>
      <w:r w:rsidRPr="0085427B">
        <w:rPr>
          <w:rStyle w:val="HideTWBExt"/>
          <w:b w:val="0"/>
        </w:rPr>
        <w:t>&lt;/Article&gt;</w:t>
      </w:r>
    </w:p>
    <w:p w14:paraId="4D4183A1" w14:textId="77777777" w:rsidR="00D92D4D" w:rsidRPr="0085427B" w:rsidRDefault="00D92D4D" w:rsidP="00D92D4D">
      <w:pPr>
        <w:keepNext/>
      </w:pPr>
      <w:r w:rsidRPr="0085427B">
        <w:rPr>
          <w:rStyle w:val="HideTWBExt"/>
        </w:rPr>
        <w:t>&lt;DocAmend2&gt;</w:t>
      </w:r>
      <w:r w:rsidRPr="0085427B">
        <w:t>Nařízení (ES) č. 1107/2009</w:t>
      </w:r>
      <w:r w:rsidRPr="0085427B">
        <w:rPr>
          <w:rStyle w:val="HideTWBExt"/>
        </w:rPr>
        <w:t>&lt;/DocAmend2&gt;</w:t>
      </w:r>
    </w:p>
    <w:p w14:paraId="65638C3B" w14:textId="4CD5C575" w:rsidR="00D92D4D" w:rsidRPr="0085427B" w:rsidRDefault="00D92D4D" w:rsidP="00D92D4D">
      <w:r w:rsidRPr="0085427B">
        <w:rPr>
          <w:rStyle w:val="HideTWBExt"/>
        </w:rPr>
        <w:t>&lt;Article2&gt;</w:t>
      </w:r>
      <w:r w:rsidRPr="0085427B">
        <w:t xml:space="preserve">Čl. 53 – odst. 4 </w:t>
      </w:r>
      <w:r w:rsidR="001846C4" w:rsidRPr="0085427B">
        <w:t>a</w:t>
      </w:r>
      <w:r w:rsidR="001846C4">
        <w:t> </w:t>
      </w:r>
      <w:r w:rsidRPr="0085427B">
        <w:t>(nový)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92D4D" w:rsidRPr="0085427B" w14:paraId="3A448B43" w14:textId="77777777" w:rsidTr="007241A9">
        <w:trPr>
          <w:jc w:val="center"/>
        </w:trPr>
        <w:tc>
          <w:tcPr>
            <w:tcW w:w="9752" w:type="dxa"/>
            <w:gridSpan w:val="2"/>
          </w:tcPr>
          <w:p w14:paraId="37079DFC" w14:textId="77777777" w:rsidR="00D92D4D" w:rsidRPr="0085427B" w:rsidRDefault="00D92D4D" w:rsidP="007241A9">
            <w:pPr>
              <w:keepNext/>
            </w:pPr>
          </w:p>
        </w:tc>
      </w:tr>
      <w:tr w:rsidR="00D92D4D" w:rsidRPr="0085427B" w14:paraId="39316A35" w14:textId="77777777" w:rsidTr="007241A9">
        <w:trPr>
          <w:jc w:val="center"/>
        </w:trPr>
        <w:tc>
          <w:tcPr>
            <w:tcW w:w="4876" w:type="dxa"/>
          </w:tcPr>
          <w:p w14:paraId="729F6473" w14:textId="7E23C2D5" w:rsidR="00D92D4D" w:rsidRPr="0085427B" w:rsidRDefault="00D92D4D" w:rsidP="00C548C5">
            <w:pPr>
              <w:pStyle w:val="ColumnHeading"/>
              <w:keepNext/>
              <w:jc w:val="left"/>
            </w:pPr>
            <w:r w:rsidRPr="0085427B">
              <w:t>Znění navržené Komisí</w:t>
            </w:r>
          </w:p>
        </w:tc>
        <w:tc>
          <w:tcPr>
            <w:tcW w:w="4876" w:type="dxa"/>
          </w:tcPr>
          <w:p w14:paraId="67DD8B2F" w14:textId="77777777" w:rsidR="00D92D4D" w:rsidRPr="0085427B" w:rsidRDefault="00D92D4D" w:rsidP="007241A9">
            <w:pPr>
              <w:pStyle w:val="ColumnHeading"/>
              <w:keepNext/>
            </w:pPr>
            <w:r w:rsidRPr="0085427B">
              <w:t>Pozměňovací návrh</w:t>
            </w:r>
          </w:p>
        </w:tc>
      </w:tr>
      <w:tr w:rsidR="00D92D4D" w:rsidRPr="0085427B" w14:paraId="711B5033" w14:textId="77777777" w:rsidTr="007241A9">
        <w:trPr>
          <w:jc w:val="center"/>
        </w:trPr>
        <w:tc>
          <w:tcPr>
            <w:tcW w:w="4876" w:type="dxa"/>
          </w:tcPr>
          <w:p w14:paraId="37C44ED1" w14:textId="77777777" w:rsidR="00D92D4D" w:rsidRPr="0085427B" w:rsidRDefault="00D92D4D" w:rsidP="007241A9">
            <w:pPr>
              <w:pStyle w:val="Normal6"/>
            </w:pPr>
          </w:p>
        </w:tc>
        <w:tc>
          <w:tcPr>
            <w:tcW w:w="4876" w:type="dxa"/>
          </w:tcPr>
          <w:p w14:paraId="0110806C" w14:textId="308ED241" w:rsidR="00D92D4D" w:rsidRPr="0085427B" w:rsidRDefault="00D92D4D" w:rsidP="007241A9">
            <w:pPr>
              <w:pStyle w:val="Normal6"/>
              <w:rPr>
                <w:szCs w:val="24"/>
              </w:rPr>
            </w:pPr>
            <w:r w:rsidRPr="0085427B">
              <w:rPr>
                <w:b/>
                <w:i/>
              </w:rPr>
              <w:t>33c)</w:t>
            </w:r>
            <w:r w:rsidRPr="0085427B">
              <w:rPr>
                <w:b/>
                <w:i/>
              </w:rPr>
              <w:tab/>
              <w:t>v článku 53 se doplňuje nový odstavec, který zní:</w:t>
            </w:r>
          </w:p>
        </w:tc>
      </w:tr>
      <w:tr w:rsidR="00D92D4D" w:rsidRPr="0085427B" w14:paraId="2576557A" w14:textId="77777777" w:rsidTr="007241A9">
        <w:trPr>
          <w:jc w:val="center"/>
        </w:trPr>
        <w:tc>
          <w:tcPr>
            <w:tcW w:w="4876" w:type="dxa"/>
          </w:tcPr>
          <w:p w14:paraId="5551E0E9" w14:textId="77777777" w:rsidR="00D92D4D" w:rsidRPr="0085427B" w:rsidRDefault="00D92D4D" w:rsidP="007241A9">
            <w:pPr>
              <w:pStyle w:val="Normal6"/>
            </w:pPr>
          </w:p>
        </w:tc>
        <w:tc>
          <w:tcPr>
            <w:tcW w:w="4876" w:type="dxa"/>
          </w:tcPr>
          <w:p w14:paraId="412E3A10" w14:textId="3034BF80" w:rsidR="00D92D4D" w:rsidRPr="0085427B" w:rsidRDefault="00D92D4D" w:rsidP="007241A9">
            <w:pPr>
              <w:pStyle w:val="Normal6"/>
              <w:rPr>
                <w:szCs w:val="24"/>
              </w:rPr>
            </w:pPr>
            <w:r w:rsidRPr="0085427B">
              <w:rPr>
                <w:b/>
                <w:i/>
              </w:rPr>
              <w:t xml:space="preserve">4a. „Prodloužení povolení uděleného členským státem pro konkrétní kombinaci plodiny, pesticidu, škodlivého organismu nebo choroby, za předpokladu, že tento členský stát předem stanovil příslušná opatření pro řízení rizika </w:t>
            </w:r>
            <w:r w:rsidR="001846C4" w:rsidRPr="0085427B">
              <w:rPr>
                <w:b/>
                <w:i/>
              </w:rPr>
              <w:t>a</w:t>
            </w:r>
            <w:r w:rsidR="001846C4">
              <w:rPr>
                <w:b/>
                <w:i/>
              </w:rPr>
              <w:t> </w:t>
            </w:r>
            <w:r w:rsidRPr="0085427B">
              <w:rPr>
                <w:b/>
                <w:i/>
              </w:rPr>
              <w:t xml:space="preserve">techniky aplikace, nabývá okamžité platnosti ve všech členských státech </w:t>
            </w:r>
            <w:r w:rsidR="001846C4" w:rsidRPr="0085427B">
              <w:rPr>
                <w:b/>
                <w:i/>
              </w:rPr>
              <w:t>v</w:t>
            </w:r>
            <w:r w:rsidR="001846C4">
              <w:rPr>
                <w:b/>
                <w:i/>
              </w:rPr>
              <w:t> </w:t>
            </w:r>
            <w:r w:rsidRPr="0085427B">
              <w:rPr>
                <w:b/>
                <w:i/>
              </w:rPr>
              <w:t>rámci téže zóny.“</w:t>
            </w:r>
          </w:p>
        </w:tc>
      </w:tr>
    </w:tbl>
    <w:p w14:paraId="47B9DEBE" w14:textId="77777777" w:rsidR="00D92D4D" w:rsidRPr="0085427B" w:rsidRDefault="00D92D4D" w:rsidP="00D92D4D">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0A30C6B" w14:textId="77777777" w:rsidR="00D92D4D" w:rsidRPr="0085427B" w:rsidRDefault="00D92D4D" w:rsidP="00D92D4D">
      <w:pPr>
        <w:pStyle w:val="CrossRef"/>
      </w:pPr>
      <w:r w:rsidRPr="0085427B">
        <w:t>(32009R1107)</w:t>
      </w:r>
    </w:p>
    <w:p w14:paraId="4A204634" w14:textId="77777777" w:rsidR="00D92D4D" w:rsidRPr="0085427B" w:rsidRDefault="00D92D4D" w:rsidP="00D92D4D">
      <w:r w:rsidRPr="0085427B">
        <w:rPr>
          <w:rStyle w:val="HideTWBExt"/>
        </w:rPr>
        <w:t>&lt;/Amend&gt;</w:t>
      </w:r>
    </w:p>
    <w:p w14:paraId="6F28DCCE" w14:textId="2E465543"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66</w:t>
      </w:r>
      <w:r w:rsidRPr="0085427B">
        <w:rPr>
          <w:rStyle w:val="HideTWBExt"/>
          <w:b w:val="0"/>
        </w:rPr>
        <w:t>&lt;/NumAm&gt;</w:t>
      </w:r>
    </w:p>
    <w:p w14:paraId="0DABB0E4"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0EADDD98" w14:textId="4DBF9F42" w:rsidR="00AE7ED8" w:rsidRPr="0085427B" w:rsidRDefault="00AE7ED8" w:rsidP="00AE7ED8">
      <w:pPr>
        <w:pStyle w:val="NormalBold"/>
      </w:pPr>
      <w:r w:rsidRPr="0085427B">
        <w:rPr>
          <w:rStyle w:val="HideTWBExt"/>
          <w:b w:val="0"/>
        </w:rPr>
        <w:t>&lt;Article&gt;</w:t>
      </w:r>
      <w:r w:rsidRPr="0085427B">
        <w:t xml:space="preserve">Čl. 1 – odst. 1 – bod 34 </w:t>
      </w:r>
      <w:r w:rsidR="001846C4" w:rsidRPr="0085427B">
        <w:t>a</w:t>
      </w:r>
      <w:r w:rsidR="001846C4">
        <w:t> </w:t>
      </w:r>
      <w:r w:rsidRPr="0085427B">
        <w:t>(nový)</w:t>
      </w:r>
      <w:r w:rsidRPr="0085427B">
        <w:rPr>
          <w:rStyle w:val="HideTWBExt"/>
          <w:b w:val="0"/>
        </w:rPr>
        <w:t>&lt;/Article&gt;</w:t>
      </w:r>
    </w:p>
    <w:p w14:paraId="3F1ABDA0"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7FE97FCF" w14:textId="5892EF24" w:rsidR="00AE7ED8" w:rsidRPr="0085427B" w:rsidRDefault="00AE7ED8" w:rsidP="00AE7ED8">
      <w:r w:rsidRPr="0085427B">
        <w:rPr>
          <w:rStyle w:val="HideTWBExt"/>
        </w:rPr>
        <w:t>&lt;Article2&gt;</w:t>
      </w:r>
      <w:r w:rsidRPr="0085427B">
        <w:t xml:space="preserve">Čl. 65 – odst. 3 </w:t>
      </w:r>
      <w:r w:rsidR="001846C4" w:rsidRPr="0085427B">
        <w:t>a</w:t>
      </w:r>
      <w:r w:rsidR="001846C4">
        <w:t> </w:t>
      </w:r>
      <w:r w:rsidRPr="0085427B">
        <w:t>(nový)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326BDA8" w14:textId="77777777" w:rsidTr="00D338D0">
        <w:trPr>
          <w:jc w:val="center"/>
        </w:trPr>
        <w:tc>
          <w:tcPr>
            <w:tcW w:w="9752" w:type="dxa"/>
            <w:gridSpan w:val="2"/>
          </w:tcPr>
          <w:p w14:paraId="3BD91C7D" w14:textId="77777777" w:rsidR="00AE7ED8" w:rsidRPr="0085427B" w:rsidRDefault="00AE7ED8" w:rsidP="008E1ED4">
            <w:pPr>
              <w:keepNext/>
            </w:pPr>
          </w:p>
        </w:tc>
      </w:tr>
      <w:tr w:rsidR="00AE7ED8" w:rsidRPr="0085427B" w14:paraId="2659F81F" w14:textId="77777777" w:rsidTr="00D338D0">
        <w:trPr>
          <w:jc w:val="center"/>
        </w:trPr>
        <w:tc>
          <w:tcPr>
            <w:tcW w:w="4876" w:type="dxa"/>
          </w:tcPr>
          <w:p w14:paraId="50468C21" w14:textId="77777777" w:rsidR="00AE7ED8" w:rsidRPr="0085427B" w:rsidRDefault="00AE7ED8" w:rsidP="008E1ED4">
            <w:pPr>
              <w:pStyle w:val="ColumnHeading"/>
              <w:keepNext/>
            </w:pPr>
            <w:r w:rsidRPr="0085427B">
              <w:t>Původní znění</w:t>
            </w:r>
          </w:p>
        </w:tc>
        <w:tc>
          <w:tcPr>
            <w:tcW w:w="4876" w:type="dxa"/>
          </w:tcPr>
          <w:p w14:paraId="3D7AAD5F" w14:textId="77777777" w:rsidR="00AE7ED8" w:rsidRPr="0085427B" w:rsidRDefault="00AE7ED8" w:rsidP="008E1ED4">
            <w:pPr>
              <w:pStyle w:val="ColumnHeading"/>
              <w:keepNext/>
            </w:pPr>
            <w:r w:rsidRPr="0085427B">
              <w:t>Pozměňovací návrh</w:t>
            </w:r>
          </w:p>
        </w:tc>
      </w:tr>
      <w:tr w:rsidR="00AE7ED8" w:rsidRPr="0085427B" w14:paraId="59FBE015" w14:textId="77777777" w:rsidTr="00D338D0">
        <w:trPr>
          <w:jc w:val="center"/>
        </w:trPr>
        <w:tc>
          <w:tcPr>
            <w:tcW w:w="4876" w:type="dxa"/>
          </w:tcPr>
          <w:p w14:paraId="6490723C" w14:textId="77777777" w:rsidR="00AE7ED8" w:rsidRPr="0085427B" w:rsidRDefault="00AE7ED8" w:rsidP="008E1ED4">
            <w:pPr>
              <w:pStyle w:val="Normal6"/>
            </w:pPr>
          </w:p>
        </w:tc>
        <w:tc>
          <w:tcPr>
            <w:tcW w:w="4876" w:type="dxa"/>
          </w:tcPr>
          <w:p w14:paraId="147B51C0" w14:textId="55A103C0" w:rsidR="00AE7ED8" w:rsidRPr="0085427B" w:rsidRDefault="00AE7ED8" w:rsidP="008E1ED4">
            <w:pPr>
              <w:pStyle w:val="Normal6"/>
              <w:rPr>
                <w:szCs w:val="24"/>
              </w:rPr>
            </w:pPr>
            <w:r w:rsidRPr="0085427B">
              <w:rPr>
                <w:b/>
                <w:i/>
              </w:rPr>
              <w:t>34a)</w:t>
            </w:r>
            <w:r w:rsidRPr="0085427B">
              <w:rPr>
                <w:b/>
                <w:i/>
              </w:rPr>
              <w:tab/>
              <w:t>v článku 65 se doplňuje nový odstavec, který zní:</w:t>
            </w:r>
          </w:p>
        </w:tc>
      </w:tr>
      <w:tr w:rsidR="00AE7ED8" w:rsidRPr="0085427B" w14:paraId="728CCF64" w14:textId="77777777" w:rsidTr="00D338D0">
        <w:trPr>
          <w:jc w:val="center"/>
        </w:trPr>
        <w:tc>
          <w:tcPr>
            <w:tcW w:w="4876" w:type="dxa"/>
          </w:tcPr>
          <w:p w14:paraId="7A7B441E" w14:textId="181B9985" w:rsidR="00AE7ED8" w:rsidRPr="0085427B" w:rsidRDefault="00AE7ED8" w:rsidP="008E1ED4">
            <w:pPr>
              <w:pStyle w:val="Normal6"/>
            </w:pPr>
          </w:p>
        </w:tc>
        <w:tc>
          <w:tcPr>
            <w:tcW w:w="4876" w:type="dxa"/>
          </w:tcPr>
          <w:p w14:paraId="65F13BB7" w14:textId="7E9447AB" w:rsidR="00AE7ED8" w:rsidRPr="0085427B" w:rsidRDefault="00776C30" w:rsidP="008E1ED4">
            <w:pPr>
              <w:pStyle w:val="Normal6"/>
              <w:rPr>
                <w:szCs w:val="24"/>
              </w:rPr>
            </w:pPr>
            <w:r w:rsidRPr="0085427B">
              <w:rPr>
                <w:b/>
                <w:i/>
              </w:rPr>
              <w:t xml:space="preserve">„3a. Etikety přípravků na ochranu rostlin musí obsahovat konkrétní pokyny pro školkařskou produkci. Pokud se biomasa, hustota výsadby nebo fenologická stadia výrazně liší od dospělých plodin na otevřených polích, musí být dávky vyjádřeny </w:t>
            </w:r>
            <w:r w:rsidR="001846C4" w:rsidRPr="0085427B">
              <w:rPr>
                <w:b/>
                <w:i/>
              </w:rPr>
              <w:t>v</w:t>
            </w:r>
            <w:r w:rsidR="001846C4">
              <w:rPr>
                <w:b/>
                <w:i/>
              </w:rPr>
              <w:t> </w:t>
            </w:r>
            <w:r w:rsidRPr="0085427B">
              <w:rPr>
                <w:b/>
                <w:i/>
              </w:rPr>
              <w:t xml:space="preserve">jednotkách objemu korunového zápoje, na počet exemplářů nebo na jednotku listové plochy, </w:t>
            </w:r>
            <w:r w:rsidR="001846C4" w:rsidRPr="0085427B">
              <w:rPr>
                <w:b/>
                <w:i/>
              </w:rPr>
              <w:t>a</w:t>
            </w:r>
            <w:r w:rsidR="001846C4">
              <w:rPr>
                <w:b/>
                <w:i/>
              </w:rPr>
              <w:t> </w:t>
            </w:r>
            <w:r w:rsidRPr="0085427B">
              <w:rPr>
                <w:b/>
                <w:i/>
              </w:rPr>
              <w:t xml:space="preserve">to buď jako doplněk, nebo jako alternativa </w:t>
            </w:r>
            <w:r w:rsidR="001846C4" w:rsidRPr="0085427B">
              <w:rPr>
                <w:b/>
                <w:i/>
              </w:rPr>
              <w:t>k</w:t>
            </w:r>
            <w:r w:rsidR="001846C4">
              <w:rPr>
                <w:b/>
                <w:i/>
              </w:rPr>
              <w:t> </w:t>
            </w:r>
            <w:r w:rsidRPr="0085427B">
              <w:rPr>
                <w:b/>
                <w:i/>
              </w:rPr>
              <w:t xml:space="preserve">dávce na hektar, aby se zajistila účinnost ošetření </w:t>
            </w:r>
            <w:r w:rsidR="001846C4" w:rsidRPr="0085427B">
              <w:rPr>
                <w:b/>
                <w:i/>
              </w:rPr>
              <w:t>a</w:t>
            </w:r>
            <w:r w:rsidR="001846C4">
              <w:rPr>
                <w:b/>
                <w:i/>
              </w:rPr>
              <w:t> </w:t>
            </w:r>
            <w:r w:rsidRPr="0085427B">
              <w:rPr>
                <w:b/>
                <w:i/>
              </w:rPr>
              <w:t xml:space="preserve">soulad </w:t>
            </w:r>
            <w:r w:rsidR="001846C4" w:rsidRPr="0085427B">
              <w:rPr>
                <w:b/>
                <w:i/>
              </w:rPr>
              <w:t>s</w:t>
            </w:r>
            <w:r w:rsidR="001846C4">
              <w:rPr>
                <w:b/>
                <w:i/>
              </w:rPr>
              <w:t> </w:t>
            </w:r>
            <w:r w:rsidRPr="0085427B">
              <w:rPr>
                <w:b/>
                <w:i/>
              </w:rPr>
              <w:t>digitálním vedením záznamů.“</w:t>
            </w:r>
          </w:p>
        </w:tc>
      </w:tr>
    </w:tbl>
    <w:p w14:paraId="1FD6C983"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DFD7B69" w14:textId="77777777" w:rsidR="00AE7ED8" w:rsidRPr="0085427B" w:rsidRDefault="00AE7ED8" w:rsidP="00AE7ED8">
      <w:pPr>
        <w:pStyle w:val="CrossRef"/>
      </w:pPr>
      <w:r w:rsidRPr="0085427B">
        <w:t>(32009R1107)</w:t>
      </w:r>
    </w:p>
    <w:p w14:paraId="5074364C" w14:textId="77777777" w:rsidR="00AE7ED8" w:rsidRPr="0085427B" w:rsidRDefault="00AE7ED8" w:rsidP="00AE7ED8">
      <w:r w:rsidRPr="0085427B">
        <w:rPr>
          <w:rStyle w:val="HideTWBExt"/>
        </w:rPr>
        <w:t>&lt;/Amend&gt;</w:t>
      </w:r>
    </w:p>
    <w:p w14:paraId="1553E292" w14:textId="1D19AD27"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67</w:t>
      </w:r>
      <w:r w:rsidRPr="0085427B">
        <w:rPr>
          <w:rStyle w:val="HideTWBExt"/>
          <w:b w:val="0"/>
        </w:rPr>
        <w:t>&lt;/NumAm&gt;</w:t>
      </w:r>
    </w:p>
    <w:p w14:paraId="4E27B02A"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39E0CC7" w14:textId="77777777" w:rsidR="00AE7ED8" w:rsidRPr="0085427B" w:rsidRDefault="00AE7ED8" w:rsidP="00AE7ED8">
      <w:pPr>
        <w:pStyle w:val="NormalBold"/>
      </w:pPr>
      <w:r w:rsidRPr="0085427B">
        <w:rPr>
          <w:rStyle w:val="HideTWBExt"/>
          <w:b w:val="0"/>
        </w:rPr>
        <w:t>&lt;Article&gt;</w:t>
      </w:r>
      <w:r w:rsidRPr="0085427B">
        <w:t>Čl. 1 – odst. 1 – bod 35</w:t>
      </w:r>
      <w:r w:rsidRPr="0085427B">
        <w:rPr>
          <w:rStyle w:val="HideTWBExt"/>
          <w:b w:val="0"/>
        </w:rPr>
        <w:t>&lt;/Article&gt;</w:t>
      </w:r>
    </w:p>
    <w:p w14:paraId="415D201C" w14:textId="77777777" w:rsidR="00AE7ED8" w:rsidRPr="0085427B" w:rsidRDefault="00AE7ED8" w:rsidP="00AE7ED8">
      <w:pPr>
        <w:keepNext/>
      </w:pPr>
      <w:r w:rsidRPr="0085427B">
        <w:rPr>
          <w:rStyle w:val="HideTWBExt"/>
        </w:rPr>
        <w:t>&lt;DocAmend2&gt;</w:t>
      </w:r>
      <w:r w:rsidRPr="0085427B">
        <w:t>Nařízení (ES) č. 1107/2009</w:t>
      </w:r>
      <w:r w:rsidRPr="0085427B">
        <w:rPr>
          <w:rStyle w:val="HideTWBExt"/>
        </w:rPr>
        <w:t>&lt;/DocAmend2&gt;</w:t>
      </w:r>
    </w:p>
    <w:p w14:paraId="2CA5A8A4" w14:textId="604BC27D" w:rsidR="00AE7ED8" w:rsidRPr="0085427B" w:rsidRDefault="00AE7ED8" w:rsidP="00AE7ED8">
      <w:r w:rsidRPr="0085427B">
        <w:rPr>
          <w:rStyle w:val="HideTWBExt"/>
        </w:rPr>
        <w:t>&lt;Article2&gt;</w:t>
      </w:r>
      <w:r w:rsidRPr="0085427B">
        <w:t>Čl. 67 – odst. 1 – pododstavec 1</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6C33526" w14:textId="77777777" w:rsidTr="00602ACA">
        <w:trPr>
          <w:jc w:val="center"/>
        </w:trPr>
        <w:tc>
          <w:tcPr>
            <w:tcW w:w="9752" w:type="dxa"/>
            <w:gridSpan w:val="2"/>
          </w:tcPr>
          <w:p w14:paraId="6A436694" w14:textId="77777777" w:rsidR="00AE7ED8" w:rsidRPr="0085427B" w:rsidRDefault="00AE7ED8" w:rsidP="008E1ED4">
            <w:pPr>
              <w:keepNext/>
            </w:pPr>
          </w:p>
        </w:tc>
      </w:tr>
      <w:tr w:rsidR="00AE7ED8" w:rsidRPr="0085427B" w14:paraId="501EA524" w14:textId="77777777" w:rsidTr="00602ACA">
        <w:trPr>
          <w:jc w:val="center"/>
        </w:trPr>
        <w:tc>
          <w:tcPr>
            <w:tcW w:w="4876" w:type="dxa"/>
          </w:tcPr>
          <w:p w14:paraId="79DAD688" w14:textId="77777777" w:rsidR="00AE7ED8" w:rsidRPr="0085427B" w:rsidRDefault="00AE7ED8" w:rsidP="008E1ED4">
            <w:pPr>
              <w:pStyle w:val="ColumnHeading"/>
              <w:keepNext/>
            </w:pPr>
            <w:r w:rsidRPr="0085427B">
              <w:t>Znění navržené Komisí</w:t>
            </w:r>
          </w:p>
        </w:tc>
        <w:tc>
          <w:tcPr>
            <w:tcW w:w="4876" w:type="dxa"/>
          </w:tcPr>
          <w:p w14:paraId="5B65168A" w14:textId="77777777" w:rsidR="00AE7ED8" w:rsidRPr="0085427B" w:rsidRDefault="00AE7ED8" w:rsidP="008E1ED4">
            <w:pPr>
              <w:pStyle w:val="ColumnHeading"/>
              <w:keepNext/>
            </w:pPr>
            <w:r w:rsidRPr="0085427B">
              <w:t>Pozměňovací návrh</w:t>
            </w:r>
          </w:p>
        </w:tc>
      </w:tr>
      <w:tr w:rsidR="00AE7ED8" w:rsidRPr="0085427B" w14:paraId="33ADB5D1" w14:textId="77777777" w:rsidTr="00602ACA">
        <w:trPr>
          <w:jc w:val="center"/>
        </w:trPr>
        <w:tc>
          <w:tcPr>
            <w:tcW w:w="4876" w:type="dxa"/>
          </w:tcPr>
          <w:p w14:paraId="42B23D54" w14:textId="25267908" w:rsidR="00AE7ED8" w:rsidRPr="0085427B" w:rsidRDefault="00602ACA" w:rsidP="008E1ED4">
            <w:pPr>
              <w:pStyle w:val="Normal6"/>
            </w:pPr>
            <w:r w:rsidRPr="0085427B">
              <w:t>1.</w:t>
            </w:r>
            <w:r w:rsidRPr="0085427B">
              <w:tab/>
              <w:t xml:space="preserve">Výrobci, dodavatelé, distributoři, dovozci </w:t>
            </w:r>
            <w:r w:rsidR="001846C4" w:rsidRPr="0085427B">
              <w:t>a</w:t>
            </w:r>
            <w:r w:rsidR="001846C4">
              <w:t> </w:t>
            </w:r>
            <w:r w:rsidRPr="0085427B">
              <w:t xml:space="preserve">vývozci přípravků na ochranu rostlin vedou záznamy </w:t>
            </w:r>
            <w:r w:rsidR="001846C4" w:rsidRPr="0085427B">
              <w:t>o</w:t>
            </w:r>
            <w:r w:rsidR="001846C4">
              <w:t> </w:t>
            </w:r>
            <w:r w:rsidRPr="0085427B">
              <w:t>přípravcích na ochranu rostlin, které vyrábějí, dovážejí, vyvážejí, skladují či uvádějí na trh, nejméně po dobu pěti let. Profesionální uživatelé přípravků na ochranu rostlin</w:t>
            </w:r>
            <w:r w:rsidRPr="0085427B">
              <w:rPr>
                <w:b/>
                <w:i/>
              </w:rPr>
              <w:t xml:space="preserve">, </w:t>
            </w:r>
            <w:r w:rsidR="001846C4" w:rsidRPr="0085427B">
              <w:rPr>
                <w:b/>
                <w:i/>
              </w:rPr>
              <w:t>s</w:t>
            </w:r>
            <w:r w:rsidR="001846C4">
              <w:rPr>
                <w:b/>
                <w:i/>
              </w:rPr>
              <w:t> </w:t>
            </w:r>
            <w:r w:rsidRPr="0085427B">
              <w:rPr>
                <w:b/>
                <w:i/>
              </w:rPr>
              <w:t>výjimkou přípravků na ochranu rostlin obsahujících jako účinné látky pouze látky biologické ochrany,</w:t>
            </w:r>
            <w:r w:rsidRPr="0085427B">
              <w:t xml:space="preserve"> vedou alespoň tři roky záznamy </w:t>
            </w:r>
            <w:r w:rsidR="001846C4" w:rsidRPr="0085427B">
              <w:t>o</w:t>
            </w:r>
            <w:r w:rsidR="001846C4">
              <w:t> </w:t>
            </w:r>
            <w:r w:rsidRPr="0085427B">
              <w:t xml:space="preserve">jimi používaných přípravcích, jež uvádějí název přípravku na ochranu rostlin, </w:t>
            </w:r>
            <w:r w:rsidRPr="0085427B">
              <w:rPr>
                <w:b/>
                <w:i/>
              </w:rPr>
              <w:t>dobu</w:t>
            </w:r>
            <w:r w:rsidRPr="0085427B">
              <w:t xml:space="preserve"> </w:t>
            </w:r>
            <w:r w:rsidR="001846C4" w:rsidRPr="0085427B">
              <w:t>a</w:t>
            </w:r>
            <w:r w:rsidR="001846C4">
              <w:t> </w:t>
            </w:r>
            <w:r w:rsidRPr="0085427B">
              <w:t xml:space="preserve">aplikační dávku, oblast </w:t>
            </w:r>
            <w:r w:rsidR="001846C4" w:rsidRPr="0085427B">
              <w:t>a</w:t>
            </w:r>
            <w:r w:rsidR="001846C4">
              <w:t> </w:t>
            </w:r>
            <w:r w:rsidRPr="0085427B">
              <w:t xml:space="preserve">plodinu, pro něž byl daný </w:t>
            </w:r>
            <w:r w:rsidRPr="0085427B">
              <w:lastRenderedPageBreak/>
              <w:t>přípravek na ochranu rostlin použit.</w:t>
            </w:r>
          </w:p>
        </w:tc>
        <w:tc>
          <w:tcPr>
            <w:tcW w:w="4876" w:type="dxa"/>
          </w:tcPr>
          <w:p w14:paraId="4AE7A4E5" w14:textId="1A570B5F" w:rsidR="00AE7ED8" w:rsidRPr="0085427B" w:rsidRDefault="00602ACA" w:rsidP="008E1ED4">
            <w:pPr>
              <w:pStyle w:val="Normal6"/>
              <w:rPr>
                <w:szCs w:val="24"/>
              </w:rPr>
            </w:pPr>
            <w:r w:rsidRPr="0085427B">
              <w:lastRenderedPageBreak/>
              <w:t>1.</w:t>
            </w:r>
            <w:r w:rsidRPr="0085427B">
              <w:tab/>
              <w:t xml:space="preserve">Výrobci, </w:t>
            </w:r>
            <w:r w:rsidRPr="0085427B">
              <w:rPr>
                <w:b/>
                <w:i/>
              </w:rPr>
              <w:t xml:space="preserve">družstva výrobců, </w:t>
            </w:r>
            <w:r w:rsidRPr="0085427B">
              <w:t xml:space="preserve">dodavatelé, distributoři, dovozci </w:t>
            </w:r>
            <w:r w:rsidR="001846C4" w:rsidRPr="0085427B">
              <w:t>a</w:t>
            </w:r>
            <w:r w:rsidR="001846C4">
              <w:t> </w:t>
            </w:r>
            <w:r w:rsidRPr="0085427B">
              <w:t xml:space="preserve">vývozci přípravků na ochranu rostlin vedou záznamy </w:t>
            </w:r>
            <w:r w:rsidR="001846C4" w:rsidRPr="0085427B">
              <w:t>o</w:t>
            </w:r>
            <w:r w:rsidR="001846C4">
              <w:t> </w:t>
            </w:r>
            <w:r w:rsidRPr="0085427B">
              <w:t xml:space="preserve">přípravcích na ochranu rostlin, které vyrábějí, dovážejí, vyvážejí, skladují či uvádějí na trh, nejméně po dobu pěti let. Profesionální uživatelé přípravků na ochranu rostlin vedou alespoň tři roky záznamy </w:t>
            </w:r>
            <w:r w:rsidR="001846C4" w:rsidRPr="0085427B">
              <w:t>o</w:t>
            </w:r>
            <w:r w:rsidR="001846C4">
              <w:t> </w:t>
            </w:r>
            <w:r w:rsidRPr="0085427B">
              <w:t xml:space="preserve">jimi používaných přípravcích, jež uvádějí název přípravku na ochranu rostlin, </w:t>
            </w:r>
            <w:r w:rsidRPr="0085427B">
              <w:rPr>
                <w:b/>
                <w:i/>
              </w:rPr>
              <w:t>den</w:t>
            </w:r>
            <w:r w:rsidRPr="0085427B">
              <w:t xml:space="preserve"> </w:t>
            </w:r>
            <w:r w:rsidR="001846C4" w:rsidRPr="0085427B">
              <w:t>a</w:t>
            </w:r>
            <w:r w:rsidR="001846C4">
              <w:t> </w:t>
            </w:r>
            <w:r w:rsidRPr="0085427B">
              <w:t xml:space="preserve">aplikační dávku, oblast </w:t>
            </w:r>
            <w:r w:rsidR="001846C4" w:rsidRPr="0085427B">
              <w:t>a</w:t>
            </w:r>
            <w:r w:rsidR="001846C4">
              <w:t> </w:t>
            </w:r>
            <w:r w:rsidRPr="0085427B">
              <w:t xml:space="preserve">plodinu, pro něž byl daný přípravek na ochranu rostlin použit. </w:t>
            </w:r>
            <w:r w:rsidRPr="0085427B">
              <w:rPr>
                <w:b/>
                <w:i/>
              </w:rPr>
              <w:t xml:space="preserve">Na žádost příslušného orgánu profesionální uživatelé příslušné informace obsažené </w:t>
            </w:r>
            <w:r w:rsidR="001846C4" w:rsidRPr="0085427B">
              <w:rPr>
                <w:b/>
                <w:i/>
              </w:rPr>
              <w:lastRenderedPageBreak/>
              <w:t>v</w:t>
            </w:r>
            <w:r w:rsidR="001846C4">
              <w:rPr>
                <w:b/>
                <w:i/>
              </w:rPr>
              <w:t> </w:t>
            </w:r>
            <w:r w:rsidRPr="0085427B">
              <w:rPr>
                <w:b/>
                <w:i/>
              </w:rPr>
              <w:t>těchto záznamech příslušnému orgánu zpřístupní:</w:t>
            </w:r>
          </w:p>
        </w:tc>
      </w:tr>
      <w:tr w:rsidR="00AE7ED8" w:rsidRPr="0085427B" w14:paraId="53BDADD1" w14:textId="77777777" w:rsidTr="00602ACA">
        <w:trPr>
          <w:jc w:val="center"/>
        </w:trPr>
        <w:tc>
          <w:tcPr>
            <w:tcW w:w="4876" w:type="dxa"/>
          </w:tcPr>
          <w:p w14:paraId="2A24D77D" w14:textId="77777777" w:rsidR="00AE7ED8" w:rsidRPr="0085427B" w:rsidRDefault="00AE7ED8" w:rsidP="008E1ED4">
            <w:pPr>
              <w:pStyle w:val="Normal6"/>
            </w:pPr>
          </w:p>
        </w:tc>
        <w:tc>
          <w:tcPr>
            <w:tcW w:w="4876" w:type="dxa"/>
          </w:tcPr>
          <w:p w14:paraId="626B919A" w14:textId="070BAD25" w:rsidR="00AE7ED8" w:rsidRPr="0085427B" w:rsidRDefault="00AE7ED8" w:rsidP="008E1ED4">
            <w:pPr>
              <w:pStyle w:val="Normal6"/>
              <w:rPr>
                <w:szCs w:val="24"/>
              </w:rPr>
            </w:pPr>
            <w:r w:rsidRPr="0085427B">
              <w:rPr>
                <w:b/>
                <w:i/>
              </w:rPr>
              <w:t xml:space="preserve">a) </w:t>
            </w:r>
            <w:r w:rsidR="001846C4" w:rsidRPr="0085427B">
              <w:rPr>
                <w:b/>
                <w:i/>
              </w:rPr>
              <w:t>v</w:t>
            </w:r>
            <w:r w:rsidR="001846C4">
              <w:rPr>
                <w:b/>
                <w:i/>
              </w:rPr>
              <w:t> </w:t>
            </w:r>
            <w:r w:rsidRPr="0085427B">
              <w:rPr>
                <w:b/>
                <w:i/>
              </w:rPr>
              <w:t>případě regulativních inspekcí provedených příslušným orgánem;</w:t>
            </w:r>
          </w:p>
        </w:tc>
      </w:tr>
      <w:tr w:rsidR="00AE7ED8" w:rsidRPr="0085427B" w14:paraId="5F30DD07" w14:textId="77777777" w:rsidTr="00602ACA">
        <w:trPr>
          <w:jc w:val="center"/>
        </w:trPr>
        <w:tc>
          <w:tcPr>
            <w:tcW w:w="4876" w:type="dxa"/>
          </w:tcPr>
          <w:p w14:paraId="2EC201D8" w14:textId="77777777" w:rsidR="00AE7ED8" w:rsidRPr="0085427B" w:rsidRDefault="00AE7ED8" w:rsidP="008E1ED4">
            <w:pPr>
              <w:pStyle w:val="Normal6"/>
            </w:pPr>
          </w:p>
        </w:tc>
        <w:tc>
          <w:tcPr>
            <w:tcW w:w="4876" w:type="dxa"/>
          </w:tcPr>
          <w:p w14:paraId="63CD89EB" w14:textId="77777777" w:rsidR="00AE7ED8" w:rsidRPr="0085427B" w:rsidRDefault="00AE7ED8" w:rsidP="008E1ED4">
            <w:pPr>
              <w:pStyle w:val="Normal6"/>
              <w:rPr>
                <w:szCs w:val="24"/>
              </w:rPr>
            </w:pPr>
            <w:r w:rsidRPr="0085427B">
              <w:rPr>
                <w:b/>
                <w:i/>
              </w:rPr>
              <w:t>b) pro účely sestavování zemědělských statistik;</w:t>
            </w:r>
          </w:p>
        </w:tc>
      </w:tr>
      <w:tr w:rsidR="00AE7ED8" w:rsidRPr="0085427B" w14:paraId="1C1E1D1C" w14:textId="77777777" w:rsidTr="00602ACA">
        <w:trPr>
          <w:jc w:val="center"/>
        </w:trPr>
        <w:tc>
          <w:tcPr>
            <w:tcW w:w="4876" w:type="dxa"/>
          </w:tcPr>
          <w:p w14:paraId="709C3B85" w14:textId="77777777" w:rsidR="00AE7ED8" w:rsidRPr="0085427B" w:rsidRDefault="00AE7ED8" w:rsidP="008E1ED4">
            <w:pPr>
              <w:pStyle w:val="Normal6"/>
            </w:pPr>
          </w:p>
        </w:tc>
        <w:tc>
          <w:tcPr>
            <w:tcW w:w="4876" w:type="dxa"/>
          </w:tcPr>
          <w:p w14:paraId="34A43F53" w14:textId="77777777" w:rsidR="00AE7ED8" w:rsidRPr="0085427B" w:rsidRDefault="00AE7ED8" w:rsidP="008E1ED4">
            <w:pPr>
              <w:pStyle w:val="Normal6"/>
              <w:rPr>
                <w:szCs w:val="24"/>
              </w:rPr>
            </w:pPr>
            <w:r w:rsidRPr="0085427B">
              <w:rPr>
                <w:b/>
                <w:i/>
              </w:rPr>
              <w:t>c) pokud existuje důvodné podezření na ohrožení zdraví lidí nebo životního prostředí.</w:t>
            </w:r>
          </w:p>
        </w:tc>
      </w:tr>
    </w:tbl>
    <w:p w14:paraId="2A9EE1D7"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C4ABBFD" w14:textId="724885EA" w:rsidR="00AE7ED8" w:rsidRPr="0085427B" w:rsidDel="00BB1ADB" w:rsidRDefault="00AE7ED8" w:rsidP="00AE7ED8">
      <w:r w:rsidRPr="0085427B">
        <w:rPr>
          <w:rStyle w:val="HideTWBExt"/>
        </w:rPr>
        <w:t>&lt;/Amend&gt;</w:t>
      </w:r>
    </w:p>
    <w:p w14:paraId="778BB22C" w14:textId="6965C735" w:rsidR="003C3D81" w:rsidRPr="0085427B" w:rsidRDefault="003C3D81" w:rsidP="003C3D81">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68</w:t>
      </w:r>
      <w:r w:rsidRPr="0085427B">
        <w:rPr>
          <w:rStyle w:val="HideTWBExt"/>
          <w:b w:val="0"/>
        </w:rPr>
        <w:t>&lt;/NumAm&gt;</w:t>
      </w:r>
    </w:p>
    <w:p w14:paraId="453F3EF7" w14:textId="5D959F6F" w:rsidR="003C3D81" w:rsidRPr="0085427B" w:rsidRDefault="003C3D81" w:rsidP="003C3D81">
      <w:pPr>
        <w:pStyle w:val="NormalBold12b"/>
        <w:keepNext/>
      </w:pPr>
      <w:r w:rsidRPr="0085427B">
        <w:rPr>
          <w:rStyle w:val="HideTWBExt"/>
          <w:b w:val="0"/>
        </w:rPr>
        <w:t>&lt;DocAmend&gt;</w:t>
      </w:r>
      <w:r w:rsidRPr="0085427B">
        <w:t>Návrh nařízení</w:t>
      </w:r>
      <w:r w:rsidRPr="0085427B">
        <w:rPr>
          <w:rStyle w:val="HideTWBExt"/>
          <w:b w:val="0"/>
        </w:rPr>
        <w:t>&lt;/DocAmend&gt;</w:t>
      </w:r>
    </w:p>
    <w:p w14:paraId="265F62AC" w14:textId="32CB97A0" w:rsidR="003C3D81" w:rsidRPr="0085427B" w:rsidRDefault="003C3D81" w:rsidP="003C3D81">
      <w:pPr>
        <w:pStyle w:val="NormalBold"/>
      </w:pPr>
      <w:r w:rsidRPr="0085427B">
        <w:rPr>
          <w:rStyle w:val="HideTWBExt"/>
          <w:b w:val="0"/>
        </w:rPr>
        <w:t>&lt;Article&gt;</w:t>
      </w:r>
      <w:r w:rsidRPr="0085427B">
        <w:t>Čl. 1 – odst. 1 – bod 35</w:t>
      </w:r>
      <w:r w:rsidRPr="0085427B">
        <w:rPr>
          <w:rStyle w:val="HideTWBExt"/>
          <w:b w:val="0"/>
        </w:rPr>
        <w:t>&lt;/Article&gt;</w:t>
      </w:r>
    </w:p>
    <w:p w14:paraId="34592B44" w14:textId="26FCFEC7" w:rsidR="003C3D81" w:rsidRPr="0085427B" w:rsidRDefault="003C3D81" w:rsidP="003C3D81">
      <w:pPr>
        <w:keepNext/>
      </w:pPr>
      <w:r w:rsidRPr="0085427B">
        <w:rPr>
          <w:rStyle w:val="HideTWBExt"/>
        </w:rPr>
        <w:t>&lt;DocAmend2&gt;</w:t>
      </w:r>
      <w:r w:rsidRPr="0085427B">
        <w:t>Nařízení (ES) č. 1107/2009</w:t>
      </w:r>
      <w:r w:rsidRPr="0085427B">
        <w:rPr>
          <w:rStyle w:val="HideTWBExt"/>
        </w:rPr>
        <w:t>&lt;/DocAmend2&gt;</w:t>
      </w:r>
    </w:p>
    <w:p w14:paraId="5BDD8DD1" w14:textId="3BB54346" w:rsidR="003C3D81" w:rsidRPr="0085427B" w:rsidRDefault="003C3D81" w:rsidP="003C3D81">
      <w:r w:rsidRPr="0085427B">
        <w:rPr>
          <w:rStyle w:val="HideTWBExt"/>
        </w:rPr>
        <w:t>&lt;Article2&gt;</w:t>
      </w:r>
      <w:r w:rsidRPr="0085427B">
        <w:t>Čl. 67 – odst. 1 – pododstavec 1 a (nový)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3D81" w:rsidRPr="0085427B" w14:paraId="70FA3E76" w14:textId="1BA8CEB4" w:rsidTr="007241A9">
        <w:trPr>
          <w:jc w:val="center"/>
        </w:trPr>
        <w:tc>
          <w:tcPr>
            <w:tcW w:w="9752" w:type="dxa"/>
            <w:gridSpan w:val="2"/>
          </w:tcPr>
          <w:p w14:paraId="5D967B04" w14:textId="33E2B790" w:rsidR="003C3D81" w:rsidRPr="0085427B" w:rsidRDefault="003C3D81" w:rsidP="007241A9">
            <w:pPr>
              <w:keepNext/>
            </w:pPr>
          </w:p>
        </w:tc>
      </w:tr>
      <w:tr w:rsidR="003C3D81" w:rsidRPr="0085427B" w14:paraId="15C70B0D" w14:textId="1A678689" w:rsidTr="007241A9">
        <w:trPr>
          <w:jc w:val="center"/>
        </w:trPr>
        <w:tc>
          <w:tcPr>
            <w:tcW w:w="4876" w:type="dxa"/>
          </w:tcPr>
          <w:p w14:paraId="4B3B384B" w14:textId="69966417" w:rsidR="003C3D81" w:rsidRPr="0085427B" w:rsidRDefault="003C3D81" w:rsidP="007241A9">
            <w:pPr>
              <w:pStyle w:val="ColumnHeading"/>
              <w:keepNext/>
            </w:pPr>
            <w:r w:rsidRPr="0085427B">
              <w:t>Znění navržené Komisí</w:t>
            </w:r>
          </w:p>
        </w:tc>
        <w:tc>
          <w:tcPr>
            <w:tcW w:w="4876" w:type="dxa"/>
          </w:tcPr>
          <w:p w14:paraId="39EB5FCD" w14:textId="0E743024" w:rsidR="003C3D81" w:rsidRPr="0085427B" w:rsidRDefault="003C3D81" w:rsidP="007241A9">
            <w:pPr>
              <w:pStyle w:val="ColumnHeading"/>
              <w:keepNext/>
            </w:pPr>
            <w:r w:rsidRPr="0085427B">
              <w:t>Pozměňovací návrh</w:t>
            </w:r>
          </w:p>
        </w:tc>
      </w:tr>
      <w:tr w:rsidR="003C3D81" w:rsidRPr="0085427B" w14:paraId="5D5E170A" w14:textId="4C9535AA" w:rsidTr="007241A9">
        <w:trPr>
          <w:jc w:val="center"/>
        </w:trPr>
        <w:tc>
          <w:tcPr>
            <w:tcW w:w="4876" w:type="dxa"/>
          </w:tcPr>
          <w:p w14:paraId="6ACECB17" w14:textId="10A0E4C1" w:rsidR="003C3D81" w:rsidRPr="0085427B" w:rsidRDefault="003C3D81" w:rsidP="007241A9">
            <w:pPr>
              <w:pStyle w:val="Normal6"/>
            </w:pPr>
          </w:p>
        </w:tc>
        <w:tc>
          <w:tcPr>
            <w:tcW w:w="4876" w:type="dxa"/>
          </w:tcPr>
          <w:p w14:paraId="1A522B91" w14:textId="451CDC72" w:rsidR="003C3D81" w:rsidRPr="0085427B" w:rsidRDefault="001846C4" w:rsidP="007241A9">
            <w:pPr>
              <w:pStyle w:val="Normal6"/>
              <w:rPr>
                <w:szCs w:val="24"/>
              </w:rPr>
            </w:pPr>
            <w:r w:rsidRPr="0085427B">
              <w:rPr>
                <w:b/>
                <w:i/>
              </w:rPr>
              <w:t>V</w:t>
            </w:r>
            <w:r>
              <w:rPr>
                <w:b/>
                <w:i/>
              </w:rPr>
              <w:t> </w:t>
            </w:r>
            <w:r w:rsidR="003C3D81" w:rsidRPr="0085427B">
              <w:rPr>
                <w:b/>
                <w:i/>
              </w:rPr>
              <w:t xml:space="preserve">případě popsaném </w:t>
            </w:r>
            <w:r w:rsidRPr="0085427B">
              <w:rPr>
                <w:b/>
                <w:i/>
              </w:rPr>
              <w:t>v</w:t>
            </w:r>
            <w:r>
              <w:rPr>
                <w:b/>
                <w:i/>
              </w:rPr>
              <w:t> </w:t>
            </w:r>
            <w:r w:rsidR="003C3D81" w:rsidRPr="0085427B">
              <w:rPr>
                <w:b/>
                <w:i/>
              </w:rPr>
              <w:t xml:space="preserve">bodě b) tohoto odstavce bude zajištěna anonymizace </w:t>
            </w:r>
            <w:r w:rsidRPr="0085427B">
              <w:rPr>
                <w:b/>
                <w:i/>
              </w:rPr>
              <w:t>a</w:t>
            </w:r>
            <w:r>
              <w:rPr>
                <w:b/>
                <w:i/>
              </w:rPr>
              <w:t> </w:t>
            </w:r>
            <w:r w:rsidR="003C3D81" w:rsidRPr="0085427B">
              <w:rPr>
                <w:b/>
                <w:i/>
              </w:rPr>
              <w:t>agregace datových souborů.</w:t>
            </w:r>
          </w:p>
        </w:tc>
      </w:tr>
    </w:tbl>
    <w:p w14:paraId="7DA6D1C4" w14:textId="59E51DCD" w:rsidR="003C3D81" w:rsidRPr="0085427B" w:rsidRDefault="003C3D81" w:rsidP="003C3D81">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48065E41" w14:textId="77777777" w:rsidR="00BB1ADB" w:rsidRPr="0085427B" w:rsidDel="00BB1ADB" w:rsidRDefault="00BB1ADB" w:rsidP="00BB1ADB">
      <w:r w:rsidRPr="0085427B">
        <w:rPr>
          <w:rStyle w:val="HideTWBExt"/>
        </w:rPr>
        <w:t>&lt;/Amend&gt;</w:t>
      </w:r>
    </w:p>
    <w:p w14:paraId="7B5CAA1E" w14:textId="670A1793" w:rsidR="003C3D81" w:rsidRPr="0085427B" w:rsidRDefault="003C3D81" w:rsidP="003C3D81">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69</w:t>
      </w:r>
      <w:r w:rsidRPr="0085427B">
        <w:rPr>
          <w:rStyle w:val="HideTWBExt"/>
          <w:b w:val="0"/>
        </w:rPr>
        <w:t>&lt;/NumAm&gt;</w:t>
      </w:r>
    </w:p>
    <w:p w14:paraId="2CF74B4B" w14:textId="77777777" w:rsidR="003C3D81" w:rsidRPr="0085427B" w:rsidRDefault="003C3D81" w:rsidP="003C3D81">
      <w:pPr>
        <w:pStyle w:val="NormalBold12b"/>
        <w:keepNext/>
      </w:pPr>
      <w:r w:rsidRPr="0085427B">
        <w:rPr>
          <w:rStyle w:val="HideTWBExt"/>
          <w:b w:val="0"/>
        </w:rPr>
        <w:t>&lt;DocAmend&gt;</w:t>
      </w:r>
      <w:r w:rsidRPr="0085427B">
        <w:t>Návrh nařízení</w:t>
      </w:r>
      <w:r w:rsidRPr="0085427B">
        <w:rPr>
          <w:rStyle w:val="HideTWBExt"/>
          <w:b w:val="0"/>
        </w:rPr>
        <w:t>&lt;/DocAmend&gt;</w:t>
      </w:r>
    </w:p>
    <w:p w14:paraId="2610429B" w14:textId="77777777" w:rsidR="003C3D81" w:rsidRPr="0085427B" w:rsidRDefault="003C3D81" w:rsidP="003C3D81">
      <w:pPr>
        <w:pStyle w:val="NormalBold"/>
      </w:pPr>
      <w:r w:rsidRPr="0085427B">
        <w:rPr>
          <w:rStyle w:val="HideTWBExt"/>
          <w:b w:val="0"/>
        </w:rPr>
        <w:t>&lt;Article&gt;</w:t>
      </w:r>
      <w:r w:rsidRPr="0085427B">
        <w:t>Čl. 1 – odst. 1 – bod 35</w:t>
      </w:r>
      <w:r w:rsidRPr="0085427B">
        <w:rPr>
          <w:rStyle w:val="HideTWBExt"/>
          <w:b w:val="0"/>
        </w:rPr>
        <w:t>&lt;/Article&gt;</w:t>
      </w:r>
    </w:p>
    <w:p w14:paraId="58D7FD4A" w14:textId="77777777" w:rsidR="003C3D81" w:rsidRPr="0085427B" w:rsidRDefault="003C3D81" w:rsidP="003C3D81">
      <w:pPr>
        <w:keepNext/>
      </w:pPr>
      <w:r w:rsidRPr="0085427B">
        <w:rPr>
          <w:rStyle w:val="HideTWBExt"/>
        </w:rPr>
        <w:t>&lt;DocAmend2&gt;</w:t>
      </w:r>
      <w:r w:rsidRPr="0085427B">
        <w:t>Nařízení (ES) č. 1107/2009</w:t>
      </w:r>
      <w:r w:rsidRPr="0085427B">
        <w:rPr>
          <w:rStyle w:val="HideTWBExt"/>
        </w:rPr>
        <w:t>&lt;/DocAmend2&gt;</w:t>
      </w:r>
    </w:p>
    <w:p w14:paraId="711CD692" w14:textId="28D9AC29" w:rsidR="003C3D81" w:rsidRPr="0085427B" w:rsidRDefault="003C3D81" w:rsidP="003C3D81">
      <w:r w:rsidRPr="0085427B">
        <w:rPr>
          <w:rStyle w:val="HideTWBExt"/>
        </w:rPr>
        <w:t>&lt;Article2&gt;</w:t>
      </w:r>
      <w:r w:rsidRPr="0085427B">
        <w:t>Čl. 67 – odst. 1 – pododstavec 2</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3D81" w:rsidRPr="0085427B" w14:paraId="68B2B4B8" w14:textId="77777777" w:rsidTr="007241A9">
        <w:trPr>
          <w:jc w:val="center"/>
        </w:trPr>
        <w:tc>
          <w:tcPr>
            <w:tcW w:w="9752" w:type="dxa"/>
            <w:gridSpan w:val="2"/>
          </w:tcPr>
          <w:p w14:paraId="7A60A54F" w14:textId="77777777" w:rsidR="003C3D81" w:rsidRPr="0085427B" w:rsidRDefault="003C3D81" w:rsidP="007241A9">
            <w:pPr>
              <w:keepNext/>
            </w:pPr>
          </w:p>
        </w:tc>
      </w:tr>
      <w:tr w:rsidR="003C3D81" w:rsidRPr="0085427B" w14:paraId="4732D118" w14:textId="77777777" w:rsidTr="007241A9">
        <w:trPr>
          <w:jc w:val="center"/>
        </w:trPr>
        <w:tc>
          <w:tcPr>
            <w:tcW w:w="4876" w:type="dxa"/>
          </w:tcPr>
          <w:p w14:paraId="2ACBDBC6" w14:textId="77777777" w:rsidR="003C3D81" w:rsidRPr="0085427B" w:rsidRDefault="003C3D81" w:rsidP="007241A9">
            <w:pPr>
              <w:pStyle w:val="ColumnHeading"/>
              <w:keepNext/>
            </w:pPr>
            <w:r w:rsidRPr="0085427B">
              <w:t>Znění navržené Komisí</w:t>
            </w:r>
          </w:p>
        </w:tc>
        <w:tc>
          <w:tcPr>
            <w:tcW w:w="4876" w:type="dxa"/>
          </w:tcPr>
          <w:p w14:paraId="69BB081B" w14:textId="77777777" w:rsidR="003C3D81" w:rsidRPr="0085427B" w:rsidRDefault="003C3D81" w:rsidP="007241A9">
            <w:pPr>
              <w:pStyle w:val="ColumnHeading"/>
              <w:keepNext/>
            </w:pPr>
            <w:r w:rsidRPr="0085427B">
              <w:t>Pozměňovací návrh</w:t>
            </w:r>
          </w:p>
        </w:tc>
      </w:tr>
      <w:tr w:rsidR="003C3D81" w:rsidRPr="0085427B" w14:paraId="23D88490" w14:textId="77777777" w:rsidTr="007241A9">
        <w:trPr>
          <w:jc w:val="center"/>
        </w:trPr>
        <w:tc>
          <w:tcPr>
            <w:tcW w:w="4876" w:type="dxa"/>
          </w:tcPr>
          <w:p w14:paraId="7A32B031" w14:textId="2A252516" w:rsidR="003C3D81" w:rsidRPr="0085427B" w:rsidRDefault="003C3D81" w:rsidP="007241A9">
            <w:pPr>
              <w:pStyle w:val="Normal6"/>
              <w:rPr>
                <w:b/>
                <w:bCs/>
                <w:i/>
                <w:iCs/>
              </w:rPr>
            </w:pPr>
            <w:r w:rsidRPr="0085427B">
              <w:rPr>
                <w:b/>
                <w:i/>
              </w:rPr>
              <w:t xml:space="preserve">Všechny příslušné informace obsažené </w:t>
            </w:r>
            <w:r w:rsidR="001846C4" w:rsidRPr="0085427B">
              <w:rPr>
                <w:b/>
                <w:i/>
              </w:rPr>
              <w:t>v</w:t>
            </w:r>
            <w:r w:rsidR="001846C4">
              <w:rPr>
                <w:b/>
                <w:i/>
              </w:rPr>
              <w:t> </w:t>
            </w:r>
            <w:r w:rsidRPr="0085427B">
              <w:rPr>
                <w:b/>
                <w:i/>
              </w:rPr>
              <w:t xml:space="preserve">těchto záznamech zpřístupní na požádání příslušnému orgánu. Třetí osoby, jako jsou odvětví pitné vody, maloobchodníci či místní obyvatelé, mohou požádat </w:t>
            </w:r>
            <w:r w:rsidR="001846C4" w:rsidRPr="0085427B">
              <w:rPr>
                <w:b/>
                <w:i/>
              </w:rPr>
              <w:t>o</w:t>
            </w:r>
            <w:r w:rsidR="001846C4">
              <w:rPr>
                <w:b/>
                <w:i/>
              </w:rPr>
              <w:t> </w:t>
            </w:r>
            <w:r w:rsidRPr="0085427B">
              <w:rPr>
                <w:b/>
                <w:i/>
              </w:rPr>
              <w:t xml:space="preserve">přístup </w:t>
            </w:r>
            <w:r w:rsidR="001846C4" w:rsidRPr="0085427B">
              <w:rPr>
                <w:b/>
                <w:i/>
              </w:rPr>
              <w:t>k</w:t>
            </w:r>
            <w:r w:rsidR="001846C4">
              <w:rPr>
                <w:b/>
                <w:i/>
              </w:rPr>
              <w:t> </w:t>
            </w:r>
            <w:r w:rsidRPr="0085427B">
              <w:rPr>
                <w:b/>
                <w:i/>
              </w:rPr>
              <w:t xml:space="preserve">těmto informacím podáním žádosti </w:t>
            </w:r>
            <w:r w:rsidR="001846C4" w:rsidRPr="0085427B">
              <w:rPr>
                <w:b/>
                <w:i/>
              </w:rPr>
              <w:lastRenderedPageBreak/>
              <w:t>u</w:t>
            </w:r>
            <w:r w:rsidR="001846C4">
              <w:rPr>
                <w:b/>
                <w:i/>
              </w:rPr>
              <w:t> </w:t>
            </w:r>
            <w:r w:rsidRPr="0085427B">
              <w:rPr>
                <w:b/>
                <w:i/>
              </w:rPr>
              <w:t>příslušného orgánu.</w:t>
            </w:r>
          </w:p>
        </w:tc>
        <w:tc>
          <w:tcPr>
            <w:tcW w:w="4876" w:type="dxa"/>
          </w:tcPr>
          <w:p w14:paraId="059E4562" w14:textId="78E57F59" w:rsidR="003C3D81" w:rsidRPr="0085427B" w:rsidRDefault="003C3D81" w:rsidP="007241A9">
            <w:pPr>
              <w:pStyle w:val="Normal6"/>
              <w:rPr>
                <w:b/>
                <w:bCs/>
                <w:i/>
                <w:iCs/>
              </w:rPr>
            </w:pPr>
            <w:r w:rsidRPr="0085427B">
              <w:rPr>
                <w:b/>
                <w:i/>
              </w:rPr>
              <w:lastRenderedPageBreak/>
              <w:t>vypouští se</w:t>
            </w:r>
          </w:p>
        </w:tc>
      </w:tr>
    </w:tbl>
    <w:p w14:paraId="550121EE" w14:textId="77777777" w:rsidR="003C3D81" w:rsidRPr="0085427B" w:rsidRDefault="003C3D81" w:rsidP="003C3D81">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77F88AF" w14:textId="77777777" w:rsidR="003C3D81" w:rsidRPr="0085427B" w:rsidRDefault="003C3D81" w:rsidP="003C3D81">
      <w:r w:rsidRPr="0085427B">
        <w:rPr>
          <w:rStyle w:val="HideTWBExt"/>
        </w:rPr>
        <w:t>&lt;/Amend&gt;</w:t>
      </w:r>
    </w:p>
    <w:p w14:paraId="39557D39" w14:textId="2CF12FE5" w:rsidR="003C3D81" w:rsidRPr="0085427B" w:rsidRDefault="003C3D81" w:rsidP="003C3D81">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70</w:t>
      </w:r>
      <w:r w:rsidRPr="0085427B">
        <w:rPr>
          <w:rStyle w:val="HideTWBExt"/>
          <w:b w:val="0"/>
        </w:rPr>
        <w:t>&lt;/NumAm&gt;</w:t>
      </w:r>
    </w:p>
    <w:p w14:paraId="1FB1B9C4" w14:textId="77777777" w:rsidR="003C3D81" w:rsidRPr="0085427B" w:rsidRDefault="003C3D81" w:rsidP="003C3D81">
      <w:pPr>
        <w:pStyle w:val="NormalBold12b"/>
        <w:keepNext/>
      </w:pPr>
      <w:r w:rsidRPr="0085427B">
        <w:rPr>
          <w:rStyle w:val="HideTWBExt"/>
          <w:b w:val="0"/>
        </w:rPr>
        <w:t>&lt;DocAmend&gt;</w:t>
      </w:r>
      <w:r w:rsidRPr="0085427B">
        <w:t>Návrh nařízení</w:t>
      </w:r>
      <w:r w:rsidRPr="0085427B">
        <w:rPr>
          <w:rStyle w:val="HideTWBExt"/>
          <w:b w:val="0"/>
        </w:rPr>
        <w:t>&lt;/DocAmend&gt;</w:t>
      </w:r>
    </w:p>
    <w:p w14:paraId="003067AD" w14:textId="77777777" w:rsidR="003C3D81" w:rsidRPr="0085427B" w:rsidRDefault="003C3D81" w:rsidP="003C3D81">
      <w:pPr>
        <w:pStyle w:val="NormalBold"/>
      </w:pPr>
      <w:r w:rsidRPr="0085427B">
        <w:rPr>
          <w:rStyle w:val="HideTWBExt"/>
          <w:b w:val="0"/>
        </w:rPr>
        <w:t>&lt;Article&gt;</w:t>
      </w:r>
      <w:r w:rsidRPr="0085427B">
        <w:t>Čl. 1 – odst. 1 – bod 35</w:t>
      </w:r>
      <w:r w:rsidRPr="0085427B">
        <w:rPr>
          <w:rStyle w:val="HideTWBExt"/>
          <w:b w:val="0"/>
        </w:rPr>
        <w:t>&lt;/Article&gt;</w:t>
      </w:r>
    </w:p>
    <w:p w14:paraId="5C0618A9" w14:textId="77777777" w:rsidR="003C3D81" w:rsidRPr="0085427B" w:rsidRDefault="003C3D81" w:rsidP="003C3D81">
      <w:pPr>
        <w:keepNext/>
      </w:pPr>
      <w:r w:rsidRPr="0085427B">
        <w:rPr>
          <w:rStyle w:val="HideTWBExt"/>
        </w:rPr>
        <w:t>&lt;DocAmend2&gt;</w:t>
      </w:r>
      <w:r w:rsidRPr="0085427B">
        <w:t>Nařízení (ES) č. 1107/2009</w:t>
      </w:r>
      <w:r w:rsidRPr="0085427B">
        <w:rPr>
          <w:rStyle w:val="HideTWBExt"/>
        </w:rPr>
        <w:t>&lt;/DocAmend2&gt;</w:t>
      </w:r>
    </w:p>
    <w:p w14:paraId="70ECE9CE" w14:textId="3E2ED84E" w:rsidR="003C3D81" w:rsidRPr="0085427B" w:rsidRDefault="003C3D81" w:rsidP="003C3D81">
      <w:r w:rsidRPr="0085427B">
        <w:rPr>
          <w:rStyle w:val="HideTWBExt"/>
        </w:rPr>
        <w:t>&lt;Article2&gt;</w:t>
      </w:r>
      <w:r w:rsidRPr="0085427B">
        <w:t>Čl. 67 – odst. 1 – pododstavec 3</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3C3D81" w:rsidRPr="0085427B" w14:paraId="61C4F78E" w14:textId="77777777" w:rsidTr="007241A9">
        <w:trPr>
          <w:jc w:val="center"/>
        </w:trPr>
        <w:tc>
          <w:tcPr>
            <w:tcW w:w="9752" w:type="dxa"/>
            <w:gridSpan w:val="2"/>
          </w:tcPr>
          <w:p w14:paraId="4BD266F7" w14:textId="77777777" w:rsidR="003C3D81" w:rsidRPr="0085427B" w:rsidRDefault="003C3D81" w:rsidP="007241A9">
            <w:pPr>
              <w:keepNext/>
            </w:pPr>
          </w:p>
        </w:tc>
      </w:tr>
      <w:tr w:rsidR="003C3D81" w:rsidRPr="0085427B" w14:paraId="281805E5" w14:textId="77777777" w:rsidTr="007241A9">
        <w:trPr>
          <w:jc w:val="center"/>
        </w:trPr>
        <w:tc>
          <w:tcPr>
            <w:tcW w:w="4876" w:type="dxa"/>
          </w:tcPr>
          <w:p w14:paraId="5C59FD04" w14:textId="77777777" w:rsidR="003C3D81" w:rsidRPr="0085427B" w:rsidRDefault="003C3D81" w:rsidP="007241A9">
            <w:pPr>
              <w:pStyle w:val="ColumnHeading"/>
              <w:keepNext/>
            </w:pPr>
            <w:r w:rsidRPr="0085427B">
              <w:t>Znění navržené Komisí</w:t>
            </w:r>
          </w:p>
        </w:tc>
        <w:tc>
          <w:tcPr>
            <w:tcW w:w="4876" w:type="dxa"/>
          </w:tcPr>
          <w:p w14:paraId="034C7B04" w14:textId="77777777" w:rsidR="003C3D81" w:rsidRPr="0085427B" w:rsidRDefault="003C3D81" w:rsidP="007241A9">
            <w:pPr>
              <w:pStyle w:val="ColumnHeading"/>
              <w:keepNext/>
            </w:pPr>
            <w:r w:rsidRPr="0085427B">
              <w:t>Pozměňovací návrh</w:t>
            </w:r>
          </w:p>
        </w:tc>
      </w:tr>
      <w:tr w:rsidR="003C3D81" w:rsidRPr="0085427B" w14:paraId="022C1D77" w14:textId="77777777" w:rsidTr="007241A9">
        <w:trPr>
          <w:jc w:val="center"/>
        </w:trPr>
        <w:tc>
          <w:tcPr>
            <w:tcW w:w="4876" w:type="dxa"/>
          </w:tcPr>
          <w:p w14:paraId="77069E82" w14:textId="35ED58A9" w:rsidR="003C3D81" w:rsidRPr="0085427B" w:rsidRDefault="003C3D81" w:rsidP="007241A9">
            <w:pPr>
              <w:pStyle w:val="Normal6"/>
              <w:rPr>
                <w:b/>
                <w:bCs/>
                <w:i/>
                <w:iCs/>
              </w:rPr>
            </w:pPr>
            <w:r w:rsidRPr="0085427B">
              <w:rPr>
                <w:b/>
                <w:i/>
              </w:rPr>
              <w:t xml:space="preserve">Příslušné orgány tyto informace zpřístupní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platným vnitrostátním právem nebo právem Unie.</w:t>
            </w:r>
          </w:p>
        </w:tc>
        <w:tc>
          <w:tcPr>
            <w:tcW w:w="4876" w:type="dxa"/>
          </w:tcPr>
          <w:p w14:paraId="53FBE925" w14:textId="204A9C69" w:rsidR="003C3D81" w:rsidRPr="0085427B" w:rsidRDefault="003C3D81" w:rsidP="007241A9">
            <w:pPr>
              <w:pStyle w:val="Normal6"/>
            </w:pPr>
            <w:r w:rsidRPr="0085427B">
              <w:rPr>
                <w:b/>
                <w:i/>
              </w:rPr>
              <w:t>vypouští se</w:t>
            </w:r>
          </w:p>
        </w:tc>
      </w:tr>
    </w:tbl>
    <w:p w14:paraId="6FB5823D" w14:textId="77777777" w:rsidR="003C3D81" w:rsidRPr="0085427B" w:rsidRDefault="003C3D81" w:rsidP="003C3D81">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21523E4C" w14:textId="5B85B714" w:rsidR="003C3D81" w:rsidRPr="0085427B" w:rsidRDefault="003C3D81" w:rsidP="003C3D81">
      <w:r w:rsidRPr="0085427B">
        <w:rPr>
          <w:rStyle w:val="HideTWBExt"/>
        </w:rPr>
        <w:t>&lt;/Amend&gt;</w:t>
      </w:r>
    </w:p>
    <w:p w14:paraId="3FCA66B8" w14:textId="2DCC298D"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71</w:t>
      </w:r>
      <w:r w:rsidRPr="0085427B">
        <w:rPr>
          <w:rStyle w:val="HideTWBExt"/>
          <w:b w:val="0"/>
        </w:rPr>
        <w:t>&lt;/NumAm&gt;</w:t>
      </w:r>
    </w:p>
    <w:p w14:paraId="52D3646E"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ADB4CCC" w14:textId="0C62E396" w:rsidR="00AE7ED8" w:rsidRPr="0085427B" w:rsidRDefault="00AE7ED8" w:rsidP="00C548C5">
      <w:pPr>
        <w:pStyle w:val="NormalBold"/>
      </w:pPr>
      <w:r w:rsidRPr="0085427B">
        <w:rPr>
          <w:rStyle w:val="HideTWBExt"/>
          <w:b w:val="0"/>
        </w:rPr>
        <w:t>&lt;Article&gt;</w:t>
      </w:r>
      <w:r w:rsidRPr="0085427B">
        <w:t>Čl. 2 – odst. 1</w:t>
      </w:r>
      <w:r w:rsidRPr="0085427B">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2C8B84CF" w14:textId="77777777" w:rsidTr="008E1ED4">
        <w:trPr>
          <w:jc w:val="center"/>
        </w:trPr>
        <w:tc>
          <w:tcPr>
            <w:tcW w:w="9752" w:type="dxa"/>
            <w:gridSpan w:val="2"/>
          </w:tcPr>
          <w:p w14:paraId="3A1E03FB" w14:textId="77777777" w:rsidR="00AE7ED8" w:rsidRPr="0085427B" w:rsidRDefault="00AE7ED8" w:rsidP="008E1ED4">
            <w:pPr>
              <w:keepNext/>
            </w:pPr>
          </w:p>
        </w:tc>
      </w:tr>
      <w:tr w:rsidR="00AE7ED8" w:rsidRPr="0085427B" w14:paraId="7D2328EC" w14:textId="77777777" w:rsidTr="008E1ED4">
        <w:trPr>
          <w:jc w:val="center"/>
        </w:trPr>
        <w:tc>
          <w:tcPr>
            <w:tcW w:w="4876" w:type="dxa"/>
          </w:tcPr>
          <w:p w14:paraId="7F72BDC1" w14:textId="77777777" w:rsidR="00AE7ED8" w:rsidRPr="0085427B" w:rsidRDefault="00AE7ED8" w:rsidP="008E1ED4">
            <w:pPr>
              <w:pStyle w:val="ColumnHeading"/>
              <w:keepNext/>
            </w:pPr>
            <w:r w:rsidRPr="0085427B">
              <w:t>Znění navržené Komisí</w:t>
            </w:r>
          </w:p>
        </w:tc>
        <w:tc>
          <w:tcPr>
            <w:tcW w:w="4876" w:type="dxa"/>
          </w:tcPr>
          <w:p w14:paraId="6FE69D08" w14:textId="77777777" w:rsidR="00AE7ED8" w:rsidRPr="0085427B" w:rsidRDefault="00AE7ED8" w:rsidP="008E1ED4">
            <w:pPr>
              <w:pStyle w:val="ColumnHeading"/>
              <w:keepNext/>
            </w:pPr>
            <w:r w:rsidRPr="0085427B">
              <w:t>Pozměňovací návrh</w:t>
            </w:r>
          </w:p>
        </w:tc>
      </w:tr>
      <w:tr w:rsidR="00AE7ED8" w:rsidRPr="0085427B" w14:paraId="4BE05E00" w14:textId="77777777" w:rsidTr="008E1ED4">
        <w:trPr>
          <w:jc w:val="center"/>
        </w:trPr>
        <w:tc>
          <w:tcPr>
            <w:tcW w:w="4876" w:type="dxa"/>
          </w:tcPr>
          <w:p w14:paraId="48E5F107" w14:textId="1D08D38E" w:rsidR="00AE7ED8" w:rsidRPr="0085427B" w:rsidRDefault="00AE7ED8" w:rsidP="008E1ED4">
            <w:pPr>
              <w:pStyle w:val="Normal6"/>
            </w:pPr>
            <w:r w:rsidRPr="0085427B">
              <w:t>1.</w:t>
            </w:r>
            <w:r w:rsidRPr="0085427B">
              <w:tab/>
              <w:t xml:space="preserve">Ustanovení čl. 14 odst. 2 nařízení (ES) č. 1107/2009 ve znění [Úřad pro publikace: vložte odkaz na toto nařízení] se </w:t>
            </w:r>
            <w:r w:rsidRPr="0085427B">
              <w:rPr>
                <w:b/>
                <w:i/>
              </w:rPr>
              <w:t>po dokončení postupu obnovení</w:t>
            </w:r>
            <w:r w:rsidRPr="0085427B">
              <w:t xml:space="preserve"> použije rovněž na účinné látky, pro něž byla předložena žádost </w:t>
            </w:r>
            <w:r w:rsidR="001846C4" w:rsidRPr="0085427B">
              <w:t>o</w:t>
            </w:r>
            <w:r w:rsidR="001846C4">
              <w:t> </w:t>
            </w:r>
            <w:r w:rsidRPr="0085427B">
              <w:t xml:space="preserve">obnovení přede dnem [datum vstupu tohoto nařízení </w:t>
            </w:r>
            <w:r w:rsidR="001846C4" w:rsidRPr="0085427B">
              <w:t>v</w:t>
            </w:r>
            <w:r w:rsidR="001846C4">
              <w:t> </w:t>
            </w:r>
            <w:r w:rsidRPr="0085427B">
              <w:t>platnost].</w:t>
            </w:r>
          </w:p>
        </w:tc>
        <w:tc>
          <w:tcPr>
            <w:tcW w:w="4876" w:type="dxa"/>
          </w:tcPr>
          <w:p w14:paraId="385C66CB" w14:textId="3C0CDF5D" w:rsidR="00AE7ED8" w:rsidRPr="0085427B" w:rsidRDefault="00AE7ED8" w:rsidP="008E1ED4">
            <w:pPr>
              <w:pStyle w:val="Normal6"/>
              <w:rPr>
                <w:szCs w:val="24"/>
              </w:rPr>
            </w:pPr>
            <w:r w:rsidRPr="0085427B">
              <w:t>1.</w:t>
            </w:r>
            <w:r w:rsidRPr="0085427B">
              <w:tab/>
              <w:t xml:space="preserve">Ustanovení čl. 14 odst. 2 nařízení (ES) č. 1107/2009 ve znění [Úřad pro publikace: vložte odkaz na toto nařízení] se použije rovněž na účinné látky, pro něž byla předložena žádost </w:t>
            </w:r>
            <w:r w:rsidR="001846C4" w:rsidRPr="0085427B">
              <w:t>o</w:t>
            </w:r>
            <w:r w:rsidR="001846C4">
              <w:t> </w:t>
            </w:r>
            <w:r w:rsidRPr="0085427B">
              <w:t xml:space="preserve">obnovení přede dnem [datum vstupu tohoto nařízení </w:t>
            </w:r>
            <w:r w:rsidR="001846C4" w:rsidRPr="0085427B">
              <w:t>v</w:t>
            </w:r>
            <w:r w:rsidR="001846C4">
              <w:t> </w:t>
            </w:r>
            <w:r w:rsidRPr="0085427B">
              <w:t>platnost].</w:t>
            </w:r>
          </w:p>
        </w:tc>
      </w:tr>
    </w:tbl>
    <w:p w14:paraId="7983012F"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31D16A73" w14:textId="77777777" w:rsidR="00AE7ED8" w:rsidRPr="0085427B" w:rsidRDefault="00AE7ED8" w:rsidP="00AE7ED8">
      <w:r w:rsidRPr="0085427B">
        <w:rPr>
          <w:rStyle w:val="HideTWBExt"/>
        </w:rPr>
        <w:t>&lt;/Amend&gt;</w:t>
      </w:r>
    </w:p>
    <w:p w14:paraId="49ED99B7" w14:textId="48C1B168"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72</w:t>
      </w:r>
      <w:r w:rsidRPr="0085427B">
        <w:rPr>
          <w:rStyle w:val="HideTWBExt"/>
          <w:b w:val="0"/>
        </w:rPr>
        <w:t>&lt;/NumAm&gt;</w:t>
      </w:r>
    </w:p>
    <w:p w14:paraId="3B2ED673"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0EE5D2DF" w14:textId="77777777" w:rsidR="00AE7ED8" w:rsidRPr="0085427B" w:rsidRDefault="00AE7ED8" w:rsidP="00AE7ED8">
      <w:pPr>
        <w:pStyle w:val="NormalBold"/>
      </w:pPr>
      <w:r w:rsidRPr="0085427B">
        <w:rPr>
          <w:rStyle w:val="HideTWBExt"/>
          <w:b w:val="0"/>
        </w:rPr>
        <w:t>&lt;Article&gt;</w:t>
      </w:r>
      <w:r w:rsidRPr="0085427B">
        <w:t>Čl. 6 – odst. 1 – bod 9</w:t>
      </w:r>
      <w:r w:rsidRPr="0085427B">
        <w:rPr>
          <w:rStyle w:val="HideTWBExt"/>
          <w:b w:val="0"/>
        </w:rPr>
        <w:t>&lt;/Article&gt;</w:t>
      </w:r>
    </w:p>
    <w:p w14:paraId="21D7675E" w14:textId="77777777" w:rsidR="00AE7ED8" w:rsidRPr="0085427B" w:rsidRDefault="00AE7ED8" w:rsidP="00AE7ED8">
      <w:pPr>
        <w:keepNext/>
      </w:pPr>
      <w:r w:rsidRPr="0085427B">
        <w:rPr>
          <w:rStyle w:val="HideTWBExt"/>
        </w:rPr>
        <w:t>&lt;DocAmend2&gt;</w:t>
      </w:r>
      <w:r w:rsidRPr="0085427B">
        <w:t>Nařízení (ES) č. 1831/2003</w:t>
      </w:r>
      <w:r w:rsidRPr="0085427B">
        <w:rPr>
          <w:rStyle w:val="HideTWBExt"/>
        </w:rPr>
        <w:t>&lt;/DocAmend2&gt;</w:t>
      </w:r>
    </w:p>
    <w:p w14:paraId="5FA53705" w14:textId="32F65AB6" w:rsidR="00AE7ED8" w:rsidRPr="0085427B" w:rsidRDefault="00AE7ED8" w:rsidP="00AE7ED8">
      <w:r w:rsidRPr="0085427B">
        <w:rPr>
          <w:rStyle w:val="HideTWBExt"/>
        </w:rPr>
        <w:t>&lt;Article2&gt;</w:t>
      </w:r>
      <w:r w:rsidRPr="0085427B">
        <w:t>Čl. 16 – odst. 2 – písm. b</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2923B01" w14:textId="77777777" w:rsidTr="008E1ED4">
        <w:trPr>
          <w:jc w:val="center"/>
        </w:trPr>
        <w:tc>
          <w:tcPr>
            <w:tcW w:w="9752" w:type="dxa"/>
            <w:gridSpan w:val="2"/>
          </w:tcPr>
          <w:p w14:paraId="603CABA8" w14:textId="77777777" w:rsidR="00AE7ED8" w:rsidRPr="0085427B" w:rsidRDefault="00AE7ED8" w:rsidP="008E1ED4">
            <w:pPr>
              <w:keepNext/>
            </w:pPr>
          </w:p>
        </w:tc>
      </w:tr>
      <w:tr w:rsidR="00AE7ED8" w:rsidRPr="0085427B" w14:paraId="2D7B8A23" w14:textId="77777777" w:rsidTr="008E1ED4">
        <w:trPr>
          <w:jc w:val="center"/>
        </w:trPr>
        <w:tc>
          <w:tcPr>
            <w:tcW w:w="4876" w:type="dxa"/>
          </w:tcPr>
          <w:p w14:paraId="0EEE4938" w14:textId="77777777" w:rsidR="00AE7ED8" w:rsidRPr="0085427B" w:rsidRDefault="00AE7ED8" w:rsidP="008E1ED4">
            <w:pPr>
              <w:pStyle w:val="ColumnHeading"/>
              <w:keepNext/>
            </w:pPr>
            <w:r w:rsidRPr="0085427B">
              <w:t>Znění navržené Komisí</w:t>
            </w:r>
          </w:p>
        </w:tc>
        <w:tc>
          <w:tcPr>
            <w:tcW w:w="4876" w:type="dxa"/>
          </w:tcPr>
          <w:p w14:paraId="667B9121" w14:textId="77777777" w:rsidR="00AE7ED8" w:rsidRPr="0085427B" w:rsidRDefault="00AE7ED8" w:rsidP="008E1ED4">
            <w:pPr>
              <w:pStyle w:val="ColumnHeading"/>
              <w:keepNext/>
            </w:pPr>
            <w:r w:rsidRPr="0085427B">
              <w:t>Pozměňovací návrh</w:t>
            </w:r>
          </w:p>
        </w:tc>
      </w:tr>
      <w:tr w:rsidR="00AE7ED8" w:rsidRPr="0085427B" w14:paraId="30949695" w14:textId="77777777" w:rsidTr="008E1ED4">
        <w:trPr>
          <w:jc w:val="center"/>
        </w:trPr>
        <w:tc>
          <w:tcPr>
            <w:tcW w:w="4876" w:type="dxa"/>
          </w:tcPr>
          <w:p w14:paraId="776F30CF" w14:textId="77E1A7D3" w:rsidR="00AE7ED8" w:rsidRPr="0085427B" w:rsidRDefault="00AE7ED8" w:rsidP="008E1ED4">
            <w:pPr>
              <w:pStyle w:val="Normal6"/>
            </w:pPr>
            <w:r w:rsidRPr="0085427B">
              <w:t>b)</w:t>
            </w:r>
            <w:r w:rsidRPr="0085427B">
              <w:tab/>
              <w:t xml:space="preserve">jméno nebo obchodní firma </w:t>
            </w:r>
            <w:r w:rsidR="001846C4" w:rsidRPr="0085427B">
              <w:t>a</w:t>
            </w:r>
            <w:r w:rsidR="001846C4">
              <w:t> </w:t>
            </w:r>
            <w:r w:rsidRPr="0085427B">
              <w:t>adresa nebo sídlo osoby odpovědné za označování podle tohoto článku</w:t>
            </w:r>
            <w:r w:rsidRPr="0085427B">
              <w:rPr>
                <w:b/>
                <w:i/>
              </w:rPr>
              <w:t xml:space="preserve">, </w:t>
            </w:r>
            <w:r w:rsidR="001846C4" w:rsidRPr="0085427B">
              <w:rPr>
                <w:b/>
                <w:i/>
              </w:rPr>
              <w:t>a</w:t>
            </w:r>
            <w:r w:rsidR="001846C4">
              <w:rPr>
                <w:b/>
                <w:i/>
              </w:rPr>
              <w:t> </w:t>
            </w:r>
            <w:r w:rsidRPr="0085427B">
              <w:rPr>
                <w:b/>
                <w:i/>
              </w:rPr>
              <w:t xml:space="preserve">pokud výrobce není osobou odpovědnou za označování, jméno nebo obchodní firma </w:t>
            </w:r>
            <w:r w:rsidR="001846C4" w:rsidRPr="0085427B">
              <w:rPr>
                <w:b/>
                <w:i/>
              </w:rPr>
              <w:t>a</w:t>
            </w:r>
            <w:r w:rsidR="001846C4">
              <w:rPr>
                <w:b/>
                <w:i/>
              </w:rPr>
              <w:t> </w:t>
            </w:r>
            <w:r w:rsidRPr="0085427B">
              <w:rPr>
                <w:b/>
                <w:i/>
              </w:rPr>
              <w:t>adresa výrobce</w:t>
            </w:r>
            <w:r w:rsidRPr="0085427B">
              <w:t>;</w:t>
            </w:r>
          </w:p>
        </w:tc>
        <w:tc>
          <w:tcPr>
            <w:tcW w:w="4876" w:type="dxa"/>
          </w:tcPr>
          <w:p w14:paraId="7FB07C11" w14:textId="6A0FC05A" w:rsidR="00AE7ED8" w:rsidRPr="0085427B" w:rsidRDefault="00AE7ED8" w:rsidP="008E1ED4">
            <w:pPr>
              <w:pStyle w:val="Normal6"/>
              <w:rPr>
                <w:szCs w:val="24"/>
              </w:rPr>
            </w:pPr>
            <w:r w:rsidRPr="0085427B">
              <w:t>b)</w:t>
            </w:r>
            <w:r w:rsidRPr="0085427B">
              <w:tab/>
              <w:t xml:space="preserve">jméno nebo obchodní firma </w:t>
            </w:r>
            <w:r w:rsidR="001846C4" w:rsidRPr="0085427B">
              <w:t>a</w:t>
            </w:r>
            <w:r w:rsidR="001846C4">
              <w:t> </w:t>
            </w:r>
            <w:r w:rsidRPr="0085427B">
              <w:t>adresa nebo sídlo osoby odpovědné za označování podle tohoto článku;</w:t>
            </w:r>
          </w:p>
        </w:tc>
      </w:tr>
    </w:tbl>
    <w:p w14:paraId="4F619617"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DC7C087" w14:textId="77777777" w:rsidR="00AE7ED8" w:rsidRPr="0085427B" w:rsidRDefault="00AE7ED8" w:rsidP="00AE7ED8">
      <w:r w:rsidRPr="0085427B">
        <w:rPr>
          <w:rStyle w:val="HideTWBExt"/>
        </w:rPr>
        <w:t>&lt;/Amend&gt;</w:t>
      </w:r>
    </w:p>
    <w:p w14:paraId="2331E285" w14:textId="49BFBA4C"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73</w:t>
      </w:r>
      <w:r w:rsidRPr="0085427B">
        <w:rPr>
          <w:rStyle w:val="HideTWBExt"/>
          <w:b w:val="0"/>
        </w:rPr>
        <w:t>&lt;/NumAm&gt;</w:t>
      </w:r>
    </w:p>
    <w:p w14:paraId="4BCBDC50"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66CFB44A" w14:textId="055D6EFD" w:rsidR="00AE7ED8" w:rsidRPr="0085427B" w:rsidRDefault="00AE7ED8" w:rsidP="00AE7ED8">
      <w:pPr>
        <w:pStyle w:val="NormalBold"/>
      </w:pPr>
      <w:r w:rsidRPr="0085427B">
        <w:rPr>
          <w:rStyle w:val="HideTWBExt"/>
          <w:b w:val="0"/>
        </w:rPr>
        <w:t>&lt;Article&gt;</w:t>
      </w:r>
      <w:r w:rsidRPr="0085427B">
        <w:t xml:space="preserve">Čl. 7 – odst. 1 </w:t>
      </w:r>
      <w:r w:rsidR="001846C4" w:rsidRPr="0085427B">
        <w:t>a</w:t>
      </w:r>
      <w:r w:rsidR="001846C4">
        <w:t> </w:t>
      </w:r>
      <w:r w:rsidRPr="0085427B">
        <w:t>(nový)</w:t>
      </w:r>
      <w:r w:rsidRPr="0085427B">
        <w:rPr>
          <w:rStyle w:val="HideTWBExt"/>
          <w:b w:val="0"/>
        </w:rPr>
        <w:t>&lt;/Article&gt;</w:t>
      </w:r>
    </w:p>
    <w:p w14:paraId="494462CF" w14:textId="77777777" w:rsidR="00AE7ED8" w:rsidRPr="0085427B" w:rsidRDefault="00AE7ED8" w:rsidP="00AE7ED8">
      <w:pPr>
        <w:keepNext/>
      </w:pPr>
      <w:r w:rsidRPr="0085427B">
        <w:rPr>
          <w:rStyle w:val="HideTWBExt"/>
        </w:rPr>
        <w:t>&lt;DocAmend2&gt;</w:t>
      </w:r>
      <w:r w:rsidRPr="0085427B">
        <w:t>Nařízení (ES) č. 852/2004</w:t>
      </w:r>
      <w:r w:rsidRPr="0085427B">
        <w:rPr>
          <w:rStyle w:val="HideTWBExt"/>
        </w:rPr>
        <w:t>&lt;/DocAmend2&gt;</w:t>
      </w:r>
    </w:p>
    <w:p w14:paraId="5F8F7690" w14:textId="59A8B157" w:rsidR="00AE7ED8" w:rsidRPr="0085427B" w:rsidRDefault="00AE7ED8" w:rsidP="00AE7ED8">
      <w:r w:rsidRPr="0085427B">
        <w:rPr>
          <w:rStyle w:val="HideTWBExt"/>
        </w:rPr>
        <w:t>&lt;Article2&gt;</w:t>
      </w:r>
      <w:r w:rsidRPr="0085427B">
        <w:t xml:space="preserve">Čl. 5 – odst. 5 </w:t>
      </w:r>
      <w:r w:rsidR="001846C4" w:rsidRPr="0085427B">
        <w:t>a</w:t>
      </w:r>
      <w:r w:rsidR="001846C4">
        <w:t> </w:t>
      </w:r>
      <w:r w:rsidRPr="0085427B">
        <w:t>(nový)</w:t>
      </w:r>
      <w:r w:rsidRPr="0085427B">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13395156" w14:textId="77777777" w:rsidTr="005843FC">
        <w:trPr>
          <w:jc w:val="center"/>
        </w:trPr>
        <w:tc>
          <w:tcPr>
            <w:tcW w:w="9752" w:type="dxa"/>
            <w:gridSpan w:val="2"/>
          </w:tcPr>
          <w:p w14:paraId="1DC46A93" w14:textId="77777777" w:rsidR="00AE7ED8" w:rsidRPr="0085427B" w:rsidRDefault="00AE7ED8" w:rsidP="008E1ED4">
            <w:pPr>
              <w:keepNext/>
            </w:pPr>
          </w:p>
        </w:tc>
      </w:tr>
      <w:tr w:rsidR="00AE7ED8" w:rsidRPr="0085427B" w14:paraId="2BAFBB5A" w14:textId="77777777" w:rsidTr="005843FC">
        <w:trPr>
          <w:jc w:val="center"/>
        </w:trPr>
        <w:tc>
          <w:tcPr>
            <w:tcW w:w="4876" w:type="dxa"/>
          </w:tcPr>
          <w:p w14:paraId="18F2121B" w14:textId="62D88050" w:rsidR="00AE7ED8" w:rsidRPr="0085427B" w:rsidRDefault="00DD118F" w:rsidP="008E1ED4">
            <w:pPr>
              <w:pStyle w:val="ColumnHeading"/>
              <w:keepNext/>
            </w:pPr>
            <w:r w:rsidRPr="0085427B">
              <w:t>Znění navržené Komisí</w:t>
            </w:r>
          </w:p>
        </w:tc>
        <w:tc>
          <w:tcPr>
            <w:tcW w:w="4876" w:type="dxa"/>
          </w:tcPr>
          <w:p w14:paraId="19AD62B0" w14:textId="77777777" w:rsidR="00AE7ED8" w:rsidRPr="0085427B" w:rsidRDefault="00AE7ED8" w:rsidP="008E1ED4">
            <w:pPr>
              <w:pStyle w:val="ColumnHeading"/>
              <w:keepNext/>
            </w:pPr>
            <w:r w:rsidRPr="0085427B">
              <w:t>Pozměňovací návrh</w:t>
            </w:r>
          </w:p>
        </w:tc>
      </w:tr>
      <w:tr w:rsidR="00AE7ED8" w:rsidRPr="0085427B" w14:paraId="3BE6B463" w14:textId="77777777" w:rsidTr="005843FC">
        <w:trPr>
          <w:jc w:val="center"/>
        </w:trPr>
        <w:tc>
          <w:tcPr>
            <w:tcW w:w="4876" w:type="dxa"/>
          </w:tcPr>
          <w:p w14:paraId="0FB33521" w14:textId="77777777" w:rsidR="00AE7ED8" w:rsidRPr="0085427B" w:rsidRDefault="00AE7ED8" w:rsidP="008E1ED4">
            <w:pPr>
              <w:pStyle w:val="Normal6"/>
            </w:pPr>
          </w:p>
        </w:tc>
        <w:tc>
          <w:tcPr>
            <w:tcW w:w="4876" w:type="dxa"/>
          </w:tcPr>
          <w:p w14:paraId="6909E6C3" w14:textId="64DD2D3D" w:rsidR="00AE7ED8" w:rsidRPr="0085427B" w:rsidRDefault="001846C4" w:rsidP="008E1ED4">
            <w:pPr>
              <w:pStyle w:val="Normal6"/>
              <w:rPr>
                <w:szCs w:val="24"/>
              </w:rPr>
            </w:pPr>
            <w:r w:rsidRPr="0085427B">
              <w:rPr>
                <w:b/>
                <w:i/>
              </w:rPr>
              <w:t>V</w:t>
            </w:r>
            <w:r>
              <w:rPr>
                <w:b/>
                <w:i/>
              </w:rPr>
              <w:t> </w:t>
            </w:r>
            <w:r w:rsidR="005843FC" w:rsidRPr="0085427B">
              <w:rPr>
                <w:b/>
                <w:i/>
              </w:rPr>
              <w:t>článku 5 se vkládá nový odstavec 5a, který zní:</w:t>
            </w:r>
          </w:p>
        </w:tc>
      </w:tr>
      <w:tr w:rsidR="00AE7ED8" w:rsidRPr="0085427B" w14:paraId="3B8E62CF" w14:textId="77777777" w:rsidTr="005843FC">
        <w:trPr>
          <w:jc w:val="center"/>
        </w:trPr>
        <w:tc>
          <w:tcPr>
            <w:tcW w:w="4876" w:type="dxa"/>
          </w:tcPr>
          <w:p w14:paraId="629BCA7A" w14:textId="77777777" w:rsidR="00AE7ED8" w:rsidRPr="0085427B" w:rsidRDefault="00AE7ED8" w:rsidP="008E1ED4">
            <w:pPr>
              <w:pStyle w:val="Normal6"/>
            </w:pPr>
          </w:p>
        </w:tc>
        <w:tc>
          <w:tcPr>
            <w:tcW w:w="4876" w:type="dxa"/>
          </w:tcPr>
          <w:p w14:paraId="0DB388A9" w14:textId="5512C297" w:rsidR="00AE7ED8" w:rsidRPr="0085427B" w:rsidRDefault="00776C30" w:rsidP="008E1ED4">
            <w:pPr>
              <w:pStyle w:val="Normal6"/>
              <w:rPr>
                <w:szCs w:val="24"/>
              </w:rPr>
            </w:pPr>
            <w:r w:rsidRPr="0085427B">
              <w:rPr>
                <w:b/>
                <w:i/>
              </w:rPr>
              <w:t xml:space="preserve">„5a. </w:t>
            </w:r>
            <w:r w:rsidR="001846C4" w:rsidRPr="0085427B">
              <w:rPr>
                <w:b/>
                <w:i/>
              </w:rPr>
              <w:t>V</w:t>
            </w:r>
            <w:r w:rsidR="001846C4">
              <w:rPr>
                <w:b/>
                <w:i/>
              </w:rPr>
              <w:t> </w:t>
            </w:r>
            <w:r w:rsidRPr="0085427B">
              <w:rPr>
                <w:b/>
                <w:i/>
              </w:rPr>
              <w:t xml:space="preserve">souladu </w:t>
            </w:r>
            <w:r w:rsidR="001846C4" w:rsidRPr="0085427B">
              <w:rPr>
                <w:b/>
                <w:i/>
              </w:rPr>
              <w:t>s</w:t>
            </w:r>
            <w:r w:rsidR="001846C4">
              <w:rPr>
                <w:b/>
                <w:i/>
              </w:rPr>
              <w:t> </w:t>
            </w:r>
            <w:r w:rsidRPr="0085427B">
              <w:rPr>
                <w:b/>
                <w:i/>
              </w:rPr>
              <w:t xml:space="preserve">pokyny 2022/C 355/01 členské státy zajistí, aby malé </w:t>
            </w:r>
            <w:r w:rsidR="001846C4" w:rsidRPr="0085427B">
              <w:rPr>
                <w:b/>
                <w:i/>
              </w:rPr>
              <w:t>a</w:t>
            </w:r>
            <w:r w:rsidR="001846C4">
              <w:rPr>
                <w:b/>
                <w:i/>
              </w:rPr>
              <w:t> </w:t>
            </w:r>
            <w:r w:rsidRPr="0085427B">
              <w:rPr>
                <w:b/>
                <w:i/>
              </w:rPr>
              <w:t xml:space="preserve">střední podniky </w:t>
            </w:r>
            <w:r w:rsidR="001846C4" w:rsidRPr="0085427B">
              <w:rPr>
                <w:b/>
                <w:i/>
              </w:rPr>
              <w:t>a</w:t>
            </w:r>
            <w:r w:rsidR="001846C4">
              <w:rPr>
                <w:b/>
                <w:i/>
              </w:rPr>
              <w:t> </w:t>
            </w:r>
            <w:r w:rsidRPr="0085427B">
              <w:rPr>
                <w:b/>
                <w:i/>
              </w:rPr>
              <w:t xml:space="preserve">maloobchodní provozy, </w:t>
            </w:r>
            <w:r w:rsidR="001846C4" w:rsidRPr="0085427B">
              <w:rPr>
                <w:b/>
                <w:i/>
              </w:rPr>
              <w:t>u</w:t>
            </w:r>
            <w:r w:rsidR="001846C4">
              <w:rPr>
                <w:b/>
                <w:i/>
              </w:rPr>
              <w:t> </w:t>
            </w:r>
            <w:r w:rsidRPr="0085427B">
              <w:rPr>
                <w:b/>
                <w:i/>
              </w:rPr>
              <w:t xml:space="preserve">nichž analýza rizik neidentifikuje konkrétní kritické kontrolní body (CCP) nebo jejichž povaha činnosti je jednoduchá, mohly nahradit formální dokumentaci postupů HACCP přiměřeným uplatňováním správných hygienických postupů (GHP/PRP) </w:t>
            </w:r>
            <w:r w:rsidR="001846C4" w:rsidRPr="0085427B">
              <w:rPr>
                <w:b/>
                <w:i/>
              </w:rPr>
              <w:t>a</w:t>
            </w:r>
            <w:r w:rsidR="001846C4">
              <w:rPr>
                <w:b/>
                <w:i/>
              </w:rPr>
              <w:t> </w:t>
            </w:r>
            <w:r w:rsidRPr="0085427B">
              <w:rPr>
                <w:b/>
                <w:i/>
              </w:rPr>
              <w:t xml:space="preserve">zjednodušeným zaznamenáváním pouze kritických případů nesouladu.“ </w:t>
            </w:r>
          </w:p>
        </w:tc>
      </w:tr>
    </w:tbl>
    <w:p w14:paraId="1671196D"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0BE92964" w14:textId="77777777" w:rsidR="00AE7ED8" w:rsidRPr="0085427B" w:rsidRDefault="00AE7ED8" w:rsidP="00AE7ED8">
      <w:pPr>
        <w:pStyle w:val="CrossRef"/>
      </w:pPr>
      <w:r w:rsidRPr="0085427B">
        <w:t>(32004R0852)</w:t>
      </w:r>
    </w:p>
    <w:p w14:paraId="0AE59D0D" w14:textId="77777777" w:rsidR="00AE7ED8" w:rsidRPr="0085427B" w:rsidRDefault="00AE7ED8" w:rsidP="00AE7ED8">
      <w:r w:rsidRPr="0085427B">
        <w:rPr>
          <w:rStyle w:val="HideTWBExt"/>
        </w:rPr>
        <w:t>&lt;/Amend&gt;</w:t>
      </w:r>
    </w:p>
    <w:p w14:paraId="25C6A649" w14:textId="5B5AD571"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74</w:t>
      </w:r>
      <w:r w:rsidRPr="0085427B">
        <w:rPr>
          <w:rStyle w:val="HideTWBExt"/>
          <w:b w:val="0"/>
        </w:rPr>
        <w:t>&lt;/NumAm&gt;</w:t>
      </w:r>
    </w:p>
    <w:p w14:paraId="50E5F897"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217E89EE" w14:textId="77777777" w:rsidR="00AE7ED8" w:rsidRPr="0085427B" w:rsidRDefault="00AE7ED8" w:rsidP="00AE7ED8">
      <w:pPr>
        <w:pStyle w:val="NormalBold"/>
      </w:pPr>
      <w:r w:rsidRPr="0085427B">
        <w:rPr>
          <w:rStyle w:val="HideTWBExt"/>
          <w:b w:val="0"/>
        </w:rPr>
        <w:t>&lt;Article&gt;</w:t>
      </w:r>
      <w:r w:rsidRPr="0085427B">
        <w:t>Čl. 11 – odst. 1 – bod 1</w:t>
      </w:r>
      <w:r w:rsidRPr="0085427B">
        <w:rPr>
          <w:rStyle w:val="HideTWBExt"/>
          <w:b w:val="0"/>
        </w:rPr>
        <w:t>&lt;/Article&gt;</w:t>
      </w:r>
    </w:p>
    <w:p w14:paraId="0E7E3778" w14:textId="77777777" w:rsidR="00AE7ED8" w:rsidRPr="0085427B" w:rsidRDefault="00AE7ED8" w:rsidP="00AE7ED8">
      <w:pPr>
        <w:keepNext/>
      </w:pPr>
      <w:r w:rsidRPr="0085427B">
        <w:rPr>
          <w:rStyle w:val="HideTWBExt"/>
        </w:rPr>
        <w:lastRenderedPageBreak/>
        <w:t>&lt;DocAmend2&gt;</w:t>
      </w:r>
      <w:r w:rsidRPr="0085427B">
        <w:t>Nařízení (EU) 2017/625</w:t>
      </w:r>
      <w:r w:rsidRPr="0085427B">
        <w:rPr>
          <w:rStyle w:val="HideTWBExt"/>
        </w:rPr>
        <w:t>&lt;/DocAmend2&gt;</w:t>
      </w:r>
    </w:p>
    <w:p w14:paraId="1B22BF6D" w14:textId="0B636EF3" w:rsidR="00AE7ED8" w:rsidRPr="0085427B" w:rsidRDefault="00AE7ED8" w:rsidP="00AE7ED8">
      <w:r w:rsidRPr="0085427B">
        <w:rPr>
          <w:rStyle w:val="HideTWBExt"/>
        </w:rPr>
        <w:t>&lt;Article2&gt;</w:t>
      </w:r>
      <w:r w:rsidRPr="0085427B">
        <w:t>Čl. 41 – odst. 1 – návětí</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3D6D41D9" w14:textId="77777777" w:rsidTr="008E1ED4">
        <w:trPr>
          <w:jc w:val="center"/>
        </w:trPr>
        <w:tc>
          <w:tcPr>
            <w:tcW w:w="9752" w:type="dxa"/>
            <w:gridSpan w:val="2"/>
          </w:tcPr>
          <w:p w14:paraId="1F16815B" w14:textId="77777777" w:rsidR="00AE7ED8" w:rsidRPr="0085427B" w:rsidRDefault="00AE7ED8" w:rsidP="008E1ED4">
            <w:pPr>
              <w:keepNext/>
            </w:pPr>
          </w:p>
        </w:tc>
      </w:tr>
      <w:tr w:rsidR="00AE7ED8" w:rsidRPr="0085427B" w14:paraId="356D1C01" w14:textId="77777777" w:rsidTr="008E1ED4">
        <w:trPr>
          <w:jc w:val="center"/>
        </w:trPr>
        <w:tc>
          <w:tcPr>
            <w:tcW w:w="4876" w:type="dxa"/>
          </w:tcPr>
          <w:p w14:paraId="2383E7BE" w14:textId="77777777" w:rsidR="00AE7ED8" w:rsidRPr="0085427B" w:rsidRDefault="00AE7ED8" w:rsidP="008E1ED4">
            <w:pPr>
              <w:pStyle w:val="ColumnHeading"/>
              <w:keepNext/>
            </w:pPr>
            <w:r w:rsidRPr="0085427B">
              <w:t>Znění navržené Komisí</w:t>
            </w:r>
          </w:p>
        </w:tc>
        <w:tc>
          <w:tcPr>
            <w:tcW w:w="4876" w:type="dxa"/>
          </w:tcPr>
          <w:p w14:paraId="165E298F" w14:textId="77777777" w:rsidR="00AE7ED8" w:rsidRPr="0085427B" w:rsidRDefault="00AE7ED8" w:rsidP="008E1ED4">
            <w:pPr>
              <w:pStyle w:val="ColumnHeading"/>
              <w:keepNext/>
            </w:pPr>
            <w:r w:rsidRPr="0085427B">
              <w:t>Pozměňovací návrh</w:t>
            </w:r>
          </w:p>
        </w:tc>
      </w:tr>
      <w:tr w:rsidR="00AE7ED8" w:rsidRPr="0085427B" w14:paraId="2C04BE21" w14:textId="77777777" w:rsidTr="008E1ED4">
        <w:trPr>
          <w:jc w:val="center"/>
        </w:trPr>
        <w:tc>
          <w:tcPr>
            <w:tcW w:w="4876" w:type="dxa"/>
          </w:tcPr>
          <w:p w14:paraId="35D83006" w14:textId="2E36826D" w:rsidR="00AE7ED8" w:rsidRPr="0085427B" w:rsidRDefault="00AE7ED8" w:rsidP="008E1ED4">
            <w:pPr>
              <w:pStyle w:val="Normal6"/>
            </w:pPr>
            <w:r w:rsidRPr="0085427B">
              <w:t xml:space="preserve">Komise přijme akty v přenesené pravomoci v souladu s článkem 144, kterými se doplňuje toto nařízení ohledně případů, kdy a za jakých podmínek mohou příslušné orgány </w:t>
            </w:r>
            <w:r w:rsidR="001846C4" w:rsidRPr="0085427B">
              <w:t>v</w:t>
            </w:r>
            <w:r w:rsidR="001846C4">
              <w:t> </w:t>
            </w:r>
            <w:r w:rsidRPr="0085427B">
              <w:t xml:space="preserve">souladu </w:t>
            </w:r>
            <w:r w:rsidR="001846C4" w:rsidRPr="0085427B">
              <w:t>s</w:t>
            </w:r>
            <w:r w:rsidR="001846C4">
              <w:t> </w:t>
            </w:r>
            <w:r w:rsidRPr="0085427B">
              <w:t>čl. 37 odst. 1 určit jako úřední laboratoře ty laboratoře, které nesplňují:</w:t>
            </w:r>
          </w:p>
        </w:tc>
        <w:tc>
          <w:tcPr>
            <w:tcW w:w="4876" w:type="dxa"/>
          </w:tcPr>
          <w:p w14:paraId="41B731F8" w14:textId="06848A2B" w:rsidR="00AE7ED8" w:rsidRPr="0085427B" w:rsidRDefault="00AE7ED8" w:rsidP="008E1ED4">
            <w:pPr>
              <w:pStyle w:val="Normal6"/>
              <w:rPr>
                <w:szCs w:val="24"/>
              </w:rPr>
            </w:pPr>
            <w:r w:rsidRPr="0085427B">
              <w:t xml:space="preserve">Komise přijme akty v přenesené pravomoci v souladu s článkem 144, kterými se doplňuje toto nařízení ohledně případů, kdy a za jakých podmínek mohou příslušné orgány </w:t>
            </w:r>
            <w:r w:rsidR="001846C4" w:rsidRPr="0085427B">
              <w:t>v</w:t>
            </w:r>
            <w:r w:rsidR="001846C4">
              <w:t> </w:t>
            </w:r>
            <w:r w:rsidRPr="0085427B">
              <w:t xml:space="preserve">souladu </w:t>
            </w:r>
            <w:r w:rsidR="001846C4" w:rsidRPr="0085427B">
              <w:t>s</w:t>
            </w:r>
            <w:r w:rsidR="001846C4">
              <w:t> </w:t>
            </w:r>
            <w:r w:rsidRPr="0085427B">
              <w:t>čl. 37 odst. 1</w:t>
            </w:r>
            <w:r w:rsidRPr="0085427B">
              <w:rPr>
                <w:b/>
                <w:i/>
              </w:rPr>
              <w:t xml:space="preserve">, </w:t>
            </w:r>
            <w:r w:rsidR="001846C4" w:rsidRPr="0085427B">
              <w:rPr>
                <w:b/>
                <w:i/>
              </w:rPr>
              <w:t>v</w:t>
            </w:r>
            <w:r w:rsidR="001846C4">
              <w:rPr>
                <w:b/>
                <w:i/>
              </w:rPr>
              <w:t> </w:t>
            </w:r>
            <w:r w:rsidRPr="0085427B">
              <w:rPr>
                <w:b/>
                <w:i/>
              </w:rPr>
              <w:t xml:space="preserve">řádně odůvodněných </w:t>
            </w:r>
            <w:r w:rsidR="001846C4" w:rsidRPr="0085427B">
              <w:rPr>
                <w:b/>
                <w:i/>
              </w:rPr>
              <w:t>a</w:t>
            </w:r>
            <w:r w:rsidR="001846C4">
              <w:rPr>
                <w:b/>
                <w:i/>
              </w:rPr>
              <w:t> </w:t>
            </w:r>
            <w:r w:rsidRPr="0085427B">
              <w:rPr>
                <w:b/>
                <w:i/>
              </w:rPr>
              <w:t xml:space="preserve">výjimečných případech </w:t>
            </w:r>
            <w:r w:rsidR="001846C4" w:rsidRPr="0085427B">
              <w:rPr>
                <w:b/>
                <w:i/>
              </w:rPr>
              <w:t>a</w:t>
            </w:r>
            <w:r w:rsidR="001846C4">
              <w:rPr>
                <w:b/>
                <w:i/>
              </w:rPr>
              <w:t> </w:t>
            </w:r>
            <w:r w:rsidRPr="0085427B">
              <w:rPr>
                <w:b/>
                <w:i/>
              </w:rPr>
              <w:t>na omezenou dobu,</w:t>
            </w:r>
            <w:r w:rsidRPr="0085427B">
              <w:t xml:space="preserve"> určit jako úřední laboratoře ty laboratoře, které nesplňují:</w:t>
            </w:r>
          </w:p>
        </w:tc>
      </w:tr>
    </w:tbl>
    <w:p w14:paraId="4CFEB2F5"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622438F8" w14:textId="77777777" w:rsidR="00AE7ED8" w:rsidRPr="0085427B" w:rsidRDefault="00AE7ED8" w:rsidP="00AE7ED8">
      <w:r w:rsidRPr="0085427B">
        <w:rPr>
          <w:rStyle w:val="HideTWBExt"/>
        </w:rPr>
        <w:t>&lt;/Amend&gt;</w:t>
      </w:r>
    </w:p>
    <w:p w14:paraId="22AA6560" w14:textId="46BB361A" w:rsidR="00AE7ED8" w:rsidRPr="0085427B" w:rsidRDefault="00AE7ED8" w:rsidP="00AE7ED8">
      <w:pPr>
        <w:pStyle w:val="AMNumberTabs0"/>
        <w:keepNext/>
      </w:pPr>
      <w:r w:rsidRPr="0085427B">
        <w:rPr>
          <w:rStyle w:val="HideTWBExt"/>
          <w:b w:val="0"/>
        </w:rPr>
        <w:t>&lt;Amend&gt;</w:t>
      </w:r>
      <w:r w:rsidRPr="0085427B">
        <w:t>Pozměňovací návrh</w:t>
      </w:r>
      <w:r w:rsidRPr="0085427B">
        <w:tab/>
      </w:r>
      <w:r w:rsidRPr="0085427B">
        <w:tab/>
      </w:r>
      <w:r w:rsidRPr="0085427B">
        <w:rPr>
          <w:rStyle w:val="HideTWBExt"/>
          <w:b w:val="0"/>
        </w:rPr>
        <w:t>&lt;NumAm&gt;</w:t>
      </w:r>
      <w:r w:rsidRPr="0085427B">
        <w:t>75</w:t>
      </w:r>
      <w:r w:rsidRPr="0085427B">
        <w:rPr>
          <w:rStyle w:val="HideTWBExt"/>
          <w:b w:val="0"/>
        </w:rPr>
        <w:t>&lt;/NumAm&gt;</w:t>
      </w:r>
    </w:p>
    <w:p w14:paraId="7DFFE133" w14:textId="77777777" w:rsidR="00AE7ED8" w:rsidRPr="0085427B" w:rsidRDefault="00AE7ED8" w:rsidP="00AE7ED8">
      <w:pPr>
        <w:pStyle w:val="NormalBold12b"/>
        <w:keepNext/>
      </w:pPr>
      <w:r w:rsidRPr="0085427B">
        <w:rPr>
          <w:rStyle w:val="HideTWBExt"/>
          <w:b w:val="0"/>
        </w:rPr>
        <w:t>&lt;DocAmend&gt;</w:t>
      </w:r>
      <w:r w:rsidRPr="0085427B">
        <w:t>Návrh nařízení</w:t>
      </w:r>
      <w:r w:rsidRPr="0085427B">
        <w:rPr>
          <w:rStyle w:val="HideTWBExt"/>
          <w:b w:val="0"/>
        </w:rPr>
        <w:t>&lt;/DocAmend&gt;</w:t>
      </w:r>
    </w:p>
    <w:p w14:paraId="5C6F4CC0" w14:textId="77777777" w:rsidR="00AE7ED8" w:rsidRPr="0085427B" w:rsidRDefault="00AE7ED8" w:rsidP="00AE7ED8">
      <w:pPr>
        <w:pStyle w:val="NormalBold"/>
      </w:pPr>
      <w:r w:rsidRPr="0085427B">
        <w:rPr>
          <w:rStyle w:val="HideTWBExt"/>
          <w:b w:val="0"/>
        </w:rPr>
        <w:t>&lt;Article&gt;</w:t>
      </w:r>
      <w:r w:rsidRPr="0085427B">
        <w:t>Čl. 11 – odst. 1 – bod 1</w:t>
      </w:r>
      <w:r w:rsidRPr="0085427B">
        <w:rPr>
          <w:rStyle w:val="HideTWBExt"/>
          <w:b w:val="0"/>
        </w:rPr>
        <w:t>&lt;/Article&gt;</w:t>
      </w:r>
    </w:p>
    <w:p w14:paraId="34E038E5" w14:textId="77777777" w:rsidR="00AE7ED8" w:rsidRPr="0085427B" w:rsidRDefault="00AE7ED8" w:rsidP="00AE7ED8">
      <w:pPr>
        <w:keepNext/>
      </w:pPr>
      <w:r w:rsidRPr="0085427B">
        <w:rPr>
          <w:rStyle w:val="HideTWBExt"/>
        </w:rPr>
        <w:t>&lt;DocAmend2&gt;</w:t>
      </w:r>
      <w:r w:rsidRPr="0085427B">
        <w:t>Nařízení (EU) 2017/625</w:t>
      </w:r>
      <w:r w:rsidRPr="0085427B">
        <w:rPr>
          <w:rStyle w:val="HideTWBExt"/>
        </w:rPr>
        <w:t>&lt;/DocAmend2&gt;</w:t>
      </w:r>
    </w:p>
    <w:p w14:paraId="18F36630" w14:textId="7D557069" w:rsidR="00AE7ED8" w:rsidRPr="0085427B" w:rsidRDefault="00AE7ED8" w:rsidP="00AE7ED8">
      <w:r w:rsidRPr="0085427B">
        <w:rPr>
          <w:rStyle w:val="HideTWBExt"/>
        </w:rPr>
        <w:t>&lt;Article2&gt;</w:t>
      </w:r>
      <w:r w:rsidRPr="0085427B">
        <w:t>Čl. 41 – odst. 1 – písm. b – bod ii</w:t>
      </w:r>
      <w:r w:rsidRPr="0085427B">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AE7ED8" w:rsidRPr="0085427B" w14:paraId="47D61640" w14:textId="77777777" w:rsidTr="008E1ED4">
        <w:trPr>
          <w:jc w:val="center"/>
        </w:trPr>
        <w:tc>
          <w:tcPr>
            <w:tcW w:w="9752" w:type="dxa"/>
            <w:gridSpan w:val="2"/>
          </w:tcPr>
          <w:p w14:paraId="4CA3ED5E" w14:textId="77777777" w:rsidR="00AE7ED8" w:rsidRPr="0085427B" w:rsidRDefault="00AE7ED8" w:rsidP="008E1ED4">
            <w:pPr>
              <w:keepNext/>
            </w:pPr>
          </w:p>
        </w:tc>
      </w:tr>
      <w:tr w:rsidR="00AE7ED8" w:rsidRPr="0085427B" w14:paraId="00AB8496" w14:textId="77777777" w:rsidTr="008E1ED4">
        <w:trPr>
          <w:jc w:val="center"/>
        </w:trPr>
        <w:tc>
          <w:tcPr>
            <w:tcW w:w="4876" w:type="dxa"/>
          </w:tcPr>
          <w:p w14:paraId="7B206CB0" w14:textId="77777777" w:rsidR="00AE7ED8" w:rsidRPr="0085427B" w:rsidRDefault="00AE7ED8" w:rsidP="008E1ED4">
            <w:pPr>
              <w:pStyle w:val="ColumnHeading"/>
              <w:keepNext/>
            </w:pPr>
            <w:r w:rsidRPr="0085427B">
              <w:t>Znění navržené Komisí</w:t>
            </w:r>
          </w:p>
        </w:tc>
        <w:tc>
          <w:tcPr>
            <w:tcW w:w="4876" w:type="dxa"/>
          </w:tcPr>
          <w:p w14:paraId="25F69B2B" w14:textId="77777777" w:rsidR="00AE7ED8" w:rsidRPr="0085427B" w:rsidRDefault="00AE7ED8" w:rsidP="008E1ED4">
            <w:pPr>
              <w:pStyle w:val="ColumnHeading"/>
              <w:keepNext/>
            </w:pPr>
            <w:r w:rsidRPr="0085427B">
              <w:t>Pozměňovací návrh</w:t>
            </w:r>
          </w:p>
        </w:tc>
      </w:tr>
      <w:tr w:rsidR="00AE7ED8" w:rsidRPr="0085427B" w14:paraId="7E6A0028" w14:textId="77777777" w:rsidTr="008E1ED4">
        <w:trPr>
          <w:jc w:val="center"/>
        </w:trPr>
        <w:tc>
          <w:tcPr>
            <w:tcW w:w="4876" w:type="dxa"/>
          </w:tcPr>
          <w:p w14:paraId="4F0A184D" w14:textId="204C2AE3" w:rsidR="00AE7ED8" w:rsidRPr="0085427B" w:rsidRDefault="00AE7ED8" w:rsidP="008E1ED4">
            <w:pPr>
              <w:pStyle w:val="Normal6"/>
            </w:pPr>
            <w:r w:rsidRPr="0085427B">
              <w:t>ii)</w:t>
            </w:r>
            <w:r w:rsidRPr="0085427B">
              <w:tab/>
              <w:t xml:space="preserve">pravidelně </w:t>
            </w:r>
            <w:r w:rsidR="001846C4" w:rsidRPr="0085427B">
              <w:t>a</w:t>
            </w:r>
            <w:r w:rsidR="001846C4">
              <w:t> </w:t>
            </w:r>
            <w:r w:rsidRPr="0085427B">
              <w:t xml:space="preserve">ve významné míře používají metody, pro které získaly akreditaci uvedenou </w:t>
            </w:r>
            <w:r w:rsidR="001846C4" w:rsidRPr="0085427B">
              <w:t>v</w:t>
            </w:r>
            <w:r w:rsidR="001846C4">
              <w:t> </w:t>
            </w:r>
            <w:r w:rsidRPr="0085427B">
              <w:t>bodě i), s výjimkou oblasti, na niž se vztahují pravidla uvedená v čl. 1 odst. 2 písm. g), pokud pro zjištění určitého škodlivého organismu rostlin uvedeného v čl. 34 odst. 1 a 2 neexistuje validovaná metoda.“;</w:t>
            </w:r>
          </w:p>
        </w:tc>
        <w:tc>
          <w:tcPr>
            <w:tcW w:w="4876" w:type="dxa"/>
          </w:tcPr>
          <w:p w14:paraId="51532973" w14:textId="7BE14504" w:rsidR="00AE7ED8" w:rsidRPr="0085427B" w:rsidRDefault="00AE7ED8" w:rsidP="008E1ED4">
            <w:pPr>
              <w:pStyle w:val="Normal6"/>
              <w:rPr>
                <w:szCs w:val="24"/>
              </w:rPr>
            </w:pPr>
            <w:r w:rsidRPr="0085427B">
              <w:t>ii)</w:t>
            </w:r>
            <w:r w:rsidRPr="0085427B">
              <w:tab/>
              <w:t xml:space="preserve">pravidelně </w:t>
            </w:r>
            <w:r w:rsidR="001846C4" w:rsidRPr="0085427B">
              <w:t>a</w:t>
            </w:r>
            <w:r w:rsidR="001846C4">
              <w:t> </w:t>
            </w:r>
            <w:r w:rsidRPr="0085427B">
              <w:t xml:space="preserve">ve významné míře používají metody, pro které získaly akreditaci uvedenou </w:t>
            </w:r>
            <w:r w:rsidR="001846C4" w:rsidRPr="0085427B">
              <w:t>v</w:t>
            </w:r>
            <w:r w:rsidR="001846C4">
              <w:t> </w:t>
            </w:r>
            <w:r w:rsidRPr="0085427B">
              <w:t>bodě i),</w:t>
            </w:r>
            <w:r w:rsidR="001846C4">
              <w:t xml:space="preserve"> </w:t>
            </w:r>
            <w:r w:rsidR="001846C4" w:rsidRPr="0085427B">
              <w:rPr>
                <w:b/>
                <w:i/>
              </w:rPr>
              <w:t>a</w:t>
            </w:r>
            <w:r w:rsidR="001846C4">
              <w:rPr>
                <w:b/>
                <w:i/>
              </w:rPr>
              <w:t> </w:t>
            </w:r>
            <w:r w:rsidRPr="0085427B">
              <w:rPr>
                <w:b/>
                <w:i/>
              </w:rPr>
              <w:t xml:space="preserve">používají harmonizované pokyny EU pro interní validaci </w:t>
            </w:r>
            <w:r w:rsidR="001846C4" w:rsidRPr="0085427B">
              <w:rPr>
                <w:b/>
                <w:i/>
              </w:rPr>
              <w:t>a</w:t>
            </w:r>
            <w:r w:rsidR="001846C4">
              <w:rPr>
                <w:b/>
                <w:i/>
              </w:rPr>
              <w:t> </w:t>
            </w:r>
            <w:r w:rsidRPr="0085427B">
              <w:rPr>
                <w:b/>
                <w:i/>
              </w:rPr>
              <w:t>analytické metody</w:t>
            </w:r>
            <w:r w:rsidRPr="0085427B">
              <w:t>, s výjimkou oblasti, na niž se vztahují pravidla uvedená v čl. 1 odst. 2 písm. g), pokud pro zjištění určitého škodlivého organismu rostlin uvedeného v čl. 34 odst. 1 a 2 neexistuje validovaná metoda.“;</w:t>
            </w:r>
          </w:p>
        </w:tc>
      </w:tr>
    </w:tbl>
    <w:p w14:paraId="43950780" w14:textId="77777777" w:rsidR="00AE7ED8" w:rsidRPr="0085427B" w:rsidRDefault="00AE7ED8" w:rsidP="00AE7ED8">
      <w:pPr>
        <w:pStyle w:val="Olang"/>
      </w:pPr>
      <w:r w:rsidRPr="0085427B">
        <w:t xml:space="preserve">Or. </w:t>
      </w:r>
      <w:r w:rsidRPr="0085427B">
        <w:rPr>
          <w:rStyle w:val="HideTWBExt"/>
          <w:noProof w:val="0"/>
        </w:rPr>
        <w:t>&lt;Original&gt;</w:t>
      </w:r>
      <w:r w:rsidRPr="0085427B">
        <w:rPr>
          <w:rStyle w:val="HideTWBInt"/>
        </w:rPr>
        <w:t>{EN}</w:t>
      </w:r>
      <w:r w:rsidRPr="0085427B">
        <w:t>en</w:t>
      </w:r>
      <w:r w:rsidRPr="0085427B">
        <w:rPr>
          <w:rStyle w:val="HideTWBExt"/>
          <w:noProof w:val="0"/>
        </w:rPr>
        <w:t>&lt;/Original&gt;</w:t>
      </w:r>
    </w:p>
    <w:p w14:paraId="156E5137" w14:textId="77777777" w:rsidR="005207A2" w:rsidRPr="0085427B" w:rsidRDefault="00AE7ED8" w:rsidP="00AE7ED8">
      <w:pPr>
        <w:rPr>
          <w:rStyle w:val="HideTWBExt"/>
        </w:rPr>
        <w:sectPr w:rsidR="005207A2" w:rsidRPr="0085427B" w:rsidSect="008542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85427B">
        <w:rPr>
          <w:rStyle w:val="HideTWBExt"/>
        </w:rPr>
        <w:t>&lt;/Amend&gt;&lt;/RepeatBlock-Amend&gt;</w:t>
      </w:r>
    </w:p>
    <w:p w14:paraId="3F96A671" w14:textId="59AEB88B" w:rsidR="002669B6" w:rsidRPr="0085427B" w:rsidRDefault="005207A2" w:rsidP="005207A2">
      <w:pPr>
        <w:pStyle w:val="PageHeading"/>
      </w:pPr>
      <w:bookmarkStart w:id="2" w:name="_Toc233878629"/>
      <w:r w:rsidRPr="0085427B">
        <w:lastRenderedPageBreak/>
        <w:t>VYSVĚTLUJÍCÍ PROHLÁŠENÍ</w:t>
      </w:r>
      <w:bookmarkEnd w:id="2"/>
    </w:p>
    <w:p w14:paraId="761818D4" w14:textId="575E041A" w:rsidR="003C1F3F" w:rsidRPr="0085427B" w:rsidRDefault="003C1F3F" w:rsidP="003C1F3F">
      <w:pPr>
        <w:widowControl/>
      </w:pPr>
      <w:r w:rsidRPr="0085427B">
        <w:t xml:space="preserve">Návrh je součástí průřezového balíčku legislativních zjednodušujících opatření oznámeného ve Vizi pro zemědělství </w:t>
      </w:r>
      <w:r w:rsidR="001846C4" w:rsidRPr="0085427B">
        <w:t>a</w:t>
      </w:r>
      <w:r w:rsidR="001846C4">
        <w:t> </w:t>
      </w:r>
      <w:r w:rsidRPr="0085427B">
        <w:t xml:space="preserve">potraviny Evropské komise, jehož cílem je snížit zbytečnou regulační zátěž </w:t>
      </w:r>
      <w:r w:rsidR="001846C4" w:rsidRPr="0085427B">
        <w:t>a</w:t>
      </w:r>
      <w:r w:rsidR="001846C4">
        <w:t> </w:t>
      </w:r>
      <w:r w:rsidRPr="0085427B">
        <w:t xml:space="preserve">zároveň zachovat vysoké standardy bezpečnosti potravin </w:t>
      </w:r>
      <w:r w:rsidR="001846C4" w:rsidRPr="0085427B">
        <w:t>a</w:t>
      </w:r>
      <w:r w:rsidR="001846C4">
        <w:t> </w:t>
      </w:r>
      <w:r w:rsidRPr="0085427B">
        <w:t xml:space="preserve">krmiv </w:t>
      </w:r>
      <w:r w:rsidR="001846C4" w:rsidRPr="0085427B">
        <w:t>a</w:t>
      </w:r>
      <w:r w:rsidR="001846C4">
        <w:t> </w:t>
      </w:r>
      <w:r w:rsidRPr="0085427B">
        <w:t xml:space="preserve">ochrany zdraví lidí </w:t>
      </w:r>
      <w:r w:rsidR="001846C4" w:rsidRPr="0085427B">
        <w:t>a</w:t>
      </w:r>
      <w:r w:rsidR="001846C4">
        <w:t> </w:t>
      </w:r>
      <w:r w:rsidRPr="0085427B">
        <w:t xml:space="preserve">zvířat </w:t>
      </w:r>
      <w:r w:rsidR="001846C4" w:rsidRPr="0085427B">
        <w:t>a</w:t>
      </w:r>
      <w:r w:rsidR="001846C4">
        <w:t> </w:t>
      </w:r>
      <w:r w:rsidRPr="0085427B">
        <w:t xml:space="preserve">životního prostředí. Jako součást 10. souhrnného balíčku zjednodušujících opatření je tento návrh rovněž součástí plánu „Jedna Evropa, jeden trh“ Evropského parlamentu, Rady Evropské unie </w:t>
      </w:r>
      <w:r w:rsidR="001846C4" w:rsidRPr="0085427B">
        <w:t>a</w:t>
      </w:r>
      <w:r w:rsidR="001846C4">
        <w:t> </w:t>
      </w:r>
      <w:r w:rsidRPr="0085427B">
        <w:t>Evropské komise.</w:t>
      </w:r>
    </w:p>
    <w:p w14:paraId="157D8503" w14:textId="77777777" w:rsidR="003C1F3F" w:rsidRPr="0085427B" w:rsidRDefault="003C1F3F" w:rsidP="003C1F3F">
      <w:pPr>
        <w:widowControl/>
      </w:pPr>
    </w:p>
    <w:p w14:paraId="0B6491A5" w14:textId="278ADDB5" w:rsidR="003C1F3F" w:rsidRPr="0085427B" w:rsidRDefault="003C1F3F" w:rsidP="003C1F3F">
      <w:pPr>
        <w:widowControl/>
      </w:pPr>
      <w:r w:rsidRPr="0085427B">
        <w:t xml:space="preserve">Spoluzpravodajové obecně vítají návrh Komise, který zjednodušuje několik nařízení </w:t>
      </w:r>
      <w:r w:rsidR="001846C4" w:rsidRPr="0085427B">
        <w:t>v</w:t>
      </w:r>
      <w:r w:rsidR="001846C4">
        <w:t> </w:t>
      </w:r>
      <w:r w:rsidRPr="0085427B">
        <w:t xml:space="preserve">oblasti bezpečnosti potravin </w:t>
      </w:r>
      <w:r w:rsidR="001846C4" w:rsidRPr="0085427B">
        <w:t>a</w:t>
      </w:r>
      <w:r w:rsidR="001846C4">
        <w:t> </w:t>
      </w:r>
      <w:r w:rsidRPr="0085427B">
        <w:t>krmiv. Navrhované změny nařízení (ES) č. 1107/2009 (</w:t>
      </w:r>
      <w:r w:rsidR="001846C4" w:rsidRPr="0085427B">
        <w:t>o</w:t>
      </w:r>
      <w:r w:rsidR="001846C4">
        <w:t> </w:t>
      </w:r>
      <w:r w:rsidRPr="0085427B">
        <w:t xml:space="preserve">uvádění přípravků na ochranu rostlin na trh) mají zejména za cíl urychlit schvalování prostředků biologické ochrany </w:t>
      </w:r>
      <w:r w:rsidR="001846C4" w:rsidRPr="0085427B">
        <w:t>a</w:t>
      </w:r>
      <w:r w:rsidR="001846C4">
        <w:t> </w:t>
      </w:r>
      <w:r w:rsidRPr="0085427B">
        <w:t xml:space="preserve">vyřešit současné průtahy při schvalování </w:t>
      </w:r>
      <w:r w:rsidR="001846C4" w:rsidRPr="0085427B">
        <w:t>a</w:t>
      </w:r>
      <w:r w:rsidR="001846C4">
        <w:t> </w:t>
      </w:r>
      <w:r w:rsidRPr="0085427B">
        <w:t xml:space="preserve">obnovování schválení účinných látek používaných </w:t>
      </w:r>
      <w:r w:rsidR="001846C4" w:rsidRPr="0085427B">
        <w:t>v</w:t>
      </w:r>
      <w:r w:rsidR="001846C4">
        <w:t> </w:t>
      </w:r>
      <w:r w:rsidRPr="0085427B">
        <w:t xml:space="preserve">přípravcích na ochranu rostlin. </w:t>
      </w:r>
      <w:r w:rsidR="001846C4" w:rsidRPr="0085427B">
        <w:t>V</w:t>
      </w:r>
      <w:r w:rsidR="001846C4">
        <w:t> </w:t>
      </w:r>
      <w:r w:rsidRPr="0085427B">
        <w:t xml:space="preserve">této souvislosti se spoluzpravodajové domnívají, že by měla být upřednostněno zpracování látek pro biologickou ochranu </w:t>
      </w:r>
      <w:r w:rsidR="001846C4" w:rsidRPr="0085427B">
        <w:t>a</w:t>
      </w:r>
      <w:r w:rsidR="001846C4">
        <w:t> </w:t>
      </w:r>
      <w:r w:rsidRPr="0085427B">
        <w:t xml:space="preserve">látek </w:t>
      </w:r>
      <w:r w:rsidR="001846C4" w:rsidRPr="0085427B">
        <w:t>s</w:t>
      </w:r>
      <w:r w:rsidR="001846C4">
        <w:t> </w:t>
      </w:r>
      <w:r w:rsidRPr="0085427B">
        <w:t xml:space="preserve">nízkým rizikem, aniž by tím byl brzděn postup povolování nejpotřebnějších účinných látek. </w:t>
      </w:r>
    </w:p>
    <w:p w14:paraId="2C341A58" w14:textId="77777777" w:rsidR="003C1F3F" w:rsidRPr="0085427B" w:rsidRDefault="003C1F3F" w:rsidP="003C1F3F">
      <w:pPr>
        <w:widowControl/>
      </w:pPr>
    </w:p>
    <w:p w14:paraId="65E36CAC" w14:textId="47815DEE" w:rsidR="003C1F3F" w:rsidRPr="0085427B" w:rsidRDefault="001846C4" w:rsidP="003C1F3F">
      <w:pPr>
        <w:widowControl/>
      </w:pPr>
      <w:r w:rsidRPr="0085427B">
        <w:t>V</w:t>
      </w:r>
      <w:r>
        <w:t> </w:t>
      </w:r>
      <w:r w:rsidR="003C1F3F" w:rsidRPr="0085427B">
        <w:t xml:space="preserve">současné době trvá schvalovací postup účinné látky </w:t>
      </w:r>
      <w:r w:rsidRPr="0085427B">
        <w:t>v</w:t>
      </w:r>
      <w:r>
        <w:t> </w:t>
      </w:r>
      <w:r w:rsidR="003C1F3F" w:rsidRPr="0085427B">
        <w:t xml:space="preserve">EU </w:t>
      </w:r>
      <w:r w:rsidRPr="0085427B">
        <w:t>v</w:t>
      </w:r>
      <w:r>
        <w:t> </w:t>
      </w:r>
      <w:r w:rsidR="003C1F3F" w:rsidRPr="0085427B">
        <w:t>průměru více než sedm let.</w:t>
      </w:r>
      <w:r>
        <w:t xml:space="preserve"> </w:t>
      </w:r>
      <w:r w:rsidRPr="0085427B">
        <w:t>S</w:t>
      </w:r>
      <w:r w:rsidR="003C1F3F" w:rsidRPr="0085427B">
        <w:t xml:space="preserve">poluzpravodajové se domnívají, že vzhledem </w:t>
      </w:r>
      <w:r w:rsidRPr="0085427B">
        <w:t>k</w:t>
      </w:r>
      <w:r>
        <w:t> </w:t>
      </w:r>
      <w:r w:rsidR="003C1F3F" w:rsidRPr="0085427B">
        <w:t xml:space="preserve">nedostatku účinných látek, které mají zemědělci </w:t>
      </w:r>
      <w:r w:rsidRPr="0085427B">
        <w:t>k</w:t>
      </w:r>
      <w:r>
        <w:t> </w:t>
      </w:r>
      <w:r w:rsidR="003C1F3F" w:rsidRPr="0085427B">
        <w:t xml:space="preserve">dispozici, je nutné přijmout rychlá opatření. </w:t>
      </w:r>
      <w:r w:rsidRPr="0085427B">
        <w:t>V</w:t>
      </w:r>
      <w:r>
        <w:t> </w:t>
      </w:r>
      <w:r w:rsidR="003C1F3F" w:rsidRPr="0085427B">
        <w:t xml:space="preserve">této souvislosti se domnívají, že vyhodnocení žádosti </w:t>
      </w:r>
      <w:r w:rsidRPr="0085427B">
        <w:t>o</w:t>
      </w:r>
      <w:r>
        <w:t> </w:t>
      </w:r>
      <w:r w:rsidR="003C1F3F" w:rsidRPr="0085427B">
        <w:t xml:space="preserve">schválení účinné látky by nemělo trvat déle než 18 měsíců od data předložení úplné dokumentace. Pokud daný přípravek obsahuje pouze účinné látky, safenery </w:t>
      </w:r>
      <w:r w:rsidRPr="0085427B">
        <w:t>a</w:t>
      </w:r>
      <w:r>
        <w:t> </w:t>
      </w:r>
      <w:r w:rsidR="003C1F3F" w:rsidRPr="0085427B">
        <w:t xml:space="preserve">synergenty </w:t>
      </w:r>
      <w:r w:rsidRPr="0085427B">
        <w:t>s</w:t>
      </w:r>
      <w:r>
        <w:t> </w:t>
      </w:r>
      <w:r w:rsidR="003C1F3F" w:rsidRPr="0085427B">
        <w:t xml:space="preserve">neomezenou dobou platnosti schválení, je schválení přípravku na ochranu rostlin je možné </w:t>
      </w:r>
      <w:r w:rsidRPr="0085427B">
        <w:t>i</w:t>
      </w:r>
      <w:r>
        <w:t> </w:t>
      </w:r>
      <w:r w:rsidR="003C1F3F" w:rsidRPr="0085427B">
        <w:t xml:space="preserve">na dobu neurčitou. Spoluzpravodajové navíc navrhují posílit zásadu automatického vzájemného uznávání jak </w:t>
      </w:r>
      <w:r w:rsidRPr="0085427B">
        <w:t>v</w:t>
      </w:r>
      <w:r>
        <w:t> </w:t>
      </w:r>
      <w:r w:rsidR="003C1F3F" w:rsidRPr="0085427B">
        <w:t xml:space="preserve">případě povolování přípravků na ochranu rostlin, tak </w:t>
      </w:r>
      <w:r w:rsidRPr="0085427B">
        <w:t>v</w:t>
      </w:r>
      <w:r>
        <w:t> </w:t>
      </w:r>
      <w:r w:rsidR="003C1F3F" w:rsidRPr="0085427B">
        <w:t xml:space="preserve">případě povolení </w:t>
      </w:r>
      <w:r w:rsidRPr="0085427B">
        <w:t>v</w:t>
      </w:r>
      <w:r>
        <w:t> </w:t>
      </w:r>
      <w:r w:rsidR="003C1F3F" w:rsidRPr="0085427B">
        <w:t xml:space="preserve">mimořádných situacích, čímž by se zajistila rychlejší </w:t>
      </w:r>
      <w:r w:rsidRPr="0085427B">
        <w:t>a</w:t>
      </w:r>
      <w:r>
        <w:t> </w:t>
      </w:r>
      <w:r w:rsidR="003C1F3F" w:rsidRPr="0085427B">
        <w:t xml:space="preserve">koordinovanější reakce na mimořádné situace </w:t>
      </w:r>
      <w:r w:rsidRPr="0085427B">
        <w:t>v</w:t>
      </w:r>
      <w:r>
        <w:t> </w:t>
      </w:r>
      <w:r w:rsidR="003C1F3F" w:rsidRPr="0085427B">
        <w:t xml:space="preserve">oblasti ochrany rostlin </w:t>
      </w:r>
      <w:r w:rsidRPr="0085427B">
        <w:t>v</w:t>
      </w:r>
      <w:r>
        <w:t> </w:t>
      </w:r>
      <w:r w:rsidR="003C1F3F" w:rsidRPr="0085427B">
        <w:t xml:space="preserve">celé Unii. </w:t>
      </w:r>
    </w:p>
    <w:p w14:paraId="60CCDFFE" w14:textId="77777777" w:rsidR="003C1F3F" w:rsidRPr="0085427B" w:rsidRDefault="003C1F3F" w:rsidP="003C1F3F">
      <w:pPr>
        <w:widowControl/>
      </w:pPr>
    </w:p>
    <w:p w14:paraId="2EBA077D" w14:textId="3A45B711" w:rsidR="003C1F3F" w:rsidRPr="0085427B" w:rsidRDefault="003C1F3F" w:rsidP="003C1F3F">
      <w:pPr>
        <w:widowControl/>
      </w:pPr>
      <w:r w:rsidRPr="0085427B">
        <w:t xml:space="preserve">Kromě toho, </w:t>
      </w:r>
      <w:r w:rsidR="001846C4" w:rsidRPr="0085427B">
        <w:t>s</w:t>
      </w:r>
      <w:r w:rsidR="001846C4">
        <w:t> </w:t>
      </w:r>
      <w:r w:rsidRPr="0085427B">
        <w:t xml:space="preserve">cílem zajistit předvídatelnost </w:t>
      </w:r>
      <w:r w:rsidR="001846C4" w:rsidRPr="0085427B">
        <w:t>a</w:t>
      </w:r>
      <w:r w:rsidR="001846C4">
        <w:t> </w:t>
      </w:r>
      <w:r w:rsidRPr="0085427B">
        <w:t xml:space="preserve">usnadnit přechod </w:t>
      </w:r>
      <w:r w:rsidR="001846C4" w:rsidRPr="0085427B">
        <w:t>k</w:t>
      </w:r>
      <w:r w:rsidR="001846C4">
        <w:t> </w:t>
      </w:r>
      <w:r w:rsidRPr="0085427B">
        <w:t>alternativním řešením,</w:t>
      </w:r>
    </w:p>
    <w:p w14:paraId="31BE15AF" w14:textId="6BA47153" w:rsidR="003C1F3F" w:rsidRPr="0085427B" w:rsidRDefault="003C1F3F" w:rsidP="003C1F3F">
      <w:pPr>
        <w:widowControl/>
      </w:pPr>
      <w:r w:rsidRPr="0085427B">
        <w:t xml:space="preserve">by se měly systematicky uplatňovat prodloužené lhůty po rozhodnutí </w:t>
      </w:r>
      <w:r w:rsidR="001846C4" w:rsidRPr="0085427B">
        <w:t>o</w:t>
      </w:r>
      <w:r w:rsidR="001846C4">
        <w:t> </w:t>
      </w:r>
      <w:r w:rsidRPr="0085427B">
        <w:t xml:space="preserve">neobnovení schválení, </w:t>
      </w:r>
      <w:r w:rsidR="001846C4" w:rsidRPr="0085427B">
        <w:t>s</w:t>
      </w:r>
      <w:r w:rsidR="001846C4">
        <w:t> </w:t>
      </w:r>
      <w:r w:rsidRPr="0085427B">
        <w:t>výjimkou případů, kdy je jeho odnětí odůvodněno vážnými riziky pro lidské zdraví nebo životní prostředí.</w:t>
      </w:r>
    </w:p>
    <w:p w14:paraId="6452BB28" w14:textId="77777777" w:rsidR="003C1F3F" w:rsidRPr="0085427B" w:rsidRDefault="003C1F3F" w:rsidP="003C1F3F">
      <w:pPr>
        <w:widowControl/>
      </w:pPr>
    </w:p>
    <w:p w14:paraId="54E2CC8A" w14:textId="6466051F" w:rsidR="003C1F3F" w:rsidRPr="0085427B" w:rsidRDefault="003C1F3F" w:rsidP="003C1F3F">
      <w:pPr>
        <w:widowControl/>
      </w:pPr>
      <w:r w:rsidRPr="0085427B">
        <w:t xml:space="preserve">Spoluzpravodajové vítají přístup Komise </w:t>
      </w:r>
      <w:r w:rsidR="001846C4" w:rsidRPr="0085427B">
        <w:t>k</w:t>
      </w:r>
      <w:r w:rsidR="001846C4">
        <w:t> </w:t>
      </w:r>
      <w:r w:rsidRPr="0085427B">
        <w:t>nařízení (ES) č. 396/2005 (</w:t>
      </w:r>
      <w:r w:rsidR="001846C4" w:rsidRPr="0085427B">
        <w:t>o</w:t>
      </w:r>
      <w:r w:rsidR="001846C4">
        <w:t> </w:t>
      </w:r>
      <w:r w:rsidRPr="0085427B">
        <w:t xml:space="preserve">maximálních limitech reziduí), který vyzývá </w:t>
      </w:r>
      <w:r w:rsidR="001846C4" w:rsidRPr="0085427B">
        <w:t>k</w:t>
      </w:r>
      <w:r w:rsidR="001846C4">
        <w:t> </w:t>
      </w:r>
      <w:r w:rsidRPr="0085427B">
        <w:t xml:space="preserve">dalšímu rozvoji zásady vzájemnosti </w:t>
      </w:r>
      <w:r w:rsidR="001846C4" w:rsidRPr="0085427B">
        <w:t>v</w:t>
      </w:r>
      <w:r w:rsidR="001846C4">
        <w:t> </w:t>
      </w:r>
      <w:r w:rsidRPr="0085427B">
        <w:t xml:space="preserve">oblasti výrobních norem </w:t>
      </w:r>
      <w:r w:rsidR="001846C4" w:rsidRPr="0085427B">
        <w:t>s</w:t>
      </w:r>
      <w:r w:rsidR="001846C4">
        <w:t> </w:t>
      </w:r>
      <w:r w:rsidRPr="0085427B">
        <w:t xml:space="preserve">cílem zajistit rovné podmínky pro výrobce </w:t>
      </w:r>
      <w:r w:rsidR="001846C4" w:rsidRPr="0085427B">
        <w:t>v</w:t>
      </w:r>
      <w:r w:rsidR="001846C4">
        <w:t> </w:t>
      </w:r>
      <w:r w:rsidRPr="0085427B">
        <w:t xml:space="preserve">Unii </w:t>
      </w:r>
      <w:r w:rsidR="001846C4" w:rsidRPr="0085427B">
        <w:t>i</w:t>
      </w:r>
      <w:r w:rsidR="001846C4">
        <w:t> </w:t>
      </w:r>
      <w:r w:rsidRPr="0085427B">
        <w:t xml:space="preserve">ve třetích zemích </w:t>
      </w:r>
      <w:r w:rsidR="001846C4" w:rsidRPr="0085427B">
        <w:t>a</w:t>
      </w:r>
      <w:r w:rsidR="001846C4">
        <w:t> </w:t>
      </w:r>
      <w:r w:rsidRPr="0085427B">
        <w:t xml:space="preserve">zároveň zachovat vysoké cíle Unie </w:t>
      </w:r>
      <w:r w:rsidR="001846C4" w:rsidRPr="0085427B">
        <w:t>v</w:t>
      </w:r>
      <w:r w:rsidR="001846C4">
        <w:t> </w:t>
      </w:r>
      <w:r w:rsidRPr="0085427B">
        <w:t xml:space="preserve">oblasti životního prostředí </w:t>
      </w:r>
      <w:r w:rsidR="001846C4" w:rsidRPr="0085427B">
        <w:t>a</w:t>
      </w:r>
      <w:r w:rsidR="001846C4">
        <w:t> </w:t>
      </w:r>
      <w:r w:rsidRPr="0085427B">
        <w:t xml:space="preserve">zdraví. </w:t>
      </w:r>
    </w:p>
    <w:p w14:paraId="1BCDB043" w14:textId="77777777" w:rsidR="003C1F3F" w:rsidRPr="0085427B" w:rsidRDefault="003C1F3F" w:rsidP="003C1F3F">
      <w:pPr>
        <w:widowControl/>
      </w:pPr>
    </w:p>
    <w:p w14:paraId="3CEFC3EC" w14:textId="0C8FC44E" w:rsidR="003C1F3F" w:rsidRPr="0085427B" w:rsidRDefault="003C1F3F" w:rsidP="003C1F3F">
      <w:pPr>
        <w:widowControl/>
      </w:pPr>
      <w:r w:rsidRPr="0085427B">
        <w:t xml:space="preserve">Byly předloženy další pozměňovací návrhy </w:t>
      </w:r>
      <w:r w:rsidR="001846C4" w:rsidRPr="0085427B">
        <w:t>k</w:t>
      </w:r>
      <w:r w:rsidR="001846C4">
        <w:t> </w:t>
      </w:r>
      <w:r w:rsidRPr="0085427B">
        <w:t>nařízení č. 852/2004 (</w:t>
      </w:r>
      <w:r w:rsidR="001846C4" w:rsidRPr="0085427B">
        <w:t>o</w:t>
      </w:r>
      <w:r w:rsidR="001846C4">
        <w:t> </w:t>
      </w:r>
      <w:r w:rsidRPr="0085427B">
        <w:t xml:space="preserve">hygieně potravin) </w:t>
      </w:r>
      <w:r w:rsidR="001846C4" w:rsidRPr="0085427B">
        <w:t>a</w:t>
      </w:r>
      <w:r w:rsidR="001846C4">
        <w:t> </w:t>
      </w:r>
      <w:r w:rsidRPr="0085427B">
        <w:t>nařízení č. 1831/2003 (</w:t>
      </w:r>
      <w:r w:rsidR="001846C4" w:rsidRPr="0085427B">
        <w:t>o</w:t>
      </w:r>
      <w:r w:rsidR="001846C4">
        <w:t> </w:t>
      </w:r>
      <w:r w:rsidRPr="0085427B">
        <w:t xml:space="preserve">doplňkových látkách </w:t>
      </w:r>
      <w:r w:rsidR="001846C4" w:rsidRPr="0085427B">
        <w:t>v</w:t>
      </w:r>
      <w:r w:rsidR="001846C4">
        <w:t> </w:t>
      </w:r>
      <w:r w:rsidRPr="0085427B">
        <w:t xml:space="preserve">krmivech) </w:t>
      </w:r>
      <w:r w:rsidR="001846C4" w:rsidRPr="0085427B">
        <w:t>s</w:t>
      </w:r>
      <w:r w:rsidR="001846C4">
        <w:t> </w:t>
      </w:r>
      <w:r w:rsidRPr="0085427B">
        <w:t xml:space="preserve">cílem zjednodušit pravidla platná pro zemědělce </w:t>
      </w:r>
      <w:r w:rsidR="001846C4" w:rsidRPr="0085427B">
        <w:t>a</w:t>
      </w:r>
      <w:r w:rsidR="001846C4">
        <w:t> </w:t>
      </w:r>
      <w:r w:rsidRPr="0085427B">
        <w:t xml:space="preserve">provozovatele </w:t>
      </w:r>
      <w:r w:rsidR="001846C4" w:rsidRPr="0085427B">
        <w:t>v</w:t>
      </w:r>
      <w:r w:rsidR="001846C4">
        <w:t> </w:t>
      </w:r>
      <w:r w:rsidRPr="0085427B">
        <w:t xml:space="preserve">odvětví potravin. Cílem těchto změn je zajistit bezpečnost potravin, omezit požadavky na vedení záznamů na informace, které jsou pro účely bezpečnosti potravin nezbytně nutné, </w:t>
      </w:r>
      <w:r w:rsidR="001846C4" w:rsidRPr="0085427B">
        <w:t>a</w:t>
      </w:r>
      <w:r w:rsidR="001846C4">
        <w:t> </w:t>
      </w:r>
      <w:r w:rsidRPr="0085427B">
        <w:t xml:space="preserve">zaměřit úřední kontroly spíše na účinné provádění opatření </w:t>
      </w:r>
      <w:r w:rsidR="001846C4" w:rsidRPr="0085427B">
        <w:t>v</w:t>
      </w:r>
      <w:r w:rsidR="001846C4">
        <w:t> </w:t>
      </w:r>
      <w:r w:rsidRPr="0085427B">
        <w:t>oblasti bezpečnosti potravin než na kontrolu dokumentace.</w:t>
      </w:r>
    </w:p>
    <w:p w14:paraId="553BF672" w14:textId="77777777" w:rsidR="003C1F3F" w:rsidRPr="0085427B" w:rsidRDefault="003C1F3F" w:rsidP="003C1F3F">
      <w:pPr>
        <w:widowControl/>
      </w:pPr>
    </w:p>
    <w:p w14:paraId="786A58B7" w14:textId="6D423A0C" w:rsidR="003C1F3F" w:rsidRPr="0085427B" w:rsidRDefault="003C1F3F" w:rsidP="003C1F3F">
      <w:pPr>
        <w:widowControl/>
      </w:pPr>
      <w:r w:rsidRPr="0085427B">
        <w:lastRenderedPageBreak/>
        <w:t xml:space="preserve">Na závěr se spoluzpravodajové domnívají, že zavedení harmonizovaných pokynů EU pro interní validaci analytických metod by zajistilo jednotné uznávání výsledků získaných úředními laboratořemi </w:t>
      </w:r>
      <w:r w:rsidR="001846C4" w:rsidRPr="0085427B">
        <w:t>v</w:t>
      </w:r>
      <w:r w:rsidR="001846C4">
        <w:t> </w:t>
      </w:r>
      <w:r w:rsidRPr="0085427B">
        <w:t xml:space="preserve">celé Unii, čímž by se posílila právní jistota </w:t>
      </w:r>
      <w:r w:rsidR="001846C4" w:rsidRPr="0085427B">
        <w:t>a</w:t>
      </w:r>
      <w:r w:rsidR="001846C4">
        <w:t> </w:t>
      </w:r>
      <w:r w:rsidRPr="0085427B">
        <w:t>jednotné uplatňování předpisů EU.</w:t>
      </w:r>
    </w:p>
    <w:p w14:paraId="6748676B" w14:textId="77777777" w:rsidR="006C34F2" w:rsidRPr="0085427B" w:rsidRDefault="006C34F2" w:rsidP="003C1F3F">
      <w:pPr>
        <w:widowControl/>
      </w:pPr>
    </w:p>
    <w:p w14:paraId="28649CFF" w14:textId="291813F4" w:rsidR="005207A2" w:rsidRPr="0085427B" w:rsidRDefault="001846C4" w:rsidP="003C1F3F">
      <w:pPr>
        <w:widowControl/>
        <w:sectPr w:rsidR="005207A2" w:rsidRPr="0085427B" w:rsidSect="005207A2">
          <w:footnotePr>
            <w:numRestart w:val="eachSect"/>
          </w:footnotePr>
          <w:endnotePr>
            <w:numFmt w:val="decimal"/>
          </w:endnotePr>
          <w:pgSz w:w="11906" w:h="16838" w:code="9"/>
          <w:pgMar w:top="1134" w:right="1418" w:bottom="1418" w:left="1418" w:header="1134" w:footer="567" w:gutter="0"/>
          <w:cols w:space="720"/>
          <w:noEndnote/>
          <w:docGrid w:linePitch="326"/>
        </w:sectPr>
      </w:pPr>
      <w:r w:rsidRPr="0085427B">
        <w:t>S</w:t>
      </w:r>
      <w:r>
        <w:t> </w:t>
      </w:r>
      <w:r w:rsidR="003C1F3F" w:rsidRPr="0085427B">
        <w:t xml:space="preserve">ohledem na výše uvedené se spoluzpravodajové domnívají, že navrhovaný balíček zjednodušení představuje vyvážený </w:t>
      </w:r>
      <w:r w:rsidRPr="0085427B">
        <w:t>a</w:t>
      </w:r>
      <w:r>
        <w:t> </w:t>
      </w:r>
      <w:r w:rsidR="003C1F3F" w:rsidRPr="0085427B">
        <w:t xml:space="preserve">nezbytný krok směrem </w:t>
      </w:r>
      <w:r w:rsidRPr="0085427B">
        <w:t>k</w:t>
      </w:r>
      <w:r>
        <w:t> </w:t>
      </w:r>
      <w:r w:rsidR="003C1F3F" w:rsidRPr="0085427B">
        <w:t xml:space="preserve">efektivnějšímu </w:t>
      </w:r>
      <w:r w:rsidRPr="0085427B">
        <w:t>a</w:t>
      </w:r>
      <w:r>
        <w:t> </w:t>
      </w:r>
      <w:r w:rsidR="003C1F3F" w:rsidRPr="0085427B">
        <w:t xml:space="preserve">předvídatelnějšímu rámci pro bezpečnost potravin </w:t>
      </w:r>
      <w:r w:rsidRPr="0085427B">
        <w:t>a</w:t>
      </w:r>
      <w:r>
        <w:t> </w:t>
      </w:r>
      <w:r w:rsidR="003C1F3F" w:rsidRPr="0085427B">
        <w:t xml:space="preserve">krmiv, aniž by tím byly ohroženy vysoké standardy Unie </w:t>
      </w:r>
      <w:r w:rsidRPr="0085427B">
        <w:t>v</w:t>
      </w:r>
      <w:r>
        <w:t> </w:t>
      </w:r>
      <w:r w:rsidR="003C1F3F" w:rsidRPr="0085427B">
        <w:t xml:space="preserve">oblasti ochrany zdraví </w:t>
      </w:r>
      <w:r w:rsidRPr="0085427B">
        <w:t>a</w:t>
      </w:r>
      <w:r>
        <w:t> </w:t>
      </w:r>
      <w:r w:rsidR="003C1F3F" w:rsidRPr="0085427B">
        <w:t xml:space="preserve">životního prostředí. Tento návrh řeší dlouhodobé obavy zemědělců </w:t>
      </w:r>
      <w:r w:rsidRPr="0085427B">
        <w:t>a</w:t>
      </w:r>
      <w:r>
        <w:t> </w:t>
      </w:r>
      <w:r w:rsidR="003C1F3F" w:rsidRPr="0085427B">
        <w:t xml:space="preserve">provozovatelů potravinářských podniků ohledně praktického uplatňování stávajících pravidel tím, že urychluje schvalování účinných látek, posiluje vzájemné uznávání </w:t>
      </w:r>
      <w:r w:rsidRPr="0085427B">
        <w:t>a</w:t>
      </w:r>
      <w:r>
        <w:t> </w:t>
      </w:r>
      <w:r w:rsidR="003C1F3F" w:rsidRPr="0085427B">
        <w:t xml:space="preserve">zajišťuje větší soulad </w:t>
      </w:r>
      <w:r w:rsidRPr="0085427B">
        <w:t>s</w:t>
      </w:r>
      <w:r>
        <w:t> </w:t>
      </w:r>
      <w:r w:rsidR="003C1F3F" w:rsidRPr="0085427B">
        <w:t xml:space="preserve">třetími zeměmi. Spoluzpravodajové jsou přesvědčeni, že tyto pozměňovací návrhy přispějí </w:t>
      </w:r>
      <w:r w:rsidRPr="0085427B">
        <w:t>k</w:t>
      </w:r>
      <w:r>
        <w:t> </w:t>
      </w:r>
      <w:r w:rsidR="003C1F3F" w:rsidRPr="0085427B">
        <w:t xml:space="preserve">obnovení konkurenceschopnosti zemědělství Unie </w:t>
      </w:r>
      <w:r w:rsidRPr="0085427B">
        <w:t>a</w:t>
      </w:r>
      <w:r>
        <w:t> </w:t>
      </w:r>
      <w:r w:rsidR="003C1F3F" w:rsidRPr="0085427B">
        <w:t xml:space="preserve">zároveň zachovají důvěru spotřebitelů </w:t>
      </w:r>
      <w:r w:rsidRPr="0085427B">
        <w:t>v</w:t>
      </w:r>
      <w:r>
        <w:t> </w:t>
      </w:r>
      <w:r w:rsidR="003C1F3F" w:rsidRPr="0085427B">
        <w:t>bezpečnost potravin.</w:t>
      </w:r>
    </w:p>
    <w:p w14:paraId="51645959" w14:textId="36E7B728" w:rsidR="005207A2" w:rsidRPr="0085427B" w:rsidRDefault="005207A2">
      <w:pPr>
        <w:widowControl/>
      </w:pPr>
    </w:p>
    <w:p w14:paraId="3ED910C1" w14:textId="77777777" w:rsidR="005207A2" w:rsidRPr="0085427B" w:rsidRDefault="005207A2" w:rsidP="005207A2"/>
    <w:p w14:paraId="5908D2B0" w14:textId="5051CAAA" w:rsidR="005207A2" w:rsidRPr="0085427B" w:rsidRDefault="005207A2" w:rsidP="007041CC">
      <w:pPr>
        <w:pStyle w:val="PageHeading"/>
        <w:rPr>
          <w:noProof/>
        </w:rPr>
      </w:pPr>
      <w:bookmarkStart w:id="3" w:name="FootprintPageRR"/>
      <w:bookmarkStart w:id="4" w:name="_Toc233878630"/>
      <w:r w:rsidRPr="0085427B">
        <w:t>PŘÍLOHA: ZVEŘEJŇOVÁNÍ PODNĚTŮ</w:t>
      </w:r>
      <w:bookmarkEnd w:id="4"/>
    </w:p>
    <w:p w14:paraId="63AC1CE7" w14:textId="7EBA077C" w:rsidR="005207A2" w:rsidRPr="0085427B" w:rsidRDefault="005207A2" w:rsidP="00B31C6A">
      <w:pPr>
        <w:pStyle w:val="Normal24a"/>
        <w:spacing w:after="240"/>
      </w:pPr>
      <w:r w:rsidRPr="0085427B">
        <w:rPr>
          <w:rStyle w:val="HideTWBExt"/>
        </w:rPr>
        <w:t>&lt;FootprintIntro&gt;</w:t>
      </w:r>
      <w:r w:rsidRPr="0085427B">
        <w:t xml:space="preserve">Zpravodajové </w:t>
      </w:r>
      <w:r w:rsidR="001846C4" w:rsidRPr="0085427B">
        <w:t>v</w:t>
      </w:r>
      <w:r w:rsidR="001846C4">
        <w:t> </w:t>
      </w:r>
      <w:r w:rsidRPr="0085427B">
        <w:t xml:space="preserve">souladu </w:t>
      </w:r>
      <w:r w:rsidR="001846C4" w:rsidRPr="0085427B">
        <w:t>s</w:t>
      </w:r>
      <w:r w:rsidR="001846C4">
        <w:t> </w:t>
      </w:r>
      <w:r w:rsidRPr="0085427B">
        <w:t xml:space="preserve">článkem 8 přílohy </w:t>
      </w:r>
      <w:r w:rsidR="001846C4" w:rsidRPr="0085427B">
        <w:t>I</w:t>
      </w:r>
      <w:r w:rsidR="001846C4">
        <w:t> </w:t>
      </w:r>
      <w:r w:rsidRPr="0085427B">
        <w:t xml:space="preserve">jednacího řádu prohlašují, že do své zprávy zahrnuli podněty </w:t>
      </w:r>
      <w:r w:rsidR="001846C4" w:rsidRPr="0085427B">
        <w:t>k</w:t>
      </w:r>
      <w:r w:rsidR="001846C4">
        <w:t> </w:t>
      </w:r>
      <w:r w:rsidRPr="0085427B">
        <w:t xml:space="preserve">záležitostem týkajícím se předmětu spisu, které při vypracovávání návrhu zprávy obdrželi od zástupců zájmových skupin spadajících do oblasti působnosti interinstitucionální dohody </w:t>
      </w:r>
      <w:r w:rsidR="001846C4" w:rsidRPr="0085427B">
        <w:t>o</w:t>
      </w:r>
      <w:r w:rsidR="001846C4">
        <w:t> </w:t>
      </w:r>
      <w:r w:rsidRPr="0085427B">
        <w:t>povinném rejstříku transparentnosti</w:t>
      </w:r>
      <w:r w:rsidRPr="0085427B">
        <w:rPr>
          <w:rStyle w:val="FootnoteReference"/>
        </w:rPr>
        <w:footnoteReference w:id="2"/>
      </w:r>
      <w:r w:rsidRPr="0085427B">
        <w:t xml:space="preserve"> nebo představitelů orgánů třetích zemí, včetně jejich diplomatických misí </w:t>
      </w:r>
      <w:r w:rsidR="001846C4" w:rsidRPr="0085427B">
        <w:t>a</w:t>
      </w:r>
      <w:r w:rsidR="001846C4">
        <w:t> </w:t>
      </w:r>
      <w:r w:rsidRPr="0085427B">
        <w:t>velvyslanectví:</w:t>
      </w:r>
      <w:r w:rsidRPr="0085427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207A2" w:rsidRPr="0085427B" w14:paraId="41529372" w14:textId="77777777" w:rsidTr="00A81CDF">
        <w:tc>
          <w:tcPr>
            <w:tcW w:w="9060" w:type="dxa"/>
            <w:shd w:val="clear" w:color="auto" w:fill="auto"/>
          </w:tcPr>
          <w:p w14:paraId="5CDDBAC2" w14:textId="4428D292" w:rsidR="005207A2" w:rsidRPr="0085427B" w:rsidRDefault="005207A2" w:rsidP="00F42F07">
            <w:pPr>
              <w:pStyle w:val="NormalBoldCenter"/>
            </w:pPr>
            <w:r w:rsidRPr="0085427B">
              <w:t xml:space="preserve">1. Zástupci zájmových skupin spadajících do oblasti působnosti interinstitucionální dohody </w:t>
            </w:r>
            <w:r w:rsidR="001846C4" w:rsidRPr="0085427B">
              <w:t>o</w:t>
            </w:r>
            <w:r w:rsidR="001846C4">
              <w:t> </w:t>
            </w:r>
            <w:r w:rsidRPr="0085427B">
              <w:t>povinném rejstříku transparentnosti</w:t>
            </w:r>
          </w:p>
        </w:tc>
      </w:tr>
      <w:tr w:rsidR="005207A2" w:rsidRPr="0085427B" w14:paraId="53DB2CA3" w14:textId="77777777" w:rsidTr="00A81CDF">
        <w:tc>
          <w:tcPr>
            <w:tcW w:w="9060" w:type="dxa"/>
            <w:shd w:val="clear" w:color="auto" w:fill="auto"/>
          </w:tcPr>
          <w:p w14:paraId="17EF56A1" w14:textId="13A0E14A" w:rsidR="005207A2" w:rsidRPr="0085427B" w:rsidRDefault="005207A2" w:rsidP="00D47F5D">
            <w:pPr>
              <w:pStyle w:val="NormalSingle"/>
            </w:pPr>
            <w:r w:rsidRPr="0085427B">
              <w:t>COPA-COGEGA</w:t>
            </w:r>
          </w:p>
        </w:tc>
      </w:tr>
      <w:tr w:rsidR="005207A2" w:rsidRPr="0085427B" w14:paraId="55851B7C"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21E47C66" w14:textId="77777777" w:rsidR="005207A2" w:rsidRPr="0085427B" w:rsidRDefault="005207A2" w:rsidP="005207A2">
            <w:pPr>
              <w:pStyle w:val="NormalSingle"/>
            </w:pPr>
            <w:r w:rsidRPr="0085427B">
              <w:t>ConfCooperative</w:t>
            </w:r>
          </w:p>
        </w:tc>
      </w:tr>
      <w:tr w:rsidR="005207A2" w:rsidRPr="0085427B" w14:paraId="33A34DFE"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6E7C5A5B" w14:textId="77777777" w:rsidR="005207A2" w:rsidRPr="0085427B" w:rsidRDefault="005207A2" w:rsidP="005207A2">
            <w:pPr>
              <w:pStyle w:val="NormalSingle"/>
            </w:pPr>
            <w:r w:rsidRPr="0085427B">
              <w:t>CropLife</w:t>
            </w:r>
          </w:p>
        </w:tc>
      </w:tr>
      <w:tr w:rsidR="005207A2" w:rsidRPr="0085427B" w14:paraId="1A5995D4"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1AF3E9B5" w14:textId="77777777" w:rsidR="005207A2" w:rsidRPr="0085427B" w:rsidRDefault="005207A2" w:rsidP="005207A2">
            <w:pPr>
              <w:pStyle w:val="NormalSingle"/>
            </w:pPr>
            <w:r w:rsidRPr="0085427B">
              <w:t>CIA – Agricoltori Italiani</w:t>
            </w:r>
          </w:p>
        </w:tc>
      </w:tr>
      <w:tr w:rsidR="005207A2" w:rsidRPr="0085427B" w14:paraId="1581E503"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79D5AE05" w14:textId="77777777" w:rsidR="005207A2" w:rsidRPr="0085427B" w:rsidRDefault="005207A2" w:rsidP="005207A2">
            <w:pPr>
              <w:pStyle w:val="NormalSingle"/>
            </w:pPr>
            <w:r w:rsidRPr="0085427B">
              <w:t>European Union Cooper Task Force</w:t>
            </w:r>
          </w:p>
        </w:tc>
      </w:tr>
      <w:tr w:rsidR="005207A2" w:rsidRPr="0085427B" w14:paraId="09CB829F"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333B6CD9" w14:textId="77777777" w:rsidR="005207A2" w:rsidRPr="0085427B" w:rsidRDefault="005207A2" w:rsidP="005207A2">
            <w:pPr>
              <w:pStyle w:val="NormalSingle"/>
            </w:pPr>
            <w:r w:rsidRPr="0085427B">
              <w:t>Confagricoltura</w:t>
            </w:r>
          </w:p>
        </w:tc>
      </w:tr>
      <w:tr w:rsidR="005207A2" w:rsidRPr="0085427B" w14:paraId="53EB3304"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5F5ED3AB" w14:textId="77777777" w:rsidR="005207A2" w:rsidRPr="0085427B" w:rsidRDefault="005207A2" w:rsidP="005207A2">
            <w:pPr>
              <w:pStyle w:val="NormalSingle"/>
            </w:pPr>
            <w:r w:rsidRPr="0085427B">
              <w:t>Coldiretti</w:t>
            </w:r>
          </w:p>
        </w:tc>
      </w:tr>
      <w:tr w:rsidR="005207A2" w:rsidRPr="0085427B" w14:paraId="069ABBAD"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01110FE0" w14:textId="77777777" w:rsidR="005207A2" w:rsidRPr="0085427B" w:rsidRDefault="005207A2" w:rsidP="005207A2">
            <w:pPr>
              <w:pStyle w:val="NormalSingle"/>
            </w:pPr>
            <w:r w:rsidRPr="0085427B">
              <w:t>European Crop Care Association</w:t>
            </w:r>
          </w:p>
        </w:tc>
      </w:tr>
      <w:tr w:rsidR="005207A2" w:rsidRPr="0085427B" w14:paraId="24B7FCF6"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791E9145" w14:textId="77777777" w:rsidR="005207A2" w:rsidRPr="0085427B" w:rsidRDefault="005207A2" w:rsidP="005207A2">
            <w:pPr>
              <w:pStyle w:val="NormalSingle"/>
            </w:pPr>
            <w:r w:rsidRPr="0085427B">
              <w:t>Federchimica-Agrofarma</w:t>
            </w:r>
          </w:p>
        </w:tc>
      </w:tr>
      <w:tr w:rsidR="005207A2" w:rsidRPr="0085427B" w14:paraId="073D030E"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41702B61" w14:textId="77777777" w:rsidR="005207A2" w:rsidRPr="0085427B" w:rsidRDefault="005207A2" w:rsidP="005207A2">
            <w:pPr>
              <w:pStyle w:val="NormalSingle"/>
            </w:pPr>
            <w:r w:rsidRPr="0085427B">
              <w:t>Bayer AG</w:t>
            </w:r>
          </w:p>
        </w:tc>
      </w:tr>
      <w:tr w:rsidR="005207A2" w:rsidRPr="0085427B" w14:paraId="19C35329"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4AAAE942" w14:textId="77777777" w:rsidR="005207A2" w:rsidRPr="0085427B" w:rsidRDefault="005207A2" w:rsidP="005207A2">
            <w:pPr>
              <w:pStyle w:val="NormalSingle"/>
            </w:pPr>
            <w:r w:rsidRPr="0085427B">
              <w:t>BASF</w:t>
            </w:r>
          </w:p>
        </w:tc>
      </w:tr>
      <w:tr w:rsidR="005207A2" w:rsidRPr="0085427B" w14:paraId="17A3FCD3"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7559F8A0" w14:textId="77777777" w:rsidR="005207A2" w:rsidRPr="0085427B" w:rsidRDefault="005207A2" w:rsidP="005207A2">
            <w:pPr>
              <w:pStyle w:val="NormalSingle"/>
            </w:pPr>
            <w:r w:rsidRPr="0085427B">
              <w:t>Corteva Agriscence</w:t>
            </w:r>
          </w:p>
        </w:tc>
      </w:tr>
      <w:tr w:rsidR="005207A2" w:rsidRPr="0085427B" w14:paraId="36EA3E35"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0926F74F" w14:textId="77777777" w:rsidR="005207A2" w:rsidRPr="0085427B" w:rsidRDefault="005207A2" w:rsidP="005207A2">
            <w:pPr>
              <w:pStyle w:val="NormalSingle"/>
            </w:pPr>
            <w:r w:rsidRPr="0085427B">
              <w:t>IBMA – International Biocontrol Manufacturers Association</w:t>
            </w:r>
          </w:p>
        </w:tc>
      </w:tr>
      <w:tr w:rsidR="005207A2" w:rsidRPr="0085427B" w14:paraId="56D59E60" w14:textId="77777777" w:rsidTr="005207A2">
        <w:tc>
          <w:tcPr>
            <w:tcW w:w="9060" w:type="dxa"/>
            <w:tcBorders>
              <w:top w:val="single" w:sz="4" w:space="0" w:color="auto"/>
              <w:left w:val="single" w:sz="4" w:space="0" w:color="auto"/>
              <w:bottom w:val="single" w:sz="4" w:space="0" w:color="auto"/>
              <w:right w:val="single" w:sz="4" w:space="0" w:color="auto"/>
            </w:tcBorders>
            <w:hideMark/>
          </w:tcPr>
          <w:p w14:paraId="53614D0C" w14:textId="77777777" w:rsidR="005207A2" w:rsidRPr="0085427B" w:rsidRDefault="005207A2" w:rsidP="005207A2">
            <w:pPr>
              <w:pStyle w:val="NormalSingle"/>
            </w:pPr>
            <w:r w:rsidRPr="0085427B">
              <w:t>Euroseed</w:t>
            </w:r>
          </w:p>
        </w:tc>
      </w:tr>
      <w:tr w:rsidR="005207A2" w:rsidRPr="0085427B" w14:paraId="7D4D43E1" w14:textId="77777777" w:rsidTr="00A81CDF">
        <w:tc>
          <w:tcPr>
            <w:tcW w:w="9060" w:type="dxa"/>
            <w:shd w:val="clear" w:color="auto" w:fill="auto"/>
          </w:tcPr>
          <w:p w14:paraId="1A4C545D" w14:textId="2589CD6F" w:rsidR="005207A2" w:rsidRPr="0085427B" w:rsidRDefault="005207A2" w:rsidP="001666EA">
            <w:pPr>
              <w:pStyle w:val="NormalBoldCenter"/>
            </w:pPr>
            <w:r w:rsidRPr="0085427B">
              <w:t xml:space="preserve">2. Představitelé orgánů třetích zemí, včetně jejich diplomatických misí </w:t>
            </w:r>
            <w:r w:rsidR="001846C4" w:rsidRPr="0085427B">
              <w:t>a</w:t>
            </w:r>
            <w:r w:rsidR="001846C4">
              <w:t> </w:t>
            </w:r>
            <w:r w:rsidRPr="0085427B">
              <w:t>velvyslanectví</w:t>
            </w:r>
          </w:p>
        </w:tc>
      </w:tr>
      <w:tr w:rsidR="005207A2" w:rsidRPr="0085427B" w14:paraId="5473D9B6" w14:textId="77777777" w:rsidTr="00A81CDF">
        <w:tc>
          <w:tcPr>
            <w:tcW w:w="9060" w:type="dxa"/>
            <w:shd w:val="clear" w:color="auto" w:fill="auto"/>
          </w:tcPr>
          <w:p w14:paraId="1832159D" w14:textId="15AB8780" w:rsidR="005207A2" w:rsidRPr="0085427B" w:rsidRDefault="005207A2" w:rsidP="00C6630E">
            <w:r w:rsidRPr="0085427B">
              <w:t>Žádný</w:t>
            </w:r>
          </w:p>
        </w:tc>
      </w:tr>
    </w:tbl>
    <w:p w14:paraId="7B74055D" w14:textId="75D134C2" w:rsidR="005207A2" w:rsidRPr="0085427B" w:rsidRDefault="005207A2" w:rsidP="00086351">
      <w:pPr>
        <w:pStyle w:val="Footprint12b"/>
      </w:pPr>
      <w:r w:rsidRPr="0085427B">
        <w:t>Výše uvedený seznam je sestaven na výhradní odpovědnost zpravodajů.</w:t>
      </w:r>
    </w:p>
    <w:p w14:paraId="2CFEB05B" w14:textId="180B627D" w:rsidR="005207A2" w:rsidRPr="0085427B" w:rsidRDefault="005207A2" w:rsidP="00B7198C">
      <w:pPr>
        <w:pStyle w:val="Footprint12b"/>
      </w:pPr>
      <w:r w:rsidRPr="0085427B">
        <w:t xml:space="preserve">Pokud jsou na seznamu uvedena jména, funkce, případně jména </w:t>
      </w:r>
      <w:r w:rsidR="001846C4" w:rsidRPr="0085427B">
        <w:t>i</w:t>
      </w:r>
      <w:r w:rsidR="001846C4">
        <w:t> </w:t>
      </w:r>
      <w:r w:rsidRPr="0085427B">
        <w:t xml:space="preserve">funkce fyzických osob, zpravodajové prohlašují, že příslušné fyzické osoby byly seznámeny </w:t>
      </w:r>
      <w:r w:rsidR="001846C4" w:rsidRPr="0085427B">
        <w:t>s</w:t>
      </w:r>
      <w:r w:rsidR="001846C4">
        <w:t> </w:t>
      </w:r>
      <w:r w:rsidRPr="0085427B">
        <w:t xml:space="preserve">prohlášením Evropského parlamentu </w:t>
      </w:r>
      <w:r w:rsidR="001846C4" w:rsidRPr="0085427B">
        <w:t>o</w:t>
      </w:r>
      <w:r w:rsidR="001846C4">
        <w:t> </w:t>
      </w:r>
      <w:r w:rsidRPr="0085427B">
        <w:t>ochraně osobních údajů č. 484 (</w:t>
      </w:r>
      <w:hyperlink r:id="rId15" w:tooltip="https://www.europarl.europa.eu/data-protect/index.do" w:history="1">
        <w:r w:rsidRPr="0085427B">
          <w:rPr>
            <w:rStyle w:val="Hyperlink"/>
          </w:rPr>
          <w:t>https://www.europarl.europa.eu/data-protect/index.do</w:t>
        </w:r>
      </w:hyperlink>
      <w:r w:rsidRPr="0085427B">
        <w:t xml:space="preserve">), které stanoví podmínky platné pro zpracování jejich osobních údajů </w:t>
      </w:r>
      <w:r w:rsidR="001846C4" w:rsidRPr="0085427B">
        <w:t>a</w:t>
      </w:r>
      <w:r w:rsidR="001846C4">
        <w:t> </w:t>
      </w:r>
      <w:r w:rsidRPr="0085427B">
        <w:t xml:space="preserve">práva související </w:t>
      </w:r>
      <w:r w:rsidR="001846C4" w:rsidRPr="0085427B">
        <w:t>s</w:t>
      </w:r>
      <w:r w:rsidR="001846C4">
        <w:t> </w:t>
      </w:r>
      <w:r w:rsidRPr="0085427B">
        <w:t>tímto zpracováním.</w:t>
      </w:r>
    </w:p>
    <w:p w14:paraId="41C0585E" w14:textId="6CD8BEE3" w:rsidR="005207A2" w:rsidRPr="0085427B" w:rsidRDefault="005207A2" w:rsidP="00646AD2">
      <w:pPr>
        <w:pStyle w:val="Footprint12b"/>
      </w:pPr>
    </w:p>
    <w:p w14:paraId="3C3FC680" w14:textId="11C49D73" w:rsidR="005207A2" w:rsidRPr="0085427B" w:rsidRDefault="005207A2" w:rsidP="005207A2"/>
    <w:bookmarkEnd w:id="3"/>
    <w:p w14:paraId="432C71B1" w14:textId="77777777" w:rsidR="005207A2" w:rsidRPr="0085427B" w:rsidRDefault="005207A2" w:rsidP="00AE7ED8"/>
    <w:sectPr w:rsidR="005207A2" w:rsidRPr="0085427B" w:rsidSect="005207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96083" w14:textId="77777777" w:rsidR="006D08B9" w:rsidRPr="0085427B" w:rsidRDefault="006D08B9">
      <w:r w:rsidRPr="0085427B">
        <w:separator/>
      </w:r>
    </w:p>
  </w:endnote>
  <w:endnote w:type="continuationSeparator" w:id="0">
    <w:p w14:paraId="35835556" w14:textId="77777777" w:rsidR="006D08B9" w:rsidRPr="0085427B" w:rsidRDefault="006D08B9">
      <w:r w:rsidRPr="008542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E88E0" w14:textId="77777777" w:rsidR="0085427B" w:rsidRPr="0085427B" w:rsidRDefault="0085427B" w:rsidP="0085427B">
    <w:pPr>
      <w:pStyle w:val="EPFooter"/>
    </w:pPr>
    <w:r w:rsidRPr="0085427B">
      <w:t>PE</w:t>
    </w:r>
    <w:r w:rsidRPr="0085427B">
      <w:rPr>
        <w:rStyle w:val="HideTWBExt"/>
      </w:rPr>
      <w:t>&lt;NoPE&gt;</w:t>
    </w:r>
    <w:r w:rsidRPr="0085427B">
      <w:t>789.113</w:t>
    </w:r>
    <w:r w:rsidRPr="0085427B">
      <w:rPr>
        <w:rStyle w:val="HideTWBExt"/>
      </w:rPr>
      <w:t>&lt;/NoPE&gt;&lt;Version&gt;</w:t>
    </w:r>
    <w:r w:rsidRPr="0085427B">
      <w:t>v01-00</w:t>
    </w:r>
    <w:r w:rsidRPr="0085427B">
      <w:rPr>
        <w:rStyle w:val="HideTWBExt"/>
      </w:rPr>
      <w:t>&lt;/Version&gt;</w:t>
    </w:r>
    <w:r w:rsidRPr="0085427B">
      <w:tab/>
    </w:r>
    <w:r w:rsidRPr="0085427B">
      <w:fldChar w:fldCharType="begin"/>
    </w:r>
    <w:r w:rsidRPr="0085427B">
      <w:instrText xml:space="preserve"> PAGE  \* MERGEFORMAT </w:instrText>
    </w:r>
    <w:r w:rsidRPr="0085427B">
      <w:fldChar w:fldCharType="separate"/>
    </w:r>
    <w:r w:rsidRPr="0085427B">
      <w:rPr>
        <w:noProof/>
      </w:rPr>
      <w:t>2</w:t>
    </w:r>
    <w:r w:rsidRPr="0085427B">
      <w:fldChar w:fldCharType="end"/>
    </w:r>
    <w:r w:rsidRPr="0085427B">
      <w:t>/</w:t>
    </w:r>
    <w:fldSimple w:instr=" NUMPAGES  \* MERGEFORMAT ">
      <w:r w:rsidRPr="0085427B">
        <w:rPr>
          <w:noProof/>
        </w:rPr>
        <w:t>49</w:t>
      </w:r>
    </w:fldSimple>
    <w:r w:rsidRPr="0085427B">
      <w:tab/>
    </w:r>
    <w:r w:rsidRPr="0085427B">
      <w:rPr>
        <w:rStyle w:val="HideTWBExt"/>
      </w:rPr>
      <w:t>&lt;PathFdR&gt;</w:t>
    </w:r>
    <w:r w:rsidRPr="0085427B">
      <w:t>PR\1344814CS.docx</w:t>
    </w:r>
    <w:r w:rsidRPr="0085427B">
      <w:rPr>
        <w:rStyle w:val="HideTWBExt"/>
      </w:rPr>
      <w:t>&lt;/PathFdR&gt;</w:t>
    </w:r>
  </w:p>
  <w:p w14:paraId="1CAEB283" w14:textId="70BC14C3" w:rsidR="00FB52FE" w:rsidRPr="0085427B" w:rsidRDefault="0085427B" w:rsidP="0085427B">
    <w:pPr>
      <w:pStyle w:val="EPFooter2"/>
    </w:pPr>
    <w:r w:rsidRPr="0085427B">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CDC17" w14:textId="77777777" w:rsidR="0085427B" w:rsidRPr="0085427B" w:rsidRDefault="0085427B" w:rsidP="0085427B">
    <w:pPr>
      <w:pStyle w:val="EPFooter"/>
    </w:pPr>
    <w:r w:rsidRPr="0085427B">
      <w:rPr>
        <w:rStyle w:val="HideTWBExt"/>
      </w:rPr>
      <w:t>&lt;PathFdR&gt;</w:t>
    </w:r>
    <w:r w:rsidRPr="0085427B">
      <w:t>PR\1344814CS.docx</w:t>
    </w:r>
    <w:r w:rsidRPr="0085427B">
      <w:rPr>
        <w:rStyle w:val="HideTWBExt"/>
      </w:rPr>
      <w:t>&lt;/PathFdR&gt;</w:t>
    </w:r>
    <w:r w:rsidRPr="0085427B">
      <w:tab/>
    </w:r>
    <w:r w:rsidRPr="0085427B">
      <w:fldChar w:fldCharType="begin"/>
    </w:r>
    <w:r w:rsidRPr="0085427B">
      <w:instrText xml:space="preserve"> PAGE  \* MERGEFORMAT </w:instrText>
    </w:r>
    <w:r w:rsidRPr="0085427B">
      <w:fldChar w:fldCharType="separate"/>
    </w:r>
    <w:r w:rsidRPr="0085427B">
      <w:rPr>
        <w:noProof/>
      </w:rPr>
      <w:t>3</w:t>
    </w:r>
    <w:r w:rsidRPr="0085427B">
      <w:fldChar w:fldCharType="end"/>
    </w:r>
    <w:r w:rsidRPr="0085427B">
      <w:t>/</w:t>
    </w:r>
    <w:fldSimple w:instr=" NUMPAGES  \* MERGEFORMAT ">
      <w:r w:rsidRPr="0085427B">
        <w:rPr>
          <w:noProof/>
        </w:rPr>
        <w:t>49</w:t>
      </w:r>
    </w:fldSimple>
    <w:r w:rsidRPr="0085427B">
      <w:tab/>
      <w:t>PE</w:t>
    </w:r>
    <w:r w:rsidRPr="0085427B">
      <w:rPr>
        <w:rStyle w:val="HideTWBExt"/>
      </w:rPr>
      <w:t>&lt;NoPE&gt;</w:t>
    </w:r>
    <w:r w:rsidRPr="0085427B">
      <w:t>789.113</w:t>
    </w:r>
    <w:r w:rsidRPr="0085427B">
      <w:rPr>
        <w:rStyle w:val="HideTWBExt"/>
      </w:rPr>
      <w:t>&lt;/NoPE&gt;&lt;Version&gt;</w:t>
    </w:r>
    <w:r w:rsidRPr="0085427B">
      <w:t>v01-00</w:t>
    </w:r>
    <w:r w:rsidRPr="0085427B">
      <w:rPr>
        <w:rStyle w:val="HideTWBExt"/>
      </w:rPr>
      <w:t>&lt;/Version&gt;</w:t>
    </w:r>
  </w:p>
  <w:p w14:paraId="1FC7D760" w14:textId="5C81CCB0" w:rsidR="00FB52FE" w:rsidRPr="0085427B" w:rsidRDefault="0085427B" w:rsidP="0085427B">
    <w:pPr>
      <w:pStyle w:val="EPFooter2"/>
    </w:pPr>
    <w:r w:rsidRPr="0085427B">
      <w:tab/>
    </w:r>
    <w:r w:rsidRPr="0085427B">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538B5" w14:textId="77777777" w:rsidR="0085427B" w:rsidRPr="0085427B" w:rsidRDefault="0085427B" w:rsidP="0085427B">
    <w:pPr>
      <w:pStyle w:val="EPFooter"/>
    </w:pPr>
    <w:r w:rsidRPr="0085427B">
      <w:rPr>
        <w:rStyle w:val="HideTWBExt"/>
      </w:rPr>
      <w:t>&lt;PathFdR&gt;</w:t>
    </w:r>
    <w:r w:rsidRPr="0085427B">
      <w:t>PR\1344814CS.docx</w:t>
    </w:r>
    <w:r w:rsidRPr="0085427B">
      <w:rPr>
        <w:rStyle w:val="HideTWBExt"/>
      </w:rPr>
      <w:t>&lt;/PathFdR&gt;</w:t>
    </w:r>
    <w:r w:rsidRPr="0085427B">
      <w:tab/>
    </w:r>
    <w:r w:rsidRPr="0085427B">
      <w:tab/>
      <w:t>PE</w:t>
    </w:r>
    <w:r w:rsidRPr="0085427B">
      <w:rPr>
        <w:rStyle w:val="HideTWBExt"/>
      </w:rPr>
      <w:t>&lt;NoPE&gt;</w:t>
    </w:r>
    <w:r w:rsidRPr="0085427B">
      <w:t>789.113</w:t>
    </w:r>
    <w:r w:rsidRPr="0085427B">
      <w:rPr>
        <w:rStyle w:val="HideTWBExt"/>
      </w:rPr>
      <w:t>&lt;/NoPE&gt;&lt;Version&gt;</w:t>
    </w:r>
    <w:r w:rsidRPr="0085427B">
      <w:t>v01-00</w:t>
    </w:r>
    <w:r w:rsidRPr="0085427B">
      <w:rPr>
        <w:rStyle w:val="HideTWBExt"/>
      </w:rPr>
      <w:t>&lt;/Version&gt;</w:t>
    </w:r>
  </w:p>
  <w:p w14:paraId="3329EE29" w14:textId="6C953CAF" w:rsidR="00FB52FE" w:rsidRPr="0085427B" w:rsidRDefault="0085427B" w:rsidP="0085427B">
    <w:pPr>
      <w:pStyle w:val="EPFooter2"/>
    </w:pPr>
    <w:r w:rsidRPr="0085427B">
      <w:t>CS</w:t>
    </w:r>
    <w:r w:rsidRPr="0085427B">
      <w:tab/>
    </w:r>
    <w:r w:rsidRPr="0085427B">
      <w:rPr>
        <w:b w:val="0"/>
        <w:i/>
        <w:color w:val="C0C0C0"/>
        <w:sz w:val="22"/>
      </w:rPr>
      <w:t>Jednotná v rozmanitosti</w:t>
    </w:r>
    <w:r w:rsidRPr="0085427B">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82EDC" w14:textId="77777777" w:rsidR="006D08B9" w:rsidRPr="0085427B" w:rsidRDefault="006D08B9">
      <w:r w:rsidRPr="0085427B">
        <w:separator/>
      </w:r>
    </w:p>
  </w:footnote>
  <w:footnote w:type="continuationSeparator" w:id="0">
    <w:p w14:paraId="53E0676A" w14:textId="77777777" w:rsidR="006D08B9" w:rsidRPr="0085427B" w:rsidRDefault="006D08B9">
      <w:r w:rsidRPr="0085427B">
        <w:continuationSeparator/>
      </w:r>
    </w:p>
  </w:footnote>
  <w:footnote w:id="1">
    <w:p w14:paraId="0F5C1C75" w14:textId="1FED7037" w:rsidR="000B696A" w:rsidRPr="0085427B" w:rsidRDefault="000B696A">
      <w:pPr>
        <w:pStyle w:val="FootnoteText"/>
      </w:pPr>
      <w:r w:rsidRPr="0085427B">
        <w:rPr>
          <w:rStyle w:val="FootnoteReference"/>
        </w:rPr>
        <w:footnoteRef/>
      </w:r>
      <w:r w:rsidRPr="0085427B">
        <w:t xml:space="preserve"> Úř. věst. C BB ze dne 29. 4. 2026, ELI: https://dm-publicapi.EESC.europa.eu/v1/documents/eesc-2025-04381-00-01-ac-tra-cs.docx/content</w:t>
      </w:r>
    </w:p>
  </w:footnote>
  <w:footnote w:id="2">
    <w:p w14:paraId="601CF34E" w14:textId="32380063" w:rsidR="005207A2" w:rsidRPr="0085427B" w:rsidRDefault="005207A2">
      <w:pPr>
        <w:pStyle w:val="FootnoteText"/>
      </w:pPr>
      <w:r w:rsidRPr="0085427B">
        <w:rPr>
          <w:rStyle w:val="FootnoteReference"/>
        </w:rPr>
        <w:footnoteRef/>
      </w:r>
      <w:r w:rsidRPr="0085427B">
        <w:t xml:space="preserve"> Interinstitucionální dohoda ze dne 20. května 2021 mezi Evropským parlamentem, Radou Evropské unie a Evropskou komisí o povinném rejstříku transparentnosti (Úř. věst. L 207, 11.6.2021, s. 1, ELI: </w:t>
      </w:r>
      <w:hyperlink r:id="rId1" w:tooltip="http://data.europa.eu/eli/agree_interinstit/2021/611/oj" w:history="1">
        <w:r w:rsidRPr="0085427B">
          <w:rPr>
            <w:rStyle w:val="Hyperlink"/>
          </w:rPr>
          <w:t>http://data.europa.eu/eli/agree_interinstit/2021/611/oj</w:t>
        </w:r>
      </w:hyperlink>
      <w:r w:rsidRPr="0085427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D330" w14:textId="77777777" w:rsidR="001846C4" w:rsidRDefault="001846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41C8" w14:textId="77777777" w:rsidR="001846C4" w:rsidRDefault="001846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49FB5" w14:textId="77777777" w:rsidR="001846C4" w:rsidRDefault="001846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22240018">
    <w:abstractNumId w:val="9"/>
  </w:num>
  <w:num w:numId="2" w16cid:durableId="1621642173">
    <w:abstractNumId w:val="9"/>
  </w:num>
  <w:num w:numId="3" w16cid:durableId="1931768097">
    <w:abstractNumId w:val="7"/>
  </w:num>
  <w:num w:numId="4" w16cid:durableId="741682941">
    <w:abstractNumId w:val="7"/>
  </w:num>
  <w:num w:numId="5" w16cid:durableId="109982132">
    <w:abstractNumId w:val="6"/>
  </w:num>
  <w:num w:numId="6" w16cid:durableId="1873033438">
    <w:abstractNumId w:val="6"/>
  </w:num>
  <w:num w:numId="7" w16cid:durableId="1408068777">
    <w:abstractNumId w:val="5"/>
  </w:num>
  <w:num w:numId="8" w16cid:durableId="445545163">
    <w:abstractNumId w:val="5"/>
  </w:num>
  <w:num w:numId="9" w16cid:durableId="216668231">
    <w:abstractNumId w:val="4"/>
  </w:num>
  <w:num w:numId="10" w16cid:durableId="1995065218">
    <w:abstractNumId w:val="4"/>
  </w:num>
  <w:num w:numId="11" w16cid:durableId="138693011">
    <w:abstractNumId w:val="8"/>
  </w:num>
  <w:num w:numId="12" w16cid:durableId="1921677805">
    <w:abstractNumId w:val="8"/>
  </w:num>
  <w:num w:numId="13" w16cid:durableId="761805920">
    <w:abstractNumId w:val="3"/>
  </w:num>
  <w:num w:numId="14" w16cid:durableId="1362052667">
    <w:abstractNumId w:val="3"/>
  </w:num>
  <w:num w:numId="15" w16cid:durableId="2009013686">
    <w:abstractNumId w:val="2"/>
  </w:num>
  <w:num w:numId="16" w16cid:durableId="1814365429">
    <w:abstractNumId w:val="2"/>
  </w:num>
  <w:num w:numId="17" w16cid:durableId="640425128">
    <w:abstractNumId w:val="1"/>
  </w:num>
  <w:num w:numId="18" w16cid:durableId="688526775">
    <w:abstractNumId w:val="1"/>
  </w:num>
  <w:num w:numId="19" w16cid:durableId="1910772735">
    <w:abstractNumId w:val="0"/>
  </w:num>
  <w:num w:numId="20" w16cid:durableId="1267277116">
    <w:abstractNumId w:val="0"/>
  </w:num>
  <w:num w:numId="21" w16cid:durableId="2054496191">
    <w:abstractNumId w:val="9"/>
  </w:num>
  <w:num w:numId="22" w16cid:durableId="352457296">
    <w:abstractNumId w:val="7"/>
  </w:num>
  <w:num w:numId="23" w16cid:durableId="508444449">
    <w:abstractNumId w:val="6"/>
  </w:num>
  <w:num w:numId="24" w16cid:durableId="1302150765">
    <w:abstractNumId w:val="5"/>
  </w:num>
  <w:num w:numId="25" w16cid:durableId="688331257">
    <w:abstractNumId w:val="4"/>
  </w:num>
  <w:num w:numId="26" w16cid:durableId="1634478390">
    <w:abstractNumId w:val="8"/>
  </w:num>
  <w:num w:numId="27" w16cid:durableId="1322847886">
    <w:abstractNumId w:val="3"/>
  </w:num>
  <w:num w:numId="28" w16cid:durableId="662468827">
    <w:abstractNumId w:val="2"/>
  </w:num>
  <w:num w:numId="29" w16cid:durableId="745424092">
    <w:abstractNumId w:val="1"/>
  </w:num>
  <w:num w:numId="30" w16cid:durableId="607350243">
    <w:abstractNumId w:val="0"/>
  </w:num>
  <w:num w:numId="31" w16cid:durableId="1109813765">
    <w:abstractNumId w:val="9"/>
  </w:num>
  <w:num w:numId="32" w16cid:durableId="1293367528">
    <w:abstractNumId w:val="7"/>
  </w:num>
  <w:num w:numId="33" w16cid:durableId="309794369">
    <w:abstractNumId w:val="6"/>
  </w:num>
  <w:num w:numId="34" w16cid:durableId="1123377401">
    <w:abstractNumId w:val="5"/>
  </w:num>
  <w:num w:numId="35" w16cid:durableId="2030373067">
    <w:abstractNumId w:val="4"/>
  </w:num>
  <w:num w:numId="36" w16cid:durableId="382560851">
    <w:abstractNumId w:val="8"/>
  </w:num>
  <w:num w:numId="37" w16cid:durableId="1568997753">
    <w:abstractNumId w:val="3"/>
  </w:num>
  <w:num w:numId="38" w16cid:durableId="1647273549">
    <w:abstractNumId w:val="2"/>
  </w:num>
  <w:num w:numId="39" w16cid:durableId="739908935">
    <w:abstractNumId w:val="1"/>
  </w:num>
  <w:num w:numId="40" w16cid:durableId="10225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3"/>
    <w:docVar w:name="CJMNU" w:val="2"/>
    <w:docVar w:name="COMKEY" w:val="CJ14"/>
    <w:docVar w:name="CONTRIBUTIONMNU" w:val=" 1"/>
    <w:docVar w:name="CopyToNetwork" w:val="-1"/>
    <w:docVar w:name="DOCDT" w:val="01/06/2026"/>
    <w:docVar w:name="DOCMNU" w:val=" 1"/>
    <w:docVar w:name="EPSTATMNU" w:val=" 5"/>
    <w:docVar w:name="EVABUDGMNU" w:val=" 2"/>
    <w:docVar w:name="INSTITUTIONSMNU" w:val=" 2"/>
    <w:docVar w:name="JURI1MNU" w:val=" 2"/>
    <w:docVar w:name="JURI2MNU" w:val=" 2"/>
    <w:docVar w:name="LastEditedSection" w:val=" 1"/>
    <w:docVar w:name="NVAR1" w:val="0"/>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428855 HideTWBExt;}{\*\cs18 \additive \v\f1\fs20\cf15 _x000d__x000a_\spriority0 \styrsid6428855 HideTWBInt;}{\s19\ql \li0\ri0\sa120\nowidctlpar\wrapdefault\aspalpha\aspnum\faauto\adjustright\rin0\lin0\itap0 \rtlch\fcs1 \af0\afs20\alang1025 \ltrch\fcs0 \fs24\lang2057\langfe2057\cgrid\langnp2057\langfenp2057 _x000d__x000a_\sbasedon0 \snext19 \spriority0 \styrsid6428855 Normal6a;}{\s20\ql \li0\ri0\nowidctlpar\wrapdefault\aspalpha\aspnum\faauto\adjustright\rin0\lin0\itap0 \rtlch\fcs1 \af0\afs20\alang1025 \ltrch\fcs0 \b\fs24\lang2057\langfe2057\cgrid\langnp2057\langfenp2057 _x000d__x000a_\sbasedon0 \snext20 \spriority0 \styrsid6428855 NormalBold;}{\s21\ql \li0\ri0\sa240\nowidctlpar\wrapdefault\aspalpha\aspnum\faauto\adjustright\rin0\lin0\itap0 \rtlch\fcs1 \af0\afs20\alang1025 \ltrch\fcs0 _x000d__x000a_\i\fs24\lang2057\langfe2057\cgrid\langnp2057\langfenp2057 \sbasedon0 \snext21 \spriority0 \styrsid6428855 AmJustText;}{\s22\qc \li0\ri0\sb240\sa240\nowidctlpar\wrapdefault\aspalpha\aspnum\faauto\adjustright\rin0\lin0\itap0 \rtlch\fcs1 _x000d__x000a_\af0\afs20\alang1025 \ltrch\fcs0 \i\fs24\lang2057\langfe2057\cgrid\langnp2057\langfenp2057 \sbasedon0 \snext22 \spriority0 \styrsid6428855 AmCrossRef;}{_x000d__x000a_\s23\qc \li0\ri0\sb240\sa240\keepn\nowidctlpar\wrapdefault\aspalpha\aspnum\faauto\adjustright\rin0\lin0\itap0 \rtlch\fcs1 \af0\afs20\alang1025 \ltrch\fcs0 \i\fs24\lang2057\langfe2057\cgrid\langnp2057\langfenp2057 _x000d__x000a_\sbasedon0 \snext21 \spriority0 \styrsid6428855 AmJustTitle;}{\s24\qr \li0\ri0\sb240\sa240\nowidctlpar\wrapdefault\aspalpha\aspnum\faauto\adjustright\rin0\lin0\itap0 \rtlch\fcs1 \af0\afs20\alang1025 \ltrch\fcs0 _x000d__x000a_\fs24\lang2057\langfe2057\cgrid\langnp2057\langfenp2057 \sbasedon0 \snext24 \spriority0 \styrsid6428855 AmOrLang;}{\s25\qc \li0\ri0\sa240\nowidctlpar\wrapdefault\aspalpha\aspnum\faauto\adjustright\rin0\lin0\itap0 \rtlch\fcs1 \af0\afs20\alang1025 _x000d__x000a_\ltrch\fcs0 \i\fs24\lang2057\langfe2057\cgrid\langnp2057\langfenp2057 \sbasedon0 \snext25 \spriority0 \styrsid642885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428855 AmNumberTabs;}{\s27\ql \li0\ri0\sb240\nowidctlpar\wrapdefault\aspalpha\aspnum\faauto\adjustright\rin0\lin0\itap0 \rtlch\fcs1 _x000d__x000a_\af0\afs20\alang1025 \ltrch\fcs0 \b\fs24\lang2057\langfe2057\cgrid\langnp2057\langfenp2057 \sbasedon0 \snext27 \spriority0 \styrsid6428855 NormalBold12b;}}{\*\rsidtbl \rsid24658\rsid223860\rsid735077\rsid1718133\rsid2892074\rsid3565327\rsid4666813_x000d__x000a_\rsid6428855\rsid6641733\rsid7823322\rsid8288956\rsid9130906\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6\mo6\dy17\hr14\min30}{\revtim\yr2026\mo6\dy17\hr14\min30}{\version1}_x000d__x000a_{\edmins0}{\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2885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8288956 \chftnsep _x000d__x000a_\par }}{\*\ftnsepc \ltrpar \pard\plain \ltrpar\ql \li0\ri0\widctlpar\wrapdefault\aspalpha\aspnum\faauto\adjustright\rin0\lin0\itap0 \rtlch\fcs1 \af0\afs20\alang1025 \ltrch\fcs0 \fs24\lang2057\langfe2057\cgrid\langnp2057\langfenp2057 {\rtlch\fcs1 \af0 _x000d__x000a_\ltrch\fcs0 \insrsid8288956 \chftnsepc _x000d__x000a_\par }}{\*\aftnsep \ltrpar \pard\plain \ltrpar\ql \li0\ri0\widctlpar\wrapdefault\aspalpha\aspnum\faauto\adjustright\rin0\lin0\itap0 \rtlch\fcs1 \af0\afs20\alang1025 \ltrch\fcs0 \fs24\lang2057\langfe2057\cgrid\langnp2057\langfenp2057 {\rtlch\fcs1 \af0 _x000d__x000a_\ltrch\fcs0 \insrsid8288956 \chftnsep _x000d__x000a_\par }}{\*\aftnsepc \ltrpar \pard\plain \ltrpar\ql \li0\ri0\widctlpar\wrapdefault\aspalpha\aspnum\faauto\adjustright\rin0\lin0\itap0 \rtlch\fcs1 \af0\afs20\alang1025 \ltrch\fcs0 \fs24\lang2057\langfe2057\cgrid\langnp2057\langfenp2057 {\rtlch\fcs1 \af0 _x000d__x000a_\ltrch\fcs0 \insrsid82889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6428855\charrsid15480668 {\*\bkmkstart restart}_x000d__x000a_\hich\af1\dbch\af31501\loch\f1 &lt;Amend&gt;}{\rtlch\fcs1 \af0 \ltrch\fcs0 \insrsid6428855\charrsid15480668 Amendment\tab \tab }{\rtlch\fcs1 \af0 \ltrch\fcs0 _x000d__x000a_\cs17\b0\v\fs20\cf9\lang1024\langfe1024\loch\af1\hich\af1\dbch\af31501\noproof\insrsid6428855\charrsid15480668 \hich\af1\dbch\af31501\loch\f1 &lt;NumAm&gt;}{\rtlch\fcs1 \af0 \ltrch\fcs0 \insrsid6428855\charrsid15480668 #}{\rtlch\fcs1 \af1 \ltrch\fcs0 _x000d__x000a_\cs18\v\f1\fs20\cf15\insrsid6428855\charrsid15480668 ENMIENDA@NRAM@}{\rtlch\fcs1 \af0 \ltrch\fcs0 \insrsid6428855\charrsid15480668 #}{\rtlch\fcs1 \af0 \ltrch\fcs0 _x000d__x000a_\cs17\b0\v\fs20\cf9\lang1024\langfe1024\loch\af1\hich\af1\dbch\af31501\noproof\insrsid6428855\charrsid15480668 \hich\af1\dbch\af31501\loch\f1 &lt;/NumAm&gt;}{\rtlch\fcs1 \af0 \ltrch\fcs0 \insrsid6428855\charrsid15480668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6428855\charrsid15480668 \hich\af1\dbch\af31501\loch\f1 &lt;DocAmend&gt;}{\rtlch\fcs1 \af0 \ltrch\fcs0 \insrsid6428855\charrsid15480668 _x000d__x000a_Proposal for a #}{\rtlch\fcs1 \af1 \ltrch\fcs0 \cs18\v\f1\fs20\cf15\insrsid6428855\charrsid15480668 MNU[DOC1][DOC2][DOC3]@DOCMSG@DOCMNU}{\rtlch\fcs1 \af0 \ltrch\fcs0 \insrsid6428855\charrsid15480668 ##}{\rtlch\fcs1 \af1 \ltrch\fcs0 _x000d__x000a_\cs18\v\f1\fs20\cf15\insrsid6428855\charrsid15480668 MNU[AMACTYES][NOTAPP]@CHOICE@AMACTMNU}{\rtlch\fcs1 \af0 \ltrch\fcs0 \insrsid6428855\charrsid15480668 #}{\rtlch\fcs1 \af0 \ltrch\fcs0 _x000d__x000a_\cs17\b0\v\fs20\cf9\lang1024\langfe1024\loch\af1\hich\af1\dbch\af31501\noproof\insrsid6428855\charrsid15480668 \hich\af1\dbch\af31501\loch\f1 &lt;/DocAmend&gt;}{\rtlch\fcs1 \af0 \ltrch\fcs0 \insrsid6428855\charrsid15480668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6428855\charrsid15480668 \hich\af1\dbch\af31501\loch\f1 &lt;Article&gt;}{\rtlch\fcs1 \af0 \ltrch\fcs0 \insrsid6428855\charrsid15480668 #}{\rtlch\fcs1 \af1 _x000d__x000a_\ltrch\fcs0 \cs18\v\f1\fs20\cf15\insrsid6428855\charrsid15480668 MNU[AMACTPARTYES][AMACTPARTNO]@CHOICE@AMACTMNU}{\rtlch\fcs1 \af0 \ltrch\fcs0 \insrsid6428855\charrsid15480668 #}{\rtlch\fcs1 \af0 \ltrch\fcs0 _x000d__x000a_\cs17\b0\v\fs20\cf9\lang1024\langfe1024\loch\af1\hich\af1\dbch\af31501\noproof\insrsid6428855\charrsid15480668 \hich\af1\dbch\af31501\loch\f1 &lt;/Article&gt;}{\rtlch\fcs1 \af0 \ltrch\fcs0 \insrsid6428855\charrsid15480668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6428855\charrsid15480668 \hich\af1\dbch\af31501\loch\f1 &lt;DocAmend2&gt;&lt;OptDel&gt;}{\rtlch\fcs1 \af0 \ltrch\fcs0 \insrsid6428855\charrsid15480668 #}{\rtlch\fcs1 \af1 _x000d__x000a_\ltrch\fcs0 \cs18\v\f1\fs20\cf15\insrsid6428855\charrsid15480668 MNU[OPTNRACTYES][NOTAPP]@CHOICE@AMACTMNU}{\rtlch\fcs1 \af0 \ltrch\fcs0 \insrsid6428855\charrsid15480668 #}{\rtlch\fcs1 \af0 \ltrch\fcs0 _x000d__x000a_\cs17\v\fs20\cf9\lang1024\langfe1024\loch\af1\hich\af1\dbch\af31501\noproof\insrsid6428855\charrsid15480668 \hich\af1\dbch\af31501\loch\f1 &lt;/OptDel&gt;&lt;/DocAmend2&gt;}{\rtlch\fcs1 \af0 \ltrch\fcs0 \insrsid6428855\charrsid15480668 _x000d__x000a_\par }\pard \ltrpar\ql \li0\ri0\widctlpar\wrapdefault\aspalpha\aspnum\faauto\adjustright\rin0\lin0\itap0\pararsid2517430 {\rtlch\fcs1 \af0 \ltrch\fcs0 \cs17\v\fs20\cf9\lang1024\langfe1024\loch\af1\hich\af1\dbch\af31501\noproof\insrsid6428855\charrsid15480668 _x000d__x000a_\hich\af1\dbch\af31501\loch\f1 &lt;Article2&gt;&lt;OptDel&gt;}{\rtlch\fcs1 \af0 \ltrch\fcs0 \insrsid6428855\charrsid15480668 #}{\rtlch\fcs1 \af1 \ltrch\fcs0 \cs18\v\f1\fs20\cf15\insrsid6428855\charrsid15480668 MNU[OPTACTPARTYES][NOTAPP]@CHOICE@AMACTMNU}{\rtlch\fcs1 _x000d__x000a_\af0 \ltrch\fcs0 \insrsid6428855\charrsid15480668 #}{\rtlch\fcs1 \af0 \ltrch\fcs0 \cs17\v\fs20\cf9\lang1024\langfe1024\loch\af1\hich\af1\dbch\af31501\noproof\insrsid6428855\charrsid15480668 \hich\af1\dbch\af31501\loch\f1 &lt;/OptDel&gt;&lt;/Article2&gt;}{\rtlch\fcs1 _x000d__x000a_\af0 \ltrch\fcs0 \insrsid6428855\charrsid15480668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6428855\charrsid15480668 \cell }\pard\plain \ltrpar\ql \li0\ri0\widctlpar\intbl\wrapdefault\aspalpha\aspnum\faauto\adjustright\rin0\lin0 \rtlch\fcs1 _x000d__x000a_\af0\afs20\alang1025 \ltrch\fcs0 \fs24\lang2057\langfe2057\cgrid\langnp2057\langfenp2057 {\rtlch\fcs1 \af0 \ltrch\fcs0 \insrsid6428855\charrsid154806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6428855\charrsid15480668 #}{\rtlch\fcs1 \af1 \ltrch\fcs0 \cs18\v\f1\fs20\cf15\insrsid6428855\charrsid15480668 MNU[OPTLEFTAMACT][LEFTPROP]@CHOICE@AMACTMNU}{_x000d__x000a_\rtlch\fcs1 \af0 \ltrch\fcs0 \insrsid6428855\charrsid15480668 #\cell Amendment\cell }\pard\plain \ltrpar\ql \li0\ri0\widctlpar\intbl\wrapdefault\aspalpha\aspnum\faauto\adjustright\rin0\lin0 \rtlch\fcs1 \af0\afs20\alang1025 \ltrch\fcs0 _x000d__x000a_\fs24\lang2057\langfe2057\cgrid\langnp2057\langfenp2057 {\rtlch\fcs1 \af0 \ltrch\fcs0 \insrsid6428855\charrsid15480668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6428855\charrsid15480668 ##\cell ##}{\rtlch\fcs1 \af0\afs24 \ltrch\fcs0 \insrsid6428855\charrsid15480668 \cell }\pard\plain \ltrpar\ql \li0\ri0\widctlpar\intbl\wrapdefault\aspalpha\aspnum\faauto\adjustright\rin0\lin0 \rtlch\fcs1 _x000d__x000a_\af0\afs20\alang1025 \ltrch\fcs0 \fs24\lang2057\langfe2057\cgrid\langnp2057\langfenp2057 {\rtlch\fcs1 \af0 \ltrch\fcs0 \insrsid6428855\charrsid15480668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6428855\charrsid15480668 Or. }{\rtlch\fcs1 \af0 \ltrch\fcs0 \cs17\v\fs20\cf9\lang1024\langfe1024\loch\af1\hich\af1\dbch\af31501\noproof\insrsid6428855\charrsid15480668 \hich\af1\dbch\af31501\loch\f1 &lt;Original&gt;}{\rtlch\fcs1 \af0 \ltrch\fcs0 _x000d__x000a_\insrsid6428855\charrsid15480668 #}{\rtlch\fcs1 \af1 \ltrch\fcs0 \cs18\v\f1\fs20\cf15\insrsid6428855\charrsid15480668 MNU[ORLANGONE][ORLANGMORE]@CHOICE@ORLANGMNU}{\rtlch\fcs1 \af0 \ltrch\fcs0 \insrsid6428855\charrsid15480668 #}{\rtlch\fcs1 \af0 _x000d__x000a_\ltrch\fcs0 \cs17\v\fs20\cf9\lang1024\langfe1024\loch\af1\hich\af1\dbch\af31501\noproof\insrsid6428855\charrsid15480668 \hich\af1\dbch\af31501\loch\f1 &lt;/Original&gt;}{\rtlch\fcs1 \af0 \ltrch\fcs0 \insrsid6428855\charrsid15480668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428855\charrsid15480668 \hich\af1\dbch\af31501\loch\f1 &lt;OptDel&gt;}{\rtlch\fcs1 \af0 \ltrch\fcs0 \insrsid6428855\charrsid15480668 #}{_x000d__x000a_\rtlch\fcs1 \af1 \ltrch\fcs0 \cs18\v\f1\fs20\cf15\insrsid6428855\charrsid15480668 MNU[CROSSREFNO][CROSSREFYES]@CHOICE@}{\rtlch\fcs1 \af0 \ltrch\fcs0 \insrsid6428855\charrsid15480668 #}{\rtlch\fcs1 \af0 \ltrch\fcs0 _x000d__x000a_\cs17\i0\v\fs20\cf9\lang1024\langfe1024\loch\af1\hich\af1\dbch\af31501\noproof\insrsid6428855\charrsid15480668 \hich\af1\dbch\af31501\loch\f1 &lt;/OptDel&gt;}{\rtlch\fcs1 \af0 \ltrch\fcs0 \insrsid6428855\charrsid15480668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6428855\charrsid15480668 \hich\af1\dbch\af31501\loch\f1 &lt;TitreJust&gt;}{\rtlch\fcs1 \af0 \ltrch\fcs0 \insrsid6428855\charrsid15480668 _x000d__x000a_Justification}{\rtlch\fcs1 \af0 \ltrch\fcs0 \cs17\i0\v\fs20\cf9\lang1024\langfe1024\loch\af1\hich\af1\dbch\af31501\noproof\insrsid6428855\charrsid15480668 \hich\af1\dbch\af31501\loch\f1 &lt;/TitreJust&gt;}{\rtlch\fcs1 \af0 \ltrch\fcs0 _x000d__x000a_\insrsid6428855\charrsid15480668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6428855\charrsid15480668 \hich\af1\dbch\af31501\loch\f1 &lt;OptDelPrev&gt;}{\rtlch\fcs1 \af0 \ltrch\fcs0 \insrsid6428855\charrsid15480668 #}{\rtlch\fcs1 \af1 _x000d__x000a_\ltrch\fcs0 \cs18\v\f1\fs20\cf15\insrsid6428855\charrsid15480668 MNU[TEXTJUSTYES][TEXTJUSTNO]@CHOICE@}{\rtlch\fcs1 \af0 \ltrch\fcs0 \insrsid6428855\charrsid15480668 #}{\rtlch\fcs1 \af0 \ltrch\fcs0 _x000d__x000a_\cs17\i0\v\fs20\cf9\lang1024\langfe1024\loch\af1\hich\af1\dbch\af31501\noproof\insrsid6428855\charrsid15480668 \hich\af1\dbch\af31501\loch\f1 &lt;/OptDelPrev&gt;}{\rtlch\fcs1 \af0 \ltrch\fcs0 \insrsid6428855\charrsid1548066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428855\charrsid1548066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5_x000d__x000a_412455f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4"/>
    <w:docVar w:name="TXTLANGUE" w:val="CS"/>
    <w:docVar w:name="TXTLANGUEMIN" w:val="cs"/>
    <w:docVar w:name="TXTNRC" w:val="0359/2025"/>
    <w:docVar w:name="TXTNRCOD" w:val="2025/0410"/>
    <w:docVar w:name="TXTNRCOM" w:val="(2025)1030"/>
    <w:docVar w:name="TXTNRFIRSTAM" w:val="1"/>
    <w:docVar w:name="TXTNRLASTAM" w:val="67"/>
    <w:docVar w:name="TXTNRPE" w:val="789.113"/>
    <w:docVar w:name="TXTPE" w:val="789.113"/>
    <w:docVar w:name="TXTPEorAP" w:val="PE"/>
    <w:docVar w:name="TXTROUTE" w:val="PR\1344814CS.docx"/>
    <w:docVar w:name="TXTTITLE" w:val="Amending Regulations (EC) No 999/2001, (EC) No 1829/2003, (EC) No 1831/2003, (EC) No 852/2004, (EC) No 853/2004, (EC) No 396/2005, (EC) No 1099/2009, (EC) No 1107/2009, (EU) No 528/2012, (EU) 2017/625 as regards the simplification and strengthening of food and feed safety requirements"/>
    <w:docVar w:name="TXTVERSION" w:val="01-00"/>
  </w:docVars>
  <w:rsids>
    <w:rsidRoot w:val="009B4EC7"/>
    <w:rsid w:val="00011AAB"/>
    <w:rsid w:val="00012351"/>
    <w:rsid w:val="000139E5"/>
    <w:rsid w:val="00084DD2"/>
    <w:rsid w:val="00084E89"/>
    <w:rsid w:val="000B4BFD"/>
    <w:rsid w:val="000B62B6"/>
    <w:rsid w:val="000B696A"/>
    <w:rsid w:val="000B7489"/>
    <w:rsid w:val="000C0181"/>
    <w:rsid w:val="000E2953"/>
    <w:rsid w:val="000F1096"/>
    <w:rsid w:val="00120948"/>
    <w:rsid w:val="00123DD5"/>
    <w:rsid w:val="001275B4"/>
    <w:rsid w:val="001277AE"/>
    <w:rsid w:val="00142215"/>
    <w:rsid w:val="001574FB"/>
    <w:rsid w:val="001767E2"/>
    <w:rsid w:val="001846C4"/>
    <w:rsid w:val="00187008"/>
    <w:rsid w:val="001B3829"/>
    <w:rsid w:val="001C2642"/>
    <w:rsid w:val="001C5592"/>
    <w:rsid w:val="001C5B44"/>
    <w:rsid w:val="001C6FFC"/>
    <w:rsid w:val="001F14C8"/>
    <w:rsid w:val="001F7C7C"/>
    <w:rsid w:val="00212B84"/>
    <w:rsid w:val="002252ED"/>
    <w:rsid w:val="002346B0"/>
    <w:rsid w:val="00236C68"/>
    <w:rsid w:val="002667C3"/>
    <w:rsid w:val="002669B6"/>
    <w:rsid w:val="00290BED"/>
    <w:rsid w:val="002D13EE"/>
    <w:rsid w:val="002D27F8"/>
    <w:rsid w:val="002E33EE"/>
    <w:rsid w:val="002F40BB"/>
    <w:rsid w:val="002F4B02"/>
    <w:rsid w:val="00305CD9"/>
    <w:rsid w:val="00323EF8"/>
    <w:rsid w:val="003316DD"/>
    <w:rsid w:val="00341697"/>
    <w:rsid w:val="00366A46"/>
    <w:rsid w:val="00370AC3"/>
    <w:rsid w:val="00373F71"/>
    <w:rsid w:val="003824EE"/>
    <w:rsid w:val="003B4689"/>
    <w:rsid w:val="003C1F3F"/>
    <w:rsid w:val="003C2068"/>
    <w:rsid w:val="003C37CF"/>
    <w:rsid w:val="003C3D81"/>
    <w:rsid w:val="003D652F"/>
    <w:rsid w:val="003E17AE"/>
    <w:rsid w:val="004100B1"/>
    <w:rsid w:val="00426E47"/>
    <w:rsid w:val="00437562"/>
    <w:rsid w:val="0044138D"/>
    <w:rsid w:val="00446D78"/>
    <w:rsid w:val="00455743"/>
    <w:rsid w:val="00461601"/>
    <w:rsid w:val="004974D3"/>
    <w:rsid w:val="004C0915"/>
    <w:rsid w:val="004D424E"/>
    <w:rsid w:val="004E1C64"/>
    <w:rsid w:val="004E42C8"/>
    <w:rsid w:val="004E733D"/>
    <w:rsid w:val="004F3FA5"/>
    <w:rsid w:val="0051271F"/>
    <w:rsid w:val="005207A2"/>
    <w:rsid w:val="00521F46"/>
    <w:rsid w:val="00551111"/>
    <w:rsid w:val="00551123"/>
    <w:rsid w:val="00570A6A"/>
    <w:rsid w:val="005711D0"/>
    <w:rsid w:val="00571FA7"/>
    <w:rsid w:val="005807B2"/>
    <w:rsid w:val="0058319D"/>
    <w:rsid w:val="005843FC"/>
    <w:rsid w:val="00586E50"/>
    <w:rsid w:val="0059583D"/>
    <w:rsid w:val="005A42D9"/>
    <w:rsid w:val="005C2BEF"/>
    <w:rsid w:val="005D1A99"/>
    <w:rsid w:val="005D7609"/>
    <w:rsid w:val="005D7EE8"/>
    <w:rsid w:val="005F71C5"/>
    <w:rsid w:val="005F7332"/>
    <w:rsid w:val="00602ACA"/>
    <w:rsid w:val="00633C7C"/>
    <w:rsid w:val="00642325"/>
    <w:rsid w:val="00683A16"/>
    <w:rsid w:val="006A2F5D"/>
    <w:rsid w:val="006C34F2"/>
    <w:rsid w:val="006D08B9"/>
    <w:rsid w:val="006F7907"/>
    <w:rsid w:val="00702B63"/>
    <w:rsid w:val="00715953"/>
    <w:rsid w:val="007259D2"/>
    <w:rsid w:val="00743189"/>
    <w:rsid w:val="00743D33"/>
    <w:rsid w:val="00776C30"/>
    <w:rsid w:val="007932B3"/>
    <w:rsid w:val="00793EA9"/>
    <w:rsid w:val="007D6F68"/>
    <w:rsid w:val="0080248A"/>
    <w:rsid w:val="00802D0C"/>
    <w:rsid w:val="00823E6B"/>
    <w:rsid w:val="00826780"/>
    <w:rsid w:val="00837CCD"/>
    <w:rsid w:val="0085427B"/>
    <w:rsid w:val="008633CC"/>
    <w:rsid w:val="00865190"/>
    <w:rsid w:val="008719B9"/>
    <w:rsid w:val="00881A83"/>
    <w:rsid w:val="00894ECE"/>
    <w:rsid w:val="00896BB4"/>
    <w:rsid w:val="008A7FB8"/>
    <w:rsid w:val="008B5F0B"/>
    <w:rsid w:val="008C4036"/>
    <w:rsid w:val="008C7F1F"/>
    <w:rsid w:val="008E29F9"/>
    <w:rsid w:val="009022B8"/>
    <w:rsid w:val="00914537"/>
    <w:rsid w:val="00917CC4"/>
    <w:rsid w:val="00943518"/>
    <w:rsid w:val="00946A8E"/>
    <w:rsid w:val="009559AE"/>
    <w:rsid w:val="009763DA"/>
    <w:rsid w:val="009975B3"/>
    <w:rsid w:val="009A216D"/>
    <w:rsid w:val="009B4B93"/>
    <w:rsid w:val="009B4EC7"/>
    <w:rsid w:val="009F24BE"/>
    <w:rsid w:val="009F6C2F"/>
    <w:rsid w:val="009F767A"/>
    <w:rsid w:val="00A22533"/>
    <w:rsid w:val="00A26F46"/>
    <w:rsid w:val="00A3423C"/>
    <w:rsid w:val="00A34FD3"/>
    <w:rsid w:val="00A36929"/>
    <w:rsid w:val="00A50548"/>
    <w:rsid w:val="00A60EE7"/>
    <w:rsid w:val="00A910C9"/>
    <w:rsid w:val="00A91964"/>
    <w:rsid w:val="00AA35B0"/>
    <w:rsid w:val="00AD18C8"/>
    <w:rsid w:val="00AD7FA6"/>
    <w:rsid w:val="00AE4643"/>
    <w:rsid w:val="00AE7ED8"/>
    <w:rsid w:val="00AF0416"/>
    <w:rsid w:val="00B00EC3"/>
    <w:rsid w:val="00B10CB4"/>
    <w:rsid w:val="00B13D6F"/>
    <w:rsid w:val="00B23B72"/>
    <w:rsid w:val="00B42702"/>
    <w:rsid w:val="00B57B8B"/>
    <w:rsid w:val="00B70166"/>
    <w:rsid w:val="00B83F43"/>
    <w:rsid w:val="00B85407"/>
    <w:rsid w:val="00B95702"/>
    <w:rsid w:val="00BB1ADB"/>
    <w:rsid w:val="00BB21E9"/>
    <w:rsid w:val="00BB32D8"/>
    <w:rsid w:val="00BC6489"/>
    <w:rsid w:val="00BD480C"/>
    <w:rsid w:val="00BF34C9"/>
    <w:rsid w:val="00C20954"/>
    <w:rsid w:val="00C23324"/>
    <w:rsid w:val="00C42A41"/>
    <w:rsid w:val="00C43E19"/>
    <w:rsid w:val="00C47E74"/>
    <w:rsid w:val="00C50615"/>
    <w:rsid w:val="00C548C5"/>
    <w:rsid w:val="00C55740"/>
    <w:rsid w:val="00C57A72"/>
    <w:rsid w:val="00C6472B"/>
    <w:rsid w:val="00C73602"/>
    <w:rsid w:val="00CF60C8"/>
    <w:rsid w:val="00D0574E"/>
    <w:rsid w:val="00D30DE2"/>
    <w:rsid w:val="00D32924"/>
    <w:rsid w:val="00D338D0"/>
    <w:rsid w:val="00D503A3"/>
    <w:rsid w:val="00D92D4D"/>
    <w:rsid w:val="00D95641"/>
    <w:rsid w:val="00DA6ED0"/>
    <w:rsid w:val="00DC5011"/>
    <w:rsid w:val="00DD118F"/>
    <w:rsid w:val="00DE34CC"/>
    <w:rsid w:val="00E13E87"/>
    <w:rsid w:val="00E171B6"/>
    <w:rsid w:val="00E60C60"/>
    <w:rsid w:val="00E72695"/>
    <w:rsid w:val="00EA10D2"/>
    <w:rsid w:val="00EB1753"/>
    <w:rsid w:val="00EB6CFF"/>
    <w:rsid w:val="00EE3996"/>
    <w:rsid w:val="00EF7371"/>
    <w:rsid w:val="00F07062"/>
    <w:rsid w:val="00F23CFC"/>
    <w:rsid w:val="00F344CB"/>
    <w:rsid w:val="00F433E2"/>
    <w:rsid w:val="00F4665C"/>
    <w:rsid w:val="00F746C5"/>
    <w:rsid w:val="00F904AE"/>
    <w:rsid w:val="00F934F8"/>
    <w:rsid w:val="00FB52FE"/>
    <w:rsid w:val="00FB6864"/>
    <w:rsid w:val="00FC0A34"/>
    <w:rsid w:val="00FC5FFF"/>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5F7AB"/>
  <w15:chartTrackingRefBased/>
  <w15:docId w15:val="{7C80C1B8-F050-47DD-86B7-B175CB2D1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E7ED8"/>
    <w:pPr>
      <w:tabs>
        <w:tab w:val="right" w:pos="454"/>
        <w:tab w:val="left" w:pos="737"/>
      </w:tabs>
      <w:ind w:left="737" w:hanging="737"/>
    </w:pPr>
    <w:rPr>
      <w:snapToGrid w:val="0"/>
      <w:sz w:val="18"/>
      <w:lang w:eastAsia="en-US"/>
    </w:rPr>
  </w:style>
  <w:style w:type="paragraph" w:customStyle="1" w:styleId="Lgendetitre">
    <w:name w:val="Légende titre"/>
    <w:basedOn w:val="Normal"/>
    <w:rsid w:val="00AE7ED8"/>
    <w:pPr>
      <w:spacing w:before="240" w:after="240"/>
    </w:pPr>
    <w:rPr>
      <w:b/>
      <w:i/>
      <w:snapToGrid w:val="0"/>
      <w:lang w:eastAsia="en-US"/>
    </w:rPr>
  </w:style>
  <w:style w:type="paragraph" w:customStyle="1" w:styleId="Lgendestandard">
    <w:name w:val="Légende standard"/>
    <w:basedOn w:val="Normal"/>
    <w:rsid w:val="00AE7ED8"/>
    <w:rPr>
      <w:sz w:val="18"/>
    </w:rPr>
  </w:style>
  <w:style w:type="paragraph" w:customStyle="1" w:styleId="EntPE">
    <w:name w:val="EntPE"/>
    <w:basedOn w:val="Normal12"/>
    <w:rsid w:val="00AE7ED8"/>
    <w:pPr>
      <w:jc w:val="center"/>
    </w:pPr>
    <w:rPr>
      <w:noProof w:val="0"/>
      <w:sz w:val="56"/>
    </w:rPr>
  </w:style>
  <w:style w:type="paragraph" w:customStyle="1" w:styleId="Normal12">
    <w:name w:val="Normal12"/>
    <w:basedOn w:val="Normal"/>
    <w:link w:val="Normal12Char"/>
    <w:rsid w:val="00AE7ED8"/>
    <w:pPr>
      <w:spacing w:after="240"/>
    </w:pPr>
    <w:rPr>
      <w:noProof/>
    </w:rPr>
  </w:style>
  <w:style w:type="paragraph" w:customStyle="1" w:styleId="CommitteeAM">
    <w:name w:val="CommitteeAM"/>
    <w:basedOn w:val="Normal"/>
    <w:rsid w:val="00AE7ED8"/>
    <w:pPr>
      <w:spacing w:before="240" w:after="600"/>
      <w:jc w:val="center"/>
    </w:pPr>
    <w:rPr>
      <w:i/>
    </w:rPr>
  </w:style>
  <w:style w:type="paragraph" w:customStyle="1" w:styleId="ZDateAM">
    <w:name w:val="ZDateAM"/>
    <w:basedOn w:val="Normal"/>
    <w:rsid w:val="00AE7ED8"/>
    <w:pPr>
      <w:tabs>
        <w:tab w:val="right" w:pos="9356"/>
      </w:tabs>
      <w:spacing w:after="480"/>
    </w:pPr>
    <w:rPr>
      <w:noProof/>
    </w:rPr>
  </w:style>
  <w:style w:type="paragraph" w:customStyle="1" w:styleId="ProjRap">
    <w:name w:val="ProjRap"/>
    <w:basedOn w:val="Normal"/>
    <w:rsid w:val="00AE7ED8"/>
    <w:pPr>
      <w:tabs>
        <w:tab w:val="right" w:pos="9356"/>
      </w:tabs>
    </w:pPr>
    <w:rPr>
      <w:b/>
      <w:noProof/>
    </w:rPr>
  </w:style>
  <w:style w:type="character" w:customStyle="1" w:styleId="Normal12Char">
    <w:name w:val="Normal12 Char"/>
    <w:basedOn w:val="DefaultParagraphFont"/>
    <w:link w:val="Normal12"/>
    <w:locked/>
    <w:rsid w:val="00AE7ED8"/>
    <w:rPr>
      <w:noProof/>
      <w:sz w:val="24"/>
    </w:rPr>
  </w:style>
  <w:style w:type="paragraph" w:customStyle="1" w:styleId="PELeft">
    <w:name w:val="PELeft"/>
    <w:basedOn w:val="Normal"/>
    <w:rsid w:val="00AE7ED8"/>
    <w:pPr>
      <w:spacing w:before="40" w:after="40"/>
    </w:pPr>
    <w:rPr>
      <w:rFonts w:ascii="Arial" w:hAnsi="Arial" w:cs="Arial"/>
      <w:sz w:val="22"/>
      <w:szCs w:val="22"/>
    </w:rPr>
  </w:style>
  <w:style w:type="paragraph" w:customStyle="1" w:styleId="PERight">
    <w:name w:val="PERight"/>
    <w:basedOn w:val="Normal"/>
    <w:next w:val="Normal"/>
    <w:rsid w:val="00AE7ED8"/>
    <w:pPr>
      <w:jc w:val="right"/>
    </w:pPr>
    <w:rPr>
      <w:rFonts w:ascii="Arial" w:hAnsi="Arial" w:cs="Arial"/>
      <w:sz w:val="22"/>
      <w:szCs w:val="22"/>
    </w:rPr>
  </w:style>
  <w:style w:type="paragraph" w:customStyle="1" w:styleId="Normal6">
    <w:name w:val="Normal6"/>
    <w:basedOn w:val="Normal"/>
    <w:link w:val="Normal6Char"/>
    <w:rsid w:val="00AE7ED8"/>
    <w:pPr>
      <w:spacing w:after="120"/>
    </w:pPr>
  </w:style>
  <w:style w:type="paragraph" w:customStyle="1" w:styleId="Normal12Italic">
    <w:name w:val="Normal12Italic"/>
    <w:basedOn w:val="Normal12"/>
    <w:rsid w:val="00AE7ED8"/>
    <w:rPr>
      <w:i/>
    </w:rPr>
  </w:style>
  <w:style w:type="character" w:customStyle="1" w:styleId="NormalBoldChar">
    <w:name w:val="NormalBold Char"/>
    <w:basedOn w:val="DefaultParagraphFont"/>
    <w:link w:val="NormalBold"/>
    <w:rsid w:val="00AE7ED8"/>
    <w:rPr>
      <w:b/>
      <w:sz w:val="24"/>
    </w:rPr>
  </w:style>
  <w:style w:type="paragraph" w:customStyle="1" w:styleId="JustificationTitle">
    <w:name w:val="JustificationTitle"/>
    <w:basedOn w:val="Normal"/>
    <w:next w:val="Normal12"/>
    <w:rsid w:val="00AE7ED8"/>
    <w:pPr>
      <w:keepNext/>
      <w:spacing w:before="240" w:after="240"/>
      <w:jc w:val="center"/>
    </w:pPr>
    <w:rPr>
      <w:i/>
      <w:noProof/>
    </w:rPr>
  </w:style>
  <w:style w:type="paragraph" w:customStyle="1" w:styleId="Olang">
    <w:name w:val="Olang"/>
    <w:basedOn w:val="Normal"/>
    <w:rsid w:val="00AE7ED8"/>
    <w:pPr>
      <w:spacing w:before="240" w:after="240"/>
      <w:jc w:val="right"/>
    </w:pPr>
    <w:rPr>
      <w:noProof/>
      <w:szCs w:val="24"/>
    </w:rPr>
  </w:style>
  <w:style w:type="character" w:customStyle="1" w:styleId="Normal6Char">
    <w:name w:val="Normal6 Char"/>
    <w:basedOn w:val="DefaultParagraphFont"/>
    <w:link w:val="Normal6"/>
    <w:rsid w:val="00AE7ED8"/>
    <w:rPr>
      <w:sz w:val="24"/>
      <w:lang w:val="cs-CZ"/>
    </w:rPr>
  </w:style>
  <w:style w:type="paragraph" w:customStyle="1" w:styleId="ColumnHeading">
    <w:name w:val="ColumnHeading"/>
    <w:basedOn w:val="Normal"/>
    <w:rsid w:val="00AE7ED8"/>
    <w:pPr>
      <w:spacing w:after="240"/>
      <w:jc w:val="center"/>
    </w:pPr>
    <w:rPr>
      <w:i/>
    </w:rPr>
  </w:style>
  <w:style w:type="paragraph" w:customStyle="1" w:styleId="AMNumberTabs0">
    <w:name w:val="AMNumberTabs"/>
    <w:basedOn w:val="Normal"/>
    <w:rsid w:val="00AE7ED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E7ED8"/>
    <w:pPr>
      <w:spacing w:before="240"/>
      <w:jc w:val="center"/>
    </w:pPr>
    <w:rPr>
      <w:i/>
    </w:rPr>
  </w:style>
  <w:style w:type="paragraph" w:styleId="Footer">
    <w:name w:val="footer"/>
    <w:link w:val="FooterChar"/>
    <w:rsid w:val="00AE7ED8"/>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AE7ED8"/>
    <w:rPr>
      <w:sz w:val="22"/>
    </w:rPr>
  </w:style>
  <w:style w:type="paragraph" w:customStyle="1" w:styleId="Footer2">
    <w:name w:val="Footer2"/>
    <w:basedOn w:val="Normal12"/>
    <w:rsid w:val="00AE7ED8"/>
    <w:pPr>
      <w:tabs>
        <w:tab w:val="center" w:pos="4535"/>
        <w:tab w:val="right" w:pos="9923"/>
      </w:tabs>
      <w:spacing w:line="480" w:lineRule="auto"/>
      <w:ind w:left="-851"/>
    </w:pPr>
    <w:rPr>
      <w:rFonts w:ascii="Arial" w:cs="Arial"/>
      <w:b/>
      <w:sz w:val="48"/>
    </w:rPr>
  </w:style>
  <w:style w:type="character" w:customStyle="1" w:styleId="Footer2Middle">
    <w:name w:val="Footer2Middle"/>
    <w:rsid w:val="00AE7ED8"/>
    <w:rPr>
      <w:rFonts w:ascii="Arial" w:cs="Arial"/>
      <w:b w:val="0"/>
      <w:i/>
      <w:color w:val="C0C0C0"/>
      <w:sz w:val="22"/>
    </w:rPr>
  </w:style>
  <w:style w:type="paragraph" w:styleId="FootnoteText">
    <w:name w:val="footnote text"/>
    <w:basedOn w:val="Normal"/>
    <w:link w:val="FootnoteTextChar"/>
    <w:rsid w:val="000B696A"/>
    <w:rPr>
      <w:sz w:val="20"/>
    </w:rPr>
  </w:style>
  <w:style w:type="character" w:customStyle="1" w:styleId="FootnoteTextChar">
    <w:name w:val="Footnote Text Char"/>
    <w:basedOn w:val="DefaultParagraphFont"/>
    <w:link w:val="FootnoteText"/>
    <w:rsid w:val="000B696A"/>
  </w:style>
  <w:style w:type="character" w:styleId="FootnoteReference">
    <w:name w:val="footnote reference"/>
    <w:basedOn w:val="DefaultParagraphFont"/>
    <w:rsid w:val="000B696A"/>
    <w:rPr>
      <w:vertAlign w:val="superscript"/>
    </w:rPr>
  </w:style>
  <w:style w:type="paragraph" w:customStyle="1" w:styleId="Normal24a">
    <w:name w:val="Normal24a"/>
    <w:basedOn w:val="Normal"/>
    <w:rsid w:val="005207A2"/>
    <w:pPr>
      <w:spacing w:after="480"/>
    </w:pPr>
  </w:style>
  <w:style w:type="paragraph" w:customStyle="1" w:styleId="NormalBoldCenter">
    <w:name w:val="NormalBoldCenter"/>
    <w:basedOn w:val="Normal"/>
    <w:rsid w:val="005207A2"/>
    <w:pPr>
      <w:jc w:val="center"/>
    </w:pPr>
    <w:rPr>
      <w:b/>
    </w:rPr>
  </w:style>
  <w:style w:type="paragraph" w:customStyle="1" w:styleId="Footprint12b">
    <w:name w:val="Footprint12b"/>
    <w:basedOn w:val="Normal"/>
    <w:rsid w:val="005207A2"/>
    <w:pPr>
      <w:spacing w:before="240"/>
    </w:pPr>
    <w:rPr>
      <w:szCs w:val="24"/>
    </w:rPr>
  </w:style>
  <w:style w:type="paragraph" w:customStyle="1" w:styleId="NormalSingle">
    <w:name w:val="NormalSingle"/>
    <w:basedOn w:val="Normal"/>
    <w:qFormat/>
    <w:rsid w:val="005207A2"/>
    <w:rPr>
      <w:szCs w:val="24"/>
    </w:rPr>
  </w:style>
  <w:style w:type="character" w:styleId="Hyperlink">
    <w:name w:val="Hyperlink"/>
    <w:basedOn w:val="DefaultParagraphFont"/>
    <w:rsid w:val="005207A2"/>
    <w:rPr>
      <w:color w:val="0563C1" w:themeColor="hyperlink"/>
      <w:u w:val="single"/>
    </w:rPr>
  </w:style>
  <w:style w:type="character" w:styleId="UnresolvedMention">
    <w:name w:val="Unresolved Mention"/>
    <w:basedOn w:val="DefaultParagraphFont"/>
    <w:uiPriority w:val="99"/>
    <w:semiHidden/>
    <w:unhideWhenUsed/>
    <w:rsid w:val="005207A2"/>
    <w:rPr>
      <w:color w:val="605E5C"/>
      <w:shd w:val="clear" w:color="auto" w:fill="E1DFDD"/>
    </w:rPr>
  </w:style>
  <w:style w:type="paragraph" w:styleId="Revision">
    <w:name w:val="Revision"/>
    <w:hidden/>
    <w:uiPriority w:val="99"/>
    <w:semiHidden/>
    <w:rsid w:val="000C0181"/>
    <w:rPr>
      <w:sz w:val="24"/>
    </w:rPr>
  </w:style>
  <w:style w:type="character" w:styleId="CommentReference">
    <w:name w:val="annotation reference"/>
    <w:basedOn w:val="DefaultParagraphFont"/>
    <w:rsid w:val="00A91964"/>
    <w:rPr>
      <w:sz w:val="16"/>
      <w:szCs w:val="16"/>
    </w:rPr>
  </w:style>
  <w:style w:type="paragraph" w:styleId="CommentText">
    <w:name w:val="annotation text"/>
    <w:basedOn w:val="Normal"/>
    <w:link w:val="CommentTextChar"/>
    <w:rsid w:val="00A91964"/>
    <w:rPr>
      <w:sz w:val="20"/>
    </w:rPr>
  </w:style>
  <w:style w:type="character" w:customStyle="1" w:styleId="CommentTextChar">
    <w:name w:val="Comment Text Char"/>
    <w:basedOn w:val="DefaultParagraphFont"/>
    <w:link w:val="CommentText"/>
    <w:rsid w:val="00A91964"/>
  </w:style>
  <w:style w:type="paragraph" w:styleId="CommentSubject">
    <w:name w:val="annotation subject"/>
    <w:basedOn w:val="CommentText"/>
    <w:next w:val="CommentText"/>
    <w:link w:val="CommentSubjectChar"/>
    <w:semiHidden/>
    <w:unhideWhenUsed/>
    <w:rsid w:val="00A91964"/>
    <w:rPr>
      <w:b/>
      <w:bCs/>
    </w:rPr>
  </w:style>
  <w:style w:type="character" w:customStyle="1" w:styleId="CommentSubjectChar">
    <w:name w:val="Comment Subject Char"/>
    <w:basedOn w:val="CommentTextChar"/>
    <w:link w:val="CommentSubject"/>
    <w:semiHidden/>
    <w:rsid w:val="00A919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4685">
      <w:bodyDiv w:val="1"/>
      <w:marLeft w:val="0"/>
      <w:marRight w:val="0"/>
      <w:marTop w:val="0"/>
      <w:marBottom w:val="0"/>
      <w:divBdr>
        <w:top w:val="none" w:sz="0" w:space="0" w:color="auto"/>
        <w:left w:val="none" w:sz="0" w:space="0" w:color="auto"/>
        <w:bottom w:val="none" w:sz="0" w:space="0" w:color="auto"/>
        <w:right w:val="none" w:sz="0" w:space="0" w:color="auto"/>
      </w:divBdr>
    </w:div>
    <w:div w:id="391315711">
      <w:bodyDiv w:val="1"/>
      <w:marLeft w:val="0"/>
      <w:marRight w:val="0"/>
      <w:marTop w:val="0"/>
      <w:marBottom w:val="0"/>
      <w:divBdr>
        <w:top w:val="none" w:sz="0" w:space="0" w:color="auto"/>
        <w:left w:val="none" w:sz="0" w:space="0" w:color="auto"/>
        <w:bottom w:val="none" w:sz="0" w:space="0" w:color="auto"/>
        <w:right w:val="none" w:sz="0" w:space="0" w:color="auto"/>
      </w:divBdr>
    </w:div>
    <w:div w:id="1177694719">
      <w:bodyDiv w:val="1"/>
      <w:marLeft w:val="0"/>
      <w:marRight w:val="0"/>
      <w:marTop w:val="0"/>
      <w:marBottom w:val="0"/>
      <w:divBdr>
        <w:top w:val="none" w:sz="0" w:space="0" w:color="auto"/>
        <w:left w:val="none" w:sz="0" w:space="0" w:color="auto"/>
        <w:bottom w:val="none" w:sz="0" w:space="0" w:color="auto"/>
        <w:right w:val="none" w:sz="0" w:space="0" w:color="auto"/>
      </w:divBdr>
    </w:div>
    <w:div w:id="1202596956">
      <w:bodyDiv w:val="1"/>
      <w:marLeft w:val="0"/>
      <w:marRight w:val="0"/>
      <w:marTop w:val="0"/>
      <w:marBottom w:val="0"/>
      <w:divBdr>
        <w:top w:val="none" w:sz="0" w:space="0" w:color="auto"/>
        <w:left w:val="none" w:sz="0" w:space="0" w:color="auto"/>
        <w:bottom w:val="none" w:sz="0" w:space="0" w:color="auto"/>
        <w:right w:val="none" w:sz="0" w:space="0" w:color="auto"/>
      </w:divBdr>
    </w:div>
    <w:div w:id="1220284547">
      <w:bodyDiv w:val="1"/>
      <w:marLeft w:val="0"/>
      <w:marRight w:val="0"/>
      <w:marTop w:val="0"/>
      <w:marBottom w:val="0"/>
      <w:divBdr>
        <w:top w:val="none" w:sz="0" w:space="0" w:color="auto"/>
        <w:left w:val="none" w:sz="0" w:space="0" w:color="auto"/>
        <w:bottom w:val="none" w:sz="0" w:space="0" w:color="auto"/>
        <w:right w:val="none" w:sz="0" w:space="0" w:color="auto"/>
      </w:divBdr>
    </w:div>
    <w:div w:id="1273902826">
      <w:bodyDiv w:val="1"/>
      <w:marLeft w:val="0"/>
      <w:marRight w:val="0"/>
      <w:marTop w:val="0"/>
      <w:marBottom w:val="0"/>
      <w:divBdr>
        <w:top w:val="none" w:sz="0" w:space="0" w:color="auto"/>
        <w:left w:val="none" w:sz="0" w:space="0" w:color="auto"/>
        <w:bottom w:val="none" w:sz="0" w:space="0" w:color="auto"/>
        <w:right w:val="none" w:sz="0" w:space="0" w:color="auto"/>
      </w:divBdr>
    </w:div>
    <w:div w:id="1410419811">
      <w:bodyDiv w:val="1"/>
      <w:marLeft w:val="0"/>
      <w:marRight w:val="0"/>
      <w:marTop w:val="0"/>
      <w:marBottom w:val="0"/>
      <w:divBdr>
        <w:top w:val="none" w:sz="0" w:space="0" w:color="auto"/>
        <w:left w:val="none" w:sz="0" w:space="0" w:color="auto"/>
        <w:bottom w:val="none" w:sz="0" w:space="0" w:color="auto"/>
        <w:right w:val="none" w:sz="0" w:space="0" w:color="auto"/>
      </w:divBdr>
    </w:div>
    <w:div w:id="1513761257">
      <w:bodyDiv w:val="1"/>
      <w:marLeft w:val="0"/>
      <w:marRight w:val="0"/>
      <w:marTop w:val="0"/>
      <w:marBottom w:val="0"/>
      <w:divBdr>
        <w:top w:val="none" w:sz="0" w:space="0" w:color="auto"/>
        <w:left w:val="none" w:sz="0" w:space="0" w:color="auto"/>
        <w:bottom w:val="none" w:sz="0" w:space="0" w:color="auto"/>
        <w:right w:val="none" w:sz="0" w:space="0" w:color="auto"/>
      </w:divBdr>
    </w:div>
    <w:div w:id="1640458070">
      <w:bodyDiv w:val="1"/>
      <w:marLeft w:val="0"/>
      <w:marRight w:val="0"/>
      <w:marTop w:val="0"/>
      <w:marBottom w:val="0"/>
      <w:divBdr>
        <w:top w:val="none" w:sz="0" w:space="0" w:color="auto"/>
        <w:left w:val="none" w:sz="0" w:space="0" w:color="auto"/>
        <w:bottom w:val="none" w:sz="0" w:space="0" w:color="auto"/>
        <w:right w:val="none" w:sz="0" w:space="0" w:color="auto"/>
      </w:divBdr>
    </w:div>
    <w:div w:id="1676570956">
      <w:bodyDiv w:val="1"/>
      <w:marLeft w:val="0"/>
      <w:marRight w:val="0"/>
      <w:marTop w:val="0"/>
      <w:marBottom w:val="0"/>
      <w:divBdr>
        <w:top w:val="none" w:sz="0" w:space="0" w:color="auto"/>
        <w:left w:val="none" w:sz="0" w:space="0" w:color="auto"/>
        <w:bottom w:val="none" w:sz="0" w:space="0" w:color="auto"/>
        <w:right w:val="none" w:sz="0" w:space="0" w:color="auto"/>
      </w:divBdr>
    </w:div>
    <w:div w:id="1725448833">
      <w:bodyDiv w:val="1"/>
      <w:marLeft w:val="0"/>
      <w:marRight w:val="0"/>
      <w:marTop w:val="0"/>
      <w:marBottom w:val="0"/>
      <w:divBdr>
        <w:top w:val="none" w:sz="0" w:space="0" w:color="auto"/>
        <w:left w:val="none" w:sz="0" w:space="0" w:color="auto"/>
        <w:bottom w:val="none" w:sz="0" w:space="0" w:color="auto"/>
        <w:right w:val="none" w:sz="0" w:space="0" w:color="auto"/>
      </w:divBdr>
    </w:div>
    <w:div w:id="1819875752">
      <w:bodyDiv w:val="1"/>
      <w:marLeft w:val="0"/>
      <w:marRight w:val="0"/>
      <w:marTop w:val="0"/>
      <w:marBottom w:val="0"/>
      <w:divBdr>
        <w:top w:val="none" w:sz="0" w:space="0" w:color="auto"/>
        <w:left w:val="none" w:sz="0" w:space="0" w:color="auto"/>
        <w:bottom w:val="none" w:sz="0" w:space="0" w:color="auto"/>
        <w:right w:val="none" w:sz="0" w:space="0" w:color="auto"/>
      </w:divBdr>
    </w:div>
    <w:div w:id="1996446086">
      <w:bodyDiv w:val="1"/>
      <w:marLeft w:val="0"/>
      <w:marRight w:val="0"/>
      <w:marTop w:val="0"/>
      <w:marBottom w:val="0"/>
      <w:divBdr>
        <w:top w:val="none" w:sz="0" w:space="0" w:color="auto"/>
        <w:left w:val="none" w:sz="0" w:space="0" w:color="auto"/>
        <w:bottom w:val="none" w:sz="0" w:space="0" w:color="auto"/>
        <w:right w:val="none" w:sz="0" w:space="0" w:color="auto"/>
      </w:divBdr>
    </w:div>
    <w:div w:id="213406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11670</Words>
  <Characters>65942</Characters>
  <Application>Microsoft Office Word</Application>
  <DocSecurity>0</DocSecurity>
  <Lines>2747</Lines>
  <Paragraphs>1141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KOVACS-MALYI Krisztina</dc:creator>
  <cp:keywords/>
  <dc:description/>
  <cp:lastModifiedBy>VYROUBALOVA Jana</cp:lastModifiedBy>
  <cp:revision>2</cp:revision>
  <cp:lastPrinted>2004-11-04T09:41:00Z</cp:lastPrinted>
  <dcterms:created xsi:type="dcterms:W3CDTF">2026-07-02T07:57:00Z</dcterms:created>
  <dcterms:modified xsi:type="dcterms:W3CDTF">2026-07-02T07:57:00Z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1344814</vt:lpwstr>
  </property>
  <property fmtid="{D5CDD505-2E9C-101B-9397-08002B2CF9AE}" pid="6" name="&lt;Type&gt;">
    <vt:lpwstr>PR</vt:lpwstr>
  </property>
  <property fmtid="{D5CDD505-2E9C-101B-9397-08002B2CF9AE}" pid="7" name="&lt;ModelCod&gt;">
    <vt:lpwstr>\\eiciBRUpr1\pdocep$\DocEP\DOCS\General\PR\PR_Leg\COD\COD_1st\PR_COD_1amCom.dotx(24/09/2024 09:42:01)</vt:lpwstr>
  </property>
  <property fmtid="{D5CDD505-2E9C-101B-9397-08002B2CF9AE}" pid="8" name="&lt;ModelTra&gt;">
    <vt:lpwstr>\\eiciBRUpr1\pdocep$\DocEP\TRANSFIL\EN\PR_COD_1amCom.EN(30/09/2024 12:47:01)</vt:lpwstr>
  </property>
  <property fmtid="{D5CDD505-2E9C-101B-9397-08002B2CF9AE}" pid="9" name="&lt;Model&gt;">
    <vt:lpwstr>PR_COD_1amCom</vt:lpwstr>
  </property>
  <property fmtid="{D5CDD505-2E9C-101B-9397-08002B2CF9AE}" pid="10" name="FooterPath">
    <vt:lpwstr>PR\1344814CS.docx</vt:lpwstr>
  </property>
  <property fmtid="{D5CDD505-2E9C-101B-9397-08002B2CF9AE}" pid="11" name="PE number">
    <vt:lpwstr>789.113</vt:lpwstr>
  </property>
  <property fmtid="{D5CDD505-2E9C-101B-9397-08002B2CF9AE}" pid="12" name="RegistreCheck">
    <vt:lpwstr>OK</vt:lpwstr>
  </property>
  <property fmtid="{D5CDD505-2E9C-101B-9397-08002B2CF9AE}" pid="13" name="SendToEpades">
    <vt:lpwstr>NOK(Major:COM)(Minor:TC/TCON/AMNUM) - 2026/06/22 13:21</vt:lpwstr>
  </property>
  <property fmtid="{D5CDD505-2E9C-101B-9397-08002B2CF9AE}" pid="14" name="SDLStudio">
    <vt:lpwstr/>
  </property>
  <property fmtid="{D5CDD505-2E9C-101B-9397-08002B2CF9AE}" pid="15" name="Bookout">
    <vt:lpwstr>OK - 2026/07/02 09:56</vt:lpwstr>
  </property>
</Properties>
</file>