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F7907" w:rsidRPr="00E84323" w14:paraId="5845CB15" w14:textId="77777777" w:rsidTr="006F790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9E772C" w14:textId="77777777" w:rsidR="006F7907" w:rsidRPr="00E84323" w:rsidRDefault="00D504D9" w:rsidP="00FD1DEF">
            <w:pPr>
              <w:pStyle w:val="EPName"/>
              <w:rPr>
                <w:color w:val="auto"/>
              </w:rPr>
            </w:pPr>
            <w:r w:rsidRPr="00E84323">
              <w:rPr>
                <w:color w:val="auto"/>
              </w:rPr>
              <w:t>Parlament Ewropew</w:t>
            </w:r>
          </w:p>
          <w:p w14:paraId="504EB271" w14:textId="77777777" w:rsidR="006F7907" w:rsidRPr="00E84323" w:rsidRDefault="00E46E51" w:rsidP="00E46E5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4323">
              <w:t>2014-2019</w:t>
            </w:r>
          </w:p>
        </w:tc>
        <w:tc>
          <w:tcPr>
            <w:tcW w:w="2268" w:type="dxa"/>
            <w:shd w:val="clear" w:color="auto" w:fill="auto"/>
          </w:tcPr>
          <w:p w14:paraId="762082C6" w14:textId="3689CD4F" w:rsidR="006F7907" w:rsidRPr="00E84323" w:rsidRDefault="00D4267A" w:rsidP="00896BB4">
            <w:pPr>
              <w:pStyle w:val="EPLogo"/>
            </w:pPr>
            <w:r w:rsidRPr="00E84323">
              <w:rPr>
                <w:noProof/>
                <w:lang w:val="en-GB" w:eastAsia="en-GB" w:bidi="ar-SA"/>
              </w:rPr>
              <w:drawing>
                <wp:inline distT="0" distB="0" distL="0" distR="0" wp14:anchorId="3C3B6123" wp14:editId="1B44B96A">
                  <wp:extent cx="1171575" cy="647700"/>
                  <wp:effectExtent l="0" t="0" r="9525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CC6DD" w14:textId="77777777" w:rsidR="00461601" w:rsidRPr="00E84323" w:rsidRDefault="00461601" w:rsidP="00461601">
      <w:pPr>
        <w:pStyle w:val="LineTop"/>
      </w:pPr>
    </w:p>
    <w:p w14:paraId="1BB5C4C9" w14:textId="77777777" w:rsidR="00461601" w:rsidRPr="00E84323" w:rsidRDefault="00461601" w:rsidP="00461601">
      <w:pPr>
        <w:pStyle w:val="ZCommittee"/>
      </w:pPr>
      <w:r w:rsidRPr="00E84323">
        <w:rPr>
          <w:rStyle w:val="HideTWBExt"/>
          <w:noProof w:val="0"/>
        </w:rPr>
        <w:t>&lt;</w:t>
      </w:r>
      <w:r w:rsidRPr="00E84323">
        <w:rPr>
          <w:rStyle w:val="HideTWBExt"/>
          <w:i w:val="0"/>
          <w:noProof w:val="0"/>
        </w:rPr>
        <w:t>Commission</w:t>
      </w:r>
      <w:r w:rsidRPr="00E84323">
        <w:rPr>
          <w:rStyle w:val="HideTWBExt"/>
          <w:noProof w:val="0"/>
        </w:rPr>
        <w:t>&gt;</w:t>
      </w:r>
      <w:r w:rsidRPr="00E84323">
        <w:rPr>
          <w:rStyle w:val="HideTWBInt"/>
          <w:color w:val="auto"/>
        </w:rPr>
        <w:t>{LIBE}</w:t>
      </w:r>
      <w:r w:rsidRPr="00E84323">
        <w:t>Kumitat għal-Libertajiet Ċivili, il-Ġustizzja u l-Intern</w:t>
      </w:r>
      <w:r w:rsidRPr="00E84323">
        <w:rPr>
          <w:rStyle w:val="HideTWBExt"/>
          <w:noProof w:val="0"/>
        </w:rPr>
        <w:t>&lt;/</w:t>
      </w:r>
      <w:r w:rsidRPr="00E84323">
        <w:rPr>
          <w:rStyle w:val="HideTWBExt"/>
          <w:i w:val="0"/>
          <w:noProof w:val="0"/>
        </w:rPr>
        <w:t>Commission</w:t>
      </w:r>
      <w:r w:rsidRPr="00E84323">
        <w:rPr>
          <w:rStyle w:val="HideTWBExt"/>
          <w:noProof w:val="0"/>
        </w:rPr>
        <w:t>&gt;</w:t>
      </w:r>
    </w:p>
    <w:p w14:paraId="274B04D9" w14:textId="77777777" w:rsidR="00461601" w:rsidRPr="00E84323" w:rsidRDefault="00461601" w:rsidP="00461601">
      <w:pPr>
        <w:pStyle w:val="LineBottom"/>
      </w:pPr>
    </w:p>
    <w:p w14:paraId="0405CAA8" w14:textId="77777777" w:rsidR="00793EA9" w:rsidRPr="00E84323" w:rsidRDefault="00793EA9">
      <w:pPr>
        <w:pStyle w:val="RefProc"/>
      </w:pPr>
      <w:r w:rsidRPr="00E84323">
        <w:rPr>
          <w:rStyle w:val="HideTWBExt"/>
          <w:b w:val="0"/>
          <w:noProof w:val="0"/>
        </w:rPr>
        <w:t>&lt;</w:t>
      </w:r>
      <w:r w:rsidRPr="00E84323">
        <w:rPr>
          <w:rStyle w:val="HideTWBExt"/>
          <w:b w:val="0"/>
          <w:caps w:val="0"/>
          <w:noProof w:val="0"/>
        </w:rPr>
        <w:t>RefProc</w:t>
      </w:r>
      <w:r w:rsidRPr="00E84323">
        <w:rPr>
          <w:rStyle w:val="HideTWBExt"/>
          <w:b w:val="0"/>
          <w:noProof w:val="0"/>
        </w:rPr>
        <w:t>&gt;</w:t>
      </w:r>
      <w:r w:rsidRPr="00E84323">
        <w:t>2016/0131</w:t>
      </w:r>
      <w:r w:rsidRPr="00E84323">
        <w:rPr>
          <w:rStyle w:val="HideTWBExt"/>
          <w:b w:val="0"/>
          <w:noProof w:val="0"/>
        </w:rPr>
        <w:t>&lt;/</w:t>
      </w:r>
      <w:r w:rsidRPr="00E84323">
        <w:rPr>
          <w:rStyle w:val="HideTWBExt"/>
          <w:b w:val="0"/>
          <w:caps w:val="0"/>
          <w:noProof w:val="0"/>
        </w:rPr>
        <w:t>RefProc</w:t>
      </w:r>
      <w:r w:rsidRPr="00E84323">
        <w:rPr>
          <w:rStyle w:val="HideTWBExt"/>
          <w:b w:val="0"/>
          <w:noProof w:val="0"/>
        </w:rPr>
        <w:t>&gt;&lt;</w:t>
      </w:r>
      <w:r w:rsidRPr="00E84323">
        <w:rPr>
          <w:rStyle w:val="HideTWBExt"/>
          <w:b w:val="0"/>
          <w:caps w:val="0"/>
          <w:noProof w:val="0"/>
        </w:rPr>
        <w:t>RefTypeProc</w:t>
      </w:r>
      <w:r w:rsidRPr="00E84323">
        <w:rPr>
          <w:rStyle w:val="HideTWBExt"/>
          <w:b w:val="0"/>
          <w:noProof w:val="0"/>
        </w:rPr>
        <w:t>&gt;</w:t>
      </w:r>
      <w:r w:rsidRPr="00E84323">
        <w:t>(COD)</w:t>
      </w:r>
      <w:r w:rsidRPr="00E84323">
        <w:rPr>
          <w:rStyle w:val="HideTWBExt"/>
          <w:b w:val="0"/>
          <w:noProof w:val="0"/>
        </w:rPr>
        <w:t>&lt;/</w:t>
      </w:r>
      <w:r w:rsidRPr="00E84323">
        <w:rPr>
          <w:rStyle w:val="HideTWBExt"/>
          <w:b w:val="0"/>
          <w:caps w:val="0"/>
          <w:noProof w:val="0"/>
        </w:rPr>
        <w:t>RefTypeProc</w:t>
      </w:r>
      <w:r w:rsidRPr="00E84323">
        <w:rPr>
          <w:rStyle w:val="HideTWBExt"/>
          <w:b w:val="0"/>
          <w:noProof w:val="0"/>
        </w:rPr>
        <w:t>&gt;</w:t>
      </w:r>
    </w:p>
    <w:p w14:paraId="6D3C4FFE" w14:textId="77777777" w:rsidR="00793EA9" w:rsidRPr="00E84323" w:rsidRDefault="00793EA9">
      <w:pPr>
        <w:pStyle w:val="ZDate"/>
      </w:pPr>
      <w:r w:rsidRPr="00E84323">
        <w:rPr>
          <w:rStyle w:val="HideTWBExt"/>
          <w:noProof w:val="0"/>
        </w:rPr>
        <w:t>&lt;Date&gt;</w:t>
      </w:r>
      <w:r w:rsidRPr="00E84323">
        <w:rPr>
          <w:rStyle w:val="HideTWBInt"/>
          <w:color w:val="auto"/>
        </w:rPr>
        <w:t>{07/09/2016}</w:t>
      </w:r>
      <w:r w:rsidRPr="00E84323">
        <w:t>7.9.2016</w:t>
      </w:r>
      <w:r w:rsidRPr="00E84323">
        <w:rPr>
          <w:rStyle w:val="HideTWBExt"/>
          <w:noProof w:val="0"/>
        </w:rPr>
        <w:t>&lt;/Date&gt;</w:t>
      </w:r>
    </w:p>
    <w:p w14:paraId="3DD5AF9F" w14:textId="77777777" w:rsidR="00793EA9" w:rsidRPr="00E84323" w:rsidRDefault="00793EA9">
      <w:pPr>
        <w:pStyle w:val="StarsAndIs"/>
      </w:pPr>
      <w:r w:rsidRPr="00E84323">
        <w:rPr>
          <w:rStyle w:val="HideTWBExt"/>
          <w:b w:val="0"/>
          <w:noProof w:val="0"/>
        </w:rPr>
        <w:t>&lt;RefProcLect&gt;</w:t>
      </w:r>
      <w:r w:rsidRPr="00E84323">
        <w:t>***I</w:t>
      </w:r>
      <w:r w:rsidRPr="00E84323">
        <w:rPr>
          <w:rStyle w:val="HideTWBExt"/>
          <w:b w:val="0"/>
          <w:noProof w:val="0"/>
        </w:rPr>
        <w:t>&lt;/RefProcLect&gt;</w:t>
      </w:r>
    </w:p>
    <w:p w14:paraId="49BF336A" w14:textId="77777777" w:rsidR="00793EA9" w:rsidRPr="00E84323" w:rsidRDefault="00793EA9">
      <w:pPr>
        <w:pStyle w:val="TypeDoc"/>
      </w:pPr>
      <w:r w:rsidRPr="00E84323">
        <w:rPr>
          <w:rStyle w:val="HideTWBExt"/>
          <w:b w:val="0"/>
          <w:noProof w:val="0"/>
        </w:rPr>
        <w:t>&lt;TitreType&gt;</w:t>
      </w:r>
      <w:r w:rsidRPr="00E84323">
        <w:t>ABBOZZ TA' RAPPORT</w:t>
      </w:r>
      <w:r w:rsidRPr="00E84323">
        <w:rPr>
          <w:rStyle w:val="HideTWBExt"/>
          <w:b w:val="0"/>
          <w:noProof w:val="0"/>
        </w:rPr>
        <w:t>&lt;/TitreType&gt;</w:t>
      </w:r>
    </w:p>
    <w:p w14:paraId="47243C61" w14:textId="4D3C4157" w:rsidR="00793EA9" w:rsidRPr="00E84323" w:rsidRDefault="00793EA9">
      <w:pPr>
        <w:pStyle w:val="CoverNormal"/>
      </w:pPr>
      <w:r w:rsidRPr="00E84323">
        <w:rPr>
          <w:rStyle w:val="HideTWBExt"/>
          <w:noProof w:val="0"/>
        </w:rPr>
        <w:t>&lt;Titre&gt;</w:t>
      </w:r>
      <w:r w:rsidRPr="00E84323">
        <w:t>dwar il-proposta għal regolament tal-Parlament Ewropew u tal-Kunsill dwar l-Aġenzija tal-Unjoni Ewropea għall-Asil u li jħassar ir-Regolament (UE) Nru 439/2010</w:t>
      </w:r>
      <w:r w:rsidRPr="00E84323">
        <w:rPr>
          <w:rStyle w:val="HideTWBExt"/>
          <w:noProof w:val="0"/>
        </w:rPr>
        <w:t>&lt;/Titre&gt;</w:t>
      </w:r>
    </w:p>
    <w:p w14:paraId="542D2B08" w14:textId="16DC51CE" w:rsidR="00793EA9" w:rsidRPr="00E84323" w:rsidRDefault="00793EA9">
      <w:pPr>
        <w:pStyle w:val="Cover24"/>
      </w:pPr>
      <w:r w:rsidRPr="00E84323">
        <w:rPr>
          <w:rStyle w:val="HideTWBExt"/>
          <w:noProof w:val="0"/>
        </w:rPr>
        <w:t>&lt;DocRef&gt;</w:t>
      </w:r>
      <w:r w:rsidRPr="00E84323">
        <w:t>(COM(2016)0271 – C8-0174/2016 – 2016/0131(COD))</w:t>
      </w:r>
      <w:r w:rsidRPr="00E84323">
        <w:rPr>
          <w:rStyle w:val="HideTWBExt"/>
          <w:noProof w:val="0"/>
        </w:rPr>
        <w:t>&lt;/DocRef&gt;</w:t>
      </w:r>
    </w:p>
    <w:p w14:paraId="63D8AAEB" w14:textId="77777777" w:rsidR="00793EA9" w:rsidRPr="00E84323" w:rsidRDefault="00793EA9">
      <w:pPr>
        <w:pStyle w:val="Cover24"/>
      </w:pPr>
      <w:r w:rsidRPr="00E84323">
        <w:rPr>
          <w:rStyle w:val="HideTWBExt"/>
          <w:noProof w:val="0"/>
        </w:rPr>
        <w:t>&lt;Commission&gt;</w:t>
      </w:r>
      <w:r w:rsidRPr="00E84323">
        <w:rPr>
          <w:rStyle w:val="HideTWBInt"/>
          <w:color w:val="auto"/>
        </w:rPr>
        <w:t>{LIBE}</w:t>
      </w:r>
      <w:r w:rsidRPr="00E84323">
        <w:t>Kumitat għal-Libertajiet Ċivili, il-Ġustizzja u l-Intern</w:t>
      </w:r>
      <w:r w:rsidRPr="00E84323">
        <w:rPr>
          <w:rStyle w:val="HideTWBExt"/>
          <w:noProof w:val="0"/>
        </w:rPr>
        <w:t>&lt;/Commission&gt;</w:t>
      </w:r>
    </w:p>
    <w:p w14:paraId="0A21F17C" w14:textId="77777777" w:rsidR="00793EA9" w:rsidRPr="00E84323" w:rsidRDefault="00D504D9">
      <w:pPr>
        <w:pStyle w:val="Cover24"/>
      </w:pPr>
      <w:r w:rsidRPr="00E84323">
        <w:t xml:space="preserve">Rapporteur: </w:t>
      </w:r>
      <w:r w:rsidRPr="00E84323">
        <w:rPr>
          <w:rStyle w:val="HideTWBExt"/>
          <w:noProof w:val="0"/>
        </w:rPr>
        <w:t>&lt;Depute&gt;</w:t>
      </w:r>
      <w:r w:rsidRPr="00E84323">
        <w:t>Péter Niedermüller</w:t>
      </w:r>
      <w:r w:rsidRPr="00E84323">
        <w:rPr>
          <w:rStyle w:val="HideTWBExt"/>
          <w:noProof w:val="0"/>
        </w:rPr>
        <w:t>&lt;/Depute&gt;</w:t>
      </w:r>
    </w:p>
    <w:p w14:paraId="5339DC0A" w14:textId="77777777" w:rsidR="001C5B44" w:rsidRPr="00E84323" w:rsidRDefault="001C5B44" w:rsidP="001C5B44">
      <w:pPr>
        <w:pStyle w:val="CoverNormal"/>
      </w:pPr>
    </w:p>
    <w:p w14:paraId="6DBB5C19" w14:textId="77777777" w:rsidR="00793EA9" w:rsidRPr="00E84323" w:rsidRDefault="00793EA9" w:rsidP="00187008">
      <w:pPr>
        <w:widowControl/>
        <w:tabs>
          <w:tab w:val="center" w:pos="4677"/>
        </w:tabs>
      </w:pPr>
      <w:r w:rsidRPr="00E84323">
        <w:br w:type="page"/>
      </w:r>
      <w:bookmarkStart w:id="0" w:name="DocEPTmpStart"/>
      <w:bookmarkEnd w:id="0"/>
    </w:p>
    <w:p w14:paraId="47C91D93" w14:textId="77777777" w:rsidR="00E46E51" w:rsidRPr="00E84323" w:rsidRDefault="00E84323">
      <w:r w:rsidRPr="00E84323">
        <w:lastRenderedPageBreak/>
        <w:fldChar w:fldCharType="begin"/>
      </w:r>
      <w:r w:rsidRPr="00E84323">
        <w:instrText>TITLE \* MERGEFORMAT</w:instrText>
      </w:r>
      <w:r w:rsidRPr="00E84323">
        <w:fldChar w:fldCharType="separate"/>
      </w:r>
      <w:r>
        <w:t>PR_COD_1amCom</w:t>
      </w:r>
      <w:r w:rsidRPr="00E84323">
        <w:fldChar w:fldCharType="end"/>
      </w:r>
    </w:p>
    <w:p w14:paraId="098058DD" w14:textId="77777777" w:rsidR="00E46E51" w:rsidRPr="00E84323" w:rsidRDefault="00E46E51"/>
    <w:p w14:paraId="1BDDBC34" w14:textId="77777777" w:rsidR="00E46E51" w:rsidRPr="00E84323" w:rsidRDefault="00E46E51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46E51" w:rsidRPr="00E84323" w14:paraId="54A10FC5" w14:textId="77777777">
        <w:tc>
          <w:tcPr>
            <w:tcW w:w="5811" w:type="dxa"/>
          </w:tcPr>
          <w:p w14:paraId="2489C6EC" w14:textId="77777777" w:rsidR="00E46E51" w:rsidRPr="00E84323" w:rsidRDefault="00E46E51">
            <w:pPr>
              <w:pStyle w:val="Lgendetitre"/>
            </w:pPr>
            <w:r w:rsidRPr="00E84323">
              <w:t>Tifsira tas-simboli użati</w:t>
            </w:r>
          </w:p>
        </w:tc>
      </w:tr>
      <w:tr w:rsidR="00E46E51" w:rsidRPr="00E84323" w14:paraId="72D4871B" w14:textId="77777777" w:rsidTr="00AE12E0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14:paraId="41E6CFB5" w14:textId="77777777" w:rsidR="00E46E51" w:rsidRPr="00E84323" w:rsidRDefault="00E46E51">
            <w:pPr>
              <w:pStyle w:val="Lgendesigne"/>
            </w:pPr>
            <w:r w:rsidRPr="00E84323">
              <w:tab/>
              <w:t>*</w:t>
            </w:r>
            <w:r w:rsidRPr="00E84323">
              <w:tab/>
              <w:t>Proċedura ta' konsultazzjoni</w:t>
            </w:r>
          </w:p>
          <w:p w14:paraId="4EBB361C" w14:textId="77777777" w:rsidR="00E46E51" w:rsidRPr="00E84323" w:rsidRDefault="00E46E51">
            <w:pPr>
              <w:pStyle w:val="Lgendesigne"/>
            </w:pPr>
            <w:r w:rsidRPr="00E84323">
              <w:tab/>
              <w:t>***</w:t>
            </w:r>
            <w:r w:rsidRPr="00E84323">
              <w:tab/>
              <w:t>Proċedura ta’ approvazzjoni</w:t>
            </w:r>
          </w:p>
          <w:p w14:paraId="7F17A476" w14:textId="77777777" w:rsidR="00E46E51" w:rsidRPr="00E84323" w:rsidRDefault="00E46E51">
            <w:pPr>
              <w:pStyle w:val="Lgendesigne"/>
            </w:pPr>
            <w:r w:rsidRPr="00E84323">
              <w:tab/>
              <w:t>***I</w:t>
            </w:r>
            <w:r w:rsidRPr="00E84323">
              <w:tab/>
              <w:t>Proċedura leġiżlattiva ordinarja (l-ewwel qari)</w:t>
            </w:r>
          </w:p>
          <w:p w14:paraId="490D5055" w14:textId="77777777" w:rsidR="00E46E51" w:rsidRPr="00E84323" w:rsidRDefault="00E46E51">
            <w:pPr>
              <w:pStyle w:val="Lgendesigne"/>
            </w:pPr>
            <w:r w:rsidRPr="00E84323">
              <w:tab/>
              <w:t>***II</w:t>
            </w:r>
            <w:r w:rsidRPr="00E84323">
              <w:tab/>
              <w:t>Proċedura leġiżlattiva ordinarja (it-tieni qari)</w:t>
            </w:r>
          </w:p>
          <w:p w14:paraId="1ECFA453" w14:textId="77777777" w:rsidR="00E46E51" w:rsidRPr="00E84323" w:rsidRDefault="00E46E51">
            <w:pPr>
              <w:pStyle w:val="Lgendesigne"/>
            </w:pPr>
            <w:r w:rsidRPr="00E84323">
              <w:tab/>
              <w:t>***III</w:t>
            </w:r>
            <w:r w:rsidRPr="00E84323">
              <w:tab/>
              <w:t>Proċedura leġiżlattiva ordinarja (it-tielet qari)</w:t>
            </w:r>
          </w:p>
          <w:p w14:paraId="1EDFB6A8" w14:textId="77777777" w:rsidR="00E46E51" w:rsidRPr="00E84323" w:rsidRDefault="00E46E51">
            <w:pPr>
              <w:pStyle w:val="Lgendesigne"/>
              <w:ind w:left="0" w:firstLine="0"/>
            </w:pPr>
          </w:p>
          <w:p w14:paraId="076F0ED8" w14:textId="77777777" w:rsidR="00E46E51" w:rsidRPr="00E84323" w:rsidRDefault="00E46E51">
            <w:pPr>
              <w:pStyle w:val="Lgendestandard"/>
            </w:pPr>
            <w:r w:rsidRPr="00E84323">
              <w:t>(It-tip ta' proċedura jiddependi mill-bażi legali proposta mill-abbozz ta' att.)</w:t>
            </w:r>
          </w:p>
          <w:p w14:paraId="4A9936B4" w14:textId="77777777" w:rsidR="00E46E51" w:rsidRPr="00E84323" w:rsidRDefault="00E46E51">
            <w:pPr>
              <w:pStyle w:val="Lgendesigne"/>
              <w:ind w:left="0" w:firstLine="0"/>
            </w:pPr>
          </w:p>
        </w:tc>
      </w:tr>
    </w:tbl>
    <w:p w14:paraId="5E501057" w14:textId="77777777" w:rsidR="00E46E51" w:rsidRPr="00E84323" w:rsidRDefault="00E46E51"/>
    <w:p w14:paraId="408FCB6C" w14:textId="77777777" w:rsidR="00E46E51" w:rsidRPr="00E84323" w:rsidRDefault="00E46E51"/>
    <w:p w14:paraId="677BC4B3" w14:textId="77777777" w:rsidR="00E46E51" w:rsidRPr="00E84323" w:rsidRDefault="00E46E51"/>
    <w:p w14:paraId="1235F866" w14:textId="77777777" w:rsidR="00E46E51" w:rsidRPr="00E84323" w:rsidRDefault="00E46E51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46E51" w:rsidRPr="00E84323" w14:paraId="4725E2D9" w14:textId="77777777">
        <w:tc>
          <w:tcPr>
            <w:tcW w:w="5811" w:type="dxa"/>
          </w:tcPr>
          <w:p w14:paraId="3B870DB6" w14:textId="77777777" w:rsidR="00E46E51" w:rsidRPr="00E84323" w:rsidRDefault="00E46E51">
            <w:pPr>
              <w:pStyle w:val="Lgendetitre"/>
            </w:pPr>
            <w:r w:rsidRPr="00E84323">
              <w:t>Emendi għal abbozz ta' att</w:t>
            </w:r>
          </w:p>
        </w:tc>
      </w:tr>
      <w:tr w:rsidR="00E46E51" w:rsidRPr="00E84323" w14:paraId="46ECF900" w14:textId="77777777">
        <w:tc>
          <w:tcPr>
            <w:tcW w:w="5811" w:type="dxa"/>
          </w:tcPr>
          <w:p w14:paraId="137C6F9C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  <w:r w:rsidRPr="00E84323">
              <w:rPr>
                <w:b/>
              </w:rPr>
              <w:t>Emendi tal-Parlament f'żewġ kolonni</w:t>
            </w:r>
          </w:p>
          <w:p w14:paraId="27D25FCE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</w:p>
          <w:p w14:paraId="4CB23B26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  <w:r w:rsidRPr="00E84323">
              <w:t>It-tħassir huwa indikat permezz tat-tipa korsiva u grassa fil-kolonna tax-xellug. Is-sostituzzjoni hija indikata permezz tat-tipa korsiva u grassa fiż-żewġ kolonni. It-test ġdid huwa indikat permezz tat-tipa korsiva u grassa fil-kolonna tal-lemin.</w:t>
            </w:r>
          </w:p>
          <w:p w14:paraId="6C940E6C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</w:p>
          <w:p w14:paraId="06FA3B7A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  <w:r w:rsidRPr="00E84323">
              <w:t>L-ewwel u t-tieni linji tal-intestatura ta' kull emenda jidentifikaw il-parti tat-test ikkonċernata fl-abbozz ta' att inkwistjoni. Meta emenda tirrigwarda att eżistenti, li l-abbozz ta' att ikollu l-ħsieb li jemenda, l-intestatura jkun fiha wkoll it-tielet u r-raba' linji li jidentifikaw rispettivament l-att eżistenti u d-dispożizzjoni kkonċernata f'dak l-att.</w:t>
            </w:r>
          </w:p>
          <w:p w14:paraId="48C85CB6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</w:p>
          <w:p w14:paraId="49997E18" w14:textId="77777777" w:rsidR="00E46E51" w:rsidRPr="00E84323" w:rsidRDefault="00E46E51" w:rsidP="00AE12E0">
            <w:pPr>
              <w:pStyle w:val="Lgendestandard"/>
              <w:rPr>
                <w:b/>
                <w:szCs w:val="24"/>
              </w:rPr>
            </w:pPr>
            <w:r w:rsidRPr="00E84323">
              <w:rPr>
                <w:b/>
              </w:rPr>
              <w:t>Emendi tal-Parlament li jieħdu l-forma ta' test konsolidat</w:t>
            </w:r>
          </w:p>
          <w:p w14:paraId="20873F9A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</w:p>
          <w:p w14:paraId="7F9FCB76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  <w:r w:rsidRPr="00E84323">
              <w:t xml:space="preserve">Il-partijiet tat-testi l-ġodda huma indikati permezz tat-tipa korsiva u grassa. Il-partijiet tat-test imħassra huma indikati permezz tas-simbolu ▌ jew huma ingassati. Is-sostituzzjoni hija indikata billi t-test il-ġdid jiġi indikat permezz tat-tipa korsiva u grassa u billi jitħassar jew jiġi ingassat it-test sostitwit. </w:t>
            </w:r>
          </w:p>
          <w:p w14:paraId="304D69E0" w14:textId="77777777" w:rsidR="00E46E51" w:rsidRPr="00E84323" w:rsidRDefault="00E46E51" w:rsidP="00AE12E0">
            <w:pPr>
              <w:pStyle w:val="Lgendestandard"/>
              <w:rPr>
                <w:szCs w:val="24"/>
              </w:rPr>
            </w:pPr>
            <w:r w:rsidRPr="00E84323">
              <w:t>Bħala eċċezzjoni, it-tibdil ta' natura strettament teknika magħmul mis-servizzi fil-preparazzjoni tat-test finali mhuwiex indikat.</w:t>
            </w:r>
          </w:p>
          <w:p w14:paraId="24E38188" w14:textId="77777777" w:rsidR="00E46E51" w:rsidRPr="00E84323" w:rsidRDefault="00E46E51">
            <w:pPr>
              <w:pStyle w:val="Lgendestandard"/>
            </w:pPr>
          </w:p>
        </w:tc>
      </w:tr>
    </w:tbl>
    <w:p w14:paraId="0C19507E" w14:textId="77777777" w:rsidR="00E46E51" w:rsidRPr="00E84323" w:rsidRDefault="00E46E51"/>
    <w:p w14:paraId="42319CEF" w14:textId="77777777" w:rsidR="00793EA9" w:rsidRPr="00E84323" w:rsidRDefault="00793EA9" w:rsidP="00012351">
      <w:pPr>
        <w:widowControl/>
        <w:tabs>
          <w:tab w:val="center" w:pos="4677"/>
        </w:tabs>
      </w:pPr>
    </w:p>
    <w:p w14:paraId="045E4848" w14:textId="77777777" w:rsidR="00793EA9" w:rsidRPr="00E84323" w:rsidRDefault="00793EA9">
      <w:pPr>
        <w:pStyle w:val="TOCHeading"/>
      </w:pPr>
      <w:r w:rsidRPr="00E84323">
        <w:br w:type="page"/>
      </w:r>
      <w:r w:rsidRPr="00E84323">
        <w:lastRenderedPageBreak/>
        <w:t>WERREJ</w:t>
      </w:r>
    </w:p>
    <w:p w14:paraId="3007A243" w14:textId="77777777" w:rsidR="00793EA9" w:rsidRPr="00E84323" w:rsidRDefault="00D504D9">
      <w:pPr>
        <w:pStyle w:val="TOCPage"/>
      </w:pPr>
      <w:r w:rsidRPr="00E84323">
        <w:t>Paġna</w:t>
      </w:r>
    </w:p>
    <w:p w14:paraId="0DC226A8" w14:textId="77777777" w:rsidR="00E84323" w:rsidRDefault="001767E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 w:eastAsia="en-GB" w:bidi="ar-SA"/>
        </w:rPr>
      </w:pPr>
      <w:r w:rsidRPr="00E84323">
        <w:rPr>
          <w:b/>
        </w:rPr>
        <w:fldChar w:fldCharType="begin"/>
      </w:r>
      <w:r w:rsidRPr="00E84323">
        <w:rPr>
          <w:b/>
        </w:rPr>
        <w:instrText xml:space="preserve"> TOC \t "PageHeading</w:instrText>
      </w:r>
      <w:r w:rsidR="005D7592" w:rsidRPr="00E84323">
        <w:rPr>
          <w:b/>
        </w:rPr>
        <w:instrText>;</w:instrText>
      </w:r>
      <w:r w:rsidRPr="00E84323">
        <w:rPr>
          <w:b/>
        </w:rPr>
        <w:instrText xml:space="preserve">1" </w:instrText>
      </w:r>
      <w:r w:rsidRPr="00E84323">
        <w:rPr>
          <w:b/>
        </w:rPr>
        <w:fldChar w:fldCharType="separate"/>
      </w:r>
      <w:r w:rsidR="00E84323">
        <w:rPr>
          <w:noProof/>
        </w:rPr>
        <w:t>ABBOZZ TA' RIŻOLUZZJONI LEĠIŻLATTIVA TAL-PARLAMENT EWROPEW</w:t>
      </w:r>
      <w:r w:rsidR="00E84323">
        <w:rPr>
          <w:noProof/>
        </w:rPr>
        <w:tab/>
      </w:r>
      <w:r w:rsidR="00E84323">
        <w:rPr>
          <w:noProof/>
        </w:rPr>
        <w:fldChar w:fldCharType="begin"/>
      </w:r>
      <w:r w:rsidR="00E84323">
        <w:rPr>
          <w:noProof/>
        </w:rPr>
        <w:instrText xml:space="preserve"> PAGEREF _Toc462239558 \h </w:instrText>
      </w:r>
      <w:r w:rsidR="00E84323">
        <w:rPr>
          <w:noProof/>
        </w:rPr>
      </w:r>
      <w:r w:rsidR="00E84323">
        <w:rPr>
          <w:noProof/>
        </w:rPr>
        <w:fldChar w:fldCharType="separate"/>
      </w:r>
      <w:r w:rsidR="00E84323">
        <w:rPr>
          <w:noProof/>
        </w:rPr>
        <w:t>5</w:t>
      </w:r>
      <w:r w:rsidR="00E84323">
        <w:rPr>
          <w:noProof/>
        </w:rPr>
        <w:fldChar w:fldCharType="end"/>
      </w:r>
    </w:p>
    <w:p w14:paraId="6C51BD44" w14:textId="77777777" w:rsidR="00E84323" w:rsidRDefault="00E8432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 w:eastAsia="en-GB" w:bidi="ar-SA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_Toc462239559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14:paraId="75564213" w14:textId="77777777" w:rsidR="00DE1750" w:rsidRPr="00E84323" w:rsidRDefault="001767E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E84323">
        <w:rPr>
          <w:b/>
        </w:rPr>
        <w:fldChar w:fldCharType="end"/>
      </w:r>
    </w:p>
    <w:p w14:paraId="7530DA59" w14:textId="77777777" w:rsidR="002346B0" w:rsidRPr="00E84323" w:rsidRDefault="002346B0" w:rsidP="002346B0"/>
    <w:p w14:paraId="6E358130" w14:textId="77777777" w:rsidR="002346B0" w:rsidRPr="00E84323" w:rsidRDefault="002346B0">
      <w:pPr>
        <w:pStyle w:val="PageHeading"/>
      </w:pPr>
    </w:p>
    <w:p w14:paraId="15AA0E31" w14:textId="77777777" w:rsidR="00793EA9" w:rsidRPr="00E84323" w:rsidRDefault="00793EA9">
      <w:pPr>
        <w:pStyle w:val="PageHeading"/>
      </w:pPr>
      <w:r w:rsidRPr="00E84323">
        <w:br w:type="page"/>
      </w:r>
      <w:r w:rsidRPr="00E84323">
        <w:lastRenderedPageBreak/>
        <w:br w:type="page"/>
      </w:r>
      <w:bookmarkStart w:id="1" w:name="_Toc461543359"/>
      <w:bookmarkStart w:id="2" w:name="_Toc461615635"/>
      <w:bookmarkStart w:id="3" w:name="_Toc462239558"/>
      <w:r w:rsidRPr="00E84323">
        <w:lastRenderedPageBreak/>
        <w:t>ABBOZZ TA' RIŻOLUZZJONI LEĠIŻLATTIVA TAL-PARLAMENT EWROPEW</w:t>
      </w:r>
      <w:bookmarkEnd w:id="1"/>
      <w:bookmarkEnd w:id="2"/>
      <w:bookmarkEnd w:id="3"/>
    </w:p>
    <w:p w14:paraId="37EF3C1A" w14:textId="7BAD35D9" w:rsidR="00793EA9" w:rsidRPr="00E84323" w:rsidRDefault="00D504D9">
      <w:pPr>
        <w:pStyle w:val="NormalBold"/>
      </w:pPr>
      <w:r w:rsidRPr="00E84323">
        <w:t>dwar il-proposta għal regolament tal-Parlament Ewropew u tal-Kunsill dwar l-Aġenzija tal-Unjoni Ewropea għall-Asil u li jħassar ir-Regolament (UE) Nru 439/2010</w:t>
      </w:r>
    </w:p>
    <w:p w14:paraId="6FE1842A" w14:textId="7AE2F76C" w:rsidR="00793EA9" w:rsidRPr="00E84323" w:rsidRDefault="00D504D9">
      <w:pPr>
        <w:pStyle w:val="Normal12Bold"/>
      </w:pPr>
      <w:r w:rsidRPr="00E84323">
        <w:t>(COM(2016)0271 – C8-0174/2016 – 2016/0131(COD))</w:t>
      </w:r>
    </w:p>
    <w:p w14:paraId="39982D7A" w14:textId="77777777" w:rsidR="00793EA9" w:rsidRPr="00E84323" w:rsidRDefault="00D504D9">
      <w:pPr>
        <w:pStyle w:val="Normal12Bold"/>
      </w:pPr>
      <w:r w:rsidRPr="00E84323">
        <w:t>(Proċedura leġiżlattiva ordinarja: l-ewwel qari)</w:t>
      </w:r>
    </w:p>
    <w:p w14:paraId="1E1582A8" w14:textId="77777777" w:rsidR="00793EA9" w:rsidRPr="00E84323" w:rsidRDefault="00D504D9">
      <w:pPr>
        <w:pStyle w:val="Normal12"/>
      </w:pPr>
      <w:r w:rsidRPr="00E84323">
        <w:rPr>
          <w:i/>
        </w:rPr>
        <w:t>Il-Parlament Ewropew,</w:t>
      </w:r>
    </w:p>
    <w:p w14:paraId="3A4218A2" w14:textId="77777777" w:rsidR="00793EA9" w:rsidRPr="00E84323" w:rsidRDefault="00793EA9">
      <w:pPr>
        <w:pStyle w:val="Normal12Hanging"/>
      </w:pPr>
      <w:r w:rsidRPr="00E84323">
        <w:t>–</w:t>
      </w:r>
      <w:r w:rsidRPr="00E84323">
        <w:tab/>
        <w:t>wara li kkunsidra l-proposta tal-Kummissjoni lill-Parlament u lill-Kunsill (COM(2016)0271),</w:t>
      </w:r>
    </w:p>
    <w:p w14:paraId="14B7E222" w14:textId="1D9CEF51" w:rsidR="00793EA9" w:rsidRPr="00E84323" w:rsidRDefault="00793EA9">
      <w:pPr>
        <w:pStyle w:val="Normal12Hanging"/>
      </w:pPr>
      <w:r w:rsidRPr="00E84323">
        <w:t>–</w:t>
      </w:r>
      <w:r w:rsidRPr="00E84323">
        <w:tab/>
        <w:t>wara li kkunsidra l-Artikolu 294(2) u l-Artikolu 78(1) u (2) tat-Trattat dwar il-Funzjonament tal-Unjoni Ewropea, skont liema artikoli l-Kummissjoni ppreżentat il-proposta lill-Parlament (C8-0174/2016),</w:t>
      </w:r>
    </w:p>
    <w:p w14:paraId="3CDF7B12" w14:textId="77777777" w:rsidR="00A26F46" w:rsidRPr="00E84323" w:rsidRDefault="00A26F46" w:rsidP="00A26F46">
      <w:pPr>
        <w:pStyle w:val="Normal12Hanging"/>
      </w:pPr>
      <w:r w:rsidRPr="00E84323">
        <w:t>–</w:t>
      </w:r>
      <w:r w:rsidRPr="00E84323">
        <w:tab/>
        <w:t>wara li kkunsidra l-Artikolu 294(3) tat-Trattat dwar il-Funzjonament tal-Unjoni Ewropea,</w:t>
      </w:r>
    </w:p>
    <w:p w14:paraId="648138AE" w14:textId="7094490C" w:rsidR="00793EA9" w:rsidRPr="00E84323" w:rsidRDefault="00793EA9">
      <w:pPr>
        <w:pStyle w:val="Normal12Hanging"/>
      </w:pPr>
      <w:r w:rsidRPr="00E84323">
        <w:t>–</w:t>
      </w:r>
      <w:r w:rsidRPr="00E84323">
        <w:tab/>
        <w:t>wara li kkunsidra l-Artikolu 59 tar-Regoli ta' Proċedura tiegħu,</w:t>
      </w:r>
    </w:p>
    <w:p w14:paraId="4C684E91" w14:textId="158EDBF3" w:rsidR="00793EA9" w:rsidRPr="00E84323" w:rsidRDefault="00793EA9">
      <w:pPr>
        <w:pStyle w:val="Normal12Hanging"/>
      </w:pPr>
      <w:r w:rsidRPr="00E84323">
        <w:t>–</w:t>
      </w:r>
      <w:r w:rsidRPr="00E84323">
        <w:tab/>
        <w:t>wara li kkunsidra r-rapport tal-Kumitat għal-Libertajiet Ċivili, il-Ġustizzja u l-Intern u l-opinjoni tal-Kumitat għall-Baġits (A8-0000/2016),</w:t>
      </w:r>
    </w:p>
    <w:p w14:paraId="589AE4F8" w14:textId="77777777" w:rsidR="009F6C2F" w:rsidRPr="00E84323" w:rsidRDefault="009F6C2F" w:rsidP="009F6C2F">
      <w:pPr>
        <w:pStyle w:val="Normal12Hanging"/>
      </w:pPr>
      <w:r w:rsidRPr="00E84323">
        <w:t>1.</w:t>
      </w:r>
      <w:r w:rsidRPr="00E84323">
        <w:tab/>
        <w:t>Jadotta l-pożizzjoni fl-ewwel qari li tidher hawn taħt;</w:t>
      </w:r>
    </w:p>
    <w:p w14:paraId="494EE532" w14:textId="73BB9A0F" w:rsidR="009F6C2F" w:rsidRPr="00E84323" w:rsidRDefault="00E46E51" w:rsidP="009F6C2F">
      <w:pPr>
        <w:pStyle w:val="Normal12Hanging"/>
      </w:pPr>
      <w:r w:rsidRPr="00E84323">
        <w:t>2.</w:t>
      </w:r>
      <w:r w:rsidRPr="00E84323">
        <w:tab/>
        <w:t>Jitlob lill-Kummissjoni biex terġa' tirreferi l-kwistjoni lill-Parlament jekk ikollha l-ħsieb li temenda l-proposta b'mod sustanzjali jew li tibdilha b'test ġdid;</w:t>
      </w:r>
    </w:p>
    <w:p w14:paraId="72BB869A" w14:textId="77777777" w:rsidR="009F6C2F" w:rsidRPr="00E84323" w:rsidRDefault="00706073" w:rsidP="009F6C2F">
      <w:pPr>
        <w:pStyle w:val="Normal12Hanging"/>
      </w:pPr>
      <w:r w:rsidRPr="00E84323">
        <w:t>3.</w:t>
      </w:r>
      <w:r w:rsidRPr="00E84323">
        <w:tab/>
        <w:t>Jagħti istruzzjonijiet lill-President tiegħu sabiex jgħaddi/tgħaddi l-pożizzjoni tal-Parlament lill-Kunsill u lill-Kummissjoni kif ukoll lill-parlamenti nazzjonali.</w:t>
      </w:r>
    </w:p>
    <w:p w14:paraId="1F27C12D" w14:textId="7638DA4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&lt;RepeatBlock-Amend&gt;&lt;Amend&gt;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</w:t>
      </w:r>
      <w:r w:rsidRPr="00E84323">
        <w:rPr>
          <w:rStyle w:val="HideTWBExt"/>
          <w:b w:val="0"/>
          <w:noProof w:val="0"/>
        </w:rPr>
        <w:t>&lt;/NumAm&gt;</w:t>
      </w:r>
    </w:p>
    <w:p w14:paraId="532A9F4F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52E69E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11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714CA55" w14:textId="77777777" w:rsidTr="006E250E">
        <w:trPr>
          <w:jc w:val="center"/>
        </w:trPr>
        <w:tc>
          <w:tcPr>
            <w:tcW w:w="9752" w:type="dxa"/>
            <w:gridSpan w:val="2"/>
          </w:tcPr>
          <w:p w14:paraId="00A0777E" w14:textId="77777777" w:rsidR="00706073" w:rsidRPr="00E84323" w:rsidRDefault="00706073">
            <w:pPr>
              <w:keepNext/>
            </w:pPr>
          </w:p>
        </w:tc>
      </w:tr>
      <w:tr w:rsidR="00706073" w:rsidRPr="00E84323" w14:paraId="7E33C8F0" w14:textId="77777777" w:rsidTr="006E250E">
        <w:trPr>
          <w:jc w:val="center"/>
        </w:trPr>
        <w:tc>
          <w:tcPr>
            <w:tcW w:w="4876" w:type="dxa"/>
            <w:hideMark/>
          </w:tcPr>
          <w:p w14:paraId="63A2E32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AF0AD4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9F4A06" w:rsidRPr="00E84323" w14:paraId="0ED0F650" w14:textId="77777777" w:rsidTr="006E250E">
        <w:trPr>
          <w:jc w:val="center"/>
        </w:trPr>
        <w:tc>
          <w:tcPr>
            <w:tcW w:w="4876" w:type="dxa"/>
          </w:tcPr>
          <w:p w14:paraId="40B6A44C" w14:textId="00E3B4AF" w:rsidR="009F4A06" w:rsidRPr="00E84323" w:rsidRDefault="009F4A06" w:rsidP="009F4A06">
            <w:pPr>
              <w:pStyle w:val="Normal6"/>
            </w:pPr>
            <w:r w:rsidRPr="00E84323">
              <w:t>(11)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jinħtieġ li tiżgura approċċ aktar strutturat u </w:t>
            </w:r>
            <w:r w:rsidRPr="00E84323">
              <w:rPr>
                <w:b/>
                <w:i/>
              </w:rPr>
              <w:t>l-produzzjoni effiċjenti</w:t>
            </w:r>
            <w:r w:rsidRPr="00E84323">
              <w:t xml:space="preserve"> tal-informazzjoni dwar il-pajjiżi tal-oriġini fil-livell tal-Unjoni Ewropea. Huwa meħtieġ għall-Aġenzija li tiġbor l-informazzjoni u tħejji r-rapporti li jipprovdu informazzjoni dwar il-pajjiż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oriġini permezz tal-użu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netwerks Ewropej għall-informazzjoni </w:t>
            </w:r>
            <w:r w:rsidRPr="00E84323">
              <w:lastRenderedPageBreak/>
              <w:t xml:space="preserve">dwar il-pajjiż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oriġini sabiex tiġi evitata d-duplikazzjoni u jinħolqu sinerġiji </w:t>
            </w:r>
            <w:r w:rsidRPr="00E84323">
              <w:rPr>
                <w:b/>
                <w:i/>
              </w:rPr>
              <w:t>ma'</w:t>
            </w:r>
            <w:r w:rsidRPr="00E84323">
              <w:t xml:space="preserve"> rapporti nazzjonali. Barra minn hekk, sabiex tkun żgurata konverġenza fil-valutazzjoni ta' applikazzjonijiet għal protezzjoni internazzjonali u n-natura u l-kwalità tal-protezzjoni mogħtija, l-Aġenzija jinħtieġ li, flimkien mal-Istati Membri, tmexxi u tiżviluppa analiżi komuni li </w:t>
            </w:r>
            <w:r w:rsidRPr="00E84323">
              <w:rPr>
                <w:b/>
                <w:i/>
              </w:rPr>
              <w:t>jipprovdi</w:t>
            </w:r>
            <w:r w:rsidRPr="00E84323">
              <w:t xml:space="preserve"> gwida dwar is-sitwazzjoni f'pajjiżi speċifiċi tal-oriġini.</w:t>
            </w:r>
          </w:p>
        </w:tc>
        <w:tc>
          <w:tcPr>
            <w:tcW w:w="4876" w:type="dxa"/>
          </w:tcPr>
          <w:p w14:paraId="39C9D3D9" w14:textId="237B6E1D" w:rsidR="009F4A06" w:rsidRPr="00E84323" w:rsidRDefault="009F4A06" w:rsidP="009F4A06">
            <w:pPr>
              <w:pStyle w:val="Normal6"/>
              <w:rPr>
                <w:b/>
              </w:rPr>
            </w:pPr>
            <w:r w:rsidRPr="00E84323">
              <w:lastRenderedPageBreak/>
              <w:t>(11)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jinħtieġ li tiżgura approċċ aktar strutturat u </w:t>
            </w:r>
            <w:r w:rsidRPr="00E84323">
              <w:rPr>
                <w:b/>
                <w:i/>
              </w:rPr>
              <w:t>produzzjoni simplifikata</w:t>
            </w:r>
            <w:r w:rsidRPr="00E84323">
              <w:t xml:space="preserve"> tal-informazzjoni dwar il-pajjiżi tal-oriġini fil-livell tal-Unjoni Ewropea. Huwa meħtieġ għall-Aġenzija li tiġbor l-informazzjoni u tħejji r-rapporti li jipprovdu informazzjoni dwar il-pajjiż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oriġini permezz tal-użu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netwerks Ewropej għall-informazzjoni </w:t>
            </w:r>
            <w:r w:rsidRPr="00E84323">
              <w:lastRenderedPageBreak/>
              <w:t xml:space="preserve">dwar il-pajjiż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oriġini sabiex tiġi evitata d-duplikazzjoni u jinħolqu sinerġiji </w:t>
            </w:r>
            <w:r w:rsidRPr="00E84323">
              <w:rPr>
                <w:b/>
                <w:i/>
              </w:rPr>
              <w:t>ma'</w:t>
            </w:r>
            <w:r w:rsidRPr="00E84323">
              <w:t xml:space="preserve"> rapporti nazzjonali. Barra minn hekk, sabiex tkun żgurata konverġenza fil-valutazzjoni ta' applikazzjonijiet għal protezzjoni internazzjonali u n-natura u l-kwalità tal-protezzjoni mogħtija, l-Aġenzija jinħtieġ li, flimkien mal-Istati Membri, tmexxi u tiżviluppa analiżi komuni li </w:t>
            </w:r>
            <w:r w:rsidRPr="00E84323">
              <w:rPr>
                <w:b/>
                <w:i/>
              </w:rPr>
              <w:t>tipprovdi</w:t>
            </w:r>
            <w:r w:rsidRPr="00E84323">
              <w:t xml:space="preserve"> gwida dwar is-sitwazzjoni f'pajjiżi speċifiċi tal-oriġini. </w:t>
            </w:r>
            <w:r w:rsidRPr="00E84323">
              <w:rPr>
                <w:b/>
                <w:i/>
              </w:rPr>
              <w:t>Din l-analiżi komuni għandha tiġi żviluppata f'konsultazzjoni mal-Kummissarju Għoli tan-Nazzjonijiet Uniti għar-Rifuġjati (UNHCR), kif ukoll b'rispett sħiħ għal, u f'konformità mal-linji gwida tal-UNHCR l-aktar riċenti dwar l-eliġibilità għall-valutazzjoni tal-bżonnijiet ta' protezzjoni ta' dawk li jfittxu l-asil minn pajjiżi tal-oriġini speċifiċi. Din l-analiżi komuni għandha tqis ukoll id-dokumenti ta' pożizzjoni tal-UNHCR speċifiċi għall-pajjiż/is-sitwazzjoni, fejn ikunu disponibbli. Fejn ikun hemm kunflitt bejn l-analiżi komuni u l-gwida tal-UNHCR, din tal-aħħar għandha titqies bir-reqqa mill-Istati Membri meta jeżaminaw applikazzjonijiet individwali għall-protezzjoni internazzjonali skont ir-responsabilità superviżorja tal-UNHCR kif stabbilit fil-paragrafu 8 tal-Istatut tal-Uffiċċju tal-Kummissarju Għoli tan-Nazzjonijiet Uniti għar-Rifuġjati, moqri flimkien mal-Artikolu 35 tal-Konvenzjoni tal-1951 dwar l-Istatus tar-Rifuġjati (Konvenzjoni tal-1951) u l-Artikolu II tal-Protokoll tal-1967 dwar l-istatus tar-refuġjati (il-Protokoll tal-1967).</w:t>
            </w:r>
          </w:p>
        </w:tc>
      </w:tr>
    </w:tbl>
    <w:p w14:paraId="7128BC1D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2C5AA95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42DEE52" w14:textId="1A88F1E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</w:t>
      </w:r>
      <w:r w:rsidRPr="00E84323">
        <w:rPr>
          <w:rStyle w:val="HideTWBExt"/>
          <w:b w:val="0"/>
          <w:noProof w:val="0"/>
        </w:rPr>
        <w:t>&lt;/NumAm&gt;</w:t>
      </w:r>
    </w:p>
    <w:p w14:paraId="611C919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00AF50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14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E8F7E0C" w14:textId="77777777" w:rsidTr="00706073">
        <w:trPr>
          <w:jc w:val="center"/>
        </w:trPr>
        <w:tc>
          <w:tcPr>
            <w:tcW w:w="9752" w:type="dxa"/>
            <w:gridSpan w:val="2"/>
          </w:tcPr>
          <w:p w14:paraId="5F65C6FB" w14:textId="77777777" w:rsidR="00706073" w:rsidRPr="00E84323" w:rsidRDefault="00706073">
            <w:pPr>
              <w:keepNext/>
            </w:pPr>
          </w:p>
        </w:tc>
      </w:tr>
      <w:tr w:rsidR="00706073" w:rsidRPr="00E84323" w14:paraId="0F698872" w14:textId="77777777" w:rsidTr="00706073">
        <w:trPr>
          <w:jc w:val="center"/>
        </w:trPr>
        <w:tc>
          <w:tcPr>
            <w:tcW w:w="4876" w:type="dxa"/>
            <w:hideMark/>
          </w:tcPr>
          <w:p w14:paraId="41E37DA8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F58741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319796C" w14:textId="77777777" w:rsidTr="00706073">
        <w:trPr>
          <w:jc w:val="center"/>
        </w:trPr>
        <w:tc>
          <w:tcPr>
            <w:tcW w:w="4876" w:type="dxa"/>
            <w:hideMark/>
          </w:tcPr>
          <w:p w14:paraId="5EA42FD7" w14:textId="77777777" w:rsidR="00706073" w:rsidRPr="00E84323" w:rsidRDefault="00706073">
            <w:pPr>
              <w:pStyle w:val="Normal6"/>
            </w:pPr>
            <w:r w:rsidRPr="00E84323">
              <w:t>(14)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f'kooperazzjoni</w:t>
            </w:r>
            <w:r w:rsidRPr="00E84323">
              <w:t xml:space="preserve"> mill-qrib mal-Kummissjoni u mingħajr preġudizzju </w:t>
            </w:r>
            <w:r w:rsidRPr="00E84323">
              <w:rPr>
                <w:b/>
                <w:i/>
              </w:rPr>
              <w:t>għar-responsabbiltà</w:t>
            </w:r>
            <w:r w:rsidRPr="00E84323">
              <w:t xml:space="preserve"> tal-Kummissjoni bħala gwardjana tat-Trattati, jinħtieġ li tistabbilixxi mekkaniżmu li jissorvelja u jivvaluta l-implimentazzjoni tas-SEKA, li l-Istati Membri jikkonformaw mal-istandards operazzjonali, linji gwida u l-aħjar prattiki dwar </w:t>
            </w:r>
            <w:r w:rsidRPr="00E84323">
              <w:rPr>
                <w:b/>
                <w:i/>
              </w:rPr>
              <w:t>l-ażil</w:t>
            </w:r>
            <w:r w:rsidRPr="00E84323">
              <w:t xml:space="preserve"> u biex tivverifika l-funzjonament tas-sistemi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tal-akkoljenza tal-Istati Membri. Il-monitoraġġ u l-valutazzjoni jinħtieġ li jkunu komprensivi u jinħtieġ li jiġu bbażati, b'mod partikolari, fuq informazzjoni pprovduta mill-Istati Membri, </w:t>
            </w:r>
            <w:r w:rsidRPr="00E84323">
              <w:rPr>
                <w:b/>
                <w:i/>
              </w:rPr>
              <w:t>analiżi</w:t>
            </w:r>
            <w:r w:rsidRPr="00E84323">
              <w:t xml:space="preserve"> tal-informazzjoni dwar is-sitwazzjoni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żviluppata mill-Aġenzija, żjarat fil-post u teħid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kampjuni tal-każijiet. L-Aġenzija jinħtieġ li tirrapporta s-sejbiet tagħha lill-Bord tat-Tmexxija, li min-naħa tiegħu jinħtieġ li jadotta r-rapport. Id-Direttur Eżekuttiv, wara konsultazzjoni mal-Kummissjoni, jinħtieġ li jagħmel abbozz ta' rakkomandazzjonijiet lill-Istat Membru kkonċernat fejn jiddeskrivi l-miżuri meħtieġa biex jindirizzaw nuqqasijiet serji, li mbagħad għandhom jiġu adottati mill-Bord tat-Tmexxija bħala rakkomandazzjonijiet.</w:t>
            </w:r>
          </w:p>
        </w:tc>
        <w:tc>
          <w:tcPr>
            <w:tcW w:w="4876" w:type="dxa"/>
            <w:hideMark/>
          </w:tcPr>
          <w:p w14:paraId="5BCC2E4F" w14:textId="5B8A093C" w:rsidR="00706073" w:rsidRPr="00E84323" w:rsidRDefault="00706073" w:rsidP="00D10C66">
            <w:pPr>
              <w:pStyle w:val="Normal6"/>
              <w:rPr>
                <w:szCs w:val="24"/>
              </w:rPr>
            </w:pPr>
            <w:r w:rsidRPr="00E84323">
              <w:t>(14)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f'kooperazzjoni</w:t>
            </w:r>
            <w:r w:rsidRPr="00E84323">
              <w:t xml:space="preserve"> mill-qrib mal-Kummissjoni u mingħajr preġudizzju </w:t>
            </w:r>
            <w:r w:rsidRPr="00E84323">
              <w:rPr>
                <w:b/>
                <w:i/>
              </w:rPr>
              <w:t>għar-responsabilità</w:t>
            </w:r>
            <w:r w:rsidRPr="00E84323">
              <w:t xml:space="preserve"> tal-Kummissjoni bħala gwardjana tat-Trattati, jinħtieġ li tistabbilixxi mekkaniżmu li jissorvelja u jivvaluta l-implimentazzjoni tas-SEKA, li l-Istati Membri jikkonformaw mal-istandards operazzjonali, linji gwida u l-aħjar prattiki dwar </w:t>
            </w:r>
            <w:r w:rsidRPr="00E84323">
              <w:rPr>
                <w:b/>
                <w:i/>
              </w:rPr>
              <w:t>l-asil</w:t>
            </w:r>
            <w:r w:rsidRPr="00E84323">
              <w:t xml:space="preserve"> u biex tivverifika l-funzjonament tas-sistemi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tal-akkoljenza tal-Istati Membri. Il-monitoraġġ u l-valutazzjoni jinħtieġ li jkunu komprensivi u jinħtieġ li jiġu bbażati, b'mod partikolari, fuq informazzjoni pprovduta mill-Istati Membri, </w:t>
            </w:r>
            <w:r w:rsidRPr="00E84323">
              <w:rPr>
                <w:b/>
                <w:i/>
              </w:rPr>
              <w:t>l-organizzazzjonijiet mhux governattivi fil-livell nazzjonali jew tal-Unjoni, il-UNHCR u korpi ta' monitoraġġ tat-Trattati dwar id-drittijiet tal-bniedem  rilevanti tan-Nazzjonijiet Uniti (NU) u mekkaniżmi ta' monitoraġġ tad-drittijiet tal-bniedem tal-Kunsill tal-Ewropa, l-analiżi</w:t>
            </w:r>
            <w:r w:rsidRPr="00E84323">
              <w:t xml:space="preserve"> tal-informazzjoni dwar is-sitwazzjoni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żviluppata mill-Aġenzija, żjarat fil-post u teħid </w:t>
            </w:r>
            <w:r w:rsidRPr="00E84323">
              <w:rPr>
                <w:b/>
                <w:i/>
              </w:rPr>
              <w:t>ta'</w:t>
            </w:r>
            <w:r w:rsidRPr="00E84323">
              <w:t xml:space="preserve"> kampjuni tal-każijiet. L-Aġenzija jinħtieġ li tirrapporta s-sejbiet tagħha lill-Bord tat-Tmexxija, li min-naħa tiegħu jinħtieġ li jadotta r-rapport. Id-Direttur Eżekuttiv, wara konsultazzjoni mal-Kummissjoni, jinħtieġ li jagħmel abbozz ta' rakkomandazzjonijiet lill-Istat Membru kkonċernat fejn jiddeskrivi l-miżuri meħtieġa biex jindirizzaw nuqqasijiet serji, li mbagħad għandhom jiġu adottati mill-Bord tat-Tmexxija bħala rakkomandazzjonijiet.</w:t>
            </w:r>
          </w:p>
        </w:tc>
      </w:tr>
    </w:tbl>
    <w:p w14:paraId="4353ED3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5C02DA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8A4FF65" w14:textId="33657873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lastRenderedPageBreak/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</w:t>
      </w:r>
      <w:r w:rsidRPr="00E84323">
        <w:rPr>
          <w:rStyle w:val="HideTWBExt"/>
          <w:b w:val="0"/>
          <w:noProof w:val="0"/>
        </w:rPr>
        <w:t>&lt;/NumAm&gt;</w:t>
      </w:r>
    </w:p>
    <w:p w14:paraId="2CE68C5A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3A3173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16 a (ġdida)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4186558" w14:textId="77777777" w:rsidTr="00706073">
        <w:trPr>
          <w:jc w:val="center"/>
        </w:trPr>
        <w:tc>
          <w:tcPr>
            <w:tcW w:w="9752" w:type="dxa"/>
            <w:gridSpan w:val="2"/>
          </w:tcPr>
          <w:p w14:paraId="42BD52A5" w14:textId="77777777" w:rsidR="00706073" w:rsidRPr="00E84323" w:rsidRDefault="00706073">
            <w:pPr>
              <w:keepNext/>
            </w:pPr>
          </w:p>
        </w:tc>
      </w:tr>
      <w:tr w:rsidR="00706073" w:rsidRPr="00E84323" w14:paraId="1CE1D4DC" w14:textId="77777777" w:rsidTr="00706073">
        <w:trPr>
          <w:jc w:val="center"/>
        </w:trPr>
        <w:tc>
          <w:tcPr>
            <w:tcW w:w="4876" w:type="dxa"/>
            <w:hideMark/>
          </w:tcPr>
          <w:p w14:paraId="66F4E64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C329DF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D1F57BE" w14:textId="77777777" w:rsidTr="00706073">
        <w:trPr>
          <w:jc w:val="center"/>
        </w:trPr>
        <w:tc>
          <w:tcPr>
            <w:tcW w:w="4876" w:type="dxa"/>
          </w:tcPr>
          <w:p w14:paraId="1EAFB924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65E5CEA" w14:textId="18A4AB4C" w:rsidR="00706073" w:rsidRPr="00E84323" w:rsidRDefault="00706073" w:rsidP="00A51589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(16 a)</w:t>
            </w:r>
            <w:r w:rsidRPr="00E84323">
              <w:tab/>
            </w:r>
            <w:r w:rsidRPr="00E84323">
              <w:rPr>
                <w:b/>
                <w:i/>
              </w:rPr>
              <w:t>Esperti mibgħuta f'timijiet ta' appoġġ għall-asil għandhom ikunu kkonkludew b'suċċess it-taħriġ tematiku u speċjalizzat rilevanti għall-kompiti u l-funzjonijiet tagħhom, qabel il-parteċipazzjoni tagħhom f'attivitajiet operazzjonali. Esperti mill-persunal tal-Aġenzija stess għandhom ikunu involuti fl-analiżi tal-applikazzjonijiet għall-protezzjoni internazzjonali biss meta jkunu jistgħu jipprovaw esperjenza rilevanti ta' mill-inqas sena bħala operatur soċjali fl-amministrazzjoni tal-asil ta' Stat Membru jew bħala uffiċjal tal-protezzjoni tal-UNHCR. Kwalunkwe attività mwettqa minn membri tat-timijiet ta' appoġġ għall-asil għandha tikkonforma bis-sħiħ mal-Karta tad-Drittijiet Fundamentali tal-Unjoni Ewropea (il-Karta), b'mod partikolari l-Artikolu 18 dwar id-dritt għall-asil.</w:t>
            </w:r>
          </w:p>
        </w:tc>
      </w:tr>
    </w:tbl>
    <w:p w14:paraId="367612F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AC1E91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C17F804" w14:textId="05DAE625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</w:t>
      </w:r>
      <w:r w:rsidRPr="00E84323">
        <w:rPr>
          <w:rStyle w:val="HideTWBExt"/>
          <w:b w:val="0"/>
          <w:noProof w:val="0"/>
        </w:rPr>
        <w:t>&lt;/NumAm&gt;</w:t>
      </w:r>
    </w:p>
    <w:p w14:paraId="2E92711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3087B2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20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C57E51A" w14:textId="77777777" w:rsidTr="00706073">
        <w:trPr>
          <w:jc w:val="center"/>
        </w:trPr>
        <w:tc>
          <w:tcPr>
            <w:tcW w:w="9752" w:type="dxa"/>
            <w:gridSpan w:val="2"/>
          </w:tcPr>
          <w:p w14:paraId="376A8407" w14:textId="77777777" w:rsidR="00706073" w:rsidRPr="00E84323" w:rsidRDefault="00706073">
            <w:pPr>
              <w:keepNext/>
            </w:pPr>
          </w:p>
        </w:tc>
      </w:tr>
      <w:tr w:rsidR="00706073" w:rsidRPr="00E84323" w14:paraId="24E7DC83" w14:textId="77777777" w:rsidTr="00706073">
        <w:trPr>
          <w:jc w:val="center"/>
        </w:trPr>
        <w:tc>
          <w:tcPr>
            <w:tcW w:w="4876" w:type="dxa"/>
            <w:hideMark/>
          </w:tcPr>
          <w:p w14:paraId="22FCC0C8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57C842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F5851FB" w14:textId="77777777" w:rsidTr="00706073">
        <w:trPr>
          <w:jc w:val="center"/>
        </w:trPr>
        <w:tc>
          <w:tcPr>
            <w:tcW w:w="4876" w:type="dxa"/>
            <w:hideMark/>
          </w:tcPr>
          <w:p w14:paraId="6E035478" w14:textId="77777777" w:rsidR="00706073" w:rsidRPr="00E84323" w:rsidRDefault="00706073">
            <w:pPr>
              <w:pStyle w:val="Normal6"/>
            </w:pPr>
            <w:r w:rsidRPr="00E84323">
              <w:t>(20)</w:t>
            </w:r>
            <w:r w:rsidRPr="00E84323">
              <w:tab/>
              <w:t xml:space="preserve">F'żoni partikolari tal-fruntieri esterni fejn l-Istati Membri jiffaċċjaw pressjonijiet migratorji sproporzjonati kkaratterizzati minn flussi kbar ta' wasliet migratorji mħallta, imsejħa żoni hotspot, l-Istati Membri jinħtieġ li jkunu jistgħu joqogħdu fuq aktar tisħiħ tekniku u operazzjonali permezz ta' timijiet ta' appoġġ għall-ġestjoni tal-migrazzjoni </w:t>
            </w:r>
            <w:r w:rsidRPr="00E84323">
              <w:lastRenderedPageBreak/>
              <w:t xml:space="preserve">magħmula minn timijiet ta' esperti mill-Istati Membri skjerati permezz tal-Aġenzija tal-Unjoni Ewropea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, l-Aġenzija Ewropea </w:t>
            </w:r>
            <w:r w:rsidRPr="00E84323">
              <w:rPr>
                <w:b/>
                <w:i/>
              </w:rPr>
              <w:t>għall-Ġestjoni tal-Kooperazzjoni Operazzjonali fil-Fruntieri Esterni tal-Istati Membri tal-Unjoni Ewropea,</w:t>
            </w:r>
            <w:r w:rsidRPr="00E84323">
              <w:t xml:space="preserve"> u l-Europol jew aġenziji oħra rilevanti tal-Unjoni, kif ukoll minn esperti mill-persunal tal-Aġenzija tal-Unjoni Ewropea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u l-Aġenzija Ewropea </w:t>
            </w:r>
            <w:r w:rsidRPr="00E84323">
              <w:rPr>
                <w:b/>
                <w:i/>
              </w:rPr>
              <w:t>għall-Ġestjoni tal-Kooperazzjoni Operazzjonali fil-Fruntieri Esterni tal-Istati Membri tal-Unjoni Ewropea</w:t>
            </w:r>
            <w:r w:rsidRPr="00E84323">
              <w:t>. L-Aġenzija jinħtieġ li tiżgura l-koordinazzjoni tal-attivitajiet tagħha fit-timijiet ta' appoġġ għall-ġestjoni tal-migrazzjoni mal-Kummissjoni u aġenziji rilevanti oħra tal-Unjoni.</w:t>
            </w:r>
          </w:p>
        </w:tc>
        <w:tc>
          <w:tcPr>
            <w:tcW w:w="4876" w:type="dxa"/>
            <w:hideMark/>
          </w:tcPr>
          <w:p w14:paraId="10CC795B" w14:textId="3FF2E9F9" w:rsidR="00706073" w:rsidRPr="00E84323" w:rsidRDefault="00706073" w:rsidP="00ED473A">
            <w:pPr>
              <w:pStyle w:val="Normal6"/>
              <w:rPr>
                <w:szCs w:val="24"/>
              </w:rPr>
            </w:pPr>
            <w:r w:rsidRPr="00E84323">
              <w:lastRenderedPageBreak/>
              <w:t>(20)</w:t>
            </w:r>
            <w:r w:rsidRPr="00E84323">
              <w:tab/>
              <w:t xml:space="preserve">F'żoni partikolari tal-fruntieri esterni fejn l-Istati Membri jiffaċċjaw pressjonijiet migratorji sproporzjonati kkaratterizzati minn flussi kbar ta' wasliet migratorji mħallta, imsejħa żoni hotspot, l-Istati Membri jinħtieġ li jkunu jistgħu joqogħdu fuq aktar tisħiħ tekniku u operazzjonali permezz ta' timijiet ta' appoġġ għall-ġestjoni tal-migrazzjoni </w:t>
            </w:r>
            <w:r w:rsidRPr="00E84323">
              <w:lastRenderedPageBreak/>
              <w:t xml:space="preserve">magħmula minn timijiet ta' esperti mill-Istati Membri skjerati permezz tal-Aġenzija tal-Unjoni Ewropea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, l-Aġenzija Ewropea </w:t>
            </w:r>
            <w:r w:rsidRPr="00E84323">
              <w:rPr>
                <w:b/>
                <w:i/>
              </w:rPr>
              <w:t>għall-Gwardja tal-Fruntiera</w:t>
            </w:r>
            <w:r w:rsidRPr="00E84323">
              <w:t xml:space="preserve"> u l-Europol jew aġenziji oħra rilevanti tal-Unjoni, kif ukoll minn esperti mill-persunal tal-Aġenzija tal-Unjoni Ewropea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u l-Aġenzija Ewropea </w:t>
            </w:r>
            <w:r w:rsidRPr="00E84323">
              <w:rPr>
                <w:b/>
                <w:i/>
              </w:rPr>
              <w:t>għall-Gwardja tal-Fruntiera u tal-Kosta</w:t>
            </w:r>
            <w:r w:rsidRPr="00E84323">
              <w:t xml:space="preserve">. L-Aġenzija jinħtieġ li tiżgura l-koordinazzjoni tal-attivitajiet tagħha fit-timijiet ta' appoġġ għall-ġestjoni tal-migrazzjoni mal-Kummissjoni u aġenziji rilevanti oħra tal-Unjoni. </w:t>
            </w:r>
            <w:r w:rsidRPr="00E84323">
              <w:rPr>
                <w:b/>
                <w:i/>
              </w:rPr>
              <w:t>Kwalunkwe attività mwettqa minn membri tat-timijiet ta' appoġġ għall-asil għandha tikkonforma bis-sħiħ mal-Karta, b'mod partikolari l-Artikolu 18 dwar id-dritt għall-asil.</w:t>
            </w:r>
          </w:p>
        </w:tc>
      </w:tr>
    </w:tbl>
    <w:p w14:paraId="4A4DCD5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5CA930A" w14:textId="77777777" w:rsidR="00706073" w:rsidRPr="00E84323" w:rsidRDefault="00706073" w:rsidP="00706073">
      <w:pPr>
        <w:pStyle w:val="JustificationTitle"/>
      </w:pPr>
      <w:r w:rsidRPr="00E84323">
        <w:rPr>
          <w:rStyle w:val="HideTWBExt"/>
          <w:i w:val="0"/>
          <w:noProof w:val="0"/>
        </w:rPr>
        <w:t>&lt;TitreJust&gt;</w:t>
      </w:r>
      <w:r w:rsidRPr="00E84323">
        <w:t>Ġustifikazzjoni</w:t>
      </w:r>
      <w:r w:rsidRPr="00E84323">
        <w:rPr>
          <w:rStyle w:val="HideTWBExt"/>
          <w:i w:val="0"/>
          <w:noProof w:val="0"/>
        </w:rPr>
        <w:t>&lt;/TitreJust&gt;</w:t>
      </w:r>
    </w:p>
    <w:p w14:paraId="6777AEB6" w14:textId="77777777" w:rsidR="00706073" w:rsidRPr="00E84323" w:rsidRDefault="00706073" w:rsidP="00706073">
      <w:pPr>
        <w:pStyle w:val="Normal12Italic"/>
      </w:pPr>
      <w:r w:rsidRPr="00E84323">
        <w:t>L-Aġenzija Ewropea għall-Ġestjoni ta' Kooperazzjoni Operazzjonali fil-Fruntieri Esterni tal-Unjoni Ewropea għandha tinbidel għall-Aġenzija Ewropea għall-Gwardja tal-Fruntiera u l-Kosta fit-test.</w:t>
      </w:r>
    </w:p>
    <w:p w14:paraId="7576724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C0AF8CA" w14:textId="532E528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</w:t>
      </w:r>
      <w:r w:rsidRPr="00E84323">
        <w:rPr>
          <w:rStyle w:val="HideTWBExt"/>
          <w:b w:val="0"/>
          <w:noProof w:val="0"/>
        </w:rPr>
        <w:t>&lt;/NumAm&gt;</w:t>
      </w:r>
    </w:p>
    <w:p w14:paraId="2BF745E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841BE0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25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B8E3F76" w14:textId="77777777" w:rsidTr="00706073">
        <w:trPr>
          <w:jc w:val="center"/>
        </w:trPr>
        <w:tc>
          <w:tcPr>
            <w:tcW w:w="9752" w:type="dxa"/>
            <w:gridSpan w:val="2"/>
          </w:tcPr>
          <w:p w14:paraId="1D241033" w14:textId="77777777" w:rsidR="00706073" w:rsidRPr="00E84323" w:rsidRDefault="00706073">
            <w:pPr>
              <w:keepNext/>
            </w:pPr>
          </w:p>
        </w:tc>
      </w:tr>
      <w:tr w:rsidR="00706073" w:rsidRPr="00E84323" w14:paraId="2C55DB3D" w14:textId="77777777" w:rsidTr="00706073">
        <w:trPr>
          <w:jc w:val="center"/>
        </w:trPr>
        <w:tc>
          <w:tcPr>
            <w:tcW w:w="4876" w:type="dxa"/>
            <w:hideMark/>
          </w:tcPr>
          <w:p w14:paraId="6B25378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DD12A7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4B2512B" w14:textId="77777777" w:rsidTr="00706073">
        <w:trPr>
          <w:jc w:val="center"/>
        </w:trPr>
        <w:tc>
          <w:tcPr>
            <w:tcW w:w="4876" w:type="dxa"/>
            <w:hideMark/>
          </w:tcPr>
          <w:p w14:paraId="74C870C0" w14:textId="77777777" w:rsidR="00706073" w:rsidRPr="00E84323" w:rsidRDefault="00706073">
            <w:pPr>
              <w:pStyle w:val="Normal6"/>
            </w:pPr>
            <w:r w:rsidRPr="00E84323">
              <w:t>(25)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jinħtieġ li żżomm djalogu mill-qrib mas-soċjetà ċivili bil-ħsieb </w:t>
            </w:r>
            <w:r w:rsidRPr="00E84323">
              <w:rPr>
                <w:b/>
                <w:i/>
              </w:rPr>
              <w:t>tal-iskambju ta'</w:t>
            </w:r>
            <w:r w:rsidRPr="00E84323">
              <w:t xml:space="preserve"> informazzjoni u l-akkomunament tal-konoxxenza fil-qasam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. L-Aġenzija jinħtieġ li twaqqaf Forum Konsultattiv li jinħtieġ li jikkostitwixxi mekkaniżmu ta' skambju ta' informazzjoni u tal-akkomunament tal-konoxxenza. Il-Forum Konsultattiv jinħtieġ li </w:t>
            </w:r>
            <w:r w:rsidRPr="00E84323">
              <w:rPr>
                <w:b/>
                <w:i/>
              </w:rPr>
              <w:t>jassisti</w:t>
            </w:r>
            <w:r w:rsidRPr="00E84323">
              <w:t xml:space="preserve"> lid-Direttur Eżekuttiv u lill-Bord tat-Tmexxija </w:t>
            </w:r>
            <w:r w:rsidRPr="00E84323">
              <w:rPr>
                <w:b/>
                <w:i/>
              </w:rPr>
              <w:t>f'materji</w:t>
            </w:r>
            <w:r w:rsidRPr="00E84323">
              <w:t xml:space="preserve"> koperti minn dan ir-</w:t>
            </w:r>
            <w:r w:rsidRPr="00E84323">
              <w:lastRenderedPageBreak/>
              <w:t>Regolament.</w:t>
            </w:r>
          </w:p>
        </w:tc>
        <w:tc>
          <w:tcPr>
            <w:tcW w:w="4876" w:type="dxa"/>
            <w:hideMark/>
          </w:tcPr>
          <w:p w14:paraId="489A5B6D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lastRenderedPageBreak/>
              <w:t>(25)</w:t>
            </w:r>
            <w:r w:rsidRPr="00E84323">
              <w:tab/>
              <w:t xml:space="preserve">L-Aġenzija tal-Unjoni Ewropea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jinħtieġ li żżomm djalogu mill-qrib mas-soċjetà ċivili bil-ħsieb </w:t>
            </w:r>
            <w:r w:rsidRPr="00E84323">
              <w:rPr>
                <w:b/>
                <w:i/>
              </w:rPr>
              <w:t>ta' skambju ta'</w:t>
            </w:r>
            <w:r w:rsidRPr="00E84323">
              <w:t xml:space="preserve"> informazzjoni u l-akkomunament tal-konoxxenza fil-qasam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. L-Aġenzija jinħtieġ li twaqqaf Forum Konsultattiv li jinħtieġ li jikkostitwixxi mekkaniżmu ta' skambju ta' informazzjoni u tal-akkomunament tal-konoxxenza. Il-Forum Konsultattiv jinħtieġ li </w:t>
            </w:r>
            <w:r w:rsidRPr="00E84323">
              <w:rPr>
                <w:b/>
                <w:i/>
              </w:rPr>
              <w:t>jiggwida</w:t>
            </w:r>
            <w:r w:rsidRPr="00E84323">
              <w:t xml:space="preserve"> lid-Direttur Eżekuttiv u lill-Bord tat-Tmexxija </w:t>
            </w:r>
            <w:r w:rsidRPr="00E84323">
              <w:rPr>
                <w:b/>
                <w:i/>
              </w:rPr>
              <w:t>f'materji</w:t>
            </w:r>
            <w:r w:rsidRPr="00E84323">
              <w:t xml:space="preserve"> koperti minn </w:t>
            </w:r>
            <w:r w:rsidRPr="00E84323">
              <w:lastRenderedPageBreak/>
              <w:t>dan ir-Regolament.</w:t>
            </w:r>
          </w:p>
        </w:tc>
      </w:tr>
    </w:tbl>
    <w:p w14:paraId="27E0C008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75BD7FB" w14:textId="77777777" w:rsidR="009E4EF0" w:rsidRPr="00E84323" w:rsidRDefault="00706073" w:rsidP="009E4EF0">
      <w:r w:rsidRPr="00E84323">
        <w:rPr>
          <w:rStyle w:val="HideTWBExt"/>
          <w:noProof w:val="0"/>
        </w:rPr>
        <w:t>&lt;/Amend&gt;</w:t>
      </w:r>
    </w:p>
    <w:p w14:paraId="04929B8C" w14:textId="3321E92E" w:rsidR="009E4EF0" w:rsidRPr="00E84323" w:rsidRDefault="009E4EF0" w:rsidP="009E4EF0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</w:t>
      </w:r>
      <w:r w:rsidRPr="00E84323">
        <w:rPr>
          <w:rStyle w:val="HideTWBExt"/>
          <w:b w:val="0"/>
          <w:noProof w:val="0"/>
        </w:rPr>
        <w:t>&lt;/NumAm&gt;</w:t>
      </w:r>
    </w:p>
    <w:p w14:paraId="0765F2D9" w14:textId="77777777" w:rsidR="009E4EF0" w:rsidRPr="00E84323" w:rsidRDefault="009E4EF0" w:rsidP="009E4EF0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D223004" w14:textId="77777777" w:rsidR="009E4EF0" w:rsidRPr="00E84323" w:rsidRDefault="009E4EF0" w:rsidP="009E4EF0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26 a (ġdida)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4EF0" w:rsidRPr="00E84323" w14:paraId="313C81F8" w14:textId="77777777" w:rsidTr="00507DFB">
        <w:trPr>
          <w:jc w:val="center"/>
        </w:trPr>
        <w:tc>
          <w:tcPr>
            <w:tcW w:w="9752" w:type="dxa"/>
            <w:gridSpan w:val="2"/>
          </w:tcPr>
          <w:p w14:paraId="53990AB4" w14:textId="77777777" w:rsidR="009E4EF0" w:rsidRPr="00E84323" w:rsidRDefault="009E4EF0" w:rsidP="00507DFB">
            <w:pPr>
              <w:keepNext/>
            </w:pPr>
          </w:p>
        </w:tc>
      </w:tr>
      <w:tr w:rsidR="009E4EF0" w:rsidRPr="00E84323" w14:paraId="1C3FE04D" w14:textId="77777777" w:rsidTr="00507DFB">
        <w:trPr>
          <w:jc w:val="center"/>
        </w:trPr>
        <w:tc>
          <w:tcPr>
            <w:tcW w:w="4876" w:type="dxa"/>
            <w:hideMark/>
          </w:tcPr>
          <w:p w14:paraId="7952D41E" w14:textId="77777777" w:rsidR="009E4EF0" w:rsidRPr="00E84323" w:rsidRDefault="009E4EF0" w:rsidP="00507DFB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9A0789C" w14:textId="77777777" w:rsidR="009E4EF0" w:rsidRPr="00E84323" w:rsidRDefault="009E4EF0" w:rsidP="00507DFB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9E4EF0" w:rsidRPr="00E84323" w14:paraId="32FBBF5C" w14:textId="77777777" w:rsidTr="00507DFB">
        <w:trPr>
          <w:jc w:val="center"/>
        </w:trPr>
        <w:tc>
          <w:tcPr>
            <w:tcW w:w="4876" w:type="dxa"/>
          </w:tcPr>
          <w:p w14:paraId="598CA58A" w14:textId="77777777" w:rsidR="009E4EF0" w:rsidRPr="00E84323" w:rsidRDefault="009E4EF0" w:rsidP="00507DFB">
            <w:pPr>
              <w:pStyle w:val="Normal6"/>
            </w:pPr>
          </w:p>
        </w:tc>
        <w:tc>
          <w:tcPr>
            <w:tcW w:w="4876" w:type="dxa"/>
            <w:hideMark/>
          </w:tcPr>
          <w:p w14:paraId="03B7887C" w14:textId="2E9225EC" w:rsidR="009E4EF0" w:rsidRPr="00E84323" w:rsidRDefault="009E4EF0" w:rsidP="00A115D9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(26 a)</w:t>
            </w:r>
            <w:r w:rsidRPr="00E84323">
              <w:tab/>
            </w:r>
            <w:r w:rsidRPr="00E84323">
              <w:rPr>
                <w:b/>
                <w:i/>
              </w:rPr>
              <w:t>Għandu jinħatar uffiċjal għad-drittijiet fundamentali indipendenti biex jippromwovi r-rispett tad-drittijiet fundamentali fi ħdan l-Aġenzija, inkluż billi jfassal l-istrateġija tad-drittijiet fundamentali tal-Aġenzija u jittratta l-ilmenti rċevuti mill-Aġenzija skont il-mekkaniżmu tal-ilmenti.</w:t>
            </w:r>
          </w:p>
        </w:tc>
      </w:tr>
    </w:tbl>
    <w:p w14:paraId="7EE8FCBE" w14:textId="77777777" w:rsidR="009E4EF0" w:rsidRPr="00E84323" w:rsidRDefault="009E4EF0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B34FA70" w14:textId="77777777" w:rsidR="009E4EF0" w:rsidRPr="00E84323" w:rsidRDefault="009E4EF0" w:rsidP="009E4EF0">
      <w:r w:rsidRPr="00E84323">
        <w:rPr>
          <w:rStyle w:val="HideTWBExt"/>
          <w:noProof w:val="0"/>
        </w:rPr>
        <w:t>&lt;/Amend&gt;</w:t>
      </w:r>
    </w:p>
    <w:p w14:paraId="7433AB79" w14:textId="73163E2A" w:rsidR="00706073" w:rsidRPr="00E84323" w:rsidRDefault="00706073" w:rsidP="00706073"/>
    <w:p w14:paraId="7D46467A" w14:textId="615875B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</w:t>
      </w:r>
      <w:r w:rsidRPr="00E84323">
        <w:rPr>
          <w:rStyle w:val="HideTWBExt"/>
          <w:b w:val="0"/>
          <w:noProof w:val="0"/>
        </w:rPr>
        <w:t>&lt;/NumAm&gt;</w:t>
      </w:r>
    </w:p>
    <w:p w14:paraId="0C0AAA8A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03D191F" w14:textId="19A996A6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26b (ġdida)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801C5AB" w14:textId="77777777" w:rsidTr="00706073">
        <w:trPr>
          <w:jc w:val="center"/>
        </w:trPr>
        <w:tc>
          <w:tcPr>
            <w:tcW w:w="9752" w:type="dxa"/>
            <w:gridSpan w:val="2"/>
          </w:tcPr>
          <w:p w14:paraId="12F97B74" w14:textId="77777777" w:rsidR="00706073" w:rsidRPr="00E84323" w:rsidRDefault="00706073">
            <w:pPr>
              <w:keepNext/>
            </w:pPr>
          </w:p>
        </w:tc>
      </w:tr>
      <w:tr w:rsidR="00706073" w:rsidRPr="00E84323" w14:paraId="0437E587" w14:textId="77777777" w:rsidTr="00706073">
        <w:trPr>
          <w:jc w:val="center"/>
        </w:trPr>
        <w:tc>
          <w:tcPr>
            <w:tcW w:w="4876" w:type="dxa"/>
            <w:hideMark/>
          </w:tcPr>
          <w:p w14:paraId="4708F14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D1C5D6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CF81DD7" w14:textId="77777777" w:rsidTr="00706073">
        <w:trPr>
          <w:jc w:val="center"/>
        </w:trPr>
        <w:tc>
          <w:tcPr>
            <w:tcW w:w="4876" w:type="dxa"/>
          </w:tcPr>
          <w:p w14:paraId="6F6D2CDA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A5EABF8" w14:textId="5DDF1DEA" w:rsidR="00706073" w:rsidRPr="00E84323" w:rsidRDefault="00706073" w:rsidP="009E4EF0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(26 b)</w:t>
            </w:r>
            <w:r w:rsidRPr="00E84323">
              <w:tab/>
            </w:r>
            <w:r w:rsidRPr="00E84323">
              <w:rPr>
                <w:b/>
                <w:i/>
              </w:rPr>
              <w:t>Il-proċeduri operattivi u l-metodi stabbiliti mill-Aġenzija tal-Unjoni Ewropea għall-Asil għandhom jiffaċilitaw, fejn ikun rilevanti, l-involviment tal-Istati Membri, l-aġenziji tal-Unjoni u l-esperti esterni, b'mod partikolari mill-UNHCR u minn organizzazzjonijiet mhux governattivi, fl-iżvilupp ta', inter alia, materjal ta' taħriġ, rapporti dwar il-pajjiż ta' oriġini, linji gwida, standards operazzjonali u l-aħjar prattiki kif imsemmi fl-Artikoli 7, 8, 9, 10, 11 u 12 ta' dan ir-Regolament.</w:t>
            </w:r>
          </w:p>
        </w:tc>
      </w:tr>
    </w:tbl>
    <w:p w14:paraId="459D854A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70F4CF6" w14:textId="77777777" w:rsidR="00706073" w:rsidRPr="00E84323" w:rsidRDefault="00706073" w:rsidP="00706073">
      <w:r w:rsidRPr="00E84323">
        <w:rPr>
          <w:rStyle w:val="HideTWBExt"/>
          <w:noProof w:val="0"/>
        </w:rPr>
        <w:lastRenderedPageBreak/>
        <w:t>&lt;/Amend&gt;</w:t>
      </w:r>
    </w:p>
    <w:p w14:paraId="3108547B" w14:textId="295FF49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</w:t>
      </w:r>
      <w:r w:rsidRPr="00E84323">
        <w:rPr>
          <w:rStyle w:val="HideTWBExt"/>
          <w:b w:val="0"/>
          <w:noProof w:val="0"/>
        </w:rPr>
        <w:t>&lt;/NumAm&gt;</w:t>
      </w:r>
    </w:p>
    <w:p w14:paraId="279DC7BB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B040AA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36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B68DD50" w14:textId="77777777" w:rsidTr="00706073">
        <w:trPr>
          <w:jc w:val="center"/>
        </w:trPr>
        <w:tc>
          <w:tcPr>
            <w:tcW w:w="9752" w:type="dxa"/>
            <w:gridSpan w:val="2"/>
          </w:tcPr>
          <w:p w14:paraId="15189716" w14:textId="77777777" w:rsidR="00706073" w:rsidRPr="00E84323" w:rsidRDefault="00706073">
            <w:pPr>
              <w:keepNext/>
            </w:pPr>
          </w:p>
        </w:tc>
      </w:tr>
      <w:tr w:rsidR="00706073" w:rsidRPr="00E84323" w14:paraId="082327A7" w14:textId="77777777" w:rsidTr="00706073">
        <w:trPr>
          <w:jc w:val="center"/>
        </w:trPr>
        <w:tc>
          <w:tcPr>
            <w:tcW w:w="4876" w:type="dxa"/>
            <w:hideMark/>
          </w:tcPr>
          <w:p w14:paraId="30FF3A5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A6E64F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FFE63D6" w14:textId="77777777" w:rsidTr="00706073">
        <w:trPr>
          <w:jc w:val="center"/>
        </w:trPr>
        <w:tc>
          <w:tcPr>
            <w:tcW w:w="4876" w:type="dxa"/>
            <w:hideMark/>
          </w:tcPr>
          <w:p w14:paraId="47B4EAB0" w14:textId="77777777" w:rsidR="00706073" w:rsidRPr="00E84323" w:rsidRDefault="00706073">
            <w:pPr>
              <w:pStyle w:val="Normal6"/>
            </w:pPr>
            <w:r w:rsidRPr="00E84323">
              <w:t>(36)</w:t>
            </w:r>
            <w:r w:rsidRPr="00E84323">
              <w:tab/>
              <w:t xml:space="preserve">Ir-Regolament (UE) </w:t>
            </w:r>
            <w:r w:rsidRPr="00E84323">
              <w:rPr>
                <w:b/>
                <w:i/>
              </w:rPr>
              <w:t>Nru XXX/2016</w:t>
            </w:r>
            <w:r w:rsidRPr="00E84323">
              <w:t xml:space="preserve"> tal-Parlament Ewropew u tal-Kunsill</w:t>
            </w:r>
            <w:r w:rsidRPr="00E84323">
              <w:rPr>
                <w:vertAlign w:val="superscript"/>
              </w:rPr>
              <w:t>17</w:t>
            </w:r>
            <w:r w:rsidRPr="00E84323">
              <w:t xml:space="preserve"> dwar il-protezzjoni ta' individwi fir-rigward tal-ipproċessar ta' dejta personali u dwar il-moviment liberu ta' dik id-data japplika għall-ipproċessar ta' dejta personali mill-Istati Membri mwettaq fl-applikazzjoni ta' dan ir-Regolament sakemm tali pproċessar ikun twettaq mill-awtoritajiet kompetenti maħtura jew ta' verifika tal-Istati Membri għall-finijiet tal-prevenzjoni, l-investigazzjoni, is-sejbien jew il-prosekuzzjoni ta' reati terroristiċi jew ta' reati kriminali serji oħra fosthom is-salvagwardja kontra u l-prevenzjoni ta’ theddid għas-sigurtà pubblika.</w:t>
            </w:r>
          </w:p>
        </w:tc>
        <w:tc>
          <w:tcPr>
            <w:tcW w:w="4876" w:type="dxa"/>
            <w:hideMark/>
          </w:tcPr>
          <w:p w14:paraId="029C448C" w14:textId="6138046C" w:rsidR="00706073" w:rsidRPr="00E84323" w:rsidRDefault="00706073" w:rsidP="00FB3689">
            <w:pPr>
              <w:pStyle w:val="Normal6"/>
              <w:rPr>
                <w:szCs w:val="24"/>
              </w:rPr>
            </w:pPr>
            <w:r w:rsidRPr="00E84323">
              <w:t>(36)</w:t>
            </w:r>
            <w:r w:rsidRPr="00E84323">
              <w:tab/>
              <w:t xml:space="preserve">Ir-Regolament (UE) </w:t>
            </w:r>
            <w:r w:rsidRPr="00E84323">
              <w:rPr>
                <w:b/>
                <w:i/>
              </w:rPr>
              <w:t>Nru 2016/679</w:t>
            </w:r>
            <w:r w:rsidRPr="00E84323">
              <w:t xml:space="preserve"> tal-Parlament Ewropew u tal-Kunsill </w:t>
            </w:r>
            <w:r w:rsidRPr="00E84323">
              <w:rPr>
                <w:vertAlign w:val="superscript"/>
              </w:rPr>
              <w:t>17</w:t>
            </w:r>
            <w:r w:rsidRPr="00E84323">
              <w:t xml:space="preserve"> dwar il-protezzjoni tal-persuni fiżiċi fir-rigward tal-ipproċessar ta' data personali u dwar il-moviment liberu ta' tali data japplika għall-ipproċessar ta' data personali mill-Istati Membri mwettaq fl-applikazzjoni ta' dan ir-Regolament sakemm tali pproċessar ikun twettaq mill-awtoritajiet kompetenti maħtura jew ta' verifika tal-Istati Membri għall-finijiet tal-prevenzjoni, l-investigazzjoni, is-sejbien jew il-prosekuzzjoni ta' reati terroristiċi jew ta' reati kriminali serji oħra fosthom is-salvagwardja kontra u l-prevenzjoni ta' theddid għas-sigurtà pubblika.</w:t>
            </w:r>
          </w:p>
        </w:tc>
      </w:tr>
      <w:tr w:rsidR="00706073" w:rsidRPr="00E84323" w14:paraId="2D4313A2" w14:textId="77777777" w:rsidTr="00706073">
        <w:trPr>
          <w:jc w:val="center"/>
        </w:trPr>
        <w:tc>
          <w:tcPr>
            <w:tcW w:w="4876" w:type="dxa"/>
            <w:hideMark/>
          </w:tcPr>
          <w:p w14:paraId="1D48CC55" w14:textId="77777777" w:rsidR="00706073" w:rsidRPr="00E84323" w:rsidRDefault="00706073">
            <w:pPr>
              <w:pStyle w:val="Normal6"/>
            </w:pPr>
            <w:r w:rsidRPr="00E84323">
              <w:t>__________________</w:t>
            </w:r>
          </w:p>
        </w:tc>
        <w:tc>
          <w:tcPr>
            <w:tcW w:w="4876" w:type="dxa"/>
            <w:hideMark/>
          </w:tcPr>
          <w:p w14:paraId="0CD39D38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__________________</w:t>
            </w:r>
          </w:p>
        </w:tc>
      </w:tr>
      <w:tr w:rsidR="00706073" w:rsidRPr="00E84323" w14:paraId="4ABFCC04" w14:textId="77777777" w:rsidTr="00706073">
        <w:trPr>
          <w:jc w:val="center"/>
        </w:trPr>
        <w:tc>
          <w:tcPr>
            <w:tcW w:w="4876" w:type="dxa"/>
            <w:hideMark/>
          </w:tcPr>
          <w:p w14:paraId="015500BA" w14:textId="77777777" w:rsidR="00706073" w:rsidRPr="00E84323" w:rsidRDefault="00706073">
            <w:pPr>
              <w:pStyle w:val="Normal6"/>
            </w:pPr>
            <w:r w:rsidRPr="00E84323">
              <w:rPr>
                <w:vertAlign w:val="superscript"/>
              </w:rPr>
              <w:t>17</w:t>
            </w:r>
            <w:r w:rsidRPr="00E84323">
              <w:t xml:space="preserve"> ĠU L […]</w:t>
            </w:r>
          </w:p>
        </w:tc>
        <w:tc>
          <w:tcPr>
            <w:tcW w:w="4876" w:type="dxa"/>
            <w:hideMark/>
          </w:tcPr>
          <w:p w14:paraId="35098F00" w14:textId="73E34567" w:rsidR="00706073" w:rsidRPr="00E84323" w:rsidRDefault="00706073" w:rsidP="00DF192B">
            <w:pPr>
              <w:pStyle w:val="Normal6"/>
              <w:rPr>
                <w:szCs w:val="24"/>
              </w:rPr>
            </w:pPr>
            <w:r w:rsidRPr="00E84323">
              <w:rPr>
                <w:vertAlign w:val="superscript"/>
              </w:rPr>
              <w:t>17</w:t>
            </w:r>
            <w:r w:rsidRPr="00E84323">
              <w:t xml:space="preserve"> </w:t>
            </w:r>
            <w:r w:rsidRPr="00E84323">
              <w:rPr>
                <w:b/>
                <w:i/>
              </w:rPr>
              <w:t>Ir-Regolament (UE) Nru 2016/679 tal-Parlament Ewropew u tal-Kunsill tas-27 ta' April 2016 dwar il-protezzjoni tal-persuni fiżiċi fir-rigward tal-ipproċessar ta' data personali u dwar il-moviment liberu ta' tali data, u li jħassar id-Direttiva 95/46/KE (Regolament Ġenerali dwar il-Protezzjoni tad-Data) (ĠU L 119, 4.5.2016, p. 1).</w:t>
            </w:r>
          </w:p>
        </w:tc>
      </w:tr>
    </w:tbl>
    <w:p w14:paraId="3B0292B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CC2CC1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81BAFBA" w14:textId="6D415D8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</w:t>
      </w:r>
      <w:r w:rsidRPr="00E84323">
        <w:rPr>
          <w:rStyle w:val="HideTWBExt"/>
          <w:b w:val="0"/>
          <w:noProof w:val="0"/>
        </w:rPr>
        <w:t>&lt;/NumAm&gt;</w:t>
      </w:r>
    </w:p>
    <w:p w14:paraId="2931165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B31C73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37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1268F41" w14:textId="77777777" w:rsidTr="00706073">
        <w:trPr>
          <w:jc w:val="center"/>
        </w:trPr>
        <w:tc>
          <w:tcPr>
            <w:tcW w:w="9752" w:type="dxa"/>
            <w:gridSpan w:val="2"/>
          </w:tcPr>
          <w:p w14:paraId="1FB36B42" w14:textId="77777777" w:rsidR="00706073" w:rsidRPr="00E84323" w:rsidRDefault="00706073">
            <w:pPr>
              <w:keepNext/>
            </w:pPr>
          </w:p>
        </w:tc>
      </w:tr>
      <w:tr w:rsidR="00706073" w:rsidRPr="00E84323" w14:paraId="7DBFDEFA" w14:textId="77777777" w:rsidTr="00706073">
        <w:trPr>
          <w:jc w:val="center"/>
        </w:trPr>
        <w:tc>
          <w:tcPr>
            <w:tcW w:w="4876" w:type="dxa"/>
            <w:hideMark/>
          </w:tcPr>
          <w:p w14:paraId="7F528701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C121BC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6F10C70" w14:textId="77777777" w:rsidTr="00706073">
        <w:trPr>
          <w:jc w:val="center"/>
        </w:trPr>
        <w:tc>
          <w:tcPr>
            <w:tcW w:w="4876" w:type="dxa"/>
            <w:hideMark/>
          </w:tcPr>
          <w:p w14:paraId="44DA268A" w14:textId="77777777" w:rsidR="00706073" w:rsidRPr="00E84323" w:rsidRDefault="00706073">
            <w:pPr>
              <w:pStyle w:val="Normal6"/>
            </w:pPr>
            <w:r w:rsidRPr="00E84323">
              <w:t>(37)</w:t>
            </w:r>
            <w:r w:rsidRPr="00E84323">
              <w:tab/>
              <w:t>Id-Direttiva 2016/</w:t>
            </w:r>
            <w:r w:rsidRPr="00E84323">
              <w:rPr>
                <w:b/>
                <w:i/>
              </w:rPr>
              <w:t>XXX</w:t>
            </w:r>
            <w:r w:rsidRPr="00E84323">
              <w:t xml:space="preserve">/UE tal-Parlament Ewropew u tal-Kunsill </w:t>
            </w:r>
            <w:r w:rsidRPr="00E84323">
              <w:rPr>
                <w:vertAlign w:val="superscript"/>
              </w:rPr>
              <w:t>18</w:t>
            </w:r>
            <w:r w:rsidRPr="00E84323">
              <w:t xml:space="preserve"> dwar </w:t>
            </w:r>
            <w:r w:rsidRPr="00E84323">
              <w:lastRenderedPageBreak/>
              <w:t xml:space="preserve">il-protezzjoni ta' individwi fir-rigward tal-ipproċessar ta' </w:t>
            </w:r>
            <w:r w:rsidRPr="00E84323">
              <w:rPr>
                <w:b/>
                <w:i/>
              </w:rPr>
              <w:t>dejta</w:t>
            </w:r>
            <w:r w:rsidRPr="00E84323">
              <w:t xml:space="preserve"> personali mill-awtoritajiet kompetenti għall-finijiet ta' prevenzjoni, investigazzjoni, sejbien jew prosekuzzjoni ta' reati kriminali jew l-eżekuzzjoni ta' pieni kriminali, u l-moviment liberu ta' dik </w:t>
            </w:r>
            <w:r w:rsidRPr="00E84323">
              <w:rPr>
                <w:b/>
                <w:i/>
              </w:rPr>
              <w:t>id-dejta</w:t>
            </w:r>
            <w:r w:rsidRPr="00E84323">
              <w:t xml:space="preserve"> japplikaw għall-ipproċessar ta'</w:t>
            </w:r>
            <w:r w:rsidRPr="00E84323">
              <w:rPr>
                <w:b/>
                <w:i/>
              </w:rPr>
              <w:t xml:space="preserve"> dejta</w:t>
            </w:r>
            <w:r w:rsidRPr="00E84323">
              <w:rPr>
                <w:b/>
              </w:rPr>
              <w:t xml:space="preserve"> </w:t>
            </w:r>
            <w:r w:rsidRPr="00E84323">
              <w:t>personali mill-awtoritajiet kompetenti tal-Istati Membri għall-finijiet tal-prevenzjoni, l-investigazzjoni, is-sejbien jew il-prosekuzzjoni ta' reati terroristiċi jew ta' reati kriminali serji oħra skont dan ir-Regolament.</w:t>
            </w:r>
          </w:p>
        </w:tc>
        <w:tc>
          <w:tcPr>
            <w:tcW w:w="4876" w:type="dxa"/>
            <w:hideMark/>
          </w:tcPr>
          <w:p w14:paraId="00055095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lastRenderedPageBreak/>
              <w:t>(37)</w:t>
            </w:r>
            <w:r w:rsidRPr="00E84323">
              <w:tab/>
              <w:t>Id-Direttiva 2016/</w:t>
            </w:r>
            <w:r w:rsidRPr="00E84323">
              <w:rPr>
                <w:b/>
                <w:i/>
              </w:rPr>
              <w:t>680</w:t>
            </w:r>
            <w:r w:rsidRPr="00E84323">
              <w:t xml:space="preserve">/UE tal-Parlament Ewropew u tal-Kunsill </w:t>
            </w:r>
            <w:r w:rsidRPr="00E84323">
              <w:rPr>
                <w:vertAlign w:val="superscript"/>
              </w:rPr>
              <w:t>18</w:t>
            </w:r>
            <w:r w:rsidRPr="00E84323">
              <w:t xml:space="preserve"> dwar </w:t>
            </w:r>
            <w:r w:rsidRPr="00E84323">
              <w:lastRenderedPageBreak/>
              <w:t xml:space="preserve">il-protezzjoni ta' individwi fir-rigward tal-ipproċessar ta' </w:t>
            </w:r>
            <w:r w:rsidRPr="00E84323">
              <w:rPr>
                <w:b/>
                <w:i/>
              </w:rPr>
              <w:t>data</w:t>
            </w:r>
            <w:r w:rsidRPr="00E84323">
              <w:t xml:space="preserve"> personali mill-awtoritajiet kompetenti għall-finijiet ta' prevenzjoni, investigazzjoni, sejbien jew prosekuzzjoni ta' reati kriminali jew l-eżekuzzjoni ta' pieni kriminali, u l-moviment liberu ta' dik </w:t>
            </w:r>
            <w:r w:rsidRPr="00E84323">
              <w:rPr>
                <w:b/>
                <w:i/>
              </w:rPr>
              <w:t>id-data japplikaw għall-ipproċessar ta' data personali mill-awtoritajiet kompetenti tal-Istati Membri għall-finijiet tal-prevenzjoni, l-investigazzjoni, is-sejbien jew il-prosekuzzjoni ta' reati terroristiċi jew ta' reati kriminali serji oħra skont dan ir-Regolament.</w:t>
            </w:r>
          </w:p>
        </w:tc>
      </w:tr>
      <w:tr w:rsidR="00706073" w:rsidRPr="00E84323" w14:paraId="02BDE37E" w14:textId="77777777" w:rsidTr="00706073">
        <w:trPr>
          <w:jc w:val="center"/>
        </w:trPr>
        <w:tc>
          <w:tcPr>
            <w:tcW w:w="4876" w:type="dxa"/>
            <w:hideMark/>
          </w:tcPr>
          <w:p w14:paraId="48771A40" w14:textId="77777777" w:rsidR="00706073" w:rsidRPr="00E84323" w:rsidRDefault="00706073">
            <w:pPr>
              <w:pStyle w:val="Normal6"/>
            </w:pPr>
            <w:r w:rsidRPr="00E84323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C36F0BA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__________________</w:t>
            </w:r>
          </w:p>
        </w:tc>
      </w:tr>
      <w:tr w:rsidR="00706073" w:rsidRPr="00E84323" w14:paraId="0B3B29A4" w14:textId="77777777" w:rsidTr="00706073">
        <w:trPr>
          <w:jc w:val="center"/>
        </w:trPr>
        <w:tc>
          <w:tcPr>
            <w:tcW w:w="4876" w:type="dxa"/>
            <w:hideMark/>
          </w:tcPr>
          <w:p w14:paraId="49CD1D08" w14:textId="77777777" w:rsidR="00706073" w:rsidRPr="00E84323" w:rsidRDefault="00706073">
            <w:pPr>
              <w:pStyle w:val="Normal6"/>
            </w:pPr>
            <w:r w:rsidRPr="00E84323">
              <w:rPr>
                <w:vertAlign w:val="superscript"/>
              </w:rPr>
              <w:t>18</w:t>
            </w:r>
            <w:r w:rsidRPr="00E84323">
              <w:t xml:space="preserve"> ĠU L </w:t>
            </w:r>
            <w:r w:rsidRPr="00E84323">
              <w:rPr>
                <w:b/>
                <w:i/>
              </w:rPr>
              <w:t>[…]</w:t>
            </w:r>
          </w:p>
        </w:tc>
        <w:tc>
          <w:tcPr>
            <w:tcW w:w="4876" w:type="dxa"/>
            <w:hideMark/>
          </w:tcPr>
          <w:p w14:paraId="5CDFA7F4" w14:textId="30B4B4EC" w:rsidR="00706073" w:rsidRPr="00E84323" w:rsidRDefault="00706073" w:rsidP="00611850">
            <w:pPr>
              <w:pStyle w:val="Normal6"/>
              <w:rPr>
                <w:szCs w:val="24"/>
              </w:rPr>
            </w:pPr>
            <w:r w:rsidRPr="00E84323">
              <w:rPr>
                <w:vertAlign w:val="superscript"/>
              </w:rPr>
              <w:t>18</w:t>
            </w:r>
            <w:r w:rsidRPr="00E84323">
              <w:rPr>
                <w:b/>
                <w:i/>
              </w:rPr>
              <w:t>Id-Direttiva (UE) 2016/680 tal-Parlament Ewropew u tal-Kunsill tas-27 ta' April 2016 dwar il-protezzjoni ta' persuni fiżiċi fir-rigward tal-ipproċessar ta' data personali mill-awtoritajiet kompetenti għall-finijiet tal-prevenzjoni, l-investigazzjoni, is-sejbien jew il-prosekuzzjoni ta'</w:t>
            </w:r>
            <w:r w:rsidRPr="00E84323">
              <w:t xml:space="preserve"> </w:t>
            </w:r>
            <w:r w:rsidRPr="00E84323">
              <w:rPr>
                <w:b/>
                <w:i/>
              </w:rPr>
              <w:t>reati kriminali jew l-eżekuzzjoni ta' pieni kriminali, u dwar il-moviment liberu ta' tali data, u li tħassar id-Deċiżjoni Qafas tal-Kunsill 2008/977/ĠAI (</w:t>
            </w:r>
            <w:r w:rsidRPr="00E84323">
              <w:t xml:space="preserve">ĠU L </w:t>
            </w:r>
            <w:r w:rsidRPr="00E84323">
              <w:rPr>
                <w:b/>
                <w:i/>
              </w:rPr>
              <w:t>119, 4.5.2016, p. 89).</w:t>
            </w:r>
          </w:p>
        </w:tc>
      </w:tr>
    </w:tbl>
    <w:p w14:paraId="77B91E9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3D67E0A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6AE05B3" w14:textId="14ECBB3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10</w:t>
      </w:r>
      <w:r w:rsidRPr="00E84323">
        <w:rPr>
          <w:rStyle w:val="HideTWBExt"/>
          <w:b w:val="0"/>
          <w:noProof w:val="0"/>
        </w:rPr>
        <w:t>&lt;/NumAm&gt;</w:t>
      </w:r>
    </w:p>
    <w:p w14:paraId="7D1D631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B704D7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Premessa 46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EA7287E" w14:textId="77777777" w:rsidTr="00706073">
        <w:trPr>
          <w:jc w:val="center"/>
        </w:trPr>
        <w:tc>
          <w:tcPr>
            <w:tcW w:w="9752" w:type="dxa"/>
            <w:gridSpan w:val="2"/>
          </w:tcPr>
          <w:p w14:paraId="4E599B49" w14:textId="77777777" w:rsidR="00706073" w:rsidRPr="00E84323" w:rsidRDefault="00706073">
            <w:pPr>
              <w:keepNext/>
            </w:pPr>
          </w:p>
        </w:tc>
      </w:tr>
      <w:tr w:rsidR="00706073" w:rsidRPr="00E84323" w14:paraId="0C4BE35C" w14:textId="77777777" w:rsidTr="00706073">
        <w:trPr>
          <w:jc w:val="center"/>
        </w:trPr>
        <w:tc>
          <w:tcPr>
            <w:tcW w:w="4876" w:type="dxa"/>
            <w:hideMark/>
          </w:tcPr>
          <w:p w14:paraId="4DC955F8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FF3F00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9EAE16E" w14:textId="77777777" w:rsidTr="00706073">
        <w:trPr>
          <w:jc w:val="center"/>
        </w:trPr>
        <w:tc>
          <w:tcPr>
            <w:tcW w:w="4876" w:type="dxa"/>
            <w:hideMark/>
          </w:tcPr>
          <w:p w14:paraId="565DF758" w14:textId="77777777" w:rsidR="00706073" w:rsidRPr="00E84323" w:rsidRDefault="00706073">
            <w:pPr>
              <w:pStyle w:val="Normal6"/>
            </w:pPr>
            <w:r w:rsidRPr="00E84323">
              <w:t>(46)</w:t>
            </w:r>
            <w:r w:rsidRPr="00E84323">
              <w:tab/>
              <w:t xml:space="preserve">Il-kompetenza għat-teħid ta' deċiżjonijiet mill-awtoritajiet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tal-Istati Membri dwar applikazzjonijiet individwali għal protezzjoni internazzjonali tibqa' f'idejn l-Istati Membri.</w:t>
            </w:r>
          </w:p>
        </w:tc>
        <w:tc>
          <w:tcPr>
            <w:tcW w:w="4876" w:type="dxa"/>
            <w:hideMark/>
          </w:tcPr>
          <w:p w14:paraId="6DE6CA46" w14:textId="478041F1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t>(46)</w:t>
            </w:r>
            <w:r w:rsidRPr="00E84323">
              <w:tab/>
              <w:t xml:space="preserve">Il-kompetenza għat-teħid ta' deċiżjonijiet mill-awtoritajiet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tal-Istati Membri dwar applikazzjonijiet individwali għal protezzjoni internazzjonali tibqa' f'idejn l-Istati Membri. </w:t>
            </w:r>
            <w:r w:rsidRPr="00E84323">
              <w:rPr>
                <w:b/>
                <w:i/>
              </w:rPr>
              <w:t>Madankollu, dan ma jeskludix l-ipproċessar konġunt tal-applikazzjonijiet għal protezzjoni individwali minn Stat Membru u l-</w:t>
            </w:r>
            <w:r w:rsidRPr="00E84323">
              <w:rPr>
                <w:b/>
                <w:i/>
              </w:rPr>
              <w:lastRenderedPageBreak/>
              <w:t>Aġenzija fuq talba tal-Aġenzija u fi ħdan il-qafas stabbilit fi pjan operattiv miftiehem bejn l-Istat Membru ospitanti u l-Aġenzija.</w:t>
            </w:r>
          </w:p>
        </w:tc>
      </w:tr>
    </w:tbl>
    <w:p w14:paraId="52D7187E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0D38A5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E6E1885" w14:textId="130054D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11</w:t>
      </w:r>
      <w:r w:rsidRPr="00E84323">
        <w:rPr>
          <w:rStyle w:val="HideTWBExt"/>
          <w:b w:val="0"/>
          <w:noProof w:val="0"/>
        </w:rPr>
        <w:t>&lt;/NumAm&gt;</w:t>
      </w:r>
    </w:p>
    <w:p w14:paraId="10AF910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A5B131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 – paragrafu 1 – punt d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CC47A01" w14:textId="77777777" w:rsidTr="00706073">
        <w:trPr>
          <w:jc w:val="center"/>
        </w:trPr>
        <w:tc>
          <w:tcPr>
            <w:tcW w:w="9752" w:type="dxa"/>
            <w:gridSpan w:val="2"/>
          </w:tcPr>
          <w:p w14:paraId="52F8C5AE" w14:textId="77777777" w:rsidR="00706073" w:rsidRPr="00E84323" w:rsidRDefault="00706073">
            <w:pPr>
              <w:keepNext/>
            </w:pPr>
          </w:p>
        </w:tc>
      </w:tr>
      <w:tr w:rsidR="00706073" w:rsidRPr="00E84323" w14:paraId="071BEEE9" w14:textId="77777777" w:rsidTr="00706073">
        <w:trPr>
          <w:jc w:val="center"/>
        </w:trPr>
        <w:tc>
          <w:tcPr>
            <w:tcW w:w="4876" w:type="dxa"/>
            <w:hideMark/>
          </w:tcPr>
          <w:p w14:paraId="0889516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703C7F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3CE5F2D" w14:textId="77777777" w:rsidTr="00706073">
        <w:trPr>
          <w:jc w:val="center"/>
        </w:trPr>
        <w:tc>
          <w:tcPr>
            <w:tcW w:w="4876" w:type="dxa"/>
            <w:hideMark/>
          </w:tcPr>
          <w:p w14:paraId="55A90462" w14:textId="77777777" w:rsidR="00706073" w:rsidRPr="00E84323" w:rsidRDefault="00706073">
            <w:pPr>
              <w:pStyle w:val="Normal6"/>
            </w:pPr>
            <w:r w:rsidRPr="00E84323">
              <w:t>(d)</w:t>
            </w:r>
            <w:r w:rsidRPr="00E84323">
              <w:tab/>
              <w:t xml:space="preserve">tgħin lill-Istati Membri b'taħriġ ta' esperti mill-amministrazzjonijiet nazzjonali kollha, qrati u tribunali, u servizzi nazzjonali responsabbli għall-kwistjonijiet </w:t>
            </w:r>
            <w:r w:rsidRPr="00E84323">
              <w:rPr>
                <w:b/>
                <w:i/>
              </w:rPr>
              <w:t>tal-ażil</w:t>
            </w:r>
            <w:r w:rsidRPr="00E84323">
              <w:t>, inkluż l-iżvilupp ta' kurrikulu bażiku komuni</w:t>
            </w:r>
            <w:r w:rsidRPr="00E84323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501A1617" w14:textId="08215D19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t>(d)</w:t>
            </w:r>
            <w:r w:rsidRPr="00E84323">
              <w:tab/>
              <w:t xml:space="preserve">tgħin </w:t>
            </w:r>
            <w:r w:rsidRPr="00E84323">
              <w:rPr>
                <w:b/>
                <w:i/>
              </w:rPr>
              <w:t xml:space="preserve">u tipprovdi </w:t>
            </w:r>
            <w:r w:rsidRPr="00E84323">
              <w:t xml:space="preserve">lill-Istati Membri b'taħriġ ta' esperti mill-amministrazzjonijiet nazzjonali kollha, qrati u tribunali, u servizzi nazzjonali responsabbli għall-kwistjonijiet </w:t>
            </w:r>
            <w:r w:rsidRPr="00E84323">
              <w:rPr>
                <w:b/>
                <w:i/>
              </w:rPr>
              <w:t>tal-asil</w:t>
            </w:r>
            <w:r w:rsidRPr="00E84323">
              <w:t>, inkluż l-iżvilupp ta' kurrikulu bażiku komuni</w:t>
            </w:r>
            <w:r w:rsidRPr="00E84323">
              <w:rPr>
                <w:b/>
                <w:i/>
              </w:rPr>
              <w:t>;</w:t>
            </w:r>
          </w:p>
        </w:tc>
      </w:tr>
    </w:tbl>
    <w:p w14:paraId="6F260D9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1E58985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DD9776C" w14:textId="45E305A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12</w:t>
      </w:r>
      <w:r w:rsidRPr="00E84323">
        <w:rPr>
          <w:rStyle w:val="HideTWBExt"/>
          <w:b w:val="0"/>
          <w:noProof w:val="0"/>
        </w:rPr>
        <w:t>&lt;/NumAm&gt;</w:t>
      </w:r>
    </w:p>
    <w:p w14:paraId="1AC76EB6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FEEF4F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3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D87AB7E" w14:textId="77777777" w:rsidTr="00706073">
        <w:trPr>
          <w:jc w:val="center"/>
        </w:trPr>
        <w:tc>
          <w:tcPr>
            <w:tcW w:w="9752" w:type="dxa"/>
            <w:gridSpan w:val="2"/>
          </w:tcPr>
          <w:p w14:paraId="3D396294" w14:textId="77777777" w:rsidR="00706073" w:rsidRPr="00E84323" w:rsidRDefault="00706073">
            <w:pPr>
              <w:keepNext/>
            </w:pPr>
          </w:p>
        </w:tc>
      </w:tr>
      <w:tr w:rsidR="00706073" w:rsidRPr="00E84323" w14:paraId="4A2ED664" w14:textId="77777777" w:rsidTr="00706073">
        <w:trPr>
          <w:jc w:val="center"/>
        </w:trPr>
        <w:tc>
          <w:tcPr>
            <w:tcW w:w="4876" w:type="dxa"/>
            <w:hideMark/>
          </w:tcPr>
          <w:p w14:paraId="38CAF7E9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D95782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199D4C5" w14:textId="77777777" w:rsidTr="00706073">
        <w:trPr>
          <w:jc w:val="center"/>
        </w:trPr>
        <w:tc>
          <w:tcPr>
            <w:tcW w:w="4876" w:type="dxa"/>
            <w:hideMark/>
          </w:tcPr>
          <w:p w14:paraId="01E3A7F4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  <w:t xml:space="preserve">L-Aġenzija għandha taħdem mill-qrib mal-awtoritajiet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tal-Istati Membri, mas-servizzi nazzjonali ta' immigrazzjoni u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servizzi nazzjonali oħra u mal-Kummissjoni. L-Aġenzija għandha twettaq il-kompiti tagħha mingħajr preġudizzju għal dawk attribwiti lil korpi rilevanti oħra tal-Unjoni u għandha taħdem mill-qrib ma' dawk il-korpi u mal-Kummissarju Għoli tan-Nazzjonijiet Uniti </w:t>
            </w:r>
            <w:r w:rsidRPr="00E84323">
              <w:rPr>
                <w:b/>
                <w:i/>
              </w:rPr>
              <w:t>għar-Refuġjati</w:t>
            </w:r>
            <w:r w:rsidRPr="00E84323">
              <w:t xml:space="preserve"> (UNHCR).</w:t>
            </w:r>
          </w:p>
        </w:tc>
        <w:tc>
          <w:tcPr>
            <w:tcW w:w="4876" w:type="dxa"/>
            <w:hideMark/>
          </w:tcPr>
          <w:p w14:paraId="15AEE52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2.</w:t>
            </w:r>
            <w:r w:rsidRPr="00E84323">
              <w:tab/>
              <w:t xml:space="preserve">L-Aġenzija għandha taħdem mill-qrib mal-awtoritajiet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tal-Istati Membri, mas-servizzi nazzjonali ta' immigrazzjoni u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servizzi nazzjonali oħra u mal-Kummissjoni. L-Aġenzija għandha twettaq il-kompiti tagħha mingħajr preġudizzju għal dawk attribwiti lil korpi rilevanti oħra tal-Unjoni u għandha taħdem mill-qrib ma' dawk il-korpi u mal-Kummissarju Għoli tan-Nazzjonijiet Uniti </w:t>
            </w:r>
            <w:r w:rsidRPr="00E84323">
              <w:rPr>
                <w:b/>
                <w:i/>
              </w:rPr>
              <w:t>għar-Rifuġjati</w:t>
            </w:r>
            <w:r w:rsidRPr="00E84323">
              <w:t xml:space="preserve"> (UNHCR)</w:t>
            </w:r>
            <w:r w:rsidRPr="00E84323">
              <w:rPr>
                <w:b/>
                <w:i/>
              </w:rPr>
              <w:t xml:space="preserve"> u ma' organizzazzjonijiet mhux governattivi rilevanti</w:t>
            </w:r>
            <w:r w:rsidRPr="00E84323">
              <w:t>.</w:t>
            </w:r>
          </w:p>
        </w:tc>
      </w:tr>
    </w:tbl>
    <w:p w14:paraId="358484F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7EE249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5FE906B" w14:textId="3B74704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13</w:t>
      </w:r>
      <w:r w:rsidRPr="00E84323">
        <w:rPr>
          <w:rStyle w:val="HideTWBExt"/>
          <w:b w:val="0"/>
          <w:noProof w:val="0"/>
        </w:rPr>
        <w:t>&lt;/NumAm&gt;</w:t>
      </w:r>
    </w:p>
    <w:p w14:paraId="51F7315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32D841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3 – paragrafu 3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843C582" w14:textId="77777777" w:rsidTr="00706073">
        <w:trPr>
          <w:jc w:val="center"/>
        </w:trPr>
        <w:tc>
          <w:tcPr>
            <w:tcW w:w="9752" w:type="dxa"/>
            <w:gridSpan w:val="2"/>
          </w:tcPr>
          <w:p w14:paraId="543249BD" w14:textId="77777777" w:rsidR="00706073" w:rsidRPr="00E84323" w:rsidRDefault="00706073">
            <w:pPr>
              <w:keepNext/>
            </w:pPr>
          </w:p>
        </w:tc>
      </w:tr>
      <w:tr w:rsidR="00706073" w:rsidRPr="00E84323" w14:paraId="3F43593D" w14:textId="77777777" w:rsidTr="00706073">
        <w:trPr>
          <w:jc w:val="center"/>
        </w:trPr>
        <w:tc>
          <w:tcPr>
            <w:tcW w:w="4876" w:type="dxa"/>
            <w:hideMark/>
          </w:tcPr>
          <w:p w14:paraId="4AFCCAA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EF6DB2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0CBC6FD" w14:textId="77777777" w:rsidTr="00706073">
        <w:trPr>
          <w:jc w:val="center"/>
        </w:trPr>
        <w:tc>
          <w:tcPr>
            <w:tcW w:w="4876" w:type="dxa"/>
          </w:tcPr>
          <w:p w14:paraId="15C357B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2091087" w14:textId="586692A4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3 a.</w:t>
            </w:r>
            <w:r w:rsidRPr="00E84323">
              <w:tab/>
            </w:r>
            <w:r w:rsidRPr="00E84323">
              <w:rPr>
                <w:b/>
                <w:i/>
              </w:rPr>
              <w:t>Meta jiġi stabbilit li l-awtoritajiet tal-asil ta' Stati Membru, mas-servizzi nazzjonali ta' immigrazzjoni u tal-asil u servizzi nazzjonali oħra b'mod sistematiku jonqsu milli jwettqu l-obbligu li jikkooperaw b'rieda tajba, inkluż l-obbligu li jipprovdu informazzjoni f'waqtha u preċiża skont ir-Regolament (KE) Nru 862/2007 tal-Parlament Ewropew u tal-Kunsill</w:t>
            </w:r>
            <w:r w:rsidRPr="00E84323">
              <w:rPr>
                <w:b/>
                <w:i/>
                <w:vertAlign w:val="superscript"/>
              </w:rPr>
              <w:t>1a</w:t>
            </w:r>
            <w:r w:rsidRPr="00E84323">
              <w:rPr>
                <w:b/>
                <w:i/>
              </w:rPr>
              <w:t>, id-Direttur Eżekuttiv għandu jippreżenta rapport lill-Bord ta' Tmexxija u lill-Kummissjoni u jinkludi tali informazzjoni fir-rapport ta' attività annwali dwar is-sitwazzjoni tal-asil fl-Unjoni skont l-Artikolu 65 ta' dan ir-Regolament.</w:t>
            </w:r>
          </w:p>
        </w:tc>
      </w:tr>
      <w:tr w:rsidR="009F4A06" w:rsidRPr="00E84323" w14:paraId="6F0FFD28" w14:textId="77777777" w:rsidTr="00706073">
        <w:trPr>
          <w:jc w:val="center"/>
        </w:trPr>
        <w:tc>
          <w:tcPr>
            <w:tcW w:w="4876" w:type="dxa"/>
          </w:tcPr>
          <w:p w14:paraId="6C23F8B6" w14:textId="77777777" w:rsidR="009F4A06" w:rsidRPr="00E84323" w:rsidRDefault="009F4A06">
            <w:pPr>
              <w:pStyle w:val="Normal6"/>
            </w:pPr>
          </w:p>
        </w:tc>
        <w:tc>
          <w:tcPr>
            <w:tcW w:w="4876" w:type="dxa"/>
          </w:tcPr>
          <w:p w14:paraId="3B094E5C" w14:textId="1C67E270" w:rsidR="009F4A06" w:rsidRPr="00E84323" w:rsidRDefault="009F4A06" w:rsidP="00B25E17">
            <w:pPr>
              <w:pStyle w:val="Normal6"/>
              <w:rPr>
                <w:b/>
                <w:i/>
              </w:rPr>
            </w:pPr>
            <w:r w:rsidRPr="00E84323">
              <w:rPr>
                <w:b/>
                <w:i/>
              </w:rPr>
              <w:t>___________________</w:t>
            </w:r>
          </w:p>
        </w:tc>
      </w:tr>
      <w:tr w:rsidR="00BF4D70" w:rsidRPr="00E84323" w14:paraId="6822C02E" w14:textId="77777777" w:rsidTr="00706073">
        <w:trPr>
          <w:jc w:val="center"/>
        </w:trPr>
        <w:tc>
          <w:tcPr>
            <w:tcW w:w="4876" w:type="dxa"/>
          </w:tcPr>
          <w:p w14:paraId="79830883" w14:textId="77777777" w:rsidR="00BF4D70" w:rsidRPr="00E84323" w:rsidRDefault="00BF4D70">
            <w:pPr>
              <w:pStyle w:val="Normal6"/>
            </w:pPr>
          </w:p>
        </w:tc>
        <w:tc>
          <w:tcPr>
            <w:tcW w:w="4876" w:type="dxa"/>
          </w:tcPr>
          <w:p w14:paraId="32EA78A2" w14:textId="72148101" w:rsidR="00BF4D70" w:rsidRPr="00E84323" w:rsidRDefault="00BF4D70" w:rsidP="00BF4D70">
            <w:pPr>
              <w:pStyle w:val="Normal6"/>
              <w:rPr>
                <w:b/>
                <w:i/>
              </w:rPr>
            </w:pPr>
            <w:r w:rsidRPr="00E84323">
              <w:rPr>
                <w:b/>
                <w:i/>
                <w:vertAlign w:val="superscript"/>
              </w:rPr>
              <w:t>1a</w:t>
            </w:r>
            <w:r w:rsidRPr="00E84323">
              <w:t xml:space="preserve"> </w:t>
            </w:r>
            <w:r w:rsidRPr="00E84323">
              <w:rPr>
                <w:b/>
                <w:i/>
              </w:rPr>
              <w:t>Ir-Regolament (KE) Nru 862/2007 tal-11 ta' Lulju 2007 dwar l-istatistika Komunitarja dwar il-migrazzjoni u l-protezzjoni internazzjonali u li jħassar ir-Regolament tal-Kunsill (KEE) Nru 311/76 dwar il-ġbir ta' statistika dwar ħaddiema barranin, ĠU L 199, 31.7.2007, p. 23–29.</w:t>
            </w:r>
          </w:p>
        </w:tc>
      </w:tr>
    </w:tbl>
    <w:p w14:paraId="149D976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CC528F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2C0BB69" w14:textId="2E961AF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14</w:t>
      </w:r>
      <w:r w:rsidRPr="00E84323">
        <w:rPr>
          <w:rStyle w:val="HideTWBExt"/>
          <w:b w:val="0"/>
          <w:noProof w:val="0"/>
        </w:rPr>
        <w:t>&lt;/NumAm&gt;</w:t>
      </w:r>
    </w:p>
    <w:p w14:paraId="26E2696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6F2B8C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 – paragrafu 2 – subparagrafu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E7F69E8" w14:textId="77777777" w:rsidTr="00706073">
        <w:trPr>
          <w:jc w:val="center"/>
        </w:trPr>
        <w:tc>
          <w:tcPr>
            <w:tcW w:w="9752" w:type="dxa"/>
            <w:gridSpan w:val="2"/>
          </w:tcPr>
          <w:p w14:paraId="38A8CAF8" w14:textId="77777777" w:rsidR="00706073" w:rsidRPr="00E84323" w:rsidRDefault="00706073">
            <w:pPr>
              <w:keepNext/>
            </w:pPr>
          </w:p>
        </w:tc>
      </w:tr>
      <w:tr w:rsidR="00706073" w:rsidRPr="00E84323" w14:paraId="7D168C03" w14:textId="77777777" w:rsidTr="00706073">
        <w:trPr>
          <w:jc w:val="center"/>
        </w:trPr>
        <w:tc>
          <w:tcPr>
            <w:tcW w:w="4876" w:type="dxa"/>
            <w:hideMark/>
          </w:tcPr>
          <w:p w14:paraId="390EACA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301F4BC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1024CF1" w14:textId="77777777" w:rsidTr="00706073">
        <w:trPr>
          <w:jc w:val="center"/>
        </w:trPr>
        <w:tc>
          <w:tcPr>
            <w:tcW w:w="4876" w:type="dxa"/>
            <w:hideMark/>
          </w:tcPr>
          <w:p w14:paraId="65064660" w14:textId="77777777" w:rsidR="00706073" w:rsidRPr="00E84323" w:rsidRDefault="00706073">
            <w:pPr>
              <w:pStyle w:val="Normal6"/>
            </w:pPr>
            <w:r w:rsidRPr="00E84323">
              <w:t xml:space="preserve">L-Aġenzija għandha tibbaża l-analiżi tagħha fuq l-informazzjoni mogħtija, b'mod </w:t>
            </w:r>
            <w:r w:rsidRPr="00E84323">
              <w:lastRenderedPageBreak/>
              <w:t>partikolari, mill-Istati Membri, l-istituzzjonijiet u l-aġenziji rilevanti tal-Unjoni, is-Servizz Ewropew għall-Azzjoni Esterna kif ukoll il-UNHCR u organizzazzjonijiet internazzjonali oħra.</w:t>
            </w:r>
          </w:p>
        </w:tc>
        <w:tc>
          <w:tcPr>
            <w:tcW w:w="4876" w:type="dxa"/>
            <w:hideMark/>
          </w:tcPr>
          <w:p w14:paraId="3CC6C863" w14:textId="4F95BFA9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lastRenderedPageBreak/>
              <w:t xml:space="preserve">L-Aġenzija għandha tibbaża l-analiżi tagħha fuq l-informazzjoni mogħtija, b'mod </w:t>
            </w:r>
            <w:r w:rsidRPr="00E84323">
              <w:lastRenderedPageBreak/>
              <w:t xml:space="preserve">partikolari, mill-Istati Membri, l-istituzzjonijiet u l-aġenziji rilevanti tal-Unjoni, is-Servizz Ewropew għall-Azzjoni Esterna kif ukoll il-UNHCR u organizzazzjonijiet internazzjonali </w:t>
            </w:r>
            <w:r w:rsidRPr="00E84323">
              <w:rPr>
                <w:b/>
                <w:i/>
              </w:rPr>
              <w:t xml:space="preserve">u mhux governattivi </w:t>
            </w:r>
            <w:r w:rsidRPr="00E84323">
              <w:t>oħra.</w:t>
            </w:r>
          </w:p>
        </w:tc>
      </w:tr>
    </w:tbl>
    <w:p w14:paraId="404E7E4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E4E997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8627539" w14:textId="31379CF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15</w:t>
      </w:r>
      <w:r w:rsidRPr="00E84323">
        <w:rPr>
          <w:rStyle w:val="HideTWBExt"/>
          <w:b w:val="0"/>
          <w:noProof w:val="0"/>
        </w:rPr>
        <w:t>&lt;/NumAm&gt;</w:t>
      </w:r>
    </w:p>
    <w:p w14:paraId="0437E361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F1AA147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 – paragrafu 2 – subparagrafu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9590173" w14:textId="77777777" w:rsidTr="00706073">
        <w:trPr>
          <w:jc w:val="center"/>
        </w:trPr>
        <w:tc>
          <w:tcPr>
            <w:tcW w:w="9752" w:type="dxa"/>
            <w:gridSpan w:val="2"/>
          </w:tcPr>
          <w:p w14:paraId="6BAA24F7" w14:textId="77777777" w:rsidR="00706073" w:rsidRPr="00E84323" w:rsidRDefault="00706073">
            <w:pPr>
              <w:keepNext/>
            </w:pPr>
          </w:p>
        </w:tc>
      </w:tr>
      <w:tr w:rsidR="00706073" w:rsidRPr="00E84323" w14:paraId="4E75B833" w14:textId="77777777" w:rsidTr="00706073">
        <w:trPr>
          <w:jc w:val="center"/>
        </w:trPr>
        <w:tc>
          <w:tcPr>
            <w:tcW w:w="4876" w:type="dxa"/>
            <w:hideMark/>
          </w:tcPr>
          <w:p w14:paraId="6699A45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F43934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ED97A86" w14:textId="77777777" w:rsidTr="00706073">
        <w:trPr>
          <w:jc w:val="center"/>
        </w:trPr>
        <w:tc>
          <w:tcPr>
            <w:tcW w:w="4876" w:type="dxa"/>
            <w:hideMark/>
          </w:tcPr>
          <w:p w14:paraId="15285937" w14:textId="77777777" w:rsidR="00706073" w:rsidRPr="00E84323" w:rsidRDefault="00706073">
            <w:pPr>
              <w:pStyle w:val="Normal6"/>
            </w:pPr>
            <w:r w:rsidRPr="00E84323">
              <w:t xml:space="preserve">Għal dan </w:t>
            </w:r>
            <w:r w:rsidRPr="00E84323">
              <w:rPr>
                <w:b/>
                <w:i/>
              </w:rPr>
              <w:t>il-għan</w:t>
            </w:r>
            <w:r w:rsidRPr="00E84323">
              <w:t xml:space="preserve">, l-Aġenzija għandha taħdem f'kollaborazzjoni mill-qrib mal-Aġenzija Ewropea </w:t>
            </w:r>
            <w:r w:rsidRPr="00E84323">
              <w:rPr>
                <w:b/>
                <w:i/>
              </w:rPr>
              <w:t>għall-Ġestjoni tal-Kooperazzjoni Operazzjonali fil-Fruntieri Esterni tal-Istati Membri,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għandha, b'mod partikolari, toqgħod fuq l-analiżi tar-riskju mwettqa minn din l-Aġenzija</w:t>
            </w:r>
            <w:r w:rsidRPr="00E84323">
              <w:t xml:space="preserve"> biex tiżgura l-ogħla livell ta' konsistenza u konverġenza fl-informazzjoni pprovduta miż-żewġ aġenziji.</w:t>
            </w:r>
          </w:p>
        </w:tc>
        <w:tc>
          <w:tcPr>
            <w:tcW w:w="4876" w:type="dxa"/>
            <w:hideMark/>
          </w:tcPr>
          <w:p w14:paraId="47F360E8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 xml:space="preserve">Għal dan </w:t>
            </w:r>
            <w:r w:rsidRPr="00E84323">
              <w:rPr>
                <w:b/>
                <w:i/>
              </w:rPr>
              <w:t>l-għan</w:t>
            </w:r>
            <w:r w:rsidRPr="00E84323">
              <w:t xml:space="preserve">, l-Aġenzija għandha taħdem f'kollaborazzjoni mill-qrib mal-Aġenzija Ewropea </w:t>
            </w:r>
            <w:r w:rsidRPr="00E84323">
              <w:rPr>
                <w:b/>
                <w:i/>
              </w:rPr>
              <w:t>għall-Gwardja tal-Fruntiera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l-Kosta</w:t>
            </w:r>
            <w:r w:rsidRPr="00E84323">
              <w:t xml:space="preserve"> biex tiżgura l-ogħla livell ta' konsistenza u konverġenza fl-informazzjoni pprovduta miż-żewġ aġenziji.</w:t>
            </w:r>
          </w:p>
        </w:tc>
      </w:tr>
    </w:tbl>
    <w:p w14:paraId="583E432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7A29B76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432E079" w14:textId="536892E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16</w:t>
      </w:r>
      <w:r w:rsidRPr="00E84323">
        <w:rPr>
          <w:rStyle w:val="HideTWBExt"/>
          <w:b w:val="0"/>
          <w:noProof w:val="0"/>
        </w:rPr>
        <w:t>&lt;/NumAm&gt;</w:t>
      </w:r>
    </w:p>
    <w:p w14:paraId="0EDA5D4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A39F031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342AAA4" w14:textId="77777777" w:rsidTr="00706073">
        <w:trPr>
          <w:jc w:val="center"/>
        </w:trPr>
        <w:tc>
          <w:tcPr>
            <w:tcW w:w="9752" w:type="dxa"/>
            <w:gridSpan w:val="2"/>
          </w:tcPr>
          <w:p w14:paraId="4BC081DC" w14:textId="77777777" w:rsidR="00706073" w:rsidRPr="00E84323" w:rsidRDefault="00706073">
            <w:pPr>
              <w:keepNext/>
            </w:pPr>
          </w:p>
        </w:tc>
      </w:tr>
      <w:tr w:rsidR="00706073" w:rsidRPr="00E84323" w14:paraId="6856C241" w14:textId="77777777" w:rsidTr="00706073">
        <w:trPr>
          <w:jc w:val="center"/>
        </w:trPr>
        <w:tc>
          <w:tcPr>
            <w:tcW w:w="4876" w:type="dxa"/>
            <w:hideMark/>
          </w:tcPr>
          <w:p w14:paraId="1F9927A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191FAF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92E40CC" w14:textId="77777777" w:rsidTr="00706073">
        <w:trPr>
          <w:jc w:val="center"/>
        </w:trPr>
        <w:tc>
          <w:tcPr>
            <w:tcW w:w="4876" w:type="dxa"/>
            <w:hideMark/>
          </w:tcPr>
          <w:p w14:paraId="63672B9A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  <w:t>L-Aġenzija għandha tiżviluppa tali taħriġ f'kooperazzjoni mill-qrib mal-Istati Membri u, b'kooperazzjoni ma' entitajiet adatti ta' taħriġ fl-Istati Membri, inklużi istituzzjonijiet akkademiċi u organizzazzjonijiet rilevanti oħrajn.</w:t>
            </w:r>
          </w:p>
        </w:tc>
        <w:tc>
          <w:tcPr>
            <w:tcW w:w="4876" w:type="dxa"/>
            <w:hideMark/>
          </w:tcPr>
          <w:p w14:paraId="080093AE" w14:textId="4358476C" w:rsidR="00706073" w:rsidRPr="00E84323" w:rsidRDefault="00706073" w:rsidP="005C5C75">
            <w:pPr>
              <w:pStyle w:val="Normal6"/>
              <w:rPr>
                <w:szCs w:val="24"/>
              </w:rPr>
            </w:pPr>
            <w:r w:rsidRPr="00E84323">
              <w:t>2.</w:t>
            </w:r>
            <w:r w:rsidRPr="00E84323">
              <w:tab/>
              <w:t xml:space="preserve">L-Aġenzija għandha tiżviluppa tali taħriġ f'kooperazzjoni mill-qrib mal-Istati Membri u, </w:t>
            </w:r>
            <w:r w:rsidRPr="00E84323">
              <w:rPr>
                <w:b/>
                <w:i/>
              </w:rPr>
              <w:t xml:space="preserve">fejn ikun xieraq, l-Aġenzija Ewropea għall-Gwardja tal-Fruntiera u tal-Kosta u l-Aġenzija tal-Unjoni Ewropea għad-Drittijiet Fundamentali u, </w:t>
            </w:r>
            <w:r w:rsidRPr="00E84323">
              <w:t xml:space="preserve">b'kooperazzjoni ma' entitajiet adatti ta' taħriġ fl-Istati Membri, inklużi istituzzjonijiet akkademiċi u </w:t>
            </w:r>
            <w:r w:rsidRPr="00E84323">
              <w:lastRenderedPageBreak/>
              <w:t>organizzazzjonijiet rilevanti oħrajn</w:t>
            </w:r>
            <w:r w:rsidRPr="00E84323">
              <w:rPr>
                <w:b/>
                <w:i/>
              </w:rPr>
              <w:t>, bħall-UNHCR, assoċjazzjonijiet nazzjonali u internazzjonali ta' mħallfin u organizzazzjonijiet mhux governattivi oħra</w:t>
            </w:r>
            <w:r w:rsidRPr="00E84323">
              <w:t>.</w:t>
            </w:r>
          </w:p>
        </w:tc>
      </w:tr>
    </w:tbl>
    <w:p w14:paraId="1E7889A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144D62F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8D983BF" w14:textId="46C4301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17</w:t>
      </w:r>
      <w:r w:rsidRPr="00E84323">
        <w:rPr>
          <w:rStyle w:val="HideTWBExt"/>
          <w:b w:val="0"/>
          <w:noProof w:val="0"/>
        </w:rPr>
        <w:t>&lt;/NumAm&gt;</w:t>
      </w:r>
    </w:p>
    <w:p w14:paraId="6B9FF27A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2262615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5 – punt ga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7735C2D" w14:textId="77777777" w:rsidTr="00706073">
        <w:trPr>
          <w:jc w:val="center"/>
        </w:trPr>
        <w:tc>
          <w:tcPr>
            <w:tcW w:w="9752" w:type="dxa"/>
            <w:gridSpan w:val="2"/>
          </w:tcPr>
          <w:p w14:paraId="3C8FE5E5" w14:textId="77777777" w:rsidR="00706073" w:rsidRPr="00E84323" w:rsidRDefault="00706073">
            <w:pPr>
              <w:keepNext/>
            </w:pPr>
          </w:p>
        </w:tc>
      </w:tr>
      <w:tr w:rsidR="00706073" w:rsidRPr="00E84323" w14:paraId="0C84E82A" w14:textId="77777777" w:rsidTr="00706073">
        <w:trPr>
          <w:jc w:val="center"/>
        </w:trPr>
        <w:tc>
          <w:tcPr>
            <w:tcW w:w="4876" w:type="dxa"/>
            <w:hideMark/>
          </w:tcPr>
          <w:p w14:paraId="1FA4305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8DE8AE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3BBD91F" w14:textId="77777777" w:rsidTr="00706073">
        <w:trPr>
          <w:jc w:val="center"/>
        </w:trPr>
        <w:tc>
          <w:tcPr>
            <w:tcW w:w="4876" w:type="dxa"/>
          </w:tcPr>
          <w:p w14:paraId="61CB581D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1004DF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(g a)</w:t>
            </w:r>
            <w:r w:rsidRPr="00E84323">
              <w:tab/>
            </w:r>
            <w:r w:rsidRPr="00E84323">
              <w:rPr>
                <w:b/>
                <w:i/>
              </w:rPr>
              <w:t>ir-risistemazzjoni, inkluż fir-rigward ta' missjonijiet tal-għażla, l-għoti ta' informazzjoni ta' qabel it-tluq u appoġġ ta' wara l-wasla;</w:t>
            </w:r>
          </w:p>
        </w:tc>
      </w:tr>
    </w:tbl>
    <w:p w14:paraId="28852C5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801DFC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AF32359" w14:textId="74EC137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18</w:t>
      </w:r>
      <w:r w:rsidRPr="00E84323">
        <w:rPr>
          <w:rStyle w:val="HideTWBExt"/>
          <w:b w:val="0"/>
          <w:noProof w:val="0"/>
        </w:rPr>
        <w:t>&lt;/NumAm&gt;</w:t>
      </w:r>
    </w:p>
    <w:p w14:paraId="7C9FD47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AA5B4F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5 – punt gb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2A4CCC5" w14:textId="77777777" w:rsidTr="00706073">
        <w:trPr>
          <w:jc w:val="center"/>
        </w:trPr>
        <w:tc>
          <w:tcPr>
            <w:tcW w:w="9752" w:type="dxa"/>
            <w:gridSpan w:val="2"/>
          </w:tcPr>
          <w:p w14:paraId="621D21C1" w14:textId="77777777" w:rsidR="00706073" w:rsidRPr="00E84323" w:rsidRDefault="00706073">
            <w:pPr>
              <w:keepNext/>
            </w:pPr>
          </w:p>
        </w:tc>
      </w:tr>
      <w:tr w:rsidR="00706073" w:rsidRPr="00E84323" w14:paraId="3ADCB4EE" w14:textId="77777777" w:rsidTr="00706073">
        <w:trPr>
          <w:jc w:val="center"/>
        </w:trPr>
        <w:tc>
          <w:tcPr>
            <w:tcW w:w="4876" w:type="dxa"/>
            <w:hideMark/>
          </w:tcPr>
          <w:p w14:paraId="57506B5F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333F22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0B2A650" w14:textId="77777777" w:rsidTr="00706073">
        <w:trPr>
          <w:jc w:val="center"/>
        </w:trPr>
        <w:tc>
          <w:tcPr>
            <w:tcW w:w="4876" w:type="dxa"/>
          </w:tcPr>
          <w:p w14:paraId="4015D93D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13BDDA4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(g b)</w:t>
            </w:r>
            <w:r w:rsidRPr="00E84323">
              <w:tab/>
            </w:r>
            <w:r w:rsidRPr="00E84323">
              <w:rPr>
                <w:b/>
                <w:i/>
              </w:rPr>
              <w:t>kwistjonijiet relatati mal-ipproċessar tal-applikazzjonijiet għall-protezzjoni internazzjonali relatati mal-ġeneru, l-identità tal-ġeneru u l-orjentazzjoni sesswali;</w:t>
            </w:r>
          </w:p>
        </w:tc>
      </w:tr>
    </w:tbl>
    <w:p w14:paraId="30A2F45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684D764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1480818" w14:textId="38AD6DC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19</w:t>
      </w:r>
      <w:r w:rsidRPr="00E84323">
        <w:rPr>
          <w:rStyle w:val="HideTWBExt"/>
          <w:b w:val="0"/>
          <w:noProof w:val="0"/>
        </w:rPr>
        <w:t>&lt;/NumAm&gt;</w:t>
      </w:r>
    </w:p>
    <w:p w14:paraId="236B68C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AA0190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5 – punt gc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0863EEC" w14:textId="77777777" w:rsidTr="00706073">
        <w:trPr>
          <w:jc w:val="center"/>
        </w:trPr>
        <w:tc>
          <w:tcPr>
            <w:tcW w:w="9752" w:type="dxa"/>
            <w:gridSpan w:val="2"/>
          </w:tcPr>
          <w:p w14:paraId="1AEDD161" w14:textId="77777777" w:rsidR="00706073" w:rsidRPr="00E84323" w:rsidRDefault="00706073">
            <w:pPr>
              <w:keepNext/>
            </w:pPr>
          </w:p>
        </w:tc>
      </w:tr>
      <w:tr w:rsidR="00706073" w:rsidRPr="00E84323" w14:paraId="3494AD8F" w14:textId="77777777" w:rsidTr="00706073">
        <w:trPr>
          <w:jc w:val="center"/>
        </w:trPr>
        <w:tc>
          <w:tcPr>
            <w:tcW w:w="4876" w:type="dxa"/>
            <w:hideMark/>
          </w:tcPr>
          <w:p w14:paraId="29289E8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657779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AD536D3" w14:textId="77777777" w:rsidTr="00706073">
        <w:trPr>
          <w:jc w:val="center"/>
        </w:trPr>
        <w:tc>
          <w:tcPr>
            <w:tcW w:w="4876" w:type="dxa"/>
          </w:tcPr>
          <w:p w14:paraId="46D31387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AA0EDF2" w14:textId="23C236FA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(g c)</w:t>
            </w:r>
            <w:r w:rsidRPr="00E84323">
              <w:tab/>
            </w:r>
            <w:r w:rsidRPr="00E84323">
              <w:rPr>
                <w:b/>
                <w:i/>
              </w:rPr>
              <w:t>kwistjonijiet relatati mal-kontenut tal-protezzjoni internazzjonali, id-drittijiet ta' persuni mogħtija l-protezzjoni internazzjonali u l-appoġġ għall-integrazzjoni;</w:t>
            </w:r>
          </w:p>
        </w:tc>
      </w:tr>
    </w:tbl>
    <w:p w14:paraId="60A53BA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DEE716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F804571" w14:textId="300444F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20</w:t>
      </w:r>
      <w:r w:rsidRPr="00E84323">
        <w:rPr>
          <w:rStyle w:val="HideTWBExt"/>
          <w:b w:val="0"/>
          <w:noProof w:val="0"/>
        </w:rPr>
        <w:t>&lt;/NumAm&gt;</w:t>
      </w:r>
    </w:p>
    <w:p w14:paraId="76F4EA8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CD5F4D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5 – punt gd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49273D5" w14:textId="77777777" w:rsidTr="00706073">
        <w:trPr>
          <w:jc w:val="center"/>
        </w:trPr>
        <w:tc>
          <w:tcPr>
            <w:tcW w:w="9752" w:type="dxa"/>
            <w:gridSpan w:val="2"/>
          </w:tcPr>
          <w:p w14:paraId="271FA890" w14:textId="77777777" w:rsidR="00706073" w:rsidRPr="00E84323" w:rsidRDefault="00706073">
            <w:pPr>
              <w:keepNext/>
            </w:pPr>
          </w:p>
        </w:tc>
      </w:tr>
      <w:tr w:rsidR="00706073" w:rsidRPr="00E84323" w14:paraId="293F4C14" w14:textId="77777777" w:rsidTr="00706073">
        <w:trPr>
          <w:jc w:val="center"/>
        </w:trPr>
        <w:tc>
          <w:tcPr>
            <w:tcW w:w="4876" w:type="dxa"/>
            <w:hideMark/>
          </w:tcPr>
          <w:p w14:paraId="01726BD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DA049E3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C187B98" w14:textId="77777777" w:rsidTr="00706073">
        <w:trPr>
          <w:jc w:val="center"/>
        </w:trPr>
        <w:tc>
          <w:tcPr>
            <w:tcW w:w="4876" w:type="dxa"/>
          </w:tcPr>
          <w:p w14:paraId="7C566C9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A911D29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(g d)</w:t>
            </w:r>
            <w:r w:rsidRPr="00E84323">
              <w:tab/>
            </w:r>
            <w:r w:rsidRPr="00E84323">
              <w:rPr>
                <w:b/>
                <w:i/>
              </w:rPr>
              <w:t>sensiela ta' żvilupp professjonali għall-membri ta' qrati u tribunali;</w:t>
            </w:r>
          </w:p>
        </w:tc>
      </w:tr>
    </w:tbl>
    <w:p w14:paraId="624A5DEB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A01E93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65C016D" w14:textId="7D302AF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21</w:t>
      </w:r>
      <w:r w:rsidRPr="00E84323">
        <w:rPr>
          <w:rStyle w:val="HideTWBExt"/>
          <w:b w:val="0"/>
          <w:noProof w:val="0"/>
        </w:rPr>
        <w:t>&lt;/NumAm&gt;</w:t>
      </w:r>
    </w:p>
    <w:p w14:paraId="62AF796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0D15736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5 – punt ge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3EAE64A" w14:textId="77777777" w:rsidTr="00706073">
        <w:trPr>
          <w:jc w:val="center"/>
        </w:trPr>
        <w:tc>
          <w:tcPr>
            <w:tcW w:w="9752" w:type="dxa"/>
            <w:gridSpan w:val="2"/>
          </w:tcPr>
          <w:p w14:paraId="7A0B7094" w14:textId="77777777" w:rsidR="00706073" w:rsidRPr="00E84323" w:rsidRDefault="00706073">
            <w:pPr>
              <w:keepNext/>
            </w:pPr>
          </w:p>
        </w:tc>
      </w:tr>
      <w:tr w:rsidR="00706073" w:rsidRPr="00E84323" w14:paraId="5F07CB1D" w14:textId="77777777" w:rsidTr="00706073">
        <w:trPr>
          <w:jc w:val="center"/>
        </w:trPr>
        <w:tc>
          <w:tcPr>
            <w:tcW w:w="4876" w:type="dxa"/>
            <w:hideMark/>
          </w:tcPr>
          <w:p w14:paraId="059161F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567828A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F77C633" w14:textId="77777777" w:rsidTr="00706073">
        <w:trPr>
          <w:jc w:val="center"/>
        </w:trPr>
        <w:tc>
          <w:tcPr>
            <w:tcW w:w="4876" w:type="dxa"/>
          </w:tcPr>
          <w:p w14:paraId="4907EF5A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076250A" w14:textId="6DAD0350" w:rsidR="00706073" w:rsidRPr="00E84323" w:rsidRDefault="00706073" w:rsidP="00B25E17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(g e)</w:t>
            </w:r>
            <w:r w:rsidRPr="00E84323">
              <w:tab/>
            </w:r>
            <w:r w:rsidRPr="00E84323">
              <w:rPr>
                <w:b/>
                <w:i/>
              </w:rPr>
              <w:t>kwistjonijiet rilevanti oħra, jekk ikun meħtieġ, abbażi ta' deċiżjoni tal-Bord ta' Tmexxija.</w:t>
            </w:r>
          </w:p>
        </w:tc>
      </w:tr>
    </w:tbl>
    <w:p w14:paraId="10FB7D0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AF7471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B6FDC69" w14:textId="3A466EC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22</w:t>
      </w:r>
      <w:r w:rsidRPr="00E84323">
        <w:rPr>
          <w:rStyle w:val="HideTWBExt"/>
          <w:b w:val="0"/>
          <w:noProof w:val="0"/>
        </w:rPr>
        <w:t>&lt;/NumAm&gt;</w:t>
      </w:r>
    </w:p>
    <w:p w14:paraId="2D67567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06C5D5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7 – paragrafu 7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D419FB8" w14:textId="77777777" w:rsidTr="00706073">
        <w:trPr>
          <w:jc w:val="center"/>
        </w:trPr>
        <w:tc>
          <w:tcPr>
            <w:tcW w:w="9752" w:type="dxa"/>
            <w:gridSpan w:val="2"/>
          </w:tcPr>
          <w:p w14:paraId="08465543" w14:textId="77777777" w:rsidR="00706073" w:rsidRPr="00E84323" w:rsidRDefault="00706073">
            <w:pPr>
              <w:keepNext/>
            </w:pPr>
          </w:p>
        </w:tc>
      </w:tr>
      <w:tr w:rsidR="00706073" w:rsidRPr="00E84323" w14:paraId="365F601E" w14:textId="77777777" w:rsidTr="00706073">
        <w:trPr>
          <w:jc w:val="center"/>
        </w:trPr>
        <w:tc>
          <w:tcPr>
            <w:tcW w:w="4876" w:type="dxa"/>
            <w:hideMark/>
          </w:tcPr>
          <w:p w14:paraId="2999080C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ED682A8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BD35C83" w14:textId="77777777" w:rsidTr="00706073">
        <w:trPr>
          <w:jc w:val="center"/>
        </w:trPr>
        <w:tc>
          <w:tcPr>
            <w:tcW w:w="4876" w:type="dxa"/>
            <w:hideMark/>
          </w:tcPr>
          <w:p w14:paraId="03F726C2" w14:textId="77777777" w:rsidR="00706073" w:rsidRPr="00E84323" w:rsidRDefault="00706073">
            <w:pPr>
              <w:pStyle w:val="Normal6"/>
            </w:pPr>
            <w:r w:rsidRPr="00E84323">
              <w:t>7.</w:t>
            </w:r>
            <w:r w:rsidRPr="00E84323">
              <w:tab/>
              <w:t xml:space="preserve">L-Aġenzija għandha </w:t>
            </w:r>
            <w:r w:rsidRPr="00E84323">
              <w:rPr>
                <w:b/>
                <w:i/>
              </w:rPr>
              <w:t>tieħu l-</w:t>
            </w:r>
            <w:r w:rsidRPr="00E84323">
              <w:rPr>
                <w:b/>
                <w:i/>
              </w:rPr>
              <w:lastRenderedPageBreak/>
              <w:t>inizjattivi meħtieġa biex tiżgura li</w:t>
            </w:r>
            <w:r w:rsidRPr="00E84323">
              <w:t xml:space="preserve"> l-esperti li jipparteċipaw fit-timijiet ta' appoġġ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u r-riżerva ta' intervent </w:t>
            </w:r>
            <w:r w:rsidRPr="00E84323">
              <w:rPr>
                <w:b/>
                <w:i/>
              </w:rPr>
              <w:t>għall-ażil, ikunu rċevew it-taħriġ</w:t>
            </w:r>
            <w:r w:rsidRPr="00E84323">
              <w:t xml:space="preserve"> speċjalizzat rilevanti għall-kompiti u l-funzjonijiet tagħhom, qabel il-parteċipazzjoni tagħhom fl-attivitajiet operazzjonali mill-Aġenzija. L-Aġenzija għandha twettaq eżerċizzji b'mod regolari ma' dawn l-esperti skont l-iskeda tat-taħriġ u l-eżerċizzji avvanzati msemmija fil-programm ta' ħidma annwali tagħha.</w:t>
            </w:r>
          </w:p>
        </w:tc>
        <w:tc>
          <w:tcPr>
            <w:tcW w:w="4876" w:type="dxa"/>
            <w:hideMark/>
          </w:tcPr>
          <w:p w14:paraId="3B969B5F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lastRenderedPageBreak/>
              <w:t>7.</w:t>
            </w:r>
            <w:r w:rsidRPr="00E84323">
              <w:tab/>
              <w:t xml:space="preserve">L-Aġenzija għandha </w:t>
            </w:r>
            <w:r w:rsidRPr="00E84323">
              <w:rPr>
                <w:b/>
                <w:i/>
              </w:rPr>
              <w:t>tipprovdi</w:t>
            </w:r>
            <w:r w:rsidRPr="00E84323">
              <w:t xml:space="preserve"> l-</w:t>
            </w:r>
            <w:r w:rsidRPr="00E84323">
              <w:lastRenderedPageBreak/>
              <w:t xml:space="preserve">esperti li jipparteċipaw fit-timijiet ta' appoġġ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u r-riżerva ta' intervent </w:t>
            </w:r>
            <w:r w:rsidRPr="00E84323">
              <w:rPr>
                <w:b/>
                <w:i/>
              </w:rPr>
              <w:t>għall-asil bit-taħriġ</w:t>
            </w:r>
            <w:r w:rsidRPr="00E84323">
              <w:t xml:space="preserve"> speċjalizzat rilevanti għall-kompiti u l-funzjonijiet tagħhom, qabel il-parteċipazzjoni tagħhom fl-attivitajiet operazzjonali mill-Aġenzija. L-Aġenzija għandha twettaq eżerċizzji b'mod regolari ma' dawn l-esperti skont l-iskeda tat-taħriġ u l-eżerċizzji avvanzati msemmija fil-programm ta' ħidma annwali tagħha.</w:t>
            </w:r>
          </w:p>
        </w:tc>
      </w:tr>
    </w:tbl>
    <w:p w14:paraId="1690CEA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C53C37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47D8E6E" w14:textId="424C6B8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23</w:t>
      </w:r>
      <w:r w:rsidRPr="00E84323">
        <w:rPr>
          <w:rStyle w:val="HideTWBExt"/>
          <w:b w:val="0"/>
          <w:noProof w:val="0"/>
        </w:rPr>
        <w:t>&lt;/NumAm&gt;</w:t>
      </w:r>
    </w:p>
    <w:p w14:paraId="1FCDFDA3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C880A5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8 – 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C548EDC" w14:textId="77777777" w:rsidTr="00706073">
        <w:trPr>
          <w:jc w:val="center"/>
        </w:trPr>
        <w:tc>
          <w:tcPr>
            <w:tcW w:w="9752" w:type="dxa"/>
            <w:gridSpan w:val="2"/>
          </w:tcPr>
          <w:p w14:paraId="4A027BCF" w14:textId="77777777" w:rsidR="00706073" w:rsidRPr="00E84323" w:rsidRDefault="00706073">
            <w:pPr>
              <w:keepNext/>
            </w:pPr>
          </w:p>
        </w:tc>
      </w:tr>
      <w:tr w:rsidR="00706073" w:rsidRPr="00E84323" w14:paraId="61514406" w14:textId="77777777" w:rsidTr="00706073">
        <w:trPr>
          <w:jc w:val="center"/>
        </w:trPr>
        <w:tc>
          <w:tcPr>
            <w:tcW w:w="4876" w:type="dxa"/>
            <w:hideMark/>
          </w:tcPr>
          <w:p w14:paraId="32F985E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992018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09348EB" w14:textId="77777777" w:rsidTr="00706073">
        <w:trPr>
          <w:jc w:val="center"/>
        </w:trPr>
        <w:tc>
          <w:tcPr>
            <w:tcW w:w="4876" w:type="dxa"/>
            <w:hideMark/>
          </w:tcPr>
          <w:p w14:paraId="05AB8BED" w14:textId="77777777" w:rsidR="00706073" w:rsidRPr="00E84323" w:rsidRDefault="00706073">
            <w:pPr>
              <w:pStyle w:val="Normal6"/>
            </w:pPr>
            <w:r w:rsidRPr="00E84323">
              <w:t>1.</w:t>
            </w:r>
            <w:r w:rsidRPr="00E84323">
              <w:tab/>
              <w:t xml:space="preserve">L-Aġenzija għandha tkun ċentru għall-ġbir rilevanti, kredibbli, </w:t>
            </w:r>
            <w:r w:rsidRPr="00E84323">
              <w:rPr>
                <w:b/>
                <w:i/>
              </w:rPr>
              <w:t>preċiż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aġġornat ta' informazzjoni</w:t>
            </w:r>
            <w:r w:rsidRPr="00E84323">
              <w:t xml:space="preserve"> dwar il-pajjiżi ta' oriġini ta' persuni li japplikaw għall-protezzjoni internazzjonali, inkluża informazzjoni speċifika għat-tfal u informazzjoni mmirata lejn persuni li jappartjenu għal gruppi vulnerabbli. Hija għandha tfassal u taġġorna regolarment rapporti u prodotti oħra li jipprovdu informazzjoni dwar il-pajjiżi tal-oriġini fil-livell tal-Unjoni inklużi kwistjonijiet tematiċi speċifiċi għall-pajjiżi ta' oriġini.</w:t>
            </w:r>
          </w:p>
        </w:tc>
        <w:tc>
          <w:tcPr>
            <w:tcW w:w="4876" w:type="dxa"/>
            <w:hideMark/>
          </w:tcPr>
          <w:p w14:paraId="2123AC3C" w14:textId="2B708EAE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1.</w:t>
            </w:r>
            <w:r w:rsidRPr="00E84323">
              <w:tab/>
              <w:t xml:space="preserve">L-Aġenzija għandha tkun ċentru għall-ġbir </w:t>
            </w:r>
            <w:r w:rsidRPr="00E84323">
              <w:rPr>
                <w:b/>
                <w:i/>
              </w:rPr>
              <w:t>ta' informazzjoni</w:t>
            </w:r>
            <w:r w:rsidRPr="00E84323">
              <w:t xml:space="preserve"> rilevanti, kredibbli, </w:t>
            </w:r>
            <w:r w:rsidRPr="00E84323">
              <w:rPr>
                <w:b/>
                <w:i/>
              </w:rPr>
              <w:t>preċiża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aġġornata</w:t>
            </w:r>
            <w:r w:rsidRPr="00E84323">
              <w:t xml:space="preserve"> dwar il-pajjiżi ta' oriġini ta' persuni li japplikaw għall-protezzjoni internazzjonali, inkluża informazzjoni speċifika għat-tfal</w:t>
            </w:r>
            <w:r w:rsidRPr="00E84323">
              <w:rPr>
                <w:b/>
                <w:i/>
              </w:rPr>
              <w:t>, għall-ġeneri u għall-orjentazzjoni sesswali</w:t>
            </w:r>
            <w:r w:rsidRPr="00E84323">
              <w:t xml:space="preserve"> u informazzjoni mmirata lejn persuni li jappartjenu għal gruppi vulnerabbli</w:t>
            </w:r>
            <w:r w:rsidRPr="00E84323">
              <w:rPr>
                <w:b/>
                <w:i/>
              </w:rPr>
              <w:t xml:space="preserve"> u minoranzi</w:t>
            </w:r>
            <w:r w:rsidRPr="00E84323">
              <w:t>. Hija għandha tfassal u taġġorna regolarment rapporti u prodotti oħra li jipprovdu informazzjoni dwar il-pajjiżi tal-oriġini fil-livell tal-Unjoni inklużi kwistjonijiet tematiċi speċifiċi għall-pajjiżi ta' oriġini.</w:t>
            </w:r>
          </w:p>
        </w:tc>
      </w:tr>
    </w:tbl>
    <w:p w14:paraId="5D61586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A88689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E2048A8" w14:textId="5708F48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24</w:t>
      </w:r>
      <w:r w:rsidRPr="00E84323">
        <w:rPr>
          <w:rStyle w:val="HideTWBExt"/>
          <w:b w:val="0"/>
          <w:noProof w:val="0"/>
        </w:rPr>
        <w:t>&lt;/NumAm&gt;</w:t>
      </w:r>
    </w:p>
    <w:p w14:paraId="1790480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528C73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8 – paragrafu 2 – punt a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A92A215" w14:textId="77777777" w:rsidTr="00706073">
        <w:trPr>
          <w:jc w:val="center"/>
        </w:trPr>
        <w:tc>
          <w:tcPr>
            <w:tcW w:w="9752" w:type="dxa"/>
            <w:gridSpan w:val="2"/>
          </w:tcPr>
          <w:p w14:paraId="586FF83A" w14:textId="77777777" w:rsidR="00706073" w:rsidRPr="00E84323" w:rsidRDefault="00706073">
            <w:pPr>
              <w:keepNext/>
            </w:pPr>
          </w:p>
        </w:tc>
      </w:tr>
      <w:tr w:rsidR="00706073" w:rsidRPr="00E84323" w14:paraId="3813FFEC" w14:textId="77777777" w:rsidTr="00706073">
        <w:trPr>
          <w:jc w:val="center"/>
        </w:trPr>
        <w:tc>
          <w:tcPr>
            <w:tcW w:w="4876" w:type="dxa"/>
            <w:hideMark/>
          </w:tcPr>
          <w:p w14:paraId="4660F7BD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10CEE05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DAAFF60" w14:textId="77777777" w:rsidTr="00706073">
        <w:trPr>
          <w:jc w:val="center"/>
        </w:trPr>
        <w:tc>
          <w:tcPr>
            <w:tcW w:w="4876" w:type="dxa"/>
            <w:hideMark/>
          </w:tcPr>
          <w:p w14:paraId="724DCCDC" w14:textId="77777777" w:rsidR="00706073" w:rsidRPr="00E84323" w:rsidRDefault="00706073">
            <w:pPr>
              <w:pStyle w:val="Normal6"/>
            </w:pPr>
            <w:r w:rsidRPr="00E84323">
              <w:t>(a)</w:t>
            </w:r>
            <w:r w:rsidRPr="00E84323">
              <w:tab/>
              <w:t xml:space="preserve">tagħmel użu mis-sorsi rilevanti kollha ta' informazzjoni, inklużi l-analiżi tagħha tal-informazzjoni dwar is-sitwazzjoni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informazzjoni oħra miġbura minn organizzazzjonijiet governattivi, mhux governattivi u internazzjonali, inkluż permezz tan-netwerks imsemmija fl-Artikolu</w:t>
            </w:r>
            <w:r w:rsidRPr="00E84323">
              <w:rPr>
                <w:b/>
                <w:i/>
              </w:rPr>
              <w:t xml:space="preserve"> 9</w:t>
            </w:r>
            <w:r w:rsidRPr="00E84323">
              <w:t>, kif ukoll istituzzjonijiet tal-Unjoni, aġenziji, korpi, uffiċċji, u s-Servizz Ewropew għall-Azzjoni Esterna;</w:t>
            </w:r>
          </w:p>
        </w:tc>
        <w:tc>
          <w:tcPr>
            <w:tcW w:w="4876" w:type="dxa"/>
            <w:hideMark/>
          </w:tcPr>
          <w:p w14:paraId="2DB902BE" w14:textId="0D99559B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t>(a)</w:t>
            </w:r>
            <w:r w:rsidRPr="00E84323">
              <w:tab/>
              <w:t xml:space="preserve">tagħmel użu mis-sorsi rilevanti kollha ta' informazzjoni, inklużi l-analiżi tagħha tal-informazzjoni dwar is-sitwazzjoni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informazzjoni oħra miġbura minn organizzazzjonijiet governattivi, mhux governattivi u internazzjonali, </w:t>
            </w:r>
            <w:r w:rsidRPr="00E84323">
              <w:rPr>
                <w:b/>
                <w:i/>
              </w:rPr>
              <w:t xml:space="preserve">bħall-UNHCR </w:t>
            </w:r>
            <w:r w:rsidRPr="00E84323">
              <w:t>inkluż permezz tan-netwerks imsemmija fl-Artikolu</w:t>
            </w:r>
            <w:r w:rsidRPr="00E84323">
              <w:rPr>
                <w:b/>
                <w:i/>
              </w:rPr>
              <w:t> 9 ta' dan ir-Regolament, missjonijiet ta' ġbir ta' informazzjoni kkoordinati mill-Aġenzija</w:t>
            </w:r>
            <w:r w:rsidRPr="00E84323">
              <w:t>, kif ukoll istituzzjonijiet tal-Unjoni, aġenziji, korpi, uffiċċji, u s-Servizz Ewropew għall-Azzjoni Esterna;</w:t>
            </w:r>
          </w:p>
        </w:tc>
      </w:tr>
    </w:tbl>
    <w:p w14:paraId="1413E33D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A015B13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10FBF6C" w14:textId="19317F3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25</w:t>
      </w:r>
      <w:r w:rsidRPr="00E84323">
        <w:rPr>
          <w:rStyle w:val="HideTWBExt"/>
          <w:b w:val="0"/>
          <w:noProof w:val="0"/>
        </w:rPr>
        <w:t>&lt;/NumAm&gt;</w:t>
      </w:r>
    </w:p>
    <w:p w14:paraId="542F4BB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5781E7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8 – paragrafu 2 – punt b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022A496" w14:textId="77777777" w:rsidTr="00706073">
        <w:trPr>
          <w:jc w:val="center"/>
        </w:trPr>
        <w:tc>
          <w:tcPr>
            <w:tcW w:w="9752" w:type="dxa"/>
            <w:gridSpan w:val="2"/>
          </w:tcPr>
          <w:p w14:paraId="5C34C97D" w14:textId="77777777" w:rsidR="00706073" w:rsidRPr="00E84323" w:rsidRDefault="00706073">
            <w:pPr>
              <w:keepNext/>
            </w:pPr>
          </w:p>
        </w:tc>
      </w:tr>
      <w:tr w:rsidR="00706073" w:rsidRPr="00E84323" w14:paraId="793F7AE7" w14:textId="77777777" w:rsidTr="00706073">
        <w:trPr>
          <w:jc w:val="center"/>
        </w:trPr>
        <w:tc>
          <w:tcPr>
            <w:tcW w:w="4876" w:type="dxa"/>
            <w:hideMark/>
          </w:tcPr>
          <w:p w14:paraId="7C11091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495FE09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C49BDC1" w14:textId="77777777" w:rsidTr="00706073">
        <w:trPr>
          <w:jc w:val="center"/>
        </w:trPr>
        <w:tc>
          <w:tcPr>
            <w:tcW w:w="4876" w:type="dxa"/>
            <w:hideMark/>
          </w:tcPr>
          <w:p w14:paraId="135AF5BE" w14:textId="77777777" w:rsidR="00706073" w:rsidRPr="00E84323" w:rsidRDefault="00706073">
            <w:pPr>
              <w:pStyle w:val="Normal6"/>
            </w:pPr>
            <w:r w:rsidRPr="00E84323">
              <w:t>(b)</w:t>
            </w:r>
            <w:r w:rsidRPr="00E84323">
              <w:tab/>
            </w:r>
            <w:r w:rsidRPr="00E84323">
              <w:rPr>
                <w:b/>
                <w:i/>
              </w:rPr>
              <w:t>timmaniġġa</w:t>
            </w:r>
            <w:r w:rsidRPr="00E84323">
              <w:t xml:space="preserve"> u tkompli tiżviluppa portal li jiġbor l-informazzjoni relatata mal-pajjiżi ta' oriġini;</w:t>
            </w:r>
          </w:p>
        </w:tc>
        <w:tc>
          <w:tcPr>
            <w:tcW w:w="4876" w:type="dxa"/>
            <w:hideMark/>
          </w:tcPr>
          <w:p w14:paraId="23923D63" w14:textId="0A7829D7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t>(b)</w:t>
            </w:r>
            <w:r w:rsidRPr="00E84323">
              <w:tab/>
            </w:r>
            <w:r w:rsidRPr="00E84323">
              <w:rPr>
                <w:b/>
                <w:i/>
              </w:rPr>
              <w:t>timmaniġġja</w:t>
            </w:r>
            <w:r w:rsidRPr="00E84323">
              <w:t xml:space="preserve"> u tkompli tiżviluppa portal </w:t>
            </w:r>
            <w:r w:rsidRPr="00E84323">
              <w:rPr>
                <w:b/>
                <w:i/>
              </w:rPr>
              <w:t xml:space="preserve">pubblikament aċċessibbli </w:t>
            </w:r>
            <w:r w:rsidRPr="00E84323">
              <w:t>li jiġbor</w:t>
            </w:r>
            <w:r w:rsidRPr="00E84323">
              <w:rPr>
                <w:b/>
                <w:i/>
              </w:rPr>
              <w:t xml:space="preserve"> u jxerred</w:t>
            </w:r>
            <w:r w:rsidRPr="00E84323">
              <w:t xml:space="preserve"> l-informazzjoni relatata mal-pajjiżi ta' oriġini;</w:t>
            </w:r>
          </w:p>
        </w:tc>
      </w:tr>
    </w:tbl>
    <w:p w14:paraId="7401773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7468A15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82C4E6C" w14:textId="2AF9810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26</w:t>
      </w:r>
      <w:r w:rsidRPr="00E84323">
        <w:rPr>
          <w:rStyle w:val="HideTWBExt"/>
          <w:b w:val="0"/>
          <w:noProof w:val="0"/>
        </w:rPr>
        <w:t>&lt;/NumAm&gt;</w:t>
      </w:r>
    </w:p>
    <w:p w14:paraId="06C97CC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AC37A5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8 – paragrafu 2 – punt c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517FF58" w14:textId="77777777" w:rsidTr="00706073">
        <w:trPr>
          <w:jc w:val="center"/>
        </w:trPr>
        <w:tc>
          <w:tcPr>
            <w:tcW w:w="9752" w:type="dxa"/>
            <w:gridSpan w:val="2"/>
          </w:tcPr>
          <w:p w14:paraId="383A067F" w14:textId="77777777" w:rsidR="00706073" w:rsidRPr="00E84323" w:rsidRDefault="00706073">
            <w:pPr>
              <w:keepNext/>
            </w:pPr>
          </w:p>
        </w:tc>
      </w:tr>
      <w:tr w:rsidR="00706073" w:rsidRPr="00E84323" w14:paraId="63014E78" w14:textId="77777777" w:rsidTr="00706073">
        <w:trPr>
          <w:jc w:val="center"/>
        </w:trPr>
        <w:tc>
          <w:tcPr>
            <w:tcW w:w="4876" w:type="dxa"/>
            <w:hideMark/>
          </w:tcPr>
          <w:p w14:paraId="24AB983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5FAD66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10B155F" w14:textId="77777777" w:rsidTr="00706073">
        <w:trPr>
          <w:jc w:val="center"/>
        </w:trPr>
        <w:tc>
          <w:tcPr>
            <w:tcW w:w="4876" w:type="dxa"/>
            <w:hideMark/>
          </w:tcPr>
          <w:p w14:paraId="442C2BE2" w14:textId="77777777" w:rsidR="00706073" w:rsidRPr="00E84323" w:rsidRDefault="00706073">
            <w:pPr>
              <w:pStyle w:val="Normal6"/>
            </w:pPr>
            <w:r w:rsidRPr="00E84323">
              <w:t>(c)</w:t>
            </w:r>
            <w:r w:rsidRPr="00E84323">
              <w:tab/>
              <w:t xml:space="preserve">tiżviluppa format komuni u metodoloġija komuni li </w:t>
            </w:r>
            <w:r w:rsidRPr="00E84323">
              <w:rPr>
                <w:b/>
                <w:i/>
              </w:rPr>
              <w:t>tinkludi</w:t>
            </w:r>
            <w:r w:rsidRPr="00E84323">
              <w:t xml:space="preserve"> termini ta' referenza, f'konformità mar-rekwiżiti tal-liġi tal-Unjoni dwar </w:t>
            </w:r>
            <w:r w:rsidRPr="00E84323">
              <w:rPr>
                <w:b/>
                <w:i/>
              </w:rPr>
              <w:t>l-ażil</w:t>
            </w:r>
            <w:r w:rsidRPr="00E84323">
              <w:t xml:space="preserve">, għall-iżvilupp </w:t>
            </w:r>
            <w:r w:rsidRPr="00E84323">
              <w:lastRenderedPageBreak/>
              <w:t>ta' rapporti u prodotti oħra b'informazzjoni dwar il-pajjiżi tal-oriġini fil-livell tal-Unjoni.</w:t>
            </w:r>
          </w:p>
        </w:tc>
        <w:tc>
          <w:tcPr>
            <w:tcW w:w="4876" w:type="dxa"/>
            <w:hideMark/>
          </w:tcPr>
          <w:p w14:paraId="6D9C5238" w14:textId="404E6196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lastRenderedPageBreak/>
              <w:t>(c)</w:t>
            </w:r>
            <w:r w:rsidRPr="00E84323">
              <w:tab/>
              <w:t xml:space="preserve">tiżviluppa format komuni u metodoloġija komuni li </w:t>
            </w:r>
            <w:r w:rsidRPr="00E84323">
              <w:rPr>
                <w:b/>
                <w:i/>
              </w:rPr>
              <w:t>jinkludu</w:t>
            </w:r>
            <w:r w:rsidRPr="00E84323">
              <w:t xml:space="preserve"> termini ta' referenza, f'konformità mar-rekwiżiti tal-liġi </w:t>
            </w:r>
            <w:r w:rsidRPr="00E84323">
              <w:rPr>
                <w:b/>
                <w:i/>
              </w:rPr>
              <w:t xml:space="preserve">internazzjonali u </w:t>
            </w:r>
            <w:r w:rsidRPr="00E84323">
              <w:t xml:space="preserve">tal-Unjoni dwar </w:t>
            </w:r>
            <w:r w:rsidRPr="00E84323">
              <w:rPr>
                <w:b/>
                <w:i/>
              </w:rPr>
              <w:t xml:space="preserve">l-asil </w:t>
            </w:r>
            <w:r w:rsidRPr="00E84323">
              <w:rPr>
                <w:b/>
                <w:i/>
              </w:rPr>
              <w:lastRenderedPageBreak/>
              <w:t>bl-involviment ta' esperti esterni, b'mod partikolari mill-UNHCR, l-akkademja u organizzazzjonijiet mhux governattivi rilevanti</w:t>
            </w:r>
            <w:r w:rsidRPr="00E84323">
              <w:t>, għall-iżvilupp ta' rapporti u prodotti oħra b'informazzjoni dwar il-pajjiżi tal-oriġini fil-livell tal-Unjoni.</w:t>
            </w:r>
          </w:p>
        </w:tc>
      </w:tr>
    </w:tbl>
    <w:p w14:paraId="413FAE0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305596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F43AA19" w14:textId="4851653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27</w:t>
      </w:r>
      <w:r w:rsidRPr="00E84323">
        <w:rPr>
          <w:rStyle w:val="HideTWBExt"/>
          <w:b w:val="0"/>
          <w:noProof w:val="0"/>
        </w:rPr>
        <w:t>&lt;/NumAm&gt;</w:t>
      </w:r>
    </w:p>
    <w:p w14:paraId="21E1473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A75E36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9 – titolu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BB9FCE2" w14:textId="77777777" w:rsidTr="00706073">
        <w:trPr>
          <w:jc w:val="center"/>
        </w:trPr>
        <w:tc>
          <w:tcPr>
            <w:tcW w:w="9752" w:type="dxa"/>
            <w:gridSpan w:val="2"/>
          </w:tcPr>
          <w:p w14:paraId="77A262EC" w14:textId="77777777" w:rsidR="00706073" w:rsidRPr="00E84323" w:rsidRDefault="00706073">
            <w:pPr>
              <w:keepNext/>
            </w:pPr>
          </w:p>
        </w:tc>
      </w:tr>
      <w:tr w:rsidR="00706073" w:rsidRPr="00E84323" w14:paraId="5D45AA8F" w14:textId="77777777" w:rsidTr="00706073">
        <w:trPr>
          <w:jc w:val="center"/>
        </w:trPr>
        <w:tc>
          <w:tcPr>
            <w:tcW w:w="4876" w:type="dxa"/>
            <w:hideMark/>
          </w:tcPr>
          <w:p w14:paraId="19273B6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11E94F8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DDF0BC9" w14:textId="77777777" w:rsidTr="00706073">
        <w:trPr>
          <w:jc w:val="center"/>
        </w:trPr>
        <w:tc>
          <w:tcPr>
            <w:tcW w:w="4876" w:type="dxa"/>
            <w:hideMark/>
          </w:tcPr>
          <w:p w14:paraId="54AD2031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Netwerks Ewropej</w:t>
            </w:r>
            <w:r w:rsidRPr="00E84323">
              <w:t xml:space="preserve"> ta' informazzjoni dwar il-pajjiż ta' oriġini</w:t>
            </w:r>
          </w:p>
        </w:tc>
        <w:tc>
          <w:tcPr>
            <w:tcW w:w="4876" w:type="dxa"/>
            <w:hideMark/>
          </w:tcPr>
          <w:p w14:paraId="10B8D564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Approċċ ta' netwerk</w:t>
            </w:r>
            <w:r w:rsidRPr="00E84323">
              <w:t xml:space="preserve"> ta' informazzjoni dwar il-pajjiż ta' oriġini</w:t>
            </w:r>
          </w:p>
        </w:tc>
      </w:tr>
    </w:tbl>
    <w:p w14:paraId="10D3E92D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CA51DF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57A820A" w14:textId="33DCFBC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28</w:t>
      </w:r>
      <w:r w:rsidRPr="00E84323">
        <w:rPr>
          <w:rStyle w:val="HideTWBExt"/>
          <w:b w:val="0"/>
          <w:noProof w:val="0"/>
        </w:rPr>
        <w:t>&lt;/NumAm&gt;</w:t>
      </w:r>
    </w:p>
    <w:p w14:paraId="57DB8B2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C7648F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10 – 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351DE74" w14:textId="77777777" w:rsidTr="00706073">
        <w:trPr>
          <w:jc w:val="center"/>
        </w:trPr>
        <w:tc>
          <w:tcPr>
            <w:tcW w:w="9752" w:type="dxa"/>
            <w:gridSpan w:val="2"/>
          </w:tcPr>
          <w:p w14:paraId="00DAC205" w14:textId="77777777" w:rsidR="00706073" w:rsidRPr="00E84323" w:rsidRDefault="00706073">
            <w:pPr>
              <w:keepNext/>
            </w:pPr>
          </w:p>
        </w:tc>
      </w:tr>
      <w:tr w:rsidR="00706073" w:rsidRPr="00E84323" w14:paraId="55AC3A21" w14:textId="77777777" w:rsidTr="00706073">
        <w:trPr>
          <w:jc w:val="center"/>
        </w:trPr>
        <w:tc>
          <w:tcPr>
            <w:tcW w:w="4876" w:type="dxa"/>
            <w:hideMark/>
          </w:tcPr>
          <w:p w14:paraId="56D0018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4D760E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FAB3D72" w14:textId="77777777" w:rsidTr="00706073">
        <w:trPr>
          <w:jc w:val="center"/>
        </w:trPr>
        <w:tc>
          <w:tcPr>
            <w:tcW w:w="4876" w:type="dxa"/>
            <w:hideMark/>
          </w:tcPr>
          <w:p w14:paraId="4B3EEC23" w14:textId="77777777" w:rsidR="00706073" w:rsidRPr="00E84323" w:rsidRDefault="00706073">
            <w:pPr>
              <w:pStyle w:val="Normal6"/>
            </w:pPr>
            <w:r w:rsidRPr="00E84323">
              <w:t>1.</w:t>
            </w:r>
            <w:r w:rsidRPr="00E84323">
              <w:tab/>
              <w:t>Biex tippromwovi l-konverġenza fl-applikazzjoni tal-kriterji ta' evalwazzjoni stabbiliti fid-Direttiva 2011/95/UE tal-Parlament Ewropew u tal-Kunsill,</w:t>
            </w:r>
            <w:r w:rsidRPr="00E84323">
              <w:rPr>
                <w:vertAlign w:val="superscript"/>
              </w:rPr>
              <w:t>22</w:t>
            </w:r>
            <w:r w:rsidRPr="00E84323">
              <w:t xml:space="preserve"> l-Aġenzija għandha tikkoordina l-isforzi fost l-Istati Membri biex imexxu u jiżviluppaw analiżi komuni li tipprovdi gwida dwar is-sitwazzjoni f'pajjiżi speċifiċi tal-oriġini.</w:t>
            </w:r>
          </w:p>
        </w:tc>
        <w:tc>
          <w:tcPr>
            <w:tcW w:w="4876" w:type="dxa"/>
            <w:hideMark/>
          </w:tcPr>
          <w:p w14:paraId="47F5E6FC" w14:textId="0A4E16B3" w:rsidR="00706073" w:rsidRPr="00E84323" w:rsidRDefault="00706073" w:rsidP="00692622">
            <w:pPr>
              <w:pStyle w:val="Normal6"/>
              <w:rPr>
                <w:szCs w:val="24"/>
              </w:rPr>
            </w:pPr>
            <w:r w:rsidRPr="00E84323">
              <w:t>1.</w:t>
            </w:r>
            <w:r w:rsidRPr="00E84323">
              <w:tab/>
              <w:t>Biex tippromwovi l-konverġenza fl-applikazzjoni tal-kriterji ta' evalwazzjoni stabbiliti fid-Direttiva 2011/95/UE tal-Parlament Ewropew u tal-Kunsill,</w:t>
            </w:r>
            <w:r w:rsidRPr="00E84323">
              <w:rPr>
                <w:vertAlign w:val="superscript"/>
              </w:rPr>
              <w:t>22</w:t>
            </w:r>
            <w:r w:rsidRPr="00E84323">
              <w:t xml:space="preserve"> l-Aġenzija għandha tikkoordina l-isforzi fost l-Istati Membri biex imexxu u jiżviluppaw analiżi komuni li tipprovdi gwida dwar is-sitwazzjoni f'pajjiżi speċifiċi tal-oriġini. </w:t>
            </w:r>
            <w:r w:rsidRPr="00E84323">
              <w:rPr>
                <w:b/>
                <w:i/>
              </w:rPr>
              <w:t>L-Aġenzija għandha tiżgura li tali analiżi komuni tieħu kont sħiħ tal-linji gwida ta' eliġibilità tal-UNHCR l-aktar reċenti dwar il-valutazzjoni tal-ħtiġijiet ta' protezzjoni internazzjonali ta' dawk li jfittxu asil minn pajjiżi speċifiċi tal-oriġini u tad-dokumenti ta' pożizzjoni speċifiċi għal pajjiż/sitwazzjoni tal-UNHCR, jekk disponibbli.</w:t>
            </w:r>
          </w:p>
        </w:tc>
      </w:tr>
      <w:tr w:rsidR="00706073" w:rsidRPr="00E84323" w14:paraId="4FDAED66" w14:textId="77777777" w:rsidTr="00706073">
        <w:trPr>
          <w:jc w:val="center"/>
        </w:trPr>
        <w:tc>
          <w:tcPr>
            <w:tcW w:w="4876" w:type="dxa"/>
            <w:hideMark/>
          </w:tcPr>
          <w:p w14:paraId="27610779" w14:textId="77777777" w:rsidR="00706073" w:rsidRPr="00E84323" w:rsidRDefault="00706073">
            <w:pPr>
              <w:pStyle w:val="Normal6"/>
            </w:pPr>
            <w:r w:rsidRPr="00E84323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0686441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__________________</w:t>
            </w:r>
          </w:p>
        </w:tc>
      </w:tr>
      <w:tr w:rsidR="00706073" w:rsidRPr="00E84323" w14:paraId="43C29A23" w14:textId="77777777" w:rsidTr="00706073">
        <w:trPr>
          <w:jc w:val="center"/>
        </w:trPr>
        <w:tc>
          <w:tcPr>
            <w:tcW w:w="4876" w:type="dxa"/>
            <w:hideMark/>
          </w:tcPr>
          <w:p w14:paraId="1CD24F74" w14:textId="77777777" w:rsidR="00706073" w:rsidRPr="00E84323" w:rsidRDefault="00706073">
            <w:pPr>
              <w:pStyle w:val="Normal6"/>
            </w:pPr>
            <w:r w:rsidRPr="00E84323">
              <w:rPr>
                <w:vertAlign w:val="superscript"/>
              </w:rPr>
              <w:t>22</w:t>
            </w:r>
            <w:r w:rsidRPr="00E84323">
              <w:t xml:space="preserve">Id-Direttiva 2011/95/UE tal-Parlament Ewropew u tal-Kunsill tat-13 ta' Diċembru 2011 dwar standards għall-kwalifika ta' ċittadini nazzjonali ta' pajjiżi terzi jew persuni apolidi bħala benefiċjarji ta' protezzjoni internazzjonali, għal stat uniformi </w:t>
            </w:r>
            <w:r w:rsidRPr="00E84323">
              <w:rPr>
                <w:b/>
                <w:i/>
              </w:rPr>
              <w:t>għar-refuġjati</w:t>
            </w:r>
            <w:r w:rsidRPr="00E84323">
              <w:t xml:space="preserve"> jew għal persuni eliġibbli għal protezzjoni sussidjarja, u għall-kontenut tal-protezzjoni mogħtija (riformulazzjoni) (ĠU L 337, 20.12.2011, p. 9).</w:t>
            </w:r>
          </w:p>
        </w:tc>
        <w:tc>
          <w:tcPr>
            <w:tcW w:w="4876" w:type="dxa"/>
            <w:hideMark/>
          </w:tcPr>
          <w:p w14:paraId="4B3ED01C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vertAlign w:val="superscript"/>
              </w:rPr>
              <w:t>22</w:t>
            </w:r>
            <w:r w:rsidRPr="00E84323">
              <w:t xml:space="preserve">Id-Direttiva 2011/95/UE tal-Parlament Ewropew u tal-Kunsill tat-13 ta' Diċembru 2011 dwar standards għall-kwalifika ta' ċittadini nazzjonali ta' pajjiżi terzi jew persuni apolidi bħala benefiċjarji ta' protezzjoni internazzjonali, għal stat uniformi </w:t>
            </w:r>
            <w:r w:rsidRPr="00E84323">
              <w:rPr>
                <w:b/>
                <w:i/>
              </w:rPr>
              <w:t>għar-rifuġjati</w:t>
            </w:r>
            <w:r w:rsidRPr="00E84323">
              <w:t xml:space="preserve"> jew għal persuni eliġibbli għal protezzjoni sussidjarja, u għall-kontenut tal-protezzjoni mogħtija (riformulazzjoni) (ĠU L 337, 20.12.2011, p. 9).</w:t>
            </w:r>
          </w:p>
        </w:tc>
      </w:tr>
    </w:tbl>
    <w:p w14:paraId="1BA013F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72BEAF6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AE1CA98" w14:textId="39D5CE43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29</w:t>
      </w:r>
      <w:r w:rsidRPr="00E84323">
        <w:rPr>
          <w:rStyle w:val="HideTWBExt"/>
          <w:b w:val="0"/>
          <w:noProof w:val="0"/>
        </w:rPr>
        <w:t>&lt;/NumAm&gt;</w:t>
      </w:r>
    </w:p>
    <w:p w14:paraId="6325D9E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E260F1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10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F040394" w14:textId="77777777" w:rsidTr="00706073">
        <w:trPr>
          <w:jc w:val="center"/>
        </w:trPr>
        <w:tc>
          <w:tcPr>
            <w:tcW w:w="9752" w:type="dxa"/>
            <w:gridSpan w:val="2"/>
          </w:tcPr>
          <w:p w14:paraId="551EF0AD" w14:textId="77777777" w:rsidR="00706073" w:rsidRPr="00E84323" w:rsidRDefault="00706073">
            <w:pPr>
              <w:keepNext/>
            </w:pPr>
          </w:p>
        </w:tc>
      </w:tr>
      <w:tr w:rsidR="00706073" w:rsidRPr="00E84323" w14:paraId="54506FFD" w14:textId="77777777" w:rsidTr="00706073">
        <w:trPr>
          <w:jc w:val="center"/>
        </w:trPr>
        <w:tc>
          <w:tcPr>
            <w:tcW w:w="4876" w:type="dxa"/>
            <w:hideMark/>
          </w:tcPr>
          <w:p w14:paraId="7809F95D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1B0524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A528A35" w14:textId="77777777" w:rsidTr="00706073">
        <w:trPr>
          <w:jc w:val="center"/>
        </w:trPr>
        <w:tc>
          <w:tcPr>
            <w:tcW w:w="4876" w:type="dxa"/>
            <w:hideMark/>
          </w:tcPr>
          <w:p w14:paraId="2CE517BA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  <w:t>Id-Direttur Eżekuttiv għandu, wara konsultazzjoni mal-Kummissjoni, jissottometti l-analiżi komuni lill-Bord tat-Tmexxija għall-approvazzjoni. L-Istati Membri għandhom jintalbu jqisu dik l-analiżi komuni meta jeżaminaw l-applikazzjonijiet għall-protezzjoni internazzjonali, mingħajr preġudizzju għall-kompetenza tagħhom biex jiddeċiedu dwar applikazzjonijiet individwali.</w:t>
            </w:r>
          </w:p>
        </w:tc>
        <w:tc>
          <w:tcPr>
            <w:tcW w:w="4876" w:type="dxa"/>
            <w:hideMark/>
          </w:tcPr>
          <w:p w14:paraId="6BCBF3BD" w14:textId="21278533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2.</w:t>
            </w:r>
            <w:r w:rsidRPr="00E84323">
              <w:tab/>
              <w:t xml:space="preserve">Id-Direttur Eżekuttiv għandu, wara konsultazzjoni mal-Kummissjoni, </w:t>
            </w:r>
            <w:r w:rsidRPr="00E84323">
              <w:rPr>
                <w:b/>
                <w:i/>
              </w:rPr>
              <w:t xml:space="preserve">il-UNHCR u l-Forum Konsultattiv, </w:t>
            </w:r>
            <w:r w:rsidRPr="00E84323">
              <w:t>jissottometti l-analiżi komuni lill-Bord tat-Tmexxija għall-approvazzjoni. L-Istati Membri għandhom jintalbu jqisu dik l-analiżi komuni meta jeżaminaw l-applikazzjonijiet għall-protezzjoni internazzjonali, mingħajr preġudizzju għall-kompetenza tagħhom biex jiddeċiedu dwar applikazzjonijiet individwali.</w:t>
            </w:r>
          </w:p>
        </w:tc>
      </w:tr>
    </w:tbl>
    <w:p w14:paraId="1B8CC02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1B3D0F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A653E51" w14:textId="4BD26CA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30</w:t>
      </w:r>
      <w:r w:rsidRPr="00E84323">
        <w:rPr>
          <w:rStyle w:val="HideTWBExt"/>
          <w:b w:val="0"/>
          <w:noProof w:val="0"/>
        </w:rPr>
        <w:t>&lt;/NumAm&gt;</w:t>
      </w:r>
    </w:p>
    <w:p w14:paraId="4914A36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7CDD8E6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10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0804F59" w14:textId="77777777" w:rsidTr="00706073">
        <w:trPr>
          <w:jc w:val="center"/>
        </w:trPr>
        <w:tc>
          <w:tcPr>
            <w:tcW w:w="9752" w:type="dxa"/>
            <w:gridSpan w:val="2"/>
          </w:tcPr>
          <w:p w14:paraId="6F06BCA7" w14:textId="77777777" w:rsidR="00706073" w:rsidRPr="00E84323" w:rsidRDefault="00706073">
            <w:pPr>
              <w:keepNext/>
            </w:pPr>
          </w:p>
        </w:tc>
      </w:tr>
      <w:tr w:rsidR="00706073" w:rsidRPr="00E84323" w14:paraId="703A384B" w14:textId="77777777" w:rsidTr="00706073">
        <w:trPr>
          <w:jc w:val="center"/>
        </w:trPr>
        <w:tc>
          <w:tcPr>
            <w:tcW w:w="4876" w:type="dxa"/>
            <w:hideMark/>
          </w:tcPr>
          <w:p w14:paraId="0570ECC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837D02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B5FC001" w14:textId="77777777" w:rsidTr="00706073">
        <w:trPr>
          <w:jc w:val="center"/>
        </w:trPr>
        <w:tc>
          <w:tcPr>
            <w:tcW w:w="4876" w:type="dxa"/>
            <w:hideMark/>
          </w:tcPr>
          <w:p w14:paraId="048E8F4F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L-Aġenzija għandha tassigura li l-analiżi komuni </w:t>
            </w:r>
            <w:r w:rsidRPr="00E84323">
              <w:rPr>
                <w:b/>
                <w:i/>
              </w:rPr>
              <w:t>jinżamm</w:t>
            </w:r>
            <w:r w:rsidRPr="00E84323">
              <w:t xml:space="preserve"> taħt </w:t>
            </w:r>
            <w:r w:rsidRPr="00E84323">
              <w:rPr>
                <w:b/>
                <w:i/>
              </w:rPr>
              <w:t xml:space="preserve">reviżjoni </w:t>
            </w:r>
            <w:r w:rsidRPr="00E84323">
              <w:rPr>
                <w:b/>
                <w:i/>
              </w:rPr>
              <w:lastRenderedPageBreak/>
              <w:t>kontinwa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aġġornat sa fejn</w:t>
            </w:r>
            <w:r w:rsidRPr="00E84323">
              <w:t xml:space="preserve"> meħtieġ. Kull reviżjoni bħal din għandha bl-istess mod teħtieġ konsultazzjoni minn qabel mal-Kummissjoni u tiġi approvata mill-Bord tat-Tmexxija.</w:t>
            </w:r>
          </w:p>
        </w:tc>
        <w:tc>
          <w:tcPr>
            <w:tcW w:w="4876" w:type="dxa"/>
            <w:hideMark/>
          </w:tcPr>
          <w:p w14:paraId="6C1C7920" w14:textId="629F0A99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lastRenderedPageBreak/>
              <w:t>3.</w:t>
            </w:r>
            <w:r w:rsidRPr="00E84323">
              <w:tab/>
              <w:t xml:space="preserve">L-Aġenzija għandha tassigura li l-analiżi komuni </w:t>
            </w:r>
            <w:r w:rsidRPr="00E84323">
              <w:rPr>
                <w:b/>
                <w:i/>
              </w:rPr>
              <w:t>tinżamm</w:t>
            </w:r>
            <w:r w:rsidRPr="00E84323">
              <w:t xml:space="preserve"> taħt </w:t>
            </w:r>
            <w:r w:rsidRPr="00E84323">
              <w:rPr>
                <w:b/>
                <w:i/>
              </w:rPr>
              <w:t xml:space="preserve">rieżami </w:t>
            </w:r>
            <w:r w:rsidRPr="00E84323">
              <w:rPr>
                <w:b/>
                <w:i/>
              </w:rPr>
              <w:lastRenderedPageBreak/>
              <w:t>kontinwu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aġġornata kif</w:t>
            </w:r>
            <w:r w:rsidRPr="00E84323">
              <w:t xml:space="preserve"> meħtieġ. Kull reviżjoni bħal din għandha bl-istess mod teħtieġ konsultazzjoni minn qabel mal-Kummissjoni</w:t>
            </w:r>
            <w:r w:rsidRPr="00E84323">
              <w:rPr>
                <w:b/>
                <w:i/>
              </w:rPr>
              <w:t>, il-UNHCR u l-Forum Konsultattiv</w:t>
            </w:r>
            <w:r w:rsidRPr="00E84323">
              <w:t xml:space="preserve"> u tiġi approvata mill-Bord tat-Tmexxija.</w:t>
            </w:r>
          </w:p>
        </w:tc>
      </w:tr>
    </w:tbl>
    <w:p w14:paraId="4355B81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A84EA8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8262D82" w14:textId="180F0D1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31</w:t>
      </w:r>
      <w:r w:rsidRPr="00E84323">
        <w:rPr>
          <w:rStyle w:val="HideTWBExt"/>
          <w:b w:val="0"/>
          <w:noProof w:val="0"/>
        </w:rPr>
        <w:t>&lt;/NumAm&gt;</w:t>
      </w:r>
    </w:p>
    <w:p w14:paraId="1BACC6B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E50494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10 – paragrafu 4 – parti introduttorja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99FFCA4" w14:textId="77777777" w:rsidTr="00706073">
        <w:trPr>
          <w:jc w:val="center"/>
        </w:trPr>
        <w:tc>
          <w:tcPr>
            <w:tcW w:w="9752" w:type="dxa"/>
            <w:gridSpan w:val="2"/>
          </w:tcPr>
          <w:p w14:paraId="7918DB3F" w14:textId="77777777" w:rsidR="00706073" w:rsidRPr="00E84323" w:rsidRDefault="00706073">
            <w:pPr>
              <w:keepNext/>
            </w:pPr>
          </w:p>
        </w:tc>
      </w:tr>
      <w:tr w:rsidR="00706073" w:rsidRPr="00E84323" w14:paraId="43E4349D" w14:textId="77777777" w:rsidTr="00706073">
        <w:trPr>
          <w:jc w:val="center"/>
        </w:trPr>
        <w:tc>
          <w:tcPr>
            <w:tcW w:w="4876" w:type="dxa"/>
            <w:hideMark/>
          </w:tcPr>
          <w:p w14:paraId="19AC0A0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80A72D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56AE02F" w14:textId="77777777" w:rsidTr="00706073">
        <w:trPr>
          <w:jc w:val="center"/>
        </w:trPr>
        <w:tc>
          <w:tcPr>
            <w:tcW w:w="4876" w:type="dxa"/>
            <w:hideMark/>
          </w:tcPr>
          <w:p w14:paraId="24C33FC8" w14:textId="77777777" w:rsidR="00706073" w:rsidRPr="00E84323" w:rsidRDefault="00706073">
            <w:pPr>
              <w:pStyle w:val="Normal6"/>
            </w:pPr>
            <w:r w:rsidRPr="00E84323">
              <w:t>4.</w:t>
            </w:r>
            <w:r w:rsidRPr="00E84323">
              <w:tab/>
              <w:t>L-Istati Membri għandhom, fuq bażi ta' kull xahar, jippreżentaw quddiem l-Aġenzija t-tagħrif rilevanti dwar id-deċiżjonijiet meħuda fir-rigward ta' applikanti għall-protezzjoni internazzjonali li joriġinaw minn pajjiżi terzi soġġetti għal analiżi komuni. Dik l-analiżi għandha, b'mod partikolari, tinkludi:</w:t>
            </w:r>
          </w:p>
        </w:tc>
        <w:tc>
          <w:tcPr>
            <w:tcW w:w="4876" w:type="dxa"/>
            <w:hideMark/>
          </w:tcPr>
          <w:p w14:paraId="71729FD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4.</w:t>
            </w:r>
            <w:r w:rsidRPr="00E84323">
              <w:tab/>
              <w:t xml:space="preserve">L-Istati Membri għandhom, fuq bażi ta' kull xahar, jippreżentaw quddiem l-Aġenzija t-tagħrif rilevanti </w:t>
            </w:r>
            <w:r w:rsidRPr="00E84323">
              <w:rPr>
                <w:b/>
                <w:i/>
              </w:rPr>
              <w:t xml:space="preserve">kollu </w:t>
            </w:r>
            <w:r w:rsidRPr="00E84323">
              <w:t>dwar id-deċiżjonijiet meħuda fir-rigward ta' applikanti għall-protezzjoni internazzjonali li joriġinaw minn pajjiżi terzi soġġetti għal analiżi komuni. Dik l-analiżi għandha, b'mod partikolari, tinkludi:</w:t>
            </w:r>
          </w:p>
        </w:tc>
      </w:tr>
    </w:tbl>
    <w:p w14:paraId="0027464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DBF545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013DCA3" w14:textId="79C9D1A3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32</w:t>
      </w:r>
      <w:r w:rsidRPr="00E84323">
        <w:rPr>
          <w:rStyle w:val="HideTWBExt"/>
          <w:b w:val="0"/>
          <w:noProof w:val="0"/>
        </w:rPr>
        <w:t>&lt;/NumAm&gt;</w:t>
      </w:r>
    </w:p>
    <w:p w14:paraId="0504164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8D7A36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10 – paragrafu 4 – punt ca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136DD04" w14:textId="77777777" w:rsidTr="00706073">
        <w:trPr>
          <w:jc w:val="center"/>
        </w:trPr>
        <w:tc>
          <w:tcPr>
            <w:tcW w:w="9752" w:type="dxa"/>
            <w:gridSpan w:val="2"/>
          </w:tcPr>
          <w:p w14:paraId="53A522DA" w14:textId="77777777" w:rsidR="00706073" w:rsidRPr="00E84323" w:rsidRDefault="00706073">
            <w:pPr>
              <w:keepNext/>
            </w:pPr>
          </w:p>
        </w:tc>
      </w:tr>
      <w:tr w:rsidR="00706073" w:rsidRPr="00E84323" w14:paraId="21DD34CE" w14:textId="77777777" w:rsidTr="00706073">
        <w:trPr>
          <w:jc w:val="center"/>
        </w:trPr>
        <w:tc>
          <w:tcPr>
            <w:tcW w:w="4876" w:type="dxa"/>
            <w:hideMark/>
          </w:tcPr>
          <w:p w14:paraId="30C9916F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FDD24E5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1482806" w14:textId="77777777" w:rsidTr="00706073">
        <w:trPr>
          <w:jc w:val="center"/>
        </w:trPr>
        <w:tc>
          <w:tcPr>
            <w:tcW w:w="4876" w:type="dxa"/>
          </w:tcPr>
          <w:p w14:paraId="3E3F894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681EC04" w14:textId="13B10C1B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(c a)</w:t>
            </w:r>
            <w:r w:rsidRPr="00E84323">
              <w:tab/>
            </w:r>
            <w:r w:rsidRPr="00E84323">
              <w:rPr>
                <w:b/>
                <w:i/>
              </w:rPr>
              <w:t>data dwar it-tip ta' protezzjoni mogħtija u sommarju tal-kriterji użati għall-għoti jew ir-rifjut tal-protezzjoni internazzjonali.</w:t>
            </w:r>
          </w:p>
        </w:tc>
      </w:tr>
    </w:tbl>
    <w:p w14:paraId="28344E7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9B2EE5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06F5C65" w14:textId="0AE74265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lastRenderedPageBreak/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33</w:t>
      </w:r>
      <w:r w:rsidRPr="00E84323">
        <w:rPr>
          <w:rStyle w:val="HideTWBExt"/>
          <w:b w:val="0"/>
          <w:noProof w:val="0"/>
        </w:rPr>
        <w:t>&lt;/NumAm&gt;</w:t>
      </w:r>
    </w:p>
    <w:p w14:paraId="2B387D36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128576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11 – paragrafu 2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64FFE38" w14:textId="77777777" w:rsidTr="00706073">
        <w:trPr>
          <w:jc w:val="center"/>
        </w:trPr>
        <w:tc>
          <w:tcPr>
            <w:tcW w:w="9752" w:type="dxa"/>
            <w:gridSpan w:val="2"/>
          </w:tcPr>
          <w:p w14:paraId="73AD317A" w14:textId="77777777" w:rsidR="00706073" w:rsidRPr="00E84323" w:rsidRDefault="00706073">
            <w:pPr>
              <w:keepNext/>
            </w:pPr>
          </w:p>
        </w:tc>
      </w:tr>
      <w:tr w:rsidR="00706073" w:rsidRPr="00E84323" w14:paraId="1A4AE829" w14:textId="77777777" w:rsidTr="00706073">
        <w:trPr>
          <w:jc w:val="center"/>
        </w:trPr>
        <w:tc>
          <w:tcPr>
            <w:tcW w:w="4876" w:type="dxa"/>
            <w:hideMark/>
          </w:tcPr>
          <w:p w14:paraId="55D88F9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008BD1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9D0FC31" w14:textId="77777777" w:rsidTr="00706073">
        <w:trPr>
          <w:jc w:val="center"/>
        </w:trPr>
        <w:tc>
          <w:tcPr>
            <w:tcW w:w="4876" w:type="dxa"/>
          </w:tcPr>
          <w:p w14:paraId="46B9276A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829E207" w14:textId="047988F7" w:rsidR="00706073" w:rsidRPr="00E84323" w:rsidRDefault="00706073" w:rsidP="00D10C66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a.</w:t>
            </w:r>
            <w:r w:rsidRPr="00E84323">
              <w:tab/>
            </w:r>
            <w:r w:rsidRPr="00E84323">
              <w:rPr>
                <w:b/>
                <w:i/>
              </w:rPr>
              <w:t>L-informazzjoni pprovduta mill-Aġenzija fil-kuntest tal-paragrafi 1 u 2 ta' dan l-Artikolu għandhom ikunu kkumpilati skont il-prinċipji ġenerali stipulati fl-Artikolu 8 ta' dan ir-Regolament u għandhom iqisu l-informazzjoni riċevuta mingħand il-UNHCR, il-korpi ta' monitoraġġ tat-trattati tad-drittijiet tal-bniedem tan-Nazzjonijiet Uniti, il-mekkaniżmi ta' monitoraġġ tad-drittijiet tal-bniedem tal-Kunsill tal-Ewropa, il-Kumitat Internazzjonali tas-Salib l-Aħmar (ICRC), l-organizzazzjonijiet mhux governattivi rilevanti u sorsi indipendenti u affidabbli rilevanti oħrajn.</w:t>
            </w:r>
          </w:p>
        </w:tc>
      </w:tr>
    </w:tbl>
    <w:p w14:paraId="3167888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BED09F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FA34228" w14:textId="125B835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34</w:t>
      </w:r>
      <w:r w:rsidRPr="00E84323">
        <w:rPr>
          <w:rStyle w:val="HideTWBExt"/>
          <w:b w:val="0"/>
          <w:noProof w:val="0"/>
        </w:rPr>
        <w:t>&lt;/NumAm&gt;</w:t>
      </w:r>
    </w:p>
    <w:p w14:paraId="352DF00B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E5EA50C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12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D0C09A5" w14:textId="77777777" w:rsidTr="006D38AC">
        <w:trPr>
          <w:jc w:val="center"/>
        </w:trPr>
        <w:tc>
          <w:tcPr>
            <w:tcW w:w="9752" w:type="dxa"/>
            <w:gridSpan w:val="2"/>
          </w:tcPr>
          <w:p w14:paraId="4FEE8909" w14:textId="77777777" w:rsidR="00706073" w:rsidRPr="00E84323" w:rsidRDefault="00706073">
            <w:pPr>
              <w:keepNext/>
            </w:pPr>
          </w:p>
        </w:tc>
      </w:tr>
      <w:tr w:rsidR="00706073" w:rsidRPr="00E84323" w14:paraId="44144398" w14:textId="77777777" w:rsidTr="006D38AC">
        <w:trPr>
          <w:jc w:val="center"/>
        </w:trPr>
        <w:tc>
          <w:tcPr>
            <w:tcW w:w="4876" w:type="dxa"/>
            <w:hideMark/>
          </w:tcPr>
          <w:p w14:paraId="21DABD95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FA7D14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9F4A06" w:rsidRPr="00E84323" w14:paraId="11752B7F" w14:textId="77777777" w:rsidTr="006D38AC">
        <w:trPr>
          <w:jc w:val="center"/>
        </w:trPr>
        <w:tc>
          <w:tcPr>
            <w:tcW w:w="4876" w:type="dxa"/>
          </w:tcPr>
          <w:p w14:paraId="253E0263" w14:textId="62815173" w:rsidR="009F4A06" w:rsidRPr="00E84323" w:rsidRDefault="009F4A06" w:rsidP="009F4A06">
            <w:pPr>
              <w:pStyle w:val="Normal6"/>
            </w:pPr>
            <w:r w:rsidRPr="00E84323">
              <w:t>2.</w:t>
            </w:r>
            <w:r w:rsidRPr="00E84323">
              <w:tab/>
              <w:t>L-Aġenzija għandha, b'inizjattiva tagħha stess jew b' talba tal-Kummissjoni, u f'konsultazzjoni mal-Kummissjoni, tiżviluppa standards operazzjonali dwar l-implimentazzjoni tal-istrumenti tal-liġi tal-Unjoni dwar l-ażil u indikaturi għall-monitoraġġ tal-konformità ma' dawk l-istandards operazzjonali kif ukoll linji gwida u l-aħjar prattiki marbutin mal-implimentazzjoni tal-istrumenti tad-dritt tal-Unjoni dwar l-ażil. L-Aġenzija għandha, wara konsultazzjoni mal-Kummissjoni u wara l-adozzjoni mill-Bord tat-Tmexxija, tgħaddi dawk l-istandards, l-</w:t>
            </w:r>
            <w:r w:rsidRPr="00E84323">
              <w:lastRenderedPageBreak/>
              <w:t>indikaturi, il-linji gwida jew l-aħjar prattiki lill-Istati Membri l-oħra.</w:t>
            </w:r>
          </w:p>
        </w:tc>
        <w:tc>
          <w:tcPr>
            <w:tcW w:w="4876" w:type="dxa"/>
          </w:tcPr>
          <w:p w14:paraId="56EE5D11" w14:textId="2632E708" w:rsidR="009F4A06" w:rsidRPr="00E84323" w:rsidRDefault="009F4A06" w:rsidP="009F4A06">
            <w:pPr>
              <w:pStyle w:val="Normal6"/>
            </w:pPr>
            <w:r w:rsidRPr="00E84323">
              <w:lastRenderedPageBreak/>
              <w:t>2.</w:t>
            </w:r>
            <w:r w:rsidRPr="00E84323">
              <w:tab/>
              <w:t xml:space="preserve">L-Aġenzija għandha, b'inizjattiva tagħha stess jew b' talba tal-Kummissjoni, u f'konsultazzjoni mal-Kummissjoni, tiżviluppa standards operazzjonali dwar l-implimentazzjoni tal-istrumenti tal-liġi tal-Unjoni dwar l-asil u indikaturi għall-monitoraġġ tal-konformità ma' dawk l-istandards operazzjonali kif ukoll linji gwida u l-aħjar prattiki marbutin mal-implimentazzjoni tal-istrumenti tad-dritt tal-Unjoni dwar l-asil. </w:t>
            </w:r>
            <w:r w:rsidRPr="00E84323">
              <w:rPr>
                <w:b/>
                <w:i/>
              </w:rPr>
              <w:t xml:space="preserve">Fl-iżvilupp ta' dawn il-linji gwida, l-Aġenzija għandha tikkonsulta korpi u assoċjazzjonijiet ġudizzjarji rilevanti biex tiżgura r-rispett </w:t>
            </w:r>
            <w:r w:rsidRPr="00E84323">
              <w:rPr>
                <w:b/>
                <w:i/>
              </w:rPr>
              <w:lastRenderedPageBreak/>
              <w:t xml:space="preserve">sħiħ lejn l-indipendenza tal-ġudikatura. </w:t>
            </w:r>
            <w:r w:rsidRPr="00E84323">
              <w:t>L-Aġenzija għandha, wara konsultazzjoni mal-Kummissjoni u wara l-adozzjoni mill-Bord tat-Tmexxija, tgħaddi dawk l-istandards, l-indikaturi, il-linji gwida jew l-aħjar prattiki lill-Istati Membri l-oħra.</w:t>
            </w:r>
          </w:p>
        </w:tc>
      </w:tr>
    </w:tbl>
    <w:p w14:paraId="3C9DFDC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41CD7A4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1897217" w14:textId="062ED65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35</w:t>
      </w:r>
      <w:r w:rsidRPr="00E84323">
        <w:rPr>
          <w:rStyle w:val="HideTWBExt"/>
          <w:b w:val="0"/>
          <w:noProof w:val="0"/>
        </w:rPr>
        <w:t>&lt;/NumAm&gt;</w:t>
      </w:r>
    </w:p>
    <w:p w14:paraId="00EAA916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565647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12 – paragrafu 2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B25128E" w14:textId="77777777" w:rsidTr="00706073">
        <w:trPr>
          <w:jc w:val="center"/>
        </w:trPr>
        <w:tc>
          <w:tcPr>
            <w:tcW w:w="9752" w:type="dxa"/>
            <w:gridSpan w:val="2"/>
          </w:tcPr>
          <w:p w14:paraId="5DCC2144" w14:textId="77777777" w:rsidR="00706073" w:rsidRPr="00E84323" w:rsidRDefault="00706073">
            <w:pPr>
              <w:keepNext/>
            </w:pPr>
          </w:p>
        </w:tc>
      </w:tr>
      <w:tr w:rsidR="00706073" w:rsidRPr="00E84323" w14:paraId="4C30E6FE" w14:textId="77777777" w:rsidTr="00706073">
        <w:trPr>
          <w:jc w:val="center"/>
        </w:trPr>
        <w:tc>
          <w:tcPr>
            <w:tcW w:w="4876" w:type="dxa"/>
            <w:hideMark/>
          </w:tcPr>
          <w:p w14:paraId="5845BE28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69CE60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B53E2E5" w14:textId="77777777" w:rsidTr="00706073">
        <w:trPr>
          <w:jc w:val="center"/>
        </w:trPr>
        <w:tc>
          <w:tcPr>
            <w:tcW w:w="4876" w:type="dxa"/>
          </w:tcPr>
          <w:p w14:paraId="0B1A7951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1ACC024" w14:textId="6DF539DA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a.</w:t>
            </w:r>
            <w:r w:rsidRPr="00E84323">
              <w:tab/>
            </w:r>
            <w:r w:rsidRPr="00E84323">
              <w:rPr>
                <w:b/>
                <w:i/>
              </w:rPr>
              <w:t>L-istandards operazzjonali, l-indikaturi, il-linji gwida u l-aħjar prattiki msemmija fil-paragrafi 1 u 2 ta' dan l-Artikolu għandhom jiġu żviluppati b'konsultazzjoni mal-UNHCR u organizzazzjonijiet mhux governattivi, fejn rilevanti.</w:t>
            </w:r>
          </w:p>
        </w:tc>
      </w:tr>
    </w:tbl>
    <w:p w14:paraId="4C343F6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B717F4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C2CA25C" w14:textId="285B0A53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36</w:t>
      </w:r>
      <w:r w:rsidRPr="00E84323">
        <w:rPr>
          <w:rStyle w:val="HideTWBExt"/>
          <w:b w:val="0"/>
          <w:noProof w:val="0"/>
        </w:rPr>
        <w:t>&lt;/NumAm&gt;</w:t>
      </w:r>
    </w:p>
    <w:p w14:paraId="775D558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2A7C98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12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317FA71" w14:textId="77777777" w:rsidTr="00706073">
        <w:trPr>
          <w:jc w:val="center"/>
        </w:trPr>
        <w:tc>
          <w:tcPr>
            <w:tcW w:w="9752" w:type="dxa"/>
            <w:gridSpan w:val="2"/>
          </w:tcPr>
          <w:p w14:paraId="09EC236E" w14:textId="77777777" w:rsidR="00706073" w:rsidRPr="00E84323" w:rsidRDefault="00706073">
            <w:pPr>
              <w:keepNext/>
            </w:pPr>
          </w:p>
        </w:tc>
      </w:tr>
      <w:tr w:rsidR="00706073" w:rsidRPr="00E84323" w14:paraId="7093E1EC" w14:textId="77777777" w:rsidTr="00706073">
        <w:trPr>
          <w:jc w:val="center"/>
        </w:trPr>
        <w:tc>
          <w:tcPr>
            <w:tcW w:w="4876" w:type="dxa"/>
            <w:hideMark/>
          </w:tcPr>
          <w:p w14:paraId="09EFA5D5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9B99B9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B3DB23C" w14:textId="77777777" w:rsidTr="00706073">
        <w:trPr>
          <w:jc w:val="center"/>
        </w:trPr>
        <w:tc>
          <w:tcPr>
            <w:tcW w:w="4876" w:type="dxa"/>
            <w:hideMark/>
          </w:tcPr>
          <w:p w14:paraId="744F1FA8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L-Aġenzija għandha, b'talba tal-Istati Membri, tgħinhom biex japplikaw l-istandards operazzjonali, linji gwida u l-aħjar </w:t>
            </w:r>
            <w:r w:rsidRPr="00E84323">
              <w:rPr>
                <w:b/>
                <w:i/>
              </w:rPr>
              <w:t>prassi</w:t>
            </w:r>
            <w:r w:rsidRPr="00E84323">
              <w:t xml:space="preserve"> għas-sistemi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l-akkoljenza tagħhom billi tipprovdi għarfien espert jew assistenza </w:t>
            </w:r>
            <w:r w:rsidRPr="00E84323">
              <w:rPr>
                <w:b/>
                <w:i/>
              </w:rPr>
              <w:t>teknika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operazzjonali</w:t>
            </w:r>
            <w:r w:rsidRPr="00E84323">
              <w:t>.</w:t>
            </w:r>
          </w:p>
        </w:tc>
        <w:tc>
          <w:tcPr>
            <w:tcW w:w="4876" w:type="dxa"/>
            <w:hideMark/>
          </w:tcPr>
          <w:p w14:paraId="1A7E52DD" w14:textId="1C08A42E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3.</w:t>
            </w:r>
            <w:r w:rsidRPr="00E84323">
              <w:tab/>
              <w:t xml:space="preserve">L-Aġenzija għandha, b'talba tal-Istati Membri, tgħinhom biex japplikaw l-istandards operazzjonali, linji gwida u l-aħjar </w:t>
            </w:r>
            <w:r w:rsidRPr="00E84323">
              <w:rPr>
                <w:b/>
                <w:i/>
              </w:rPr>
              <w:t>prattiki</w:t>
            </w:r>
            <w:r w:rsidRPr="00E84323">
              <w:t xml:space="preserve"> għas-sistemi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l-akkoljenza tagħhom billi tipprovdi għarfien espert jew assistenza </w:t>
            </w:r>
            <w:r w:rsidRPr="00E84323">
              <w:rPr>
                <w:b/>
                <w:i/>
              </w:rPr>
              <w:t>operazzjonali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teknika f'konformità mal-Artikolu 16 ta' dan ir-Regolament</w:t>
            </w:r>
            <w:r w:rsidRPr="00E84323">
              <w:t>.</w:t>
            </w:r>
          </w:p>
        </w:tc>
      </w:tr>
    </w:tbl>
    <w:p w14:paraId="08EBB2B8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533E754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33E5AFB" w14:textId="0AB17F0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lastRenderedPageBreak/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37</w:t>
      </w:r>
      <w:r w:rsidRPr="00E84323">
        <w:rPr>
          <w:rStyle w:val="HideTWBExt"/>
          <w:b w:val="0"/>
          <w:noProof w:val="0"/>
        </w:rPr>
        <w:t>&lt;/NumAm&gt;</w:t>
      </w:r>
    </w:p>
    <w:p w14:paraId="4A35246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3C164D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13 – paragrafu 1 – parti introduttorja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CBA4C39" w14:textId="77777777" w:rsidTr="00706073">
        <w:trPr>
          <w:jc w:val="center"/>
        </w:trPr>
        <w:tc>
          <w:tcPr>
            <w:tcW w:w="9752" w:type="dxa"/>
            <w:gridSpan w:val="2"/>
          </w:tcPr>
          <w:p w14:paraId="5D478B5D" w14:textId="77777777" w:rsidR="00706073" w:rsidRPr="00E84323" w:rsidRDefault="00706073">
            <w:pPr>
              <w:keepNext/>
            </w:pPr>
          </w:p>
        </w:tc>
      </w:tr>
      <w:tr w:rsidR="00706073" w:rsidRPr="00E84323" w14:paraId="68BCB075" w14:textId="77777777" w:rsidTr="00706073">
        <w:trPr>
          <w:jc w:val="center"/>
        </w:trPr>
        <w:tc>
          <w:tcPr>
            <w:tcW w:w="4876" w:type="dxa"/>
            <w:hideMark/>
          </w:tcPr>
          <w:p w14:paraId="320AED9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8498D4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40A2749" w14:textId="77777777" w:rsidTr="00706073">
        <w:trPr>
          <w:jc w:val="center"/>
        </w:trPr>
        <w:tc>
          <w:tcPr>
            <w:tcW w:w="4876" w:type="dxa"/>
            <w:hideMark/>
          </w:tcPr>
          <w:p w14:paraId="29CA5B09" w14:textId="77777777" w:rsidR="00706073" w:rsidRPr="00E84323" w:rsidRDefault="00706073">
            <w:pPr>
              <w:pStyle w:val="Normal6"/>
            </w:pPr>
            <w:r w:rsidRPr="00E84323">
              <w:t>1.</w:t>
            </w:r>
            <w:r w:rsidRPr="00E84323">
              <w:tab/>
              <w:t xml:space="preserve">L-Aġenzija, </w:t>
            </w:r>
            <w:r w:rsidRPr="00E84323">
              <w:rPr>
                <w:b/>
                <w:i/>
              </w:rPr>
              <w:t>f'kooperazzjoni</w:t>
            </w:r>
            <w:r w:rsidRPr="00E84323">
              <w:t xml:space="preserve"> mill-qrib mal-Kummissjoni, għandha tistabbilixxi mekkaniżmu biex:</w:t>
            </w:r>
          </w:p>
        </w:tc>
        <w:tc>
          <w:tcPr>
            <w:tcW w:w="4876" w:type="dxa"/>
            <w:hideMark/>
          </w:tcPr>
          <w:p w14:paraId="53133CA3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1.</w:t>
            </w:r>
            <w:r w:rsidRPr="00E84323">
              <w:tab/>
              <w:t xml:space="preserve">L-Aġenzija, </w:t>
            </w:r>
            <w:r w:rsidRPr="00E84323">
              <w:rPr>
                <w:b/>
                <w:i/>
              </w:rPr>
              <w:t>f'kooperazzjoni</w:t>
            </w:r>
            <w:r w:rsidRPr="00E84323">
              <w:t xml:space="preserve"> mill-qrib mal-Kummissjoni</w:t>
            </w:r>
            <w:r w:rsidRPr="00E84323">
              <w:rPr>
                <w:b/>
                <w:i/>
              </w:rPr>
              <w:t xml:space="preserve"> u l-organizzazzjonijiet mhux governattivi rilevanti</w:t>
            </w:r>
            <w:r w:rsidRPr="00E84323">
              <w:t>, għandha tistabbilixxi mekkaniżmu biex:</w:t>
            </w:r>
          </w:p>
        </w:tc>
      </w:tr>
    </w:tbl>
    <w:p w14:paraId="3491EED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D84875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049219F" w14:textId="2816E63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38</w:t>
      </w:r>
      <w:r w:rsidRPr="00E84323">
        <w:rPr>
          <w:rStyle w:val="HideTWBExt"/>
          <w:b w:val="0"/>
          <w:noProof w:val="0"/>
        </w:rPr>
        <w:t>&lt;/NumAm&gt;</w:t>
      </w:r>
    </w:p>
    <w:p w14:paraId="509BA4C1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E0C71B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13 – paragrafu 1 – punt a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A2D70DE" w14:textId="77777777" w:rsidTr="00706073">
        <w:trPr>
          <w:jc w:val="center"/>
        </w:trPr>
        <w:tc>
          <w:tcPr>
            <w:tcW w:w="9752" w:type="dxa"/>
            <w:gridSpan w:val="2"/>
          </w:tcPr>
          <w:p w14:paraId="3E72EE51" w14:textId="77777777" w:rsidR="00706073" w:rsidRPr="00E84323" w:rsidRDefault="00706073">
            <w:pPr>
              <w:keepNext/>
            </w:pPr>
          </w:p>
        </w:tc>
      </w:tr>
      <w:tr w:rsidR="00706073" w:rsidRPr="00E84323" w14:paraId="629F9570" w14:textId="77777777" w:rsidTr="00706073">
        <w:trPr>
          <w:jc w:val="center"/>
        </w:trPr>
        <w:tc>
          <w:tcPr>
            <w:tcW w:w="4876" w:type="dxa"/>
            <w:hideMark/>
          </w:tcPr>
          <w:p w14:paraId="1C4FCD8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C8C04C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7A684F2" w14:textId="77777777" w:rsidTr="00706073">
        <w:trPr>
          <w:jc w:val="center"/>
        </w:trPr>
        <w:tc>
          <w:tcPr>
            <w:tcW w:w="4876" w:type="dxa"/>
            <w:hideMark/>
          </w:tcPr>
          <w:p w14:paraId="1F34D968" w14:textId="77777777" w:rsidR="00706073" w:rsidRPr="00E84323" w:rsidRDefault="00706073">
            <w:pPr>
              <w:pStyle w:val="Normal6"/>
            </w:pPr>
            <w:r w:rsidRPr="00E84323">
              <w:t>(a)</w:t>
            </w:r>
            <w:r w:rsidRPr="00E84323">
              <w:tab/>
              <w:t xml:space="preserve">tissorvelja l-implimentazzjoni u tevalwa l-aspetti kollha tas-SEKA fl-Istati Membri, partikolarment is-sistema ta' Dublin, il-kundizzjonijiet ta' akkoljenza, il-proċeduri </w:t>
            </w:r>
            <w:r w:rsidRPr="00E84323">
              <w:rPr>
                <w:b/>
                <w:i/>
              </w:rPr>
              <w:t>tal-ażil</w:t>
            </w:r>
            <w:r w:rsidRPr="00E84323">
              <w:t>, l-applikazzjoni ta' kriterji li jiddeterminaw il-ħtiġijiet ta' protezzjoni u n-natura u l-kwalità tal-protezzjoni mogħtija lil persuni fil-bżonn ta' protezzjoni internazzjonali mill-Istati Membri, inkluż fir-rigward tar-rispett tad-drittijiet fundamentali, is-salvagwardji tal-protezzjoni tat-tfal u l-ħtiġijiet ta' persuni vulnerabbli;</w:t>
            </w:r>
          </w:p>
        </w:tc>
        <w:tc>
          <w:tcPr>
            <w:tcW w:w="4876" w:type="dxa"/>
            <w:hideMark/>
          </w:tcPr>
          <w:p w14:paraId="49853DF4" w14:textId="118B59F3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t>(a)</w:t>
            </w:r>
            <w:r w:rsidRPr="00E84323">
              <w:tab/>
              <w:t xml:space="preserve">tissorvelja l-implimentazzjoni u tevalwa l-aspetti kollha tas-SEKA fl-Istati Membri, partikolarment is-sistema ta' Dublin, il-kundizzjonijiet ta' akkoljenza, </w:t>
            </w:r>
            <w:r w:rsidRPr="00E84323">
              <w:rPr>
                <w:b/>
                <w:i/>
              </w:rPr>
              <w:t xml:space="preserve">id-detenzjoni ta' dawk li jfittxu asil, </w:t>
            </w:r>
            <w:r w:rsidRPr="00E84323">
              <w:t xml:space="preserve">il-proċeduri </w:t>
            </w:r>
            <w:r w:rsidRPr="00E84323">
              <w:rPr>
                <w:b/>
                <w:i/>
              </w:rPr>
              <w:t>tal-asil, inkluża l-għajnuna legali</w:t>
            </w:r>
            <w:r w:rsidRPr="00E84323">
              <w:t>, l-applikazzjoni ta' kriterji li jiddeterminaw il-ħtiġijiet ta' protezzjoni u n-natura u l-kwalità tal-protezzjoni mogħtija lil persuni fil-bżonn ta' protezzjoni internazzjonali mill-Istati Membri, inkluż fir-rigward tar-rispett tad-drittijiet fundamentali, is-salvagwardji tal-protezzjoni tat-tfal u l-ħtiġijiet ta' persuni vulnerabbli</w:t>
            </w:r>
            <w:r w:rsidRPr="00E84323">
              <w:rPr>
                <w:b/>
                <w:i/>
              </w:rPr>
              <w:t xml:space="preserve"> u r-risistemazzjoni</w:t>
            </w:r>
            <w:r w:rsidRPr="00E84323">
              <w:t>;</w:t>
            </w:r>
          </w:p>
        </w:tc>
      </w:tr>
    </w:tbl>
    <w:p w14:paraId="6A47007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0E8E8A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2326DAA" w14:textId="570529E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39</w:t>
      </w:r>
      <w:r w:rsidRPr="00E84323">
        <w:rPr>
          <w:rStyle w:val="HideTWBExt"/>
          <w:b w:val="0"/>
          <w:noProof w:val="0"/>
        </w:rPr>
        <w:t>&lt;/NumAm&gt;</w:t>
      </w:r>
    </w:p>
    <w:p w14:paraId="23A5FD8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1FC1E07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13 – paragrafu 1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0BC306A" w14:textId="77777777" w:rsidTr="00706073">
        <w:trPr>
          <w:jc w:val="center"/>
        </w:trPr>
        <w:tc>
          <w:tcPr>
            <w:tcW w:w="9752" w:type="dxa"/>
            <w:gridSpan w:val="2"/>
          </w:tcPr>
          <w:p w14:paraId="3018C14B" w14:textId="77777777" w:rsidR="00706073" w:rsidRPr="00E84323" w:rsidRDefault="00706073">
            <w:pPr>
              <w:keepNext/>
            </w:pPr>
          </w:p>
        </w:tc>
      </w:tr>
      <w:tr w:rsidR="00706073" w:rsidRPr="00E84323" w14:paraId="77121617" w14:textId="77777777" w:rsidTr="00706073">
        <w:trPr>
          <w:jc w:val="center"/>
        </w:trPr>
        <w:tc>
          <w:tcPr>
            <w:tcW w:w="4876" w:type="dxa"/>
            <w:hideMark/>
          </w:tcPr>
          <w:p w14:paraId="0E9A2801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AFD6B8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100F690" w14:textId="77777777" w:rsidTr="00706073">
        <w:trPr>
          <w:jc w:val="center"/>
        </w:trPr>
        <w:tc>
          <w:tcPr>
            <w:tcW w:w="4876" w:type="dxa"/>
          </w:tcPr>
          <w:p w14:paraId="0BE6759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339871C" w14:textId="77EF06E5" w:rsidR="00706073" w:rsidRPr="00E84323" w:rsidRDefault="00706073" w:rsidP="009F4A06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1a.</w:t>
            </w:r>
            <w:r w:rsidRPr="00E84323">
              <w:tab/>
            </w:r>
            <w:r w:rsidRPr="00E84323">
              <w:rPr>
                <w:b/>
                <w:i/>
              </w:rPr>
              <w:t>Għall-finijiet tal-paragrafu 1, l-Aġenzija għandha tirċievi data anonimizzata mis-sistemi tal-IT rilevanti tal-UE, bħall-EURODAC, il-VIS, is-SIS II u d-Dħul/Ħruġ f'ħin reali.</w:t>
            </w:r>
          </w:p>
        </w:tc>
      </w:tr>
    </w:tbl>
    <w:p w14:paraId="4CFFF7C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2D0BAA6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C953EBB" w14:textId="56112CF0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40</w:t>
      </w:r>
      <w:r w:rsidRPr="00E84323">
        <w:rPr>
          <w:rStyle w:val="HideTWBExt"/>
          <w:b w:val="0"/>
          <w:noProof w:val="0"/>
        </w:rPr>
        <w:t>&lt;/NumAm&gt;</w:t>
      </w:r>
    </w:p>
    <w:p w14:paraId="34947043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DA39C9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13 – paragrafu 2 – subparagrafu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2CA2EBF" w14:textId="77777777" w:rsidTr="00706073">
        <w:trPr>
          <w:jc w:val="center"/>
        </w:trPr>
        <w:tc>
          <w:tcPr>
            <w:tcW w:w="9752" w:type="dxa"/>
            <w:gridSpan w:val="2"/>
          </w:tcPr>
          <w:p w14:paraId="48BA6BE6" w14:textId="77777777" w:rsidR="00706073" w:rsidRPr="00E84323" w:rsidRDefault="00706073">
            <w:pPr>
              <w:keepNext/>
            </w:pPr>
          </w:p>
        </w:tc>
      </w:tr>
      <w:tr w:rsidR="00706073" w:rsidRPr="00E84323" w14:paraId="209F311D" w14:textId="77777777" w:rsidTr="00706073">
        <w:trPr>
          <w:jc w:val="center"/>
        </w:trPr>
        <w:tc>
          <w:tcPr>
            <w:tcW w:w="4876" w:type="dxa"/>
            <w:hideMark/>
          </w:tcPr>
          <w:p w14:paraId="1170273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69D0395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5944EB5" w14:textId="77777777" w:rsidTr="00706073">
        <w:trPr>
          <w:jc w:val="center"/>
        </w:trPr>
        <w:tc>
          <w:tcPr>
            <w:tcW w:w="4876" w:type="dxa"/>
            <w:hideMark/>
          </w:tcPr>
          <w:p w14:paraId="162BF20A" w14:textId="77777777" w:rsidR="00706073" w:rsidRPr="00E84323" w:rsidRDefault="00706073">
            <w:pPr>
              <w:pStyle w:val="Normal6"/>
            </w:pPr>
            <w:r w:rsidRPr="00E84323">
              <w:t xml:space="preserve">L-Aġenzija </w:t>
            </w:r>
            <w:r w:rsidRPr="00E84323">
              <w:rPr>
                <w:b/>
                <w:i/>
              </w:rPr>
              <w:t>tista'</w:t>
            </w:r>
            <w:r w:rsidRPr="00E84323">
              <w:t xml:space="preserve">, b'mod partikulari, tibbaża </w:t>
            </w:r>
            <w:r w:rsidRPr="00E84323">
              <w:rPr>
                <w:b/>
                <w:i/>
              </w:rPr>
              <w:t>l-evalwazzjoni</w:t>
            </w:r>
            <w:r w:rsidRPr="00E84323">
              <w:t xml:space="preserve"> tagħha fuq informazzjoni pprovduta mill-Istati Membri, analiżi tal-informazzjoni dwar is-sitwazzjoni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żviluppata mill-Aġenzija, żjarat fil-post u teħid ta' kampjuni </w:t>
            </w:r>
            <w:r w:rsidRPr="00E84323">
              <w:rPr>
                <w:b/>
                <w:i/>
              </w:rPr>
              <w:t>tal-każijiet</w:t>
            </w:r>
            <w:r w:rsidRPr="00E84323">
              <w:t>.</w:t>
            </w:r>
          </w:p>
        </w:tc>
        <w:tc>
          <w:tcPr>
            <w:tcW w:w="4876" w:type="dxa"/>
            <w:hideMark/>
          </w:tcPr>
          <w:p w14:paraId="2EF12E91" w14:textId="1378FA79" w:rsidR="00706073" w:rsidRPr="00E84323" w:rsidRDefault="00706073" w:rsidP="00B235C6">
            <w:pPr>
              <w:pStyle w:val="Normal6"/>
              <w:rPr>
                <w:szCs w:val="24"/>
              </w:rPr>
            </w:pPr>
            <w:r w:rsidRPr="00E84323">
              <w:t xml:space="preserve">L-Aġenzija </w:t>
            </w:r>
            <w:r w:rsidRPr="00E84323">
              <w:rPr>
                <w:b/>
                <w:i/>
              </w:rPr>
              <w:t>għandha</w:t>
            </w:r>
            <w:r w:rsidRPr="00E84323">
              <w:t xml:space="preserve">, b'mod partikulari, tibbaża </w:t>
            </w:r>
            <w:r w:rsidRPr="00E84323">
              <w:rPr>
                <w:b/>
                <w:i/>
              </w:rPr>
              <w:t>l-valutazzjoni</w:t>
            </w:r>
            <w:r w:rsidRPr="00E84323">
              <w:t xml:space="preserve"> tagħha fuq informazzjoni pprovduta mill-Istati Membri, analiżi tal-informazzjoni dwar is-sitwazzjoni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żviluppata mill-Aġenzija, żjarat fil-post u teħid ta' kampjuni </w:t>
            </w:r>
            <w:r w:rsidRPr="00E84323">
              <w:rPr>
                <w:b/>
                <w:i/>
              </w:rPr>
              <w:t>tal-każijiet, valutazzjonijiet ipprovduti minn organizzazzjonijiet mhux governattivi fil-livell nazzjonali jew tal-Unjoni, il-UNHCR u korpi li jissorveljaw it-trattat dwar id-drittijiet tal-bniedem rilevanti oħra tan-Nazzjonijiet Uniti u mekkaniżmi ta' monitoraġġ tad-drittijiet tal-bniedem tal-Kunsill tal-Ewropa</w:t>
            </w:r>
            <w:r w:rsidRPr="00E84323">
              <w:t>.</w:t>
            </w:r>
          </w:p>
        </w:tc>
      </w:tr>
    </w:tbl>
    <w:p w14:paraId="559C746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E29AC8A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FCD1B46" w14:textId="2C379F9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41</w:t>
      </w:r>
      <w:r w:rsidRPr="00E84323">
        <w:rPr>
          <w:rStyle w:val="HideTWBExt"/>
          <w:b w:val="0"/>
          <w:noProof w:val="0"/>
        </w:rPr>
        <w:t>&lt;/NumAm&gt;</w:t>
      </w:r>
    </w:p>
    <w:p w14:paraId="0A9C311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512E41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13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AEC0026" w14:textId="77777777" w:rsidTr="00706073">
        <w:trPr>
          <w:jc w:val="center"/>
        </w:trPr>
        <w:tc>
          <w:tcPr>
            <w:tcW w:w="9752" w:type="dxa"/>
            <w:gridSpan w:val="2"/>
          </w:tcPr>
          <w:p w14:paraId="60C61A4E" w14:textId="77777777" w:rsidR="00706073" w:rsidRPr="00E84323" w:rsidRDefault="00706073">
            <w:pPr>
              <w:keepNext/>
            </w:pPr>
          </w:p>
        </w:tc>
      </w:tr>
      <w:tr w:rsidR="00706073" w:rsidRPr="00E84323" w14:paraId="2DAFEB3A" w14:textId="77777777" w:rsidTr="00706073">
        <w:trPr>
          <w:jc w:val="center"/>
        </w:trPr>
        <w:tc>
          <w:tcPr>
            <w:tcW w:w="4876" w:type="dxa"/>
            <w:hideMark/>
          </w:tcPr>
          <w:p w14:paraId="3ACE752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D71B16A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47000D3" w14:textId="77777777" w:rsidTr="00706073">
        <w:trPr>
          <w:jc w:val="center"/>
        </w:trPr>
        <w:tc>
          <w:tcPr>
            <w:tcW w:w="4876" w:type="dxa"/>
            <w:hideMark/>
          </w:tcPr>
          <w:p w14:paraId="50DFE0FE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L-Aġenzija għandha tivvaluta kemm l-Istati Membri huma lesti li jilqgħu l-isfidi </w:t>
            </w:r>
            <w:r w:rsidRPr="00E84323">
              <w:rPr>
                <w:b/>
                <w:i/>
              </w:rPr>
              <w:t>mill-possibbiltà</w:t>
            </w:r>
            <w:r w:rsidRPr="00E84323">
              <w:t xml:space="preserve"> ta' pressjoni </w:t>
            </w:r>
            <w:r w:rsidRPr="00E84323">
              <w:lastRenderedPageBreak/>
              <w:t xml:space="preserve">sproporzjonata fuq is-sistemi tagħhom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l-akkoljenza. L-Aġenzija tista' titlob lill-Istati Membri jagħtuha l-ippjanar ta' kontinġenza tagħhom għal miżuri li jridu jittieħdu biex jittrattaw din il-pressjoni sproporzjonata possibbli u għandha tassisti lill-Istati Membri sabiex iħejju u </w:t>
            </w:r>
            <w:r w:rsidRPr="00E84323">
              <w:rPr>
                <w:b/>
                <w:i/>
              </w:rPr>
              <w:t>jirrevedu</w:t>
            </w:r>
            <w:r w:rsidRPr="00E84323">
              <w:t xml:space="preserve"> l-ippjanar ta' kontinġenza tagħhom, fejn meħtieġ.</w:t>
            </w:r>
          </w:p>
        </w:tc>
        <w:tc>
          <w:tcPr>
            <w:tcW w:w="4876" w:type="dxa"/>
            <w:hideMark/>
          </w:tcPr>
          <w:p w14:paraId="37C750B5" w14:textId="6CF17974" w:rsidR="00706073" w:rsidRPr="00E84323" w:rsidRDefault="00706073" w:rsidP="0061304B">
            <w:pPr>
              <w:pStyle w:val="Normal6"/>
              <w:rPr>
                <w:szCs w:val="24"/>
              </w:rPr>
            </w:pPr>
            <w:r w:rsidRPr="00E84323">
              <w:lastRenderedPageBreak/>
              <w:t>3.</w:t>
            </w:r>
            <w:r w:rsidRPr="00E84323">
              <w:tab/>
              <w:t xml:space="preserve">L-Aġenzija għandha tivvaluta kemm l-Istati Membri huma lesti li jilqgħu l-isfidi </w:t>
            </w:r>
            <w:r w:rsidRPr="00E84323">
              <w:rPr>
                <w:b/>
                <w:i/>
              </w:rPr>
              <w:t>mill-possibilità</w:t>
            </w:r>
            <w:r w:rsidRPr="00E84323">
              <w:t xml:space="preserve"> ta' pressjoni </w:t>
            </w:r>
            <w:r w:rsidRPr="00E84323">
              <w:lastRenderedPageBreak/>
              <w:t xml:space="preserve">sproporzjonata fuq is-sistemi tagħhom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l-akkoljenza. L-Aġenzija tista' titlob lill-Istati Membri jagħtuha l-ippjanar ta' kontinġenza tagħhom għal miżuri li jridu jittieħdu biex jittrattaw din il-pressjoni sproporzjonata possibbli u għandha tassisti lill-Istati Membri sabiex iħejju u </w:t>
            </w:r>
            <w:r w:rsidRPr="00E84323">
              <w:rPr>
                <w:b/>
                <w:i/>
              </w:rPr>
              <w:t>jirrieżaminaw</w:t>
            </w:r>
            <w:r w:rsidRPr="00E84323">
              <w:t xml:space="preserve"> l-ippjanar ta' kontinġenza tagħhom</w:t>
            </w:r>
            <w:r w:rsidRPr="00E84323">
              <w:rPr>
                <w:b/>
                <w:i/>
              </w:rPr>
              <w:t>, skont l-Artikolu 16 ta' dan ir-Regolament</w:t>
            </w:r>
            <w:r w:rsidRPr="00E84323">
              <w:t>, fejn meħtieġ.</w:t>
            </w:r>
          </w:p>
        </w:tc>
      </w:tr>
    </w:tbl>
    <w:p w14:paraId="07DC8D0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31AE816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A4663B8" w14:textId="0F041810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42</w:t>
      </w:r>
      <w:r w:rsidRPr="00E84323">
        <w:rPr>
          <w:rStyle w:val="HideTWBExt"/>
          <w:b w:val="0"/>
          <w:noProof w:val="0"/>
        </w:rPr>
        <w:t>&lt;/NumAm&gt;</w:t>
      </w:r>
    </w:p>
    <w:p w14:paraId="696C478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A0032D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85319DB" w14:textId="77777777" w:rsidTr="00706073">
        <w:trPr>
          <w:jc w:val="center"/>
        </w:trPr>
        <w:tc>
          <w:tcPr>
            <w:tcW w:w="9752" w:type="dxa"/>
            <w:gridSpan w:val="2"/>
          </w:tcPr>
          <w:p w14:paraId="74AC7D62" w14:textId="77777777" w:rsidR="00706073" w:rsidRPr="00E84323" w:rsidRDefault="00706073">
            <w:pPr>
              <w:keepNext/>
            </w:pPr>
          </w:p>
        </w:tc>
      </w:tr>
      <w:tr w:rsidR="00706073" w:rsidRPr="00E84323" w14:paraId="716A745A" w14:textId="77777777" w:rsidTr="00706073">
        <w:trPr>
          <w:jc w:val="center"/>
        </w:trPr>
        <w:tc>
          <w:tcPr>
            <w:tcW w:w="4876" w:type="dxa"/>
            <w:hideMark/>
          </w:tcPr>
          <w:p w14:paraId="4713A6C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7F1C6F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EAC592D" w14:textId="77777777" w:rsidTr="00706073">
        <w:trPr>
          <w:jc w:val="center"/>
        </w:trPr>
        <w:tc>
          <w:tcPr>
            <w:tcW w:w="4876" w:type="dxa"/>
            <w:hideMark/>
          </w:tcPr>
          <w:p w14:paraId="1BFE8840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Il-Bord tat-Tmexxija għandu</w:t>
            </w:r>
            <w:r w:rsidRPr="00E84323">
              <w:t xml:space="preserve">, f'konsultazzjoni mal-Kummissjoni, </w:t>
            </w:r>
            <w:r w:rsidRPr="00E84323">
              <w:rPr>
                <w:b/>
                <w:i/>
              </w:rPr>
              <w:t>ifassal</w:t>
            </w:r>
            <w:r w:rsidRPr="00E84323">
              <w:t xml:space="preserve"> il-programm għall-monitoraġġ u l-valutazzjoni tas-sistemi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 u tal-akkoljenza </w:t>
            </w:r>
            <w:r w:rsidRPr="00E84323">
              <w:rPr>
                <w:b/>
                <w:i/>
              </w:rPr>
              <w:t>f'kull wieħed mill-Istati</w:t>
            </w:r>
            <w:r w:rsidRPr="00E84323">
              <w:t xml:space="preserve"> Membri</w:t>
            </w:r>
            <w:r w:rsidRPr="00E84323">
              <w:rPr>
                <w:b/>
                <w:i/>
              </w:rPr>
              <w:t>, jew fl-Istati Membri kollha fuq bażi tematika jew aspetti speċifiċi tas-sistemi ta' ażil</w:t>
            </w:r>
            <w:r w:rsidRPr="00E84323">
              <w:t>. Dak il-programm għandu jifforma parti minn programmazzjoni pluriennali u annwali msemmija fl-Artikolu</w:t>
            </w:r>
            <w:r w:rsidRPr="00E84323">
              <w:rPr>
                <w:b/>
                <w:i/>
              </w:rPr>
              <w:t xml:space="preserve"> 41.</w:t>
            </w:r>
          </w:p>
        </w:tc>
        <w:tc>
          <w:tcPr>
            <w:tcW w:w="4876" w:type="dxa"/>
            <w:hideMark/>
          </w:tcPr>
          <w:p w14:paraId="0EBDB3EE" w14:textId="2CCE1E8B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L-Aġenzija għandha</w:t>
            </w:r>
            <w:r w:rsidRPr="00E84323">
              <w:t xml:space="preserve">, f'konsultazzjoni mal-Kummissjoni, </w:t>
            </w:r>
            <w:r w:rsidRPr="00E84323">
              <w:rPr>
                <w:b/>
                <w:i/>
              </w:rPr>
              <w:t>tfassal</w:t>
            </w:r>
            <w:r w:rsidRPr="00E84323">
              <w:t xml:space="preserve"> il-programm għall-monitoraġġ u l-valutazzjoni tas-sistemi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 u tal-akkoljenza </w:t>
            </w:r>
            <w:r w:rsidRPr="00E84323">
              <w:rPr>
                <w:b/>
                <w:i/>
              </w:rPr>
              <w:t>tal-Istati</w:t>
            </w:r>
            <w:r w:rsidRPr="00E84323">
              <w:t xml:space="preserve"> Membri. Dak il-programm għandu jifforma parti minn programmazzjoni pluriennali u annwali msemmija fl-Artikolu</w:t>
            </w:r>
            <w:r w:rsidRPr="00E84323">
              <w:rPr>
                <w:b/>
                <w:i/>
              </w:rPr>
              <w:t> 41 ta' dan ir-Regolament, kif spjegat hawn taħt:</w:t>
            </w:r>
          </w:p>
        </w:tc>
      </w:tr>
    </w:tbl>
    <w:p w14:paraId="54E5D12A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F960C7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A698475" w14:textId="66F6618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43</w:t>
      </w:r>
      <w:r w:rsidRPr="00E84323">
        <w:rPr>
          <w:rStyle w:val="HideTWBExt"/>
          <w:b w:val="0"/>
          <w:noProof w:val="0"/>
        </w:rPr>
        <w:t>&lt;/NumAm&gt;</w:t>
      </w:r>
    </w:p>
    <w:p w14:paraId="0D0B31B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17E9EE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1 – punt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09D782A" w14:textId="77777777" w:rsidTr="00706073">
        <w:trPr>
          <w:jc w:val="center"/>
        </w:trPr>
        <w:tc>
          <w:tcPr>
            <w:tcW w:w="9752" w:type="dxa"/>
            <w:gridSpan w:val="2"/>
          </w:tcPr>
          <w:p w14:paraId="71A20B6E" w14:textId="77777777" w:rsidR="00706073" w:rsidRPr="00E84323" w:rsidRDefault="00706073">
            <w:pPr>
              <w:keepNext/>
            </w:pPr>
          </w:p>
        </w:tc>
      </w:tr>
      <w:tr w:rsidR="00706073" w:rsidRPr="00E84323" w14:paraId="4DCFE83C" w14:textId="77777777" w:rsidTr="00706073">
        <w:trPr>
          <w:jc w:val="center"/>
        </w:trPr>
        <w:tc>
          <w:tcPr>
            <w:tcW w:w="4876" w:type="dxa"/>
            <w:hideMark/>
          </w:tcPr>
          <w:p w14:paraId="6417DCB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27B434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8D7FB55" w14:textId="77777777" w:rsidTr="00706073">
        <w:trPr>
          <w:jc w:val="center"/>
        </w:trPr>
        <w:tc>
          <w:tcPr>
            <w:tcW w:w="4876" w:type="dxa"/>
          </w:tcPr>
          <w:p w14:paraId="3C0D148D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CDA2C07" w14:textId="44E1584E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(a)</w:t>
            </w:r>
            <w:r w:rsidRPr="00E84323">
              <w:tab/>
            </w:r>
            <w:r w:rsidRPr="00E84323">
              <w:rPr>
                <w:b/>
                <w:i/>
              </w:rPr>
              <w:t xml:space="preserve">il-programmazzjoni pluriennali għandha telenka l-Istati Membri li s-sistemi ta' asil u akkoljenza tagħhom għandhom jiġu mmonitorjati kull sena, u </w:t>
            </w:r>
            <w:r w:rsidRPr="00E84323">
              <w:rPr>
                <w:b/>
                <w:i/>
              </w:rPr>
              <w:lastRenderedPageBreak/>
              <w:t>dan jiżgura li kull Stat Membru jiġi mmonitorjat tal-anqas darba f'kull perjodu ta' ћames snin.</w:t>
            </w:r>
          </w:p>
        </w:tc>
      </w:tr>
    </w:tbl>
    <w:p w14:paraId="50D1D035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C2D636A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44B8B0A" w14:textId="3498F06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44</w:t>
      </w:r>
      <w:r w:rsidRPr="00E84323">
        <w:rPr>
          <w:rStyle w:val="HideTWBExt"/>
          <w:b w:val="0"/>
          <w:noProof w:val="0"/>
        </w:rPr>
        <w:t>&lt;/NumAm&gt;</w:t>
      </w:r>
    </w:p>
    <w:p w14:paraId="3121B49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519899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Article 14 – paragraph 1 – subparagraph 1 – point b (new)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8E5ECFD" w14:textId="77777777" w:rsidTr="00706073">
        <w:trPr>
          <w:jc w:val="center"/>
        </w:trPr>
        <w:tc>
          <w:tcPr>
            <w:tcW w:w="9752" w:type="dxa"/>
            <w:gridSpan w:val="2"/>
          </w:tcPr>
          <w:p w14:paraId="6FBFB73F" w14:textId="77777777" w:rsidR="00706073" w:rsidRPr="00E84323" w:rsidRDefault="00706073">
            <w:pPr>
              <w:keepNext/>
            </w:pPr>
          </w:p>
        </w:tc>
      </w:tr>
      <w:tr w:rsidR="00706073" w:rsidRPr="00E84323" w14:paraId="03EBFC61" w14:textId="77777777" w:rsidTr="00706073">
        <w:trPr>
          <w:jc w:val="center"/>
        </w:trPr>
        <w:tc>
          <w:tcPr>
            <w:tcW w:w="4876" w:type="dxa"/>
            <w:hideMark/>
          </w:tcPr>
          <w:p w14:paraId="17C17E8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520BC7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1B27524" w14:textId="77777777" w:rsidTr="00706073">
        <w:trPr>
          <w:jc w:val="center"/>
        </w:trPr>
        <w:tc>
          <w:tcPr>
            <w:tcW w:w="4876" w:type="dxa"/>
          </w:tcPr>
          <w:p w14:paraId="0F3DB72F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DA9446A" w14:textId="7C18F6A0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(b)</w:t>
            </w:r>
            <w:r w:rsidRPr="00E84323">
              <w:tab/>
            </w:r>
            <w:r w:rsidRPr="00E84323">
              <w:rPr>
                <w:b/>
                <w:i/>
              </w:rPr>
              <w:t>il-programm ta' ħidma annwali għandu jelenka l-Istati Membri li għandhom ikunu mmonitorjati fis-sena ta' wara skont il-programmazzjoni pluriennali u barra minn hekk kwalunkwe valutazzjoni tematika fi Stat Membru wieħed jew aktar, li hi meqjusa neċessarja, fis-sena ta' wara bbażata fuq analiżi tal-informazzjoni stabbilita skont l-Artikolu 4 ta' dan ir-Regolament. Dan għandu jinkludi indikazzjoni ta' fiex jikkonsisti l-monitoraġġ u skeda għal kwalunkwe żjarat fil-post.</w:t>
            </w:r>
          </w:p>
        </w:tc>
      </w:tr>
    </w:tbl>
    <w:p w14:paraId="6644CFBA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8E1F0E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EE3C20F" w14:textId="58BC4437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45</w:t>
      </w:r>
      <w:r w:rsidRPr="00E84323">
        <w:rPr>
          <w:rStyle w:val="HideTWBExt"/>
          <w:b w:val="0"/>
          <w:noProof w:val="0"/>
        </w:rPr>
        <w:t>&lt;/NumAm&gt;</w:t>
      </w:r>
    </w:p>
    <w:p w14:paraId="529881E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FBC6D8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Article 14 – paragraph 1 – subparagraph 1 – point c (new)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70F3D02" w14:textId="77777777" w:rsidTr="00706073">
        <w:trPr>
          <w:jc w:val="center"/>
        </w:trPr>
        <w:tc>
          <w:tcPr>
            <w:tcW w:w="9752" w:type="dxa"/>
            <w:gridSpan w:val="2"/>
          </w:tcPr>
          <w:p w14:paraId="3AC3DD58" w14:textId="77777777" w:rsidR="00706073" w:rsidRPr="00E84323" w:rsidRDefault="00706073">
            <w:pPr>
              <w:keepNext/>
            </w:pPr>
          </w:p>
        </w:tc>
      </w:tr>
      <w:tr w:rsidR="00706073" w:rsidRPr="00E84323" w14:paraId="270966CA" w14:textId="77777777" w:rsidTr="00706073">
        <w:trPr>
          <w:jc w:val="center"/>
        </w:trPr>
        <w:tc>
          <w:tcPr>
            <w:tcW w:w="4876" w:type="dxa"/>
            <w:hideMark/>
          </w:tcPr>
          <w:p w14:paraId="6EA42681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A660638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72781EB" w14:textId="77777777" w:rsidTr="00706073">
        <w:trPr>
          <w:jc w:val="center"/>
        </w:trPr>
        <w:tc>
          <w:tcPr>
            <w:tcW w:w="4876" w:type="dxa"/>
          </w:tcPr>
          <w:p w14:paraId="2EB9220F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F5C68A7" w14:textId="4991CD18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(c)</w:t>
            </w:r>
            <w:r w:rsidRPr="00E84323">
              <w:tab/>
            </w:r>
            <w:r w:rsidRPr="00E84323">
              <w:rPr>
                <w:b/>
                <w:i/>
              </w:rPr>
              <w:t>L-Aġenzija tista' tibda eżerċizzju ta' monitoraġġ għall-valutazzjoni tas-sistemi tal-asil jew tal-akkoljenza ta' Stat Membru fuq inizjattiva tiegħu stess jew b'talba tal-Kummissjoni kull meta jkun hemm tħassib serju rigward il-funzjonament ta' kwalunkwe aspett tas-sistemi tal-akkoljenza jew tal-asil ta' Stat Membru.</w:t>
            </w:r>
          </w:p>
        </w:tc>
      </w:tr>
    </w:tbl>
    <w:p w14:paraId="71AFF78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6B6CF4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E39BDDE" w14:textId="3B22A6E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46</w:t>
      </w:r>
      <w:r w:rsidRPr="00E84323">
        <w:rPr>
          <w:rStyle w:val="HideTWBExt"/>
          <w:b w:val="0"/>
          <w:noProof w:val="0"/>
        </w:rPr>
        <w:t>&lt;/NumAm&gt;</w:t>
      </w:r>
    </w:p>
    <w:p w14:paraId="7835AB8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E02A85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CECCD48" w14:textId="77777777" w:rsidTr="00706073">
        <w:trPr>
          <w:jc w:val="center"/>
        </w:trPr>
        <w:tc>
          <w:tcPr>
            <w:tcW w:w="9752" w:type="dxa"/>
            <w:gridSpan w:val="2"/>
          </w:tcPr>
          <w:p w14:paraId="07002DE1" w14:textId="77777777" w:rsidR="00706073" w:rsidRPr="00E84323" w:rsidRDefault="00706073">
            <w:pPr>
              <w:keepNext/>
            </w:pPr>
          </w:p>
        </w:tc>
      </w:tr>
      <w:tr w:rsidR="00706073" w:rsidRPr="00E84323" w14:paraId="0C7EF136" w14:textId="77777777" w:rsidTr="00706073">
        <w:trPr>
          <w:jc w:val="center"/>
        </w:trPr>
        <w:tc>
          <w:tcPr>
            <w:tcW w:w="4876" w:type="dxa"/>
            <w:hideMark/>
          </w:tcPr>
          <w:p w14:paraId="138C140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FE843D3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E071E32" w14:textId="77777777" w:rsidTr="00706073">
        <w:trPr>
          <w:jc w:val="center"/>
        </w:trPr>
        <w:tc>
          <w:tcPr>
            <w:tcW w:w="4876" w:type="dxa"/>
            <w:hideMark/>
          </w:tcPr>
          <w:p w14:paraId="7CF86C52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Il-programmazzjoni pluriennali għandha telenka l-Istati Membri li s-sistemi ta' ażil u akkoljenza tagħhom għandha tiġi mmonitorjata kull sena, u dan jiżgura li kull Stat Membru għandu jiġi mmonitorjat tal-anqas darba f'kull perjodu ta' ћames snin.</w:t>
            </w:r>
          </w:p>
        </w:tc>
        <w:tc>
          <w:tcPr>
            <w:tcW w:w="4876" w:type="dxa"/>
            <w:hideMark/>
          </w:tcPr>
          <w:p w14:paraId="61607F79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021E4AD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F2907E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421B3F7" w14:textId="5D51402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47</w:t>
      </w:r>
      <w:r w:rsidRPr="00E84323">
        <w:rPr>
          <w:rStyle w:val="HideTWBExt"/>
          <w:b w:val="0"/>
          <w:noProof w:val="0"/>
        </w:rPr>
        <w:t>&lt;/NumAm&gt;</w:t>
      </w:r>
    </w:p>
    <w:p w14:paraId="5C01E34B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F79A8E9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10D6F02" w14:textId="77777777" w:rsidTr="00706073">
        <w:trPr>
          <w:jc w:val="center"/>
        </w:trPr>
        <w:tc>
          <w:tcPr>
            <w:tcW w:w="9752" w:type="dxa"/>
            <w:gridSpan w:val="2"/>
          </w:tcPr>
          <w:p w14:paraId="0951C55E" w14:textId="77777777" w:rsidR="00706073" w:rsidRPr="00E84323" w:rsidRDefault="00706073">
            <w:pPr>
              <w:keepNext/>
            </w:pPr>
          </w:p>
        </w:tc>
      </w:tr>
      <w:tr w:rsidR="00706073" w:rsidRPr="00E84323" w14:paraId="1D3237E1" w14:textId="77777777" w:rsidTr="00706073">
        <w:trPr>
          <w:jc w:val="center"/>
        </w:trPr>
        <w:tc>
          <w:tcPr>
            <w:tcW w:w="4876" w:type="dxa"/>
            <w:hideMark/>
          </w:tcPr>
          <w:p w14:paraId="1B685A9F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D6956C3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AEF0BE3" w14:textId="77777777" w:rsidTr="00706073">
        <w:trPr>
          <w:jc w:val="center"/>
        </w:trPr>
        <w:tc>
          <w:tcPr>
            <w:tcW w:w="4876" w:type="dxa"/>
            <w:hideMark/>
          </w:tcPr>
          <w:p w14:paraId="2A967FB1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Il-programm ta' ħidma annwali għandu jelenka l-Istati Membri li għandhom ikunu solveljati fis-sena ta' wara skont l-ipprogrammar pluriennali u l-evalwazzjonijiet tematiċi. Dan għandu jinkludi indikazzjoni ta' fiex jikkonsisti l-monitoraġġ u skeda għal kwalunkwe żjarat fil-post.</w:t>
            </w:r>
          </w:p>
        </w:tc>
        <w:tc>
          <w:tcPr>
            <w:tcW w:w="4876" w:type="dxa"/>
            <w:hideMark/>
          </w:tcPr>
          <w:p w14:paraId="6AAD71AE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5FA7B79D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03BEC0F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5DBD61D" w14:textId="3FBDF2C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48</w:t>
      </w:r>
      <w:r w:rsidRPr="00E84323">
        <w:rPr>
          <w:rStyle w:val="HideTWBExt"/>
          <w:b w:val="0"/>
          <w:noProof w:val="0"/>
        </w:rPr>
        <w:t>&lt;/NumAm&gt;</w:t>
      </w:r>
    </w:p>
    <w:p w14:paraId="6DB1E821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D2332C5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2C7772C" w14:textId="77777777" w:rsidTr="00706073">
        <w:trPr>
          <w:jc w:val="center"/>
        </w:trPr>
        <w:tc>
          <w:tcPr>
            <w:tcW w:w="9752" w:type="dxa"/>
            <w:gridSpan w:val="2"/>
          </w:tcPr>
          <w:p w14:paraId="2A5FA847" w14:textId="77777777" w:rsidR="00706073" w:rsidRPr="00E84323" w:rsidRDefault="00706073">
            <w:pPr>
              <w:keepNext/>
            </w:pPr>
          </w:p>
        </w:tc>
      </w:tr>
      <w:tr w:rsidR="00706073" w:rsidRPr="00E84323" w14:paraId="7476F0A1" w14:textId="77777777" w:rsidTr="00706073">
        <w:trPr>
          <w:jc w:val="center"/>
        </w:trPr>
        <w:tc>
          <w:tcPr>
            <w:tcW w:w="4876" w:type="dxa"/>
            <w:hideMark/>
          </w:tcPr>
          <w:p w14:paraId="2933A27C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CED3E2C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86D96FE" w14:textId="77777777" w:rsidTr="00706073">
        <w:trPr>
          <w:jc w:val="center"/>
        </w:trPr>
        <w:tc>
          <w:tcPr>
            <w:tcW w:w="4876" w:type="dxa"/>
            <w:hideMark/>
          </w:tcPr>
          <w:p w14:paraId="11FA37BE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Il-programm ta' ħidma annwali jista' jiġi adattat, jekk meħtieġ, f'konformità mal-Artikolu 41.</w:t>
            </w:r>
          </w:p>
        </w:tc>
        <w:tc>
          <w:tcPr>
            <w:tcW w:w="4876" w:type="dxa"/>
            <w:hideMark/>
          </w:tcPr>
          <w:p w14:paraId="47393330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1F46975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227E0C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EE82BA1" w14:textId="2FAEEBD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49</w:t>
      </w:r>
      <w:r w:rsidRPr="00E84323">
        <w:rPr>
          <w:rStyle w:val="HideTWBExt"/>
          <w:b w:val="0"/>
          <w:noProof w:val="0"/>
        </w:rPr>
        <w:t>&lt;/NumAm&gt;</w:t>
      </w:r>
    </w:p>
    <w:p w14:paraId="2BDEB5C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9F14C1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1 – subparagrafu 5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D19512F" w14:textId="77777777" w:rsidTr="00706073">
        <w:trPr>
          <w:jc w:val="center"/>
        </w:trPr>
        <w:tc>
          <w:tcPr>
            <w:tcW w:w="9752" w:type="dxa"/>
            <w:gridSpan w:val="2"/>
          </w:tcPr>
          <w:p w14:paraId="59020226" w14:textId="77777777" w:rsidR="00706073" w:rsidRPr="00E84323" w:rsidRDefault="00706073">
            <w:pPr>
              <w:keepNext/>
            </w:pPr>
          </w:p>
        </w:tc>
      </w:tr>
      <w:tr w:rsidR="00706073" w:rsidRPr="00E84323" w14:paraId="64FBBF0C" w14:textId="77777777" w:rsidTr="00706073">
        <w:trPr>
          <w:jc w:val="center"/>
        </w:trPr>
        <w:tc>
          <w:tcPr>
            <w:tcW w:w="4876" w:type="dxa"/>
            <w:hideMark/>
          </w:tcPr>
          <w:p w14:paraId="0F4C48B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C8DBF95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DA250ED" w14:textId="77777777" w:rsidTr="00706073">
        <w:trPr>
          <w:jc w:val="center"/>
        </w:trPr>
        <w:tc>
          <w:tcPr>
            <w:tcW w:w="4876" w:type="dxa"/>
            <w:hideMark/>
          </w:tcPr>
          <w:p w14:paraId="28DD1C62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L-Aġenzija tista' tibda eżerċizzju ta' monitoraġġ għall-valutazzjoni tas-sistemi tal-ażil jew tal-akkoljenza ta' Stat Membru fuq inizjattiva tagħha stess jew b'talba tal-Kummissjoni kull meta jkun hemm tħassib serju rigward tal-funzjonament ta' kwalunkwe aspett tas-sistemi tal-akkoljenza jew tal-ażil ta' Stat Membru.</w:t>
            </w:r>
          </w:p>
        </w:tc>
        <w:tc>
          <w:tcPr>
            <w:tcW w:w="4876" w:type="dxa"/>
            <w:hideMark/>
          </w:tcPr>
          <w:p w14:paraId="45969A1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1707758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433B4C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EABD545" w14:textId="41263CA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50</w:t>
      </w:r>
      <w:r w:rsidRPr="00E84323">
        <w:rPr>
          <w:rStyle w:val="HideTWBExt"/>
          <w:b w:val="0"/>
          <w:noProof w:val="0"/>
        </w:rPr>
        <w:t>&lt;/NumAm&gt;</w:t>
      </w:r>
    </w:p>
    <w:p w14:paraId="412185C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E1597E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1BF9448" w14:textId="77777777" w:rsidTr="00706073">
        <w:trPr>
          <w:jc w:val="center"/>
        </w:trPr>
        <w:tc>
          <w:tcPr>
            <w:tcW w:w="9752" w:type="dxa"/>
            <w:gridSpan w:val="2"/>
          </w:tcPr>
          <w:p w14:paraId="5D7161BE" w14:textId="77777777" w:rsidR="00706073" w:rsidRPr="00E84323" w:rsidRDefault="00706073">
            <w:pPr>
              <w:keepNext/>
            </w:pPr>
          </w:p>
        </w:tc>
      </w:tr>
      <w:tr w:rsidR="00706073" w:rsidRPr="00E84323" w14:paraId="190D2EE2" w14:textId="77777777" w:rsidTr="00706073">
        <w:trPr>
          <w:jc w:val="center"/>
        </w:trPr>
        <w:tc>
          <w:tcPr>
            <w:tcW w:w="4876" w:type="dxa"/>
            <w:hideMark/>
          </w:tcPr>
          <w:p w14:paraId="0DA87B55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39011F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404EDF2" w14:textId="77777777" w:rsidTr="00706073">
        <w:trPr>
          <w:jc w:val="center"/>
        </w:trPr>
        <w:tc>
          <w:tcPr>
            <w:tcW w:w="4876" w:type="dxa"/>
            <w:hideMark/>
          </w:tcPr>
          <w:p w14:paraId="29CC4FE5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  <w:t xml:space="preserve">L-Aġenzija għandha </w:t>
            </w:r>
            <w:r w:rsidRPr="00E84323">
              <w:rPr>
                <w:b/>
                <w:i/>
              </w:rPr>
              <w:t>twaqqaf</w:t>
            </w:r>
            <w:r w:rsidRPr="00E84323">
              <w:t xml:space="preserve"> gruppi ta' esperti għal kull eżerċizzju ta' monitoraġġ, inklużi ż-żjarat fil-post kif meħtieġ. It-timijiet ta' esperti </w:t>
            </w:r>
            <w:r w:rsidRPr="00E84323">
              <w:rPr>
                <w:b/>
                <w:i/>
              </w:rPr>
              <w:t>jkun magħmul</w:t>
            </w:r>
            <w:r w:rsidRPr="00E84323">
              <w:t xml:space="preserve"> minn esperti mill-persunal tal-Aġenzija stess u rappreżentanti tal-Kummissjoni. It-tim ta' esperti għandu jkun responsabbli għat-tfassil ta' rapport ibbażat fuq is-sejbiet taż-żjarat fil-post u informazzjoni pprovduta mill-Istati </w:t>
            </w:r>
            <w:r w:rsidRPr="00E84323">
              <w:lastRenderedPageBreak/>
              <w:t>Membri.</w:t>
            </w:r>
          </w:p>
        </w:tc>
        <w:tc>
          <w:tcPr>
            <w:tcW w:w="4876" w:type="dxa"/>
            <w:hideMark/>
          </w:tcPr>
          <w:p w14:paraId="1E21DC16" w14:textId="71E24BCB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lastRenderedPageBreak/>
              <w:t>2.</w:t>
            </w:r>
            <w:r w:rsidRPr="00E84323">
              <w:tab/>
              <w:t xml:space="preserve">L-Aġenzija għandha </w:t>
            </w:r>
            <w:r w:rsidRPr="00E84323">
              <w:rPr>
                <w:b/>
                <w:i/>
              </w:rPr>
              <w:t>tistabbilixxi</w:t>
            </w:r>
            <w:r w:rsidRPr="00E84323">
              <w:t xml:space="preserve"> gruppi ta' esperti għal kull eżerċizzju ta' monitoraġġ, inklużi ż-żjarat fil-post kif meħtieġ. It-timijiet ta' esperti </w:t>
            </w:r>
            <w:r w:rsidRPr="00E84323">
              <w:rPr>
                <w:b/>
                <w:i/>
              </w:rPr>
              <w:t>jistgħu jkunu magħmula</w:t>
            </w:r>
            <w:r w:rsidRPr="00E84323">
              <w:t xml:space="preserve"> minn esperti mill-persunal tal-Aġenzija stess u rappreżentanti tal-Kummissjoni. It-tim ta' esperti għandu jkun responsabbli għat-tfassil ta' rapport ibbażat fuq is-sejbiet taż-żjarat fil-post u informazzjoni pprovduta mill-Istati </w:t>
            </w:r>
            <w:r w:rsidRPr="00E84323">
              <w:lastRenderedPageBreak/>
              <w:t>Membri</w:t>
            </w:r>
            <w:r w:rsidRPr="00E84323">
              <w:rPr>
                <w:b/>
                <w:i/>
              </w:rPr>
              <w:t xml:space="preserve"> kif ukoll esperti tal-organizzazzjonijiet mhux governattivi u l-UNHCR</w:t>
            </w:r>
            <w:r w:rsidRPr="00E84323">
              <w:t>.</w:t>
            </w:r>
          </w:p>
        </w:tc>
      </w:tr>
    </w:tbl>
    <w:p w14:paraId="1C29080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D24AC7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2F9EBA3" w14:textId="49A2711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51</w:t>
      </w:r>
      <w:r w:rsidRPr="00E84323">
        <w:rPr>
          <w:rStyle w:val="HideTWBExt"/>
          <w:b w:val="0"/>
          <w:noProof w:val="0"/>
        </w:rPr>
        <w:t>&lt;/NumAm&gt;</w:t>
      </w:r>
    </w:p>
    <w:p w14:paraId="38D196EB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B9792E1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75320EB" w14:textId="77777777" w:rsidTr="00706073">
        <w:trPr>
          <w:jc w:val="center"/>
        </w:trPr>
        <w:tc>
          <w:tcPr>
            <w:tcW w:w="9752" w:type="dxa"/>
            <w:gridSpan w:val="2"/>
          </w:tcPr>
          <w:p w14:paraId="60EAB5F3" w14:textId="77777777" w:rsidR="00706073" w:rsidRPr="00E84323" w:rsidRDefault="00706073">
            <w:pPr>
              <w:keepNext/>
            </w:pPr>
          </w:p>
        </w:tc>
      </w:tr>
      <w:tr w:rsidR="00706073" w:rsidRPr="00E84323" w14:paraId="5E1E0069" w14:textId="77777777" w:rsidTr="00706073">
        <w:trPr>
          <w:jc w:val="center"/>
        </w:trPr>
        <w:tc>
          <w:tcPr>
            <w:tcW w:w="4876" w:type="dxa"/>
            <w:hideMark/>
          </w:tcPr>
          <w:p w14:paraId="3B22919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8382CD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6BF617A" w14:textId="77777777" w:rsidTr="00706073">
        <w:trPr>
          <w:jc w:val="center"/>
        </w:trPr>
        <w:tc>
          <w:tcPr>
            <w:tcW w:w="4876" w:type="dxa"/>
            <w:hideMark/>
          </w:tcPr>
          <w:p w14:paraId="4002AC16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Id-Direttur Eżekuttiv għandu jibgħat l-abbozz tar-rapport tal-grupp ta' esperti lill-Istat Membru </w:t>
            </w:r>
            <w:r w:rsidRPr="00E84323">
              <w:rPr>
                <w:b/>
                <w:i/>
              </w:rPr>
              <w:t>kkonċernati</w:t>
            </w:r>
            <w:r w:rsidRPr="00E84323">
              <w:t xml:space="preserve">, li għandu jipprovdi l-kummenti tiegħu dwar l-abbozz tar-rapport. Id-Direttur Eżekuttiv għandu mbagħad </w:t>
            </w:r>
            <w:r w:rsidRPr="00E84323">
              <w:rPr>
                <w:b/>
                <w:i/>
              </w:rPr>
              <w:t>jibgħat</w:t>
            </w:r>
            <w:r w:rsidRPr="00E84323">
              <w:t xml:space="preserve"> l-abbozz tar-rapport</w:t>
            </w:r>
            <w:r w:rsidRPr="00E84323">
              <w:rPr>
                <w:b/>
                <w:i/>
              </w:rPr>
              <w:t>, b'kont meħud tal-kummenti</w:t>
            </w:r>
            <w:r w:rsidRPr="00E84323">
              <w:t xml:space="preserve"> tal-Istat Membru kkonċernat</w:t>
            </w:r>
            <w:r w:rsidRPr="00E84323">
              <w:rPr>
                <w:b/>
                <w:i/>
              </w:rPr>
              <w:t>, lill-Bord tat-Tmexxija. Il-Bord tat-Tmexxija għandu jadotta r-rapport ta' monitoraġġ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jibagħtu lill-Kummissjoni.</w:t>
            </w:r>
          </w:p>
        </w:tc>
        <w:tc>
          <w:tcPr>
            <w:tcW w:w="4876" w:type="dxa"/>
            <w:hideMark/>
          </w:tcPr>
          <w:p w14:paraId="4190B011" w14:textId="77D89494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t>3.</w:t>
            </w:r>
            <w:r w:rsidRPr="00E84323">
              <w:tab/>
              <w:t xml:space="preserve">Id-Direttur Eżekuttiv għandu jibgħat l-abbozz tar-rapport tal-grupp ta' esperti lill-Istat Membru </w:t>
            </w:r>
            <w:r w:rsidRPr="00E84323">
              <w:rPr>
                <w:b/>
                <w:i/>
              </w:rPr>
              <w:t>kkonċernat</w:t>
            </w:r>
            <w:r w:rsidRPr="00E84323">
              <w:t xml:space="preserve">, li għandu jipprovdi l-kummenti tiegħu dwar l-abbozz tar-rapport. Id-Direttur Eżekuttiv għandu mbagħad </w:t>
            </w:r>
            <w:r w:rsidRPr="00E84323">
              <w:rPr>
                <w:b/>
                <w:i/>
              </w:rPr>
              <w:t>jiffinalizza</w:t>
            </w:r>
            <w:r w:rsidRPr="00E84323">
              <w:t xml:space="preserve"> l-abbozz tar-rapport</w:t>
            </w:r>
            <w:r w:rsidRPr="00E84323">
              <w:rPr>
                <w:b/>
                <w:i/>
              </w:rPr>
              <w:t xml:space="preserve"> wara li jkun qies il-kummenti</w:t>
            </w:r>
            <w:r w:rsidRPr="00E84323">
              <w:t xml:space="preserve"> tal-Istat Membru kkonċernat</w:t>
            </w:r>
            <w:r w:rsidRPr="00E84323">
              <w:rPr>
                <w:b/>
                <w:i/>
              </w:rPr>
              <w:t xml:space="preserve"> u jgħaddih lill-Parlament Ewropew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 xml:space="preserve">l-Kummissjoni. </w:t>
            </w:r>
          </w:p>
        </w:tc>
      </w:tr>
    </w:tbl>
    <w:p w14:paraId="570B7556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DA1534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104F8B3" w14:textId="1AE61E2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52</w:t>
      </w:r>
      <w:r w:rsidRPr="00E84323">
        <w:rPr>
          <w:rStyle w:val="HideTWBExt"/>
          <w:b w:val="0"/>
          <w:noProof w:val="0"/>
        </w:rPr>
        <w:t>&lt;/NumAm&gt;</w:t>
      </w:r>
    </w:p>
    <w:p w14:paraId="16C5DB7F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F826344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8D8212C" w14:textId="77777777" w:rsidTr="00706073">
        <w:trPr>
          <w:jc w:val="center"/>
        </w:trPr>
        <w:tc>
          <w:tcPr>
            <w:tcW w:w="9752" w:type="dxa"/>
            <w:gridSpan w:val="2"/>
          </w:tcPr>
          <w:p w14:paraId="0826F02A" w14:textId="77777777" w:rsidR="00706073" w:rsidRPr="00E84323" w:rsidRDefault="00706073">
            <w:pPr>
              <w:keepNext/>
            </w:pPr>
          </w:p>
        </w:tc>
      </w:tr>
      <w:tr w:rsidR="00706073" w:rsidRPr="00E84323" w14:paraId="76E85091" w14:textId="77777777" w:rsidTr="00706073">
        <w:trPr>
          <w:jc w:val="center"/>
        </w:trPr>
        <w:tc>
          <w:tcPr>
            <w:tcW w:w="4876" w:type="dxa"/>
            <w:hideMark/>
          </w:tcPr>
          <w:p w14:paraId="767D6B6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48D2C4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0EE3C65" w14:textId="77777777" w:rsidTr="00706073">
        <w:trPr>
          <w:jc w:val="center"/>
        </w:trPr>
        <w:tc>
          <w:tcPr>
            <w:tcW w:w="4876" w:type="dxa"/>
            <w:hideMark/>
          </w:tcPr>
          <w:p w14:paraId="4967D465" w14:textId="77777777" w:rsidR="00706073" w:rsidRPr="00E84323" w:rsidRDefault="00706073">
            <w:pPr>
              <w:pStyle w:val="Normal6"/>
            </w:pPr>
            <w:r w:rsidRPr="00E84323">
              <w:t>4.</w:t>
            </w:r>
            <w:r w:rsidRPr="00E84323">
              <w:tab/>
              <w:t xml:space="preserve">Id-Direttur Eżekuttiv, wara konsultazzjoni mal-Kummissjoni, għandu jagħmel abbozz ta' rakkomandazzjonijiet lill-Istat Membru kkonċernat fejn jiddeskrivi l-miżuri meħtieġa biex jindirizzaw in-nuqqasijiet identifikati fir-rapport ta' monitoraġġ. L-Istat Membru </w:t>
            </w:r>
            <w:r w:rsidRPr="00E84323">
              <w:rPr>
                <w:b/>
                <w:i/>
              </w:rPr>
              <w:t>konċernat</w:t>
            </w:r>
            <w:r w:rsidRPr="00E84323">
              <w:t xml:space="preserve"> għandu jingħata xahar żmien biex jikkummenta dwar l-abbozz ta' rakkomandazzjonijiet. Wara li jikkunsidra dawn il-kummenti, il-Bord tat-Tmexxija </w:t>
            </w:r>
            <w:r w:rsidRPr="00E84323">
              <w:lastRenderedPageBreak/>
              <w:t xml:space="preserve">għandu jadotta r-rakkomandazzjonijiet u għandu jistieden lill-Istat Membru </w:t>
            </w:r>
            <w:r w:rsidRPr="00E84323">
              <w:rPr>
                <w:b/>
                <w:i/>
              </w:rPr>
              <w:t>konċernat</w:t>
            </w:r>
            <w:r w:rsidRPr="00E84323">
              <w:t xml:space="preserve"> biex ifassal pjan ta' azzjoni li jiddeskrivi l-miżuri biex </w:t>
            </w:r>
            <w:r w:rsidRPr="00E84323">
              <w:rPr>
                <w:b/>
                <w:i/>
              </w:rPr>
              <w:t>jirrimedjaw xi nuqqasijiet</w:t>
            </w:r>
            <w:r w:rsidRPr="00E84323">
              <w:t>.</w:t>
            </w:r>
          </w:p>
        </w:tc>
        <w:tc>
          <w:tcPr>
            <w:tcW w:w="4876" w:type="dxa"/>
            <w:hideMark/>
          </w:tcPr>
          <w:p w14:paraId="2F4BFB23" w14:textId="2F7B1633" w:rsidR="00706073" w:rsidRPr="00E84323" w:rsidRDefault="00706073" w:rsidP="008864E1">
            <w:pPr>
              <w:pStyle w:val="Normal6"/>
              <w:rPr>
                <w:szCs w:val="24"/>
              </w:rPr>
            </w:pPr>
            <w:r w:rsidRPr="00E84323">
              <w:lastRenderedPageBreak/>
              <w:t>4.</w:t>
            </w:r>
            <w:r w:rsidRPr="00E84323">
              <w:tab/>
              <w:t xml:space="preserve">Id-Direttur Eżekuttiv, wara konsultazzjoni mal-Kummissjoni, għandu jagħmel abbozz ta' rakkomandazzjonijiet lill-Istat Membru kkonċernat fejn jiddeskrivi l-miżuri meħtieġa biex jindirizzaw in-nuqqasijiet identifikati fir-rapport ta' monitoraġġ. L-Istat Membru </w:t>
            </w:r>
            <w:r w:rsidRPr="00E84323">
              <w:rPr>
                <w:b/>
                <w:i/>
              </w:rPr>
              <w:t>kkonċernat</w:t>
            </w:r>
            <w:r w:rsidRPr="00E84323">
              <w:t xml:space="preserve"> għandu jingħata xahar żmien biex jikkummenta dwar l-abbozz ta' rakkomandazzjonijiet</w:t>
            </w:r>
            <w:r w:rsidRPr="00E84323">
              <w:rPr>
                <w:b/>
                <w:i/>
              </w:rPr>
              <w:t xml:space="preserve"> u għaxart ijiem fil-każ tas-sitwazzjoni msemmija fil-punt (c) </w:t>
            </w:r>
            <w:r w:rsidRPr="00E84323">
              <w:rPr>
                <w:b/>
                <w:i/>
              </w:rPr>
              <w:lastRenderedPageBreak/>
              <w:t>tal-paragrafu 1</w:t>
            </w:r>
            <w:r w:rsidRPr="00E84323">
              <w:t xml:space="preserve">. Wara li jikkunsidra dawn il-kummenti, il-Bord tat-Tmexxija għandu jadotta r-rakkomandazzjonijiet u għandu jistieden lill-Istat Membru </w:t>
            </w:r>
            <w:r w:rsidRPr="00E84323">
              <w:rPr>
                <w:b/>
                <w:i/>
              </w:rPr>
              <w:t>kkonċernat</w:t>
            </w:r>
            <w:r w:rsidRPr="00E84323">
              <w:t xml:space="preserve"> biex ifassal pjan ta' azzjoni li jiddeskrivi l-miżuri biex </w:t>
            </w:r>
            <w:r w:rsidRPr="00E84323">
              <w:rPr>
                <w:b/>
                <w:i/>
              </w:rPr>
              <w:t>jirrimedja kwalunkwe nuqqas</w:t>
            </w:r>
            <w:r w:rsidRPr="00E84323">
              <w:t>.</w:t>
            </w:r>
          </w:p>
        </w:tc>
      </w:tr>
    </w:tbl>
    <w:p w14:paraId="1E8F9788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5B4EFA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95AE32A" w14:textId="0C6AFC1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53</w:t>
      </w:r>
      <w:r w:rsidRPr="00E84323">
        <w:rPr>
          <w:rStyle w:val="HideTWBExt"/>
          <w:b w:val="0"/>
          <w:noProof w:val="0"/>
        </w:rPr>
        <w:t>&lt;/NumAm&gt;</w:t>
      </w:r>
    </w:p>
    <w:p w14:paraId="7EC981A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37F8A69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14 – paragrafu 5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A741863" w14:textId="77777777" w:rsidTr="00706073">
        <w:trPr>
          <w:jc w:val="center"/>
        </w:trPr>
        <w:tc>
          <w:tcPr>
            <w:tcW w:w="9752" w:type="dxa"/>
            <w:gridSpan w:val="2"/>
          </w:tcPr>
          <w:p w14:paraId="1EED8E2D" w14:textId="77777777" w:rsidR="00706073" w:rsidRPr="00E84323" w:rsidRDefault="00706073">
            <w:pPr>
              <w:keepNext/>
            </w:pPr>
          </w:p>
        </w:tc>
      </w:tr>
      <w:tr w:rsidR="00706073" w:rsidRPr="00E84323" w14:paraId="305877AF" w14:textId="77777777" w:rsidTr="00706073">
        <w:trPr>
          <w:jc w:val="center"/>
        </w:trPr>
        <w:tc>
          <w:tcPr>
            <w:tcW w:w="4876" w:type="dxa"/>
            <w:hideMark/>
          </w:tcPr>
          <w:p w14:paraId="72D83EB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CEBE26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1EB2848" w14:textId="77777777" w:rsidTr="00706073">
        <w:trPr>
          <w:jc w:val="center"/>
        </w:trPr>
        <w:tc>
          <w:tcPr>
            <w:tcW w:w="4876" w:type="dxa"/>
            <w:hideMark/>
          </w:tcPr>
          <w:p w14:paraId="4CF44353" w14:textId="77777777" w:rsidR="00706073" w:rsidRPr="00E84323" w:rsidRDefault="00706073">
            <w:pPr>
              <w:pStyle w:val="Normal6"/>
            </w:pPr>
            <w:r w:rsidRPr="00E84323">
              <w:t>5.</w:t>
            </w:r>
            <w:r w:rsidRPr="00E84323">
              <w:tab/>
              <w:t>L-Istat Membru kkonċernat għandu jipprovdi lill-Aġenzija bi pjan ta' azzjoni fi żmien xahar mill-adozzjoni tar-rakkomandazzjonijiet imsemmija fil-paragrafu</w:t>
            </w:r>
            <w:r w:rsidRPr="00E84323">
              <w:rPr>
                <w:b/>
                <w:i/>
              </w:rPr>
              <w:t xml:space="preserve"> 4</w:t>
            </w:r>
            <w:r w:rsidRPr="00E84323">
              <w:t xml:space="preserve">. Dan l-Istat Membru għandu jirrapporta lill-Aġenzija dwar l-implimentazzjoni tal-pjan ta' azzjoni fi żmien tliet xhur mill-adozzjoni tar-rakkomandazzjonijiet u minn hemm 'il quddiem </w:t>
            </w:r>
            <w:r w:rsidRPr="00E84323">
              <w:rPr>
                <w:b/>
                <w:i/>
              </w:rPr>
              <w:t>ikompli</w:t>
            </w:r>
            <w:r w:rsidRPr="00E84323">
              <w:t xml:space="preserve"> jagħmel dan kull xahar għal perjodu massimu ta' sitt xhur.</w:t>
            </w:r>
          </w:p>
        </w:tc>
        <w:tc>
          <w:tcPr>
            <w:tcW w:w="4876" w:type="dxa"/>
            <w:hideMark/>
          </w:tcPr>
          <w:p w14:paraId="51C79D52" w14:textId="730446FF" w:rsidR="00706073" w:rsidRPr="00E84323" w:rsidRDefault="00706073" w:rsidP="0004773E">
            <w:pPr>
              <w:pStyle w:val="Normal6"/>
              <w:rPr>
                <w:szCs w:val="24"/>
              </w:rPr>
            </w:pPr>
            <w:r w:rsidRPr="00E84323">
              <w:t>5.</w:t>
            </w:r>
            <w:r w:rsidRPr="00E84323">
              <w:tab/>
              <w:t>L-Istat Membru kkonċernat għandu jipprovdi lill-Aġenzija bi pjan ta' azzjoni fi żmien xahar mill-adozzjoni tar-rakkomandazzjonijiet imsemmija fil-paragrafu</w:t>
            </w:r>
            <w:r w:rsidRPr="00E84323">
              <w:rPr>
                <w:b/>
                <w:i/>
              </w:rPr>
              <w:t> 4 u ħmistax-il jum fil-każ tas-sitwazzjoni msemmija fil-punt (c) tal-paragrafu 1</w:t>
            </w:r>
            <w:r w:rsidRPr="00E84323">
              <w:t xml:space="preserve">. Dan l-Istat Membru għandu jirrapporta lill-Aġenzija dwar l-implimentazzjoni tal-pjan ta' azzjoni fi żmien tliet xhur mill-adozzjoni tar-rakkomandazzjonijiet u </w:t>
            </w:r>
            <w:r w:rsidRPr="00E84323">
              <w:rPr>
                <w:b/>
                <w:i/>
              </w:rPr>
              <w:t>45 jum fil-każ tas-sitwazzjoni msemmija fil-punt (c) tal-paragrafu 1.</w:t>
            </w:r>
            <w:r w:rsidRPr="00E84323">
              <w:t xml:space="preserve"> Minn hemm 'il quddiem </w:t>
            </w:r>
            <w:r w:rsidRPr="00E84323">
              <w:rPr>
                <w:b/>
                <w:i/>
              </w:rPr>
              <w:t>għandu jkompli</w:t>
            </w:r>
            <w:r w:rsidRPr="00E84323">
              <w:t xml:space="preserve"> jagħmel dan kull xahar għal perjodu massimu ta' sitt xhur.</w:t>
            </w:r>
          </w:p>
        </w:tc>
      </w:tr>
    </w:tbl>
    <w:p w14:paraId="657535A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C9876A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00BB6FC" w14:textId="441A1D3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54</w:t>
      </w:r>
      <w:r w:rsidRPr="00E84323">
        <w:rPr>
          <w:rStyle w:val="HideTWBExt"/>
          <w:b w:val="0"/>
          <w:noProof w:val="0"/>
        </w:rPr>
        <w:t>&lt;/NumAm&gt;</w:t>
      </w:r>
    </w:p>
    <w:p w14:paraId="3C77B9B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81D597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16 – paragrafu 3 – punt c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CF35812" w14:textId="77777777" w:rsidTr="00706073">
        <w:trPr>
          <w:jc w:val="center"/>
        </w:trPr>
        <w:tc>
          <w:tcPr>
            <w:tcW w:w="9752" w:type="dxa"/>
            <w:gridSpan w:val="2"/>
          </w:tcPr>
          <w:p w14:paraId="78FEAB02" w14:textId="77777777" w:rsidR="00706073" w:rsidRPr="00E84323" w:rsidRDefault="00706073">
            <w:pPr>
              <w:keepNext/>
            </w:pPr>
          </w:p>
        </w:tc>
      </w:tr>
      <w:tr w:rsidR="00706073" w:rsidRPr="00E84323" w14:paraId="62F81572" w14:textId="77777777" w:rsidTr="00706073">
        <w:trPr>
          <w:jc w:val="center"/>
        </w:trPr>
        <w:tc>
          <w:tcPr>
            <w:tcW w:w="4876" w:type="dxa"/>
            <w:hideMark/>
          </w:tcPr>
          <w:p w14:paraId="7E869D8D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D57237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0DA2FC6" w14:textId="77777777" w:rsidTr="00706073">
        <w:trPr>
          <w:jc w:val="center"/>
        </w:trPr>
        <w:tc>
          <w:tcPr>
            <w:tcW w:w="4876" w:type="dxa"/>
            <w:hideMark/>
          </w:tcPr>
          <w:p w14:paraId="625B9D5D" w14:textId="77777777" w:rsidR="00706073" w:rsidRPr="00E84323" w:rsidRDefault="00706073">
            <w:pPr>
              <w:pStyle w:val="Normal6"/>
            </w:pPr>
            <w:r w:rsidRPr="00E84323">
              <w:t>(c)</w:t>
            </w:r>
            <w:r w:rsidRPr="00E84323">
              <w:tab/>
              <w:t>tipprovdi assistenza lill-awtoritajiet nazzjonali kompetenti responsabbli għall-eżami tal-applikazzjonijiet għal protezzjoni internazzjonali;</w:t>
            </w:r>
          </w:p>
        </w:tc>
        <w:tc>
          <w:tcPr>
            <w:tcW w:w="4876" w:type="dxa"/>
            <w:hideMark/>
          </w:tcPr>
          <w:p w14:paraId="6FB0E8A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(c)</w:t>
            </w:r>
            <w:r w:rsidRPr="00E84323">
              <w:tab/>
              <w:t>tipprovdi assistenza lill-awtoritajiet nazzjonali kompetenti responsabbli għall-eżami tal-applikazzjonijiet għal protezzjoni internazzjonali</w:t>
            </w:r>
            <w:r w:rsidRPr="00E84323">
              <w:rPr>
                <w:b/>
                <w:i/>
              </w:rPr>
              <w:t xml:space="preserve"> inkluż permezz tal-</w:t>
            </w:r>
            <w:r w:rsidRPr="00E84323">
              <w:rPr>
                <w:b/>
                <w:i/>
              </w:rPr>
              <w:lastRenderedPageBreak/>
              <w:t>ipproċessar konġunt, jekk mitluba mill-Istat Membru kkonċernat</w:t>
            </w:r>
            <w:r w:rsidRPr="00E84323">
              <w:t>;</w:t>
            </w:r>
          </w:p>
        </w:tc>
      </w:tr>
    </w:tbl>
    <w:p w14:paraId="7D67A85A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lastRenderedPageBreak/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CB2746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528D9C1" w14:textId="65714A8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55</w:t>
      </w:r>
      <w:r w:rsidRPr="00E84323">
        <w:rPr>
          <w:rStyle w:val="HideTWBExt"/>
          <w:b w:val="0"/>
          <w:noProof w:val="0"/>
        </w:rPr>
        <w:t>&lt;/NumAm&gt;</w:t>
      </w:r>
    </w:p>
    <w:p w14:paraId="7B36936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7C1015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Article 16 – paragraph 3 – point j a (new)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1501DD5" w14:textId="77777777" w:rsidTr="00706073">
        <w:trPr>
          <w:jc w:val="center"/>
        </w:trPr>
        <w:tc>
          <w:tcPr>
            <w:tcW w:w="9752" w:type="dxa"/>
            <w:gridSpan w:val="2"/>
          </w:tcPr>
          <w:p w14:paraId="425E9392" w14:textId="77777777" w:rsidR="00706073" w:rsidRPr="00E84323" w:rsidRDefault="00706073">
            <w:pPr>
              <w:keepNext/>
            </w:pPr>
          </w:p>
        </w:tc>
      </w:tr>
      <w:tr w:rsidR="00706073" w:rsidRPr="00E84323" w14:paraId="7D8FC20B" w14:textId="77777777" w:rsidTr="00706073">
        <w:trPr>
          <w:jc w:val="center"/>
        </w:trPr>
        <w:tc>
          <w:tcPr>
            <w:tcW w:w="4876" w:type="dxa"/>
            <w:hideMark/>
          </w:tcPr>
          <w:p w14:paraId="39954D65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FC6ED7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7B47EC0" w14:textId="77777777" w:rsidTr="00706073">
        <w:trPr>
          <w:jc w:val="center"/>
        </w:trPr>
        <w:tc>
          <w:tcPr>
            <w:tcW w:w="4876" w:type="dxa"/>
          </w:tcPr>
          <w:p w14:paraId="0F141077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FC87170" w14:textId="2E566BB6" w:rsidR="00706073" w:rsidRPr="00E84323" w:rsidRDefault="00706073" w:rsidP="0004773E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(j a)</w:t>
            </w:r>
            <w:r w:rsidRPr="00E84323">
              <w:tab/>
            </w:r>
            <w:r w:rsidRPr="00E84323">
              <w:rPr>
                <w:b/>
                <w:i/>
              </w:rPr>
              <w:t>tipprovdi għajnuna lill-qrati u t-tribunali tal-Istati Membri kkonċernati billi tibgħat imħallfin b'għarfien espert fil-liġi tal-asil minn Stati Membri oħra;</w:t>
            </w:r>
          </w:p>
        </w:tc>
      </w:tr>
    </w:tbl>
    <w:p w14:paraId="026F53E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3F2C20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30B2D3E" w14:textId="6DBCB6C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56</w:t>
      </w:r>
      <w:r w:rsidRPr="00E84323">
        <w:rPr>
          <w:rStyle w:val="HideTWBExt"/>
          <w:b w:val="0"/>
          <w:noProof w:val="0"/>
        </w:rPr>
        <w:t>&lt;/NumAm&gt;</w:t>
      </w:r>
    </w:p>
    <w:p w14:paraId="2ED356B1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CB19136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Article 16 – paragraph 3 – point j b (new)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173F10A" w14:textId="77777777" w:rsidTr="00225CDD">
        <w:trPr>
          <w:jc w:val="center"/>
        </w:trPr>
        <w:tc>
          <w:tcPr>
            <w:tcW w:w="9752" w:type="dxa"/>
            <w:gridSpan w:val="2"/>
          </w:tcPr>
          <w:p w14:paraId="431CC30F" w14:textId="77777777" w:rsidR="00706073" w:rsidRPr="00E84323" w:rsidRDefault="00706073">
            <w:pPr>
              <w:keepNext/>
            </w:pPr>
          </w:p>
        </w:tc>
      </w:tr>
      <w:tr w:rsidR="00706073" w:rsidRPr="00E84323" w14:paraId="5723DF12" w14:textId="77777777" w:rsidTr="00225CDD">
        <w:trPr>
          <w:jc w:val="center"/>
        </w:trPr>
        <w:tc>
          <w:tcPr>
            <w:tcW w:w="4876" w:type="dxa"/>
            <w:hideMark/>
          </w:tcPr>
          <w:p w14:paraId="17F2D74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A38FBE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225CDD" w:rsidRPr="00E84323" w14:paraId="60A32104" w14:textId="77777777" w:rsidTr="00225CDD">
        <w:trPr>
          <w:jc w:val="center"/>
        </w:trPr>
        <w:tc>
          <w:tcPr>
            <w:tcW w:w="4876" w:type="dxa"/>
          </w:tcPr>
          <w:p w14:paraId="1631AACE" w14:textId="77777777" w:rsidR="00225CDD" w:rsidRPr="00E84323" w:rsidRDefault="00225CDD" w:rsidP="00225CDD">
            <w:pPr>
              <w:pStyle w:val="Normal6"/>
            </w:pPr>
          </w:p>
        </w:tc>
        <w:tc>
          <w:tcPr>
            <w:tcW w:w="4876" w:type="dxa"/>
            <w:hideMark/>
          </w:tcPr>
          <w:p w14:paraId="0A725E95" w14:textId="143033BC" w:rsidR="00225CDD" w:rsidRPr="00E84323" w:rsidRDefault="00225CDD" w:rsidP="00225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(j b)</w:t>
            </w:r>
            <w:r w:rsidRPr="00E84323">
              <w:tab/>
            </w:r>
            <w:r w:rsidRPr="00E84323">
              <w:rPr>
                <w:b/>
                <w:i/>
              </w:rPr>
              <w:t>tassisti fil-mekkaniżmu ta' riferiment, l-identifikazzjoni u s-salvagwardji ta' gruppi vulnerabbli, inklużi l-vittmi ta' trawma, il-persekuzzjoni relatata mal-ġeneru jew l-orjentament sesswali, ksur serju tad-drittijiet tal-bniedem u l-vittmi tat-traffikar, u bl-għoti ta' assistenza xierqa għal dawn il-gruppi vulnerabbli.</w:t>
            </w:r>
          </w:p>
        </w:tc>
      </w:tr>
    </w:tbl>
    <w:p w14:paraId="6D367AB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E0E4CF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5AA95A3" w14:textId="0529BC4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57</w:t>
      </w:r>
      <w:r w:rsidRPr="00E84323">
        <w:rPr>
          <w:rStyle w:val="HideTWBExt"/>
          <w:b w:val="0"/>
          <w:noProof w:val="0"/>
        </w:rPr>
        <w:t>&lt;/NumAm&gt;</w:t>
      </w:r>
    </w:p>
    <w:p w14:paraId="5C3B711E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F6F831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16 – paragrafu 5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73D1C90" w14:textId="77777777" w:rsidTr="00706073">
        <w:trPr>
          <w:jc w:val="center"/>
        </w:trPr>
        <w:tc>
          <w:tcPr>
            <w:tcW w:w="9752" w:type="dxa"/>
            <w:gridSpan w:val="2"/>
          </w:tcPr>
          <w:p w14:paraId="2405A2A3" w14:textId="77777777" w:rsidR="00706073" w:rsidRPr="00E84323" w:rsidRDefault="00706073">
            <w:pPr>
              <w:keepNext/>
            </w:pPr>
          </w:p>
        </w:tc>
      </w:tr>
      <w:tr w:rsidR="00706073" w:rsidRPr="00E84323" w14:paraId="5CD904B5" w14:textId="77777777" w:rsidTr="00706073">
        <w:trPr>
          <w:jc w:val="center"/>
        </w:trPr>
        <w:tc>
          <w:tcPr>
            <w:tcW w:w="4876" w:type="dxa"/>
            <w:hideMark/>
          </w:tcPr>
          <w:p w14:paraId="4E7D6F8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D2C056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70F9959" w14:textId="77777777" w:rsidTr="00706073">
        <w:trPr>
          <w:jc w:val="center"/>
        </w:trPr>
        <w:tc>
          <w:tcPr>
            <w:tcW w:w="4876" w:type="dxa"/>
            <w:hideMark/>
          </w:tcPr>
          <w:p w14:paraId="0C9672FE" w14:textId="77777777" w:rsidR="00706073" w:rsidRPr="00E84323" w:rsidRDefault="00706073">
            <w:pPr>
              <w:pStyle w:val="Normal6"/>
            </w:pPr>
            <w:r w:rsidRPr="00E84323">
              <w:t>5.</w:t>
            </w:r>
            <w:r w:rsidRPr="00E84323">
              <w:tab/>
              <w:t>Id-Direttur Eżekuttiv għandu jevalwa r-riżultat ta' miżuri operazzjonali u tekniċi u għandu jittrażmetti rapporti ta' evalwazzjoni dettaljati lill-Bord tat-Tmexxija fi żmien 60</w:t>
            </w:r>
            <w:r w:rsidRPr="00E84323">
              <w:rPr>
                <w:b/>
                <w:i/>
              </w:rPr>
              <w:t xml:space="preserve"> </w:t>
            </w:r>
            <w:r w:rsidRPr="00E84323">
              <w:t>jum mit-tmiem ta' dawn il-miżuri. L-Aġenzija għandha tagħmel analiżi komparattiva u komprensiva ta' dawn ir-riżultati li għandu jkun inkluż fir-rapport annwali tal-attività msemmi fl-Artikolu 65.</w:t>
            </w:r>
          </w:p>
        </w:tc>
        <w:tc>
          <w:tcPr>
            <w:tcW w:w="4876" w:type="dxa"/>
            <w:hideMark/>
          </w:tcPr>
          <w:p w14:paraId="02C62895" w14:textId="138259C0" w:rsidR="00706073" w:rsidRPr="00E84323" w:rsidRDefault="00706073" w:rsidP="00D47550">
            <w:pPr>
              <w:pStyle w:val="Normal6"/>
              <w:rPr>
                <w:szCs w:val="24"/>
              </w:rPr>
            </w:pPr>
            <w:r w:rsidRPr="00E84323">
              <w:t>5.</w:t>
            </w:r>
            <w:r w:rsidRPr="00E84323">
              <w:tab/>
              <w:t>Id-Direttur Eżekuttiv għandu</w:t>
            </w:r>
            <w:r w:rsidRPr="00E84323">
              <w:rPr>
                <w:b/>
                <w:i/>
              </w:rPr>
              <w:t>, abbażi ta' skema ta' rappurtar u evalwazzjoni li għandha punti ta' riferiment u indikaturi għall-evalwazzjoni, inkluż fir-rigward tal-protezzjoni tad-drittijiet fundamentali, u b'kont meħud, fejn disponibbli, ta' informazzjoni minn aġenziji u korpi oħrajn tal-Unjoni u minn sorsi oħra, bħalma huma l-UNHCR u organizzazzjonijiet mhux governattivi,</w:t>
            </w:r>
            <w:r w:rsidRPr="00E84323">
              <w:t xml:space="preserve"> jevalwa r-riżultat ta' miżuri operazzjonali u tekniċi u għandu jittrażmetti rapporti ta' evalwazzjoni dettaljati lill-Bord tat-Tmexxija fi żmien 60</w:t>
            </w:r>
            <w:r w:rsidRPr="00E84323">
              <w:rPr>
                <w:b/>
                <w:i/>
              </w:rPr>
              <w:t> </w:t>
            </w:r>
            <w:r w:rsidRPr="00E84323">
              <w:t>jum mit-tmiem ta' dawn il-miżuri. L-Aġenzija għandha tagħmel analiżi komparattiva u komprensiva ta' dawn ir-riżultati li għandha tkun inkluża fir-rapport annwali tal-attività msemmi fl-Artikolu 65.</w:t>
            </w:r>
          </w:p>
        </w:tc>
      </w:tr>
    </w:tbl>
    <w:p w14:paraId="7C7AAE2B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978995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29FF86B" w14:textId="14BC1DA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58</w:t>
      </w:r>
      <w:r w:rsidRPr="00E84323">
        <w:rPr>
          <w:rStyle w:val="HideTWBExt"/>
          <w:b w:val="0"/>
          <w:noProof w:val="0"/>
        </w:rPr>
        <w:t>&lt;/NumAm&gt;</w:t>
      </w:r>
    </w:p>
    <w:p w14:paraId="7E0A223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5CEC5C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17 – paragrafu 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AE81FAA" w14:textId="77777777" w:rsidTr="00706073">
        <w:trPr>
          <w:jc w:val="center"/>
        </w:trPr>
        <w:tc>
          <w:tcPr>
            <w:tcW w:w="9752" w:type="dxa"/>
            <w:gridSpan w:val="2"/>
          </w:tcPr>
          <w:p w14:paraId="48867FF8" w14:textId="77777777" w:rsidR="00706073" w:rsidRPr="00E84323" w:rsidRDefault="00706073">
            <w:pPr>
              <w:keepNext/>
            </w:pPr>
          </w:p>
        </w:tc>
      </w:tr>
      <w:tr w:rsidR="00706073" w:rsidRPr="00E84323" w14:paraId="56363278" w14:textId="77777777" w:rsidTr="00706073">
        <w:trPr>
          <w:jc w:val="center"/>
        </w:trPr>
        <w:tc>
          <w:tcPr>
            <w:tcW w:w="4876" w:type="dxa"/>
            <w:hideMark/>
          </w:tcPr>
          <w:p w14:paraId="66139D0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97C723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E100E1F" w14:textId="77777777" w:rsidTr="00706073">
        <w:trPr>
          <w:jc w:val="center"/>
        </w:trPr>
        <w:tc>
          <w:tcPr>
            <w:tcW w:w="4876" w:type="dxa"/>
            <w:hideMark/>
          </w:tcPr>
          <w:p w14:paraId="783B0FEA" w14:textId="77777777" w:rsidR="00706073" w:rsidRPr="00E84323" w:rsidRDefault="00706073">
            <w:pPr>
              <w:pStyle w:val="Normal6"/>
            </w:pPr>
            <w:r w:rsidRPr="00E84323">
              <w:t>4.</w:t>
            </w:r>
            <w:r w:rsidRPr="00E84323">
              <w:tab/>
              <w:t xml:space="preserve">L-Istati Membri </w:t>
            </w:r>
            <w:r w:rsidRPr="00E84323">
              <w:rPr>
                <w:b/>
                <w:i/>
              </w:rPr>
              <w:t>għandhomjikkontribwixxu</w:t>
            </w:r>
            <w:r w:rsidRPr="00E84323">
              <w:t xml:space="preserve"> għat-timijiet ta' appoġġ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permezz ta' riżerva ta' esperti nazzjonali abbażi ta' profili definiti varji u billi jipproponu esperti li jikkorrispondu mal-profili meħtieġa.</w:t>
            </w:r>
          </w:p>
        </w:tc>
        <w:tc>
          <w:tcPr>
            <w:tcW w:w="4876" w:type="dxa"/>
            <w:hideMark/>
          </w:tcPr>
          <w:p w14:paraId="0CDE7A8C" w14:textId="5CA81CEE" w:rsidR="00706073" w:rsidRPr="00E84323" w:rsidRDefault="00706073" w:rsidP="00225CDD">
            <w:pPr>
              <w:pStyle w:val="Normal6"/>
              <w:rPr>
                <w:szCs w:val="24"/>
              </w:rPr>
            </w:pPr>
            <w:r w:rsidRPr="00E84323">
              <w:t>4.</w:t>
            </w:r>
            <w:r w:rsidRPr="00E84323">
              <w:tab/>
              <w:t xml:space="preserve">L-Istati Membri </w:t>
            </w:r>
            <w:r w:rsidRPr="00E84323">
              <w:rPr>
                <w:b/>
                <w:i/>
              </w:rPr>
              <w:t>għandhom jikkontribwixxu</w:t>
            </w:r>
            <w:r w:rsidRPr="00E84323">
              <w:t xml:space="preserve"> għat-timijiet ta' appoġġ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permezz ta' riżerva ta' esperti nazzjonali abbażi ta' profili definiti varji u billi jipproponu esperti li jikkorrispondu mal-profili meħtieġa.</w:t>
            </w:r>
            <w:r w:rsidRPr="00E84323">
              <w:rPr>
                <w:b/>
                <w:i/>
              </w:rPr>
              <w:t xml:space="preserve"> Membri esperti ta' qrati u tribunali għandhom ikunu maħtura minn korpi ġudizzjarji rilevanti.</w:t>
            </w:r>
          </w:p>
        </w:tc>
      </w:tr>
    </w:tbl>
    <w:p w14:paraId="58FA9D1E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16A6A4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A7C1298" w14:textId="7130BDA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59</w:t>
      </w:r>
      <w:r w:rsidRPr="00E84323">
        <w:rPr>
          <w:rStyle w:val="HideTWBExt"/>
          <w:b w:val="0"/>
          <w:noProof w:val="0"/>
        </w:rPr>
        <w:t>&lt;/NumAm&gt;</w:t>
      </w:r>
    </w:p>
    <w:p w14:paraId="54E1FACE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C5F8367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17 – paragrafu 7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59F0864" w14:textId="77777777" w:rsidTr="00706073">
        <w:trPr>
          <w:jc w:val="center"/>
        </w:trPr>
        <w:tc>
          <w:tcPr>
            <w:tcW w:w="9752" w:type="dxa"/>
            <w:gridSpan w:val="2"/>
          </w:tcPr>
          <w:p w14:paraId="77410D10" w14:textId="77777777" w:rsidR="00706073" w:rsidRPr="00E84323" w:rsidRDefault="00706073">
            <w:pPr>
              <w:keepNext/>
            </w:pPr>
          </w:p>
        </w:tc>
      </w:tr>
      <w:tr w:rsidR="00706073" w:rsidRPr="00E84323" w14:paraId="5D0FC355" w14:textId="77777777" w:rsidTr="00706073">
        <w:trPr>
          <w:jc w:val="center"/>
        </w:trPr>
        <w:tc>
          <w:tcPr>
            <w:tcW w:w="4876" w:type="dxa"/>
            <w:hideMark/>
          </w:tcPr>
          <w:p w14:paraId="1111954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A97CFE7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48FE3E5" w14:textId="77777777" w:rsidTr="00706073">
        <w:trPr>
          <w:jc w:val="center"/>
        </w:trPr>
        <w:tc>
          <w:tcPr>
            <w:tcW w:w="4876" w:type="dxa"/>
            <w:hideMark/>
          </w:tcPr>
          <w:p w14:paraId="40C57BBB" w14:textId="77777777" w:rsidR="00706073" w:rsidRPr="00E84323" w:rsidRDefault="00706073">
            <w:pPr>
              <w:pStyle w:val="Normal6"/>
            </w:pPr>
            <w:r w:rsidRPr="00E84323">
              <w:t>7.</w:t>
            </w:r>
            <w:r w:rsidRPr="00E84323">
              <w:tab/>
              <w:t xml:space="preserve">L-Istati Membri għandhom jiżguraw li l-esperti li jikkontribwixxu jkunu jaqblu mal-profili u n-numri deċiżi mill-Bord tat-Tmexxija. It-tul tal-iskjerament għandu jiġi stabbilit mill-Istat Membru ta' oriġini iżda </w:t>
            </w:r>
            <w:r w:rsidRPr="00E84323">
              <w:rPr>
                <w:b/>
                <w:i/>
              </w:rPr>
              <w:t>f'kullkaż</w:t>
            </w:r>
            <w:r w:rsidRPr="00E84323">
              <w:t xml:space="preserve"> dan ma għandux ikun ta' inqas minn </w:t>
            </w:r>
            <w:r w:rsidRPr="00E84323">
              <w:rPr>
                <w:b/>
                <w:i/>
              </w:rPr>
              <w:t xml:space="preserve">30 </w:t>
            </w:r>
            <w:r w:rsidRPr="00E84323">
              <w:t>jum.</w:t>
            </w:r>
          </w:p>
        </w:tc>
        <w:tc>
          <w:tcPr>
            <w:tcW w:w="4876" w:type="dxa"/>
            <w:hideMark/>
          </w:tcPr>
          <w:p w14:paraId="73288554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7.</w:t>
            </w:r>
            <w:r w:rsidRPr="00E84323">
              <w:tab/>
              <w:t xml:space="preserve">L-Istati Membri għandhom jiżguraw li l-esperti li jikkontribwixxu jkunu jaqblu mal-profili u n-numri deċiżi mill-Bord tat-Tmexxija. It-tul tal-iskjerament għandu jiġi stabbilit mill-Istat Membru ta' oriġini iżda </w:t>
            </w:r>
            <w:r w:rsidRPr="00E84323">
              <w:rPr>
                <w:b/>
                <w:i/>
              </w:rPr>
              <w:t>f'kull każ</w:t>
            </w:r>
            <w:r w:rsidRPr="00E84323">
              <w:t xml:space="preserve"> dan ma għandux ikun ta' inqas minn </w:t>
            </w:r>
            <w:r w:rsidRPr="00E84323">
              <w:rPr>
                <w:b/>
                <w:i/>
              </w:rPr>
              <w:t>60 </w:t>
            </w:r>
            <w:r w:rsidRPr="00E84323">
              <w:t>jum.</w:t>
            </w:r>
          </w:p>
        </w:tc>
      </w:tr>
    </w:tbl>
    <w:p w14:paraId="4F26B61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B253BFF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E7B67B8" w14:textId="19A7AB15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60</w:t>
      </w:r>
      <w:r w:rsidRPr="00E84323">
        <w:rPr>
          <w:rStyle w:val="HideTWBExt"/>
          <w:b w:val="0"/>
          <w:noProof w:val="0"/>
        </w:rPr>
        <w:t>&lt;/NumAm&gt;</w:t>
      </w:r>
    </w:p>
    <w:p w14:paraId="5F4705F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2BD9666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18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8CD3137" w14:textId="77777777" w:rsidTr="00706073">
        <w:trPr>
          <w:jc w:val="center"/>
        </w:trPr>
        <w:tc>
          <w:tcPr>
            <w:tcW w:w="9752" w:type="dxa"/>
            <w:gridSpan w:val="2"/>
          </w:tcPr>
          <w:p w14:paraId="7E3F9893" w14:textId="77777777" w:rsidR="00706073" w:rsidRPr="00E84323" w:rsidRDefault="00706073">
            <w:pPr>
              <w:keepNext/>
            </w:pPr>
          </w:p>
        </w:tc>
      </w:tr>
      <w:tr w:rsidR="00706073" w:rsidRPr="00E84323" w14:paraId="61ABD496" w14:textId="77777777" w:rsidTr="00706073">
        <w:trPr>
          <w:jc w:val="center"/>
        </w:trPr>
        <w:tc>
          <w:tcPr>
            <w:tcW w:w="4876" w:type="dxa"/>
            <w:hideMark/>
          </w:tcPr>
          <w:p w14:paraId="22E607E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DC9616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22FBD87" w14:textId="77777777" w:rsidTr="00706073">
        <w:trPr>
          <w:jc w:val="center"/>
        </w:trPr>
        <w:tc>
          <w:tcPr>
            <w:tcW w:w="4876" w:type="dxa"/>
            <w:hideMark/>
          </w:tcPr>
          <w:p w14:paraId="180762AD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L-Istati Membri għandhom jikkontribwixxu għar-riżerva ta' intervent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permezz ta' riżerva ta' esperti nazzjonali abbażi ta' profili definiti varji u billi jipproponu esperti li jikkorrispondu mal-profili meħtieġa. It-tul tal-iskjerament għandu jiġi stabbilit mill-Istat Membru ta' oriġini iżda </w:t>
            </w:r>
            <w:r w:rsidRPr="00E84323">
              <w:rPr>
                <w:b/>
                <w:i/>
              </w:rPr>
              <w:t>f'kullkaż</w:t>
            </w:r>
            <w:r w:rsidRPr="00E84323">
              <w:t xml:space="preserve"> dan ma għandux ikun ta' inqas minn </w:t>
            </w:r>
            <w:r w:rsidRPr="00E84323">
              <w:rPr>
                <w:b/>
                <w:i/>
              </w:rPr>
              <w:t xml:space="preserve">30 </w:t>
            </w:r>
            <w:r w:rsidRPr="00E84323">
              <w:t>jum.</w:t>
            </w:r>
          </w:p>
        </w:tc>
        <w:tc>
          <w:tcPr>
            <w:tcW w:w="4876" w:type="dxa"/>
            <w:hideMark/>
          </w:tcPr>
          <w:p w14:paraId="6E6134B4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3.</w:t>
            </w:r>
            <w:r w:rsidRPr="00E84323">
              <w:tab/>
              <w:t xml:space="preserve">L-Istati Membri għandhom jikkontribwixxu għar-riżerva ta' intervent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permezz ta' riżerva ta' esperti nazzjonali abbażi ta' profili definiti varji u billi jipproponu esperti li jikkorrispondu mal-profili meħtieġa. It-tul tal-iskjerament għandu jiġi stabbilit mill-Istat Membru ta' oriġini iżda </w:t>
            </w:r>
            <w:r w:rsidRPr="00E84323">
              <w:rPr>
                <w:b/>
                <w:i/>
              </w:rPr>
              <w:t>f'kull każ</w:t>
            </w:r>
            <w:r w:rsidRPr="00E84323">
              <w:t xml:space="preserve"> dan ma għandux ikun ta' inqas minn </w:t>
            </w:r>
            <w:r w:rsidRPr="00E84323">
              <w:rPr>
                <w:b/>
                <w:i/>
              </w:rPr>
              <w:t>60 </w:t>
            </w:r>
            <w:r w:rsidRPr="00E84323">
              <w:t>jum.</w:t>
            </w:r>
          </w:p>
        </w:tc>
      </w:tr>
    </w:tbl>
    <w:p w14:paraId="1C869952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2B497E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533A2AE" w14:textId="4C5D3BF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61</w:t>
      </w:r>
      <w:r w:rsidRPr="00E84323">
        <w:rPr>
          <w:rStyle w:val="HideTWBExt"/>
          <w:b w:val="0"/>
          <w:noProof w:val="0"/>
        </w:rPr>
        <w:t>&lt;/NumAm&gt;</w:t>
      </w:r>
    </w:p>
    <w:p w14:paraId="78F49E23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B639601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18 – paragrafu 3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16B3826" w14:textId="77777777" w:rsidTr="00225CDD">
        <w:trPr>
          <w:jc w:val="center"/>
        </w:trPr>
        <w:tc>
          <w:tcPr>
            <w:tcW w:w="9752" w:type="dxa"/>
            <w:gridSpan w:val="2"/>
          </w:tcPr>
          <w:p w14:paraId="167E96C8" w14:textId="77777777" w:rsidR="00706073" w:rsidRPr="00E84323" w:rsidRDefault="00706073">
            <w:pPr>
              <w:keepNext/>
            </w:pPr>
          </w:p>
        </w:tc>
      </w:tr>
      <w:tr w:rsidR="00706073" w:rsidRPr="00E84323" w14:paraId="20F4342F" w14:textId="77777777" w:rsidTr="00225CDD">
        <w:trPr>
          <w:jc w:val="center"/>
        </w:trPr>
        <w:tc>
          <w:tcPr>
            <w:tcW w:w="4876" w:type="dxa"/>
            <w:hideMark/>
          </w:tcPr>
          <w:p w14:paraId="5955B3D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7E1151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225CDD" w:rsidRPr="00E84323" w14:paraId="55582273" w14:textId="77777777" w:rsidTr="00225CDD">
        <w:trPr>
          <w:jc w:val="center"/>
        </w:trPr>
        <w:tc>
          <w:tcPr>
            <w:tcW w:w="4876" w:type="dxa"/>
          </w:tcPr>
          <w:p w14:paraId="5382B475" w14:textId="77777777" w:rsidR="00225CDD" w:rsidRPr="00E84323" w:rsidRDefault="00225CDD" w:rsidP="00225CDD">
            <w:pPr>
              <w:pStyle w:val="Normal6"/>
            </w:pPr>
          </w:p>
        </w:tc>
        <w:tc>
          <w:tcPr>
            <w:tcW w:w="4876" w:type="dxa"/>
            <w:hideMark/>
          </w:tcPr>
          <w:p w14:paraId="5851CDFC" w14:textId="2FD19A8B" w:rsidR="00225CDD" w:rsidRPr="00E84323" w:rsidRDefault="00225CDD" w:rsidP="00225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3 a.</w:t>
            </w:r>
            <w:r w:rsidRPr="00E84323">
              <w:tab/>
            </w:r>
            <w:r w:rsidRPr="00E84323">
              <w:rPr>
                <w:b/>
                <w:i/>
              </w:rPr>
              <w:t>L-Aġenzija tista' tivverifika jekk l-esperti proposti mill-Istati Membri jikkorrispondux għall-profili u l-kwalifiki definiti u għandhom jiddeċiedu dwar l-esperti li għandhom jintagħżlu mir-riżerva ta' intervent għall-asil. L-Aġenzija tista' titlob lill-Istat Membru biex ineħħi espert mir-riżerva ta' intervent għall-asil fejn dawn ir-rekwiżiti ma jiġux sodisfatti jew f'każ ta' mġiba ħażina jew ta' ksur tar-regoli applikabbli għall-iskjerament.</w:t>
            </w:r>
          </w:p>
        </w:tc>
      </w:tr>
    </w:tbl>
    <w:p w14:paraId="312E70D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DAAD00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EB6CED4" w14:textId="7C6E35F7" w:rsidR="00A42D63" w:rsidRPr="00E84323" w:rsidRDefault="00A42D63" w:rsidP="00A42D6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62</w:t>
      </w:r>
      <w:r w:rsidRPr="00E84323">
        <w:rPr>
          <w:rStyle w:val="HideTWBExt"/>
          <w:b w:val="0"/>
          <w:noProof w:val="0"/>
        </w:rPr>
        <w:t>&lt;/NumAm&gt;</w:t>
      </w:r>
    </w:p>
    <w:p w14:paraId="36295A68" w14:textId="77777777" w:rsidR="00A42D63" w:rsidRPr="00E84323" w:rsidRDefault="00A42D63" w:rsidP="00A42D6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B7E14E1" w14:textId="6786AEEE" w:rsidR="00A42D63" w:rsidRPr="00E84323" w:rsidRDefault="00A42D63" w:rsidP="00A42D6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– punt ca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2D63" w:rsidRPr="00E84323" w14:paraId="508E044D" w14:textId="77777777" w:rsidTr="00507DFB">
        <w:trPr>
          <w:jc w:val="center"/>
        </w:trPr>
        <w:tc>
          <w:tcPr>
            <w:tcW w:w="9752" w:type="dxa"/>
            <w:gridSpan w:val="2"/>
          </w:tcPr>
          <w:p w14:paraId="5EF3F86B" w14:textId="77777777" w:rsidR="00A42D63" w:rsidRPr="00E84323" w:rsidRDefault="00A42D63" w:rsidP="00507DFB">
            <w:pPr>
              <w:keepNext/>
            </w:pPr>
          </w:p>
        </w:tc>
      </w:tr>
      <w:tr w:rsidR="00A42D63" w:rsidRPr="00E84323" w14:paraId="26FB6B30" w14:textId="77777777" w:rsidTr="00507DFB">
        <w:trPr>
          <w:jc w:val="center"/>
        </w:trPr>
        <w:tc>
          <w:tcPr>
            <w:tcW w:w="4876" w:type="dxa"/>
            <w:hideMark/>
          </w:tcPr>
          <w:p w14:paraId="7347D93C" w14:textId="77777777" w:rsidR="00A42D63" w:rsidRPr="00E84323" w:rsidRDefault="00A42D63" w:rsidP="00507DFB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665B5C7" w14:textId="77777777" w:rsidR="00A42D63" w:rsidRPr="00E84323" w:rsidRDefault="00A42D63" w:rsidP="00507DFB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A42D63" w:rsidRPr="00E84323" w14:paraId="3B9EC7FE" w14:textId="77777777" w:rsidTr="00507DFB">
        <w:trPr>
          <w:jc w:val="center"/>
        </w:trPr>
        <w:tc>
          <w:tcPr>
            <w:tcW w:w="4876" w:type="dxa"/>
            <w:hideMark/>
          </w:tcPr>
          <w:p w14:paraId="164BC664" w14:textId="4C46300F" w:rsidR="00A42D63" w:rsidRPr="00E84323" w:rsidRDefault="00A42D63" w:rsidP="00507DFB">
            <w:pPr>
              <w:pStyle w:val="Normal6"/>
            </w:pPr>
          </w:p>
        </w:tc>
        <w:tc>
          <w:tcPr>
            <w:tcW w:w="4876" w:type="dxa"/>
            <w:hideMark/>
          </w:tcPr>
          <w:p w14:paraId="74069569" w14:textId="6170B235" w:rsidR="00A42D63" w:rsidRPr="00E84323" w:rsidRDefault="00A42D63" w:rsidP="00A42D6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(c a)</w:t>
            </w:r>
            <w:r w:rsidRPr="00E84323">
              <w:tab/>
            </w:r>
            <w:r w:rsidRPr="00E84323">
              <w:rPr>
                <w:b/>
                <w:i/>
              </w:rPr>
              <w:t>il-kamp ta' applikazzjoni territorjali ta' timijiet ta' appoġġ għall-asil, fejn dawn it-timijiet iridu jkunu mobbli;</w:t>
            </w:r>
          </w:p>
        </w:tc>
      </w:tr>
    </w:tbl>
    <w:p w14:paraId="556B3603" w14:textId="77777777" w:rsidR="00A42D63" w:rsidRPr="00E84323" w:rsidRDefault="00A42D6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D03E9A9" w14:textId="77777777" w:rsidR="00A42D63" w:rsidRPr="00E84323" w:rsidRDefault="00A42D63" w:rsidP="00A42D63">
      <w:r w:rsidRPr="00E84323">
        <w:rPr>
          <w:rStyle w:val="HideTWBExt"/>
          <w:noProof w:val="0"/>
        </w:rPr>
        <w:t>&lt;/Amend&gt;</w:t>
      </w:r>
    </w:p>
    <w:p w14:paraId="574E9651" w14:textId="00B8F62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63</w:t>
      </w:r>
      <w:r w:rsidRPr="00E84323">
        <w:rPr>
          <w:rStyle w:val="HideTWBExt"/>
          <w:b w:val="0"/>
          <w:noProof w:val="0"/>
        </w:rPr>
        <w:t>&lt;/NumAm&gt;</w:t>
      </w:r>
    </w:p>
    <w:p w14:paraId="7CE974F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3393C3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– punt e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31132A3" w14:textId="77777777" w:rsidTr="00706073">
        <w:trPr>
          <w:jc w:val="center"/>
        </w:trPr>
        <w:tc>
          <w:tcPr>
            <w:tcW w:w="9752" w:type="dxa"/>
            <w:gridSpan w:val="2"/>
          </w:tcPr>
          <w:p w14:paraId="65C8CA99" w14:textId="77777777" w:rsidR="00706073" w:rsidRPr="00E84323" w:rsidRDefault="00706073">
            <w:pPr>
              <w:keepNext/>
            </w:pPr>
          </w:p>
        </w:tc>
      </w:tr>
      <w:tr w:rsidR="00706073" w:rsidRPr="00E84323" w14:paraId="778DF3A6" w14:textId="77777777" w:rsidTr="00706073">
        <w:trPr>
          <w:jc w:val="center"/>
        </w:trPr>
        <w:tc>
          <w:tcPr>
            <w:tcW w:w="4876" w:type="dxa"/>
            <w:hideMark/>
          </w:tcPr>
          <w:p w14:paraId="25D0760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94BAF39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241E689" w14:textId="77777777" w:rsidTr="00706073">
        <w:trPr>
          <w:jc w:val="center"/>
        </w:trPr>
        <w:tc>
          <w:tcPr>
            <w:tcW w:w="4876" w:type="dxa"/>
            <w:hideMark/>
          </w:tcPr>
          <w:p w14:paraId="1BC90E42" w14:textId="77777777" w:rsidR="00706073" w:rsidRPr="00E84323" w:rsidRDefault="00706073">
            <w:pPr>
              <w:pStyle w:val="Normal6"/>
            </w:pPr>
            <w:r w:rsidRPr="00E84323">
              <w:t>(e)</w:t>
            </w:r>
            <w:r w:rsidRPr="00E84323">
              <w:tab/>
              <w:t xml:space="preserve">deskrizzjoni </w:t>
            </w:r>
            <w:r w:rsidRPr="00E84323">
              <w:rPr>
                <w:b/>
                <w:i/>
              </w:rPr>
              <w:t>ddettaljata</w:t>
            </w:r>
            <w:r w:rsidRPr="00E84323">
              <w:t xml:space="preserve"> u ċara tal-kompiti u </w:t>
            </w:r>
            <w:r w:rsidRPr="00E84323">
              <w:rPr>
                <w:b/>
                <w:i/>
              </w:rPr>
              <w:t>struzzjonijiet</w:t>
            </w:r>
            <w:r w:rsidRPr="00E84323">
              <w:t xml:space="preserve"> speċjali għat-timijiet ta' appoġġ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jew esperti mir-riżerva ta' intervent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, inklużi bażijiet ta' </w:t>
            </w:r>
            <w:r w:rsidRPr="00E84323">
              <w:rPr>
                <w:b/>
                <w:i/>
              </w:rPr>
              <w:t>dejta</w:t>
            </w:r>
            <w:r w:rsidRPr="00E84323">
              <w:t xml:space="preserve"> nazzjonali u Ewropej li huma awtorizzati li jikkonsultaw, u t-tagħmir li jistgħu jużaw jew iġorru fl-Istat Membru ospitanti;</w:t>
            </w:r>
          </w:p>
        </w:tc>
        <w:tc>
          <w:tcPr>
            <w:tcW w:w="4876" w:type="dxa"/>
            <w:hideMark/>
          </w:tcPr>
          <w:p w14:paraId="0B34C3A2" w14:textId="3ACE412D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(e)</w:t>
            </w:r>
            <w:r w:rsidRPr="00E84323">
              <w:tab/>
              <w:t xml:space="preserve">deskrizzjoni </w:t>
            </w:r>
            <w:r w:rsidRPr="00E84323">
              <w:rPr>
                <w:b/>
                <w:i/>
              </w:rPr>
              <w:t>dettaljata</w:t>
            </w:r>
            <w:r w:rsidRPr="00E84323">
              <w:t xml:space="preserve"> u ċara tal-kompiti u </w:t>
            </w:r>
            <w:r w:rsidRPr="00E84323">
              <w:rPr>
                <w:b/>
                <w:i/>
              </w:rPr>
              <w:t>r-responsabilitajiet, inkluż fir-rigward tal-protezzjoni tad-drittijiet fundamentali u istruzzjonijiet</w:t>
            </w:r>
            <w:r w:rsidRPr="00E84323">
              <w:t xml:space="preserve"> speċjali għat-timijiet ta' appoġġ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jew esperti mir-riżerva ta' intervent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, inklużi bażijiet ta' </w:t>
            </w:r>
            <w:r w:rsidRPr="00E84323">
              <w:rPr>
                <w:b/>
                <w:i/>
              </w:rPr>
              <w:t>data</w:t>
            </w:r>
            <w:r w:rsidRPr="00E84323">
              <w:t xml:space="preserve"> nazzjonali u Ewropej li huma awtorizzati li jikkonsultaw, u t-tagħmir li jistgħu jużaw jew iġorru fl-Istat Membru ospitanti;</w:t>
            </w:r>
          </w:p>
        </w:tc>
      </w:tr>
    </w:tbl>
    <w:p w14:paraId="3535D09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C8FFAE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A98B2A0" w14:textId="3A0D44B0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64</w:t>
      </w:r>
      <w:r w:rsidRPr="00E84323">
        <w:rPr>
          <w:rStyle w:val="HideTWBExt"/>
          <w:b w:val="0"/>
          <w:noProof w:val="0"/>
        </w:rPr>
        <w:t>&lt;/NumAm&gt;</w:t>
      </w:r>
    </w:p>
    <w:p w14:paraId="7F098E2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C9F227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– punt i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AC414F6" w14:textId="77777777" w:rsidTr="00706073">
        <w:trPr>
          <w:jc w:val="center"/>
        </w:trPr>
        <w:tc>
          <w:tcPr>
            <w:tcW w:w="9752" w:type="dxa"/>
            <w:gridSpan w:val="2"/>
          </w:tcPr>
          <w:p w14:paraId="6FFA2757" w14:textId="77777777" w:rsidR="00706073" w:rsidRPr="00E84323" w:rsidRDefault="00706073">
            <w:pPr>
              <w:keepNext/>
            </w:pPr>
          </w:p>
        </w:tc>
      </w:tr>
      <w:tr w:rsidR="00706073" w:rsidRPr="00E84323" w14:paraId="52BCA966" w14:textId="77777777" w:rsidTr="00706073">
        <w:trPr>
          <w:jc w:val="center"/>
        </w:trPr>
        <w:tc>
          <w:tcPr>
            <w:tcW w:w="4876" w:type="dxa"/>
            <w:hideMark/>
          </w:tcPr>
          <w:p w14:paraId="7F6511FB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36FCA9C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9618509" w14:textId="77777777" w:rsidTr="00706073">
        <w:trPr>
          <w:jc w:val="center"/>
        </w:trPr>
        <w:tc>
          <w:tcPr>
            <w:tcW w:w="4876" w:type="dxa"/>
            <w:hideMark/>
          </w:tcPr>
          <w:p w14:paraId="2ABB8905" w14:textId="77777777" w:rsidR="00706073" w:rsidRPr="00E84323" w:rsidRDefault="00706073">
            <w:pPr>
              <w:pStyle w:val="Normal6"/>
            </w:pPr>
            <w:r w:rsidRPr="00E84323">
              <w:t>(i)</w:t>
            </w:r>
            <w:r w:rsidRPr="00E84323">
              <w:tab/>
              <w:t>skema ta' rapportar u evalwazzjoni li jkollha punti ta' riferiment għar-rapport ta' evalwazzjoni</w:t>
            </w:r>
            <w:r w:rsidRPr="00E84323">
              <w:rPr>
                <w:b/>
                <w:i/>
              </w:rPr>
              <w:t xml:space="preserve"> u s-sottomissjoni tad-dejta</w:t>
            </w:r>
            <w:r w:rsidRPr="00E84323">
              <w:t xml:space="preserve"> finali tar-rapport ta' evalwazzjoni finali;</w:t>
            </w:r>
          </w:p>
        </w:tc>
        <w:tc>
          <w:tcPr>
            <w:tcW w:w="4876" w:type="dxa"/>
            <w:hideMark/>
          </w:tcPr>
          <w:p w14:paraId="77844BEC" w14:textId="6F7AB816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(i)</w:t>
            </w:r>
            <w:r w:rsidRPr="00E84323">
              <w:tab/>
              <w:t>skema ta' rapportar u evalwazzjoni li jkollha punti ta' riferiment għar-rapport ta' evalwazzjoni</w:t>
            </w:r>
            <w:r w:rsidRPr="00E84323">
              <w:rPr>
                <w:b/>
                <w:i/>
              </w:rPr>
              <w:t>, inkluż fir-rigward tal-protezzjoni tad-drittijiet fundamentali, u d-data</w:t>
            </w:r>
            <w:r w:rsidRPr="00E84323">
              <w:t xml:space="preserve"> finali</w:t>
            </w:r>
            <w:r w:rsidRPr="00E84323">
              <w:rPr>
                <w:b/>
                <w:i/>
              </w:rPr>
              <w:t xml:space="preserve"> tas-sottomissjoni</w:t>
            </w:r>
            <w:r w:rsidRPr="00E84323">
              <w:t xml:space="preserve"> tar-rapport ta' evalwazzjoni finali;</w:t>
            </w:r>
          </w:p>
        </w:tc>
      </w:tr>
    </w:tbl>
    <w:p w14:paraId="1D397E1E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1A8023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568DB9A" w14:textId="62B328A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65</w:t>
      </w:r>
      <w:r w:rsidRPr="00E84323">
        <w:rPr>
          <w:rStyle w:val="HideTWBExt"/>
          <w:b w:val="0"/>
          <w:noProof w:val="0"/>
        </w:rPr>
        <w:t>&lt;/NumAm&gt;</w:t>
      </w:r>
    </w:p>
    <w:p w14:paraId="02BD9FEE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FAD200A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– punt j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DD7B9A0" w14:textId="77777777" w:rsidTr="00706073">
        <w:trPr>
          <w:jc w:val="center"/>
        </w:trPr>
        <w:tc>
          <w:tcPr>
            <w:tcW w:w="9752" w:type="dxa"/>
            <w:gridSpan w:val="2"/>
          </w:tcPr>
          <w:p w14:paraId="6FB2EA69" w14:textId="77777777" w:rsidR="00706073" w:rsidRPr="00E84323" w:rsidRDefault="00706073">
            <w:pPr>
              <w:keepNext/>
            </w:pPr>
          </w:p>
        </w:tc>
      </w:tr>
      <w:tr w:rsidR="00706073" w:rsidRPr="00E84323" w14:paraId="57ACBE90" w14:textId="77777777" w:rsidTr="00706073">
        <w:trPr>
          <w:jc w:val="center"/>
        </w:trPr>
        <w:tc>
          <w:tcPr>
            <w:tcW w:w="4876" w:type="dxa"/>
            <w:hideMark/>
          </w:tcPr>
          <w:p w14:paraId="17F9162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9D3A6A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6AEA536" w14:textId="77777777" w:rsidTr="00706073">
        <w:trPr>
          <w:jc w:val="center"/>
        </w:trPr>
        <w:tc>
          <w:tcPr>
            <w:tcW w:w="4876" w:type="dxa"/>
            <w:hideMark/>
          </w:tcPr>
          <w:p w14:paraId="1917841D" w14:textId="77777777" w:rsidR="00706073" w:rsidRPr="00E84323" w:rsidRDefault="00706073">
            <w:pPr>
              <w:pStyle w:val="Normal6"/>
            </w:pPr>
            <w:r w:rsidRPr="00E84323">
              <w:t>(j)</w:t>
            </w:r>
            <w:r w:rsidRPr="00E84323">
              <w:tab/>
              <w:t>il-modalitajiet ta' kooperazzjoni ma' pajjiżi terzi, aġenziji, korpi u uffiċċji oħra tal-Unjoni jew organizzazzjonijiet internazzjonali;</w:t>
            </w:r>
          </w:p>
        </w:tc>
        <w:tc>
          <w:tcPr>
            <w:tcW w:w="4876" w:type="dxa"/>
            <w:hideMark/>
          </w:tcPr>
          <w:p w14:paraId="3634124B" w14:textId="568873F3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(j)</w:t>
            </w:r>
            <w:r w:rsidRPr="00E84323">
              <w:tab/>
              <w:t>il-modalitajiet ta' kooperazzjoni ma' pajjiżi terzi, aġenziji, korpi u uffiċċji oħra tal-Unjoni jew organizzazzjonijiet internazzjonali</w:t>
            </w:r>
            <w:r w:rsidRPr="00E84323">
              <w:rPr>
                <w:b/>
                <w:i/>
              </w:rPr>
              <w:t xml:space="preserve"> f'żoni fejn dawn l-atturi għandhom mandati simili</w:t>
            </w:r>
            <w:r w:rsidRPr="00E84323">
              <w:t>;</w:t>
            </w:r>
          </w:p>
        </w:tc>
      </w:tr>
    </w:tbl>
    <w:p w14:paraId="7504B38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069052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7F6CC2E" w14:textId="4AE3E3D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66</w:t>
      </w:r>
      <w:r w:rsidRPr="00E84323">
        <w:rPr>
          <w:rStyle w:val="HideTWBExt"/>
          <w:b w:val="0"/>
          <w:noProof w:val="0"/>
        </w:rPr>
        <w:t>&lt;/NumAm&gt;</w:t>
      </w:r>
    </w:p>
    <w:p w14:paraId="0203F0F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C3F9E39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– punt k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B576C0E" w14:textId="77777777" w:rsidTr="00706073">
        <w:trPr>
          <w:jc w:val="center"/>
        </w:trPr>
        <w:tc>
          <w:tcPr>
            <w:tcW w:w="9752" w:type="dxa"/>
            <w:gridSpan w:val="2"/>
          </w:tcPr>
          <w:p w14:paraId="5FA5EBE4" w14:textId="77777777" w:rsidR="00706073" w:rsidRPr="00E84323" w:rsidRDefault="00706073">
            <w:pPr>
              <w:keepNext/>
            </w:pPr>
          </w:p>
        </w:tc>
      </w:tr>
      <w:tr w:rsidR="00706073" w:rsidRPr="00E84323" w14:paraId="20199C65" w14:textId="77777777" w:rsidTr="00706073">
        <w:trPr>
          <w:jc w:val="center"/>
        </w:trPr>
        <w:tc>
          <w:tcPr>
            <w:tcW w:w="4876" w:type="dxa"/>
            <w:hideMark/>
          </w:tcPr>
          <w:p w14:paraId="63D95A4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46A610B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A8373FC" w14:textId="77777777" w:rsidTr="00706073">
        <w:trPr>
          <w:jc w:val="center"/>
        </w:trPr>
        <w:tc>
          <w:tcPr>
            <w:tcW w:w="4876" w:type="dxa"/>
            <w:hideMark/>
          </w:tcPr>
          <w:p w14:paraId="1191876A" w14:textId="77777777" w:rsidR="00706073" w:rsidRPr="00E84323" w:rsidRDefault="00706073">
            <w:pPr>
              <w:pStyle w:val="Normal6"/>
            </w:pPr>
            <w:r w:rsidRPr="00E84323">
              <w:t>(k)</w:t>
            </w:r>
            <w:r w:rsidRPr="00E84323">
              <w:tab/>
              <w:t>proċeduri li bihom persuni li jeħtieġu protezzjoni internazzjonali, vittmi tat-traffikar ta' bnedmin, minorenni mhux akkumpanjati u persuni f'sitwazzjoni vulnerabbli jiġu ggwidati lejn l-awtoritajiet nazzjonali kompetenti għal assistenza xierqa.</w:t>
            </w:r>
          </w:p>
        </w:tc>
        <w:tc>
          <w:tcPr>
            <w:tcW w:w="4876" w:type="dxa"/>
            <w:hideMark/>
          </w:tcPr>
          <w:p w14:paraId="1704B43E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(k)</w:t>
            </w:r>
            <w:r w:rsidRPr="00E84323">
              <w:tab/>
              <w:t xml:space="preserve">proċeduri li bihom persuni li jeħtieġu protezzjoni internazzjonali, vittmi tat-traffikar ta' bnedmin, minorenni mhux akkumpanjati u persuni f'sitwazzjoni vulnerabbli jiġu </w:t>
            </w:r>
            <w:r w:rsidRPr="00E84323">
              <w:rPr>
                <w:b/>
                <w:i/>
              </w:rPr>
              <w:t xml:space="preserve">identifikati u </w:t>
            </w:r>
            <w:r w:rsidRPr="00E84323">
              <w:t>ggwidati lejn l-awtoritajiet nazzjonali kompetenti għal assistenza xierqa.</w:t>
            </w:r>
          </w:p>
        </w:tc>
      </w:tr>
    </w:tbl>
    <w:p w14:paraId="10054CA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659C4A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CD95644" w14:textId="2E81C7B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67</w:t>
      </w:r>
      <w:r w:rsidRPr="00E84323">
        <w:rPr>
          <w:rStyle w:val="HideTWBExt"/>
          <w:b w:val="0"/>
          <w:noProof w:val="0"/>
        </w:rPr>
        <w:t>&lt;/NumAm&gt;</w:t>
      </w:r>
    </w:p>
    <w:p w14:paraId="28CF394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0D4688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19 – paragrafu 2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0A754F3" w14:textId="77777777" w:rsidTr="00225CDD">
        <w:trPr>
          <w:jc w:val="center"/>
        </w:trPr>
        <w:tc>
          <w:tcPr>
            <w:tcW w:w="9752" w:type="dxa"/>
            <w:gridSpan w:val="2"/>
          </w:tcPr>
          <w:p w14:paraId="5FBBBF50" w14:textId="77777777" w:rsidR="00706073" w:rsidRPr="00E84323" w:rsidRDefault="00706073">
            <w:pPr>
              <w:keepNext/>
            </w:pPr>
          </w:p>
        </w:tc>
      </w:tr>
      <w:tr w:rsidR="00706073" w:rsidRPr="00E84323" w14:paraId="72AFEE75" w14:textId="77777777" w:rsidTr="00225CDD">
        <w:trPr>
          <w:jc w:val="center"/>
        </w:trPr>
        <w:tc>
          <w:tcPr>
            <w:tcW w:w="4876" w:type="dxa"/>
            <w:hideMark/>
          </w:tcPr>
          <w:p w14:paraId="6E72D5E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684E0C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225CDD" w:rsidRPr="00E84323" w14:paraId="1B17B7B6" w14:textId="77777777" w:rsidTr="00225CDD">
        <w:trPr>
          <w:jc w:val="center"/>
        </w:trPr>
        <w:tc>
          <w:tcPr>
            <w:tcW w:w="4876" w:type="dxa"/>
          </w:tcPr>
          <w:p w14:paraId="625BF93C" w14:textId="77777777" w:rsidR="00225CDD" w:rsidRPr="00E84323" w:rsidRDefault="00225CDD" w:rsidP="00225CDD">
            <w:pPr>
              <w:pStyle w:val="Normal6"/>
            </w:pPr>
          </w:p>
        </w:tc>
        <w:tc>
          <w:tcPr>
            <w:tcW w:w="4876" w:type="dxa"/>
            <w:hideMark/>
          </w:tcPr>
          <w:p w14:paraId="7D756103" w14:textId="0ABC8B04" w:rsidR="00225CDD" w:rsidRPr="00E84323" w:rsidRDefault="00225CDD" w:rsidP="009C526A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a.</w:t>
            </w:r>
            <w:r w:rsidRPr="00E84323">
              <w:tab/>
            </w:r>
            <w:r w:rsidRPr="00E84323">
              <w:rPr>
                <w:b/>
                <w:i/>
              </w:rPr>
              <w:t>Fi Stati Membri fejn il-UNHCR huwa operattiv u għandu l-kapaċità li jikkontribwixxi għal talba għal assistenza teknika u operazzjonali, l-Aġenzija għandha tikkonsulta u tikkoordina mal-UNHCR fir-rigward tal-iżvilupp u l-implimentazzjoni tal-pjan operazzjonali.</w:t>
            </w:r>
          </w:p>
        </w:tc>
      </w:tr>
    </w:tbl>
    <w:p w14:paraId="77EF924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CCB09A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43F1D12" w14:textId="3FCCA5E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68</w:t>
      </w:r>
      <w:r w:rsidRPr="00E84323">
        <w:rPr>
          <w:rStyle w:val="HideTWBExt"/>
          <w:b w:val="0"/>
          <w:noProof w:val="0"/>
        </w:rPr>
        <w:t>&lt;/NumAm&gt;</w:t>
      </w:r>
    </w:p>
    <w:p w14:paraId="144B129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F15A0B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20 – paragrafu 6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543D6FF" w14:textId="77777777" w:rsidTr="00706073">
        <w:trPr>
          <w:jc w:val="center"/>
        </w:trPr>
        <w:tc>
          <w:tcPr>
            <w:tcW w:w="9752" w:type="dxa"/>
            <w:gridSpan w:val="2"/>
          </w:tcPr>
          <w:p w14:paraId="1BC2A515" w14:textId="77777777" w:rsidR="00706073" w:rsidRPr="00E84323" w:rsidRDefault="00706073">
            <w:pPr>
              <w:keepNext/>
            </w:pPr>
          </w:p>
        </w:tc>
      </w:tr>
      <w:tr w:rsidR="00706073" w:rsidRPr="00E84323" w14:paraId="45EC2901" w14:textId="77777777" w:rsidTr="00706073">
        <w:trPr>
          <w:jc w:val="center"/>
        </w:trPr>
        <w:tc>
          <w:tcPr>
            <w:tcW w:w="4876" w:type="dxa"/>
            <w:hideMark/>
          </w:tcPr>
          <w:p w14:paraId="669BA93C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CB8504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99FCF74" w14:textId="77777777" w:rsidTr="00706073">
        <w:trPr>
          <w:jc w:val="center"/>
        </w:trPr>
        <w:tc>
          <w:tcPr>
            <w:tcW w:w="4876" w:type="dxa"/>
            <w:hideMark/>
          </w:tcPr>
          <w:p w14:paraId="0FEDDF36" w14:textId="77777777" w:rsidR="00706073" w:rsidRPr="00E84323" w:rsidRDefault="00706073">
            <w:pPr>
              <w:pStyle w:val="Normal6"/>
            </w:pPr>
            <w:r w:rsidRPr="00E84323">
              <w:t>6.</w:t>
            </w:r>
            <w:r w:rsidRPr="00E84323">
              <w:tab/>
              <w:t xml:space="preserve">Id-Direttur Eżekuttiv għandu, wara li jinforma lill-Istat Membru ospitanti, jissospendi jew </w:t>
            </w:r>
            <w:r w:rsidRPr="00E84323">
              <w:rPr>
                <w:b/>
                <w:i/>
              </w:rPr>
              <w:t>ittemm</w:t>
            </w:r>
            <w:r w:rsidRPr="00E84323">
              <w:t xml:space="preserve"> l-iskjerament tat-timijiet ta' appoġġ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jekk il-kundizzjonijiet biex jitwettqu l-miżuri operazzjonali u tekniċi ma jibqgħux jiġu </w:t>
            </w:r>
            <w:r w:rsidRPr="00E84323">
              <w:rPr>
                <w:b/>
                <w:i/>
              </w:rPr>
              <w:t>sodisfati</w:t>
            </w:r>
            <w:r w:rsidRPr="00E84323">
              <w:t xml:space="preserve"> jew jekk il-pjan operazzjonali ma jiġix rispettat mill-Istat Membru ospitanti.</w:t>
            </w:r>
          </w:p>
        </w:tc>
        <w:tc>
          <w:tcPr>
            <w:tcW w:w="4876" w:type="dxa"/>
            <w:hideMark/>
          </w:tcPr>
          <w:p w14:paraId="3398D7E9" w14:textId="711B5A4C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t>6.</w:t>
            </w:r>
            <w:r w:rsidRPr="00E84323">
              <w:tab/>
              <w:t xml:space="preserve">Id-Direttur Eżekuttiv għandu, wara li jinforma lill-Istat Membru ospitanti, jissospendi jew </w:t>
            </w:r>
            <w:r w:rsidRPr="00E84323">
              <w:rPr>
                <w:b/>
                <w:i/>
              </w:rPr>
              <w:t>itemm</w:t>
            </w:r>
            <w:r w:rsidRPr="00E84323">
              <w:t xml:space="preserve"> l-iskjerament tat-timijiet ta' appoġġ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jekk il-kundizzjonijiet biex jitwettqu l-miżuri operazzjonali u tekniċi ma jibqgħux jiġu </w:t>
            </w:r>
            <w:r w:rsidRPr="00E84323">
              <w:rPr>
                <w:b/>
                <w:i/>
              </w:rPr>
              <w:t>ssodisfati</w:t>
            </w:r>
            <w:r w:rsidRPr="00E84323">
              <w:rPr>
                <w:b/>
              </w:rPr>
              <w:t xml:space="preserve"> jew jekk il-pjan operazzjonali ma jiġix rispettat mill-Istat Membru ospitanti</w:t>
            </w:r>
            <w:r w:rsidRPr="00E84323">
              <w:rPr>
                <w:b/>
                <w:i/>
              </w:rPr>
              <w:t xml:space="preserve"> jew jekk wara li jkun ikkonsulta l-uffiċjal għad-drittijiet fundamentali, hu jew hi jqis li hemm ksur tad-drittijiet fundamentali jew tal-obbligi ta' protezzjoni internazzjonali li huma ta' natura serja jew li aktarx jippersisti</w:t>
            </w:r>
            <w:r w:rsidRPr="00E84323">
              <w:rPr>
                <w:b/>
              </w:rPr>
              <w:t>.</w:t>
            </w:r>
          </w:p>
        </w:tc>
      </w:tr>
    </w:tbl>
    <w:p w14:paraId="52E64565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7010CA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E4E6DA2" w14:textId="3532FA8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69</w:t>
      </w:r>
      <w:r w:rsidRPr="00E84323">
        <w:rPr>
          <w:rStyle w:val="HideTWBExt"/>
          <w:b w:val="0"/>
          <w:noProof w:val="0"/>
        </w:rPr>
        <w:t>&lt;/NumAm&gt;</w:t>
      </w:r>
    </w:p>
    <w:p w14:paraId="11D09DF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B48FCD4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22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4EA3908" w14:textId="77777777" w:rsidTr="00706073">
        <w:trPr>
          <w:jc w:val="center"/>
        </w:trPr>
        <w:tc>
          <w:tcPr>
            <w:tcW w:w="9752" w:type="dxa"/>
            <w:gridSpan w:val="2"/>
          </w:tcPr>
          <w:p w14:paraId="0A17FA4E" w14:textId="77777777" w:rsidR="00706073" w:rsidRPr="00E84323" w:rsidRDefault="00706073">
            <w:pPr>
              <w:keepNext/>
            </w:pPr>
          </w:p>
        </w:tc>
      </w:tr>
      <w:tr w:rsidR="00706073" w:rsidRPr="00E84323" w14:paraId="210C4162" w14:textId="77777777" w:rsidTr="00706073">
        <w:trPr>
          <w:jc w:val="center"/>
        </w:trPr>
        <w:tc>
          <w:tcPr>
            <w:tcW w:w="4876" w:type="dxa"/>
            <w:hideMark/>
          </w:tcPr>
          <w:p w14:paraId="389AD8AD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777267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3F79047" w14:textId="77777777" w:rsidTr="00706073">
        <w:trPr>
          <w:jc w:val="center"/>
        </w:trPr>
        <w:tc>
          <w:tcPr>
            <w:tcW w:w="4876" w:type="dxa"/>
            <w:hideMark/>
          </w:tcPr>
          <w:p w14:paraId="6E351A60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  <w:t xml:space="preserve">L-esperti tar-riżerva ta' intervent </w:t>
            </w:r>
            <w:r w:rsidRPr="00E84323">
              <w:rPr>
                <w:b/>
                <w:i/>
              </w:rPr>
              <w:t>għall-ażil</w:t>
            </w:r>
            <w:r w:rsidRPr="00E84323">
              <w:t xml:space="preserve"> għandhom jiġu skjerati f'konformità mal-proċedura stabbilita fl-Artikolu</w:t>
            </w:r>
            <w:r w:rsidRPr="00E84323">
              <w:rPr>
                <w:b/>
                <w:i/>
              </w:rPr>
              <w:t xml:space="preserve"> </w:t>
            </w:r>
            <w:r w:rsidRPr="00E84323">
              <w:t xml:space="preserve">20 basta iżda li l-esperti </w:t>
            </w:r>
            <w:r w:rsidRPr="00E84323">
              <w:rPr>
                <w:b/>
                <w:i/>
              </w:rPr>
              <w:t xml:space="preserve">li </w:t>
            </w:r>
            <w:r w:rsidRPr="00E84323">
              <w:t xml:space="preserve">għandhom </w:t>
            </w:r>
            <w:r w:rsidRPr="00E84323">
              <w:rPr>
                <w:b/>
                <w:i/>
              </w:rPr>
              <w:t>jiġu skjerati</w:t>
            </w:r>
            <w:r w:rsidRPr="00E84323">
              <w:t xml:space="preserve"> minn kull Stat Membru fi żmien tlett ijiem ta' xogħol wara d-data li fiha jkun ġie miftiehem il-pjan operazzjonali</w:t>
            </w:r>
            <w:r w:rsidRPr="00E84323">
              <w:rPr>
                <w:b/>
                <w:i/>
              </w:rPr>
              <w:t xml:space="preserve"> jsir qbil dwarha</w:t>
            </w:r>
            <w:r w:rsidRPr="00E84323">
              <w:t xml:space="preserve"> mid-Direttur Eżekuttiv u l-Istat Membru li jitlob assistenza. L-Istat Membru ma jistax jinvoka l-eċċezzjoni prevista fl-Artikolu 17(6).</w:t>
            </w:r>
          </w:p>
        </w:tc>
        <w:tc>
          <w:tcPr>
            <w:tcW w:w="4876" w:type="dxa"/>
            <w:hideMark/>
          </w:tcPr>
          <w:p w14:paraId="0641C38C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2.</w:t>
            </w:r>
            <w:r w:rsidRPr="00E84323">
              <w:tab/>
              <w:t xml:space="preserve">L-esperti tar-riżerva ta' intervent </w:t>
            </w:r>
            <w:r w:rsidRPr="00E84323">
              <w:rPr>
                <w:b/>
                <w:i/>
              </w:rPr>
              <w:t>għall-asil</w:t>
            </w:r>
            <w:r w:rsidRPr="00E84323">
              <w:t xml:space="preserve"> għandhom jiġu skjerati f'konformità mal-proċedura stabbilita fl-Artikolu</w:t>
            </w:r>
            <w:r w:rsidRPr="00E84323">
              <w:rPr>
                <w:b/>
                <w:i/>
              </w:rPr>
              <w:t> </w:t>
            </w:r>
            <w:r w:rsidRPr="00E84323">
              <w:t xml:space="preserve">20 basta iżda li l-esperti għandhom </w:t>
            </w:r>
            <w:r w:rsidRPr="00E84323">
              <w:rPr>
                <w:b/>
                <w:i/>
              </w:rPr>
              <w:t>ikunu disponibbli għall-iskjerament</w:t>
            </w:r>
            <w:r w:rsidRPr="00E84323">
              <w:t xml:space="preserve"> minn kull Stat Membru fi żmien tlett ijiem ta' xogħol wara d-data li fiha jkun ġie miftiehem il-pjan operazzjonali mid-Direttur Eżekuttiv u l-Istat Membru li jitlob assistenza. L-Istat Membru ma jistax jinvoka l-eċċezzjoni prevista fl-Artikolu 17(6).</w:t>
            </w:r>
          </w:p>
        </w:tc>
      </w:tr>
    </w:tbl>
    <w:p w14:paraId="6B66B308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DEF1F6F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3995C3F6" w14:textId="27E6465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70</w:t>
      </w:r>
      <w:r w:rsidRPr="00E84323">
        <w:rPr>
          <w:rStyle w:val="HideTWBExt"/>
          <w:b w:val="0"/>
          <w:noProof w:val="0"/>
        </w:rPr>
        <w:t>&lt;/NumAm&gt;</w:t>
      </w:r>
    </w:p>
    <w:p w14:paraId="418B77A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E7A1FD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22 – paragrafu 7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5F51D9A" w14:textId="77777777" w:rsidTr="00706073">
        <w:trPr>
          <w:jc w:val="center"/>
        </w:trPr>
        <w:tc>
          <w:tcPr>
            <w:tcW w:w="9752" w:type="dxa"/>
            <w:gridSpan w:val="2"/>
          </w:tcPr>
          <w:p w14:paraId="4E24D466" w14:textId="77777777" w:rsidR="00706073" w:rsidRPr="00E84323" w:rsidRDefault="00706073">
            <w:pPr>
              <w:keepNext/>
            </w:pPr>
          </w:p>
        </w:tc>
      </w:tr>
      <w:tr w:rsidR="00706073" w:rsidRPr="00E84323" w14:paraId="5C27CCAB" w14:textId="77777777" w:rsidTr="00706073">
        <w:trPr>
          <w:jc w:val="center"/>
        </w:trPr>
        <w:tc>
          <w:tcPr>
            <w:tcW w:w="4876" w:type="dxa"/>
            <w:hideMark/>
          </w:tcPr>
          <w:p w14:paraId="577D80E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4C6DD63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08B8033" w14:textId="77777777" w:rsidTr="00706073">
        <w:trPr>
          <w:jc w:val="center"/>
        </w:trPr>
        <w:tc>
          <w:tcPr>
            <w:tcW w:w="4876" w:type="dxa"/>
          </w:tcPr>
          <w:p w14:paraId="7DE3B4AD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3975B04" w14:textId="49CCC5D5" w:rsidR="00706073" w:rsidRPr="00E84323" w:rsidRDefault="00706073" w:rsidP="009C526A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7 a.</w:t>
            </w:r>
            <w:r w:rsidRPr="00E84323">
              <w:tab/>
            </w:r>
            <w:r w:rsidRPr="00E84323">
              <w:rPr>
                <w:b/>
                <w:i/>
              </w:rPr>
              <w:t>L-Aġenzija tista' tidħol fi ftehimiet ta' stennija ma' organizzazzjonijiet internazzjonali u mhux governattivi li joffru l-kapaċità u l-ħila esperta teknika tagħhom sabiex jikkomplementaw il-kapaċità tal-Aġenzija li tipprovdi appoġġ operazzjonali. Fejn meħtieġ, l-Aġenzija tista' tibgħat esperti minn dawn l-organizzazzjonijiet sakemm esperti xierqa tal-Istati Membri jkunu disponibbli. Qabel ma jiġu mibgħuta, esperti minn dawn l-organizzazzjonijiet għandhom jieħdu sehem f'taħriġ speċjalizzat rilevanti għall-kompiti u l-funzjonijiet tagħhom organizzat mill-Aġenzija skont l-Artikolu 7(7) ta' dan ir-Regolament.</w:t>
            </w:r>
          </w:p>
        </w:tc>
      </w:tr>
    </w:tbl>
    <w:p w14:paraId="02C1CC8B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FD0A3D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229A4E3" w14:textId="386A040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71</w:t>
      </w:r>
      <w:r w:rsidRPr="00E84323">
        <w:rPr>
          <w:rStyle w:val="HideTWBExt"/>
          <w:b w:val="0"/>
          <w:noProof w:val="0"/>
        </w:rPr>
        <w:t>&lt;/NumAm&gt;</w:t>
      </w:r>
    </w:p>
    <w:p w14:paraId="72A771C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CC4CCEA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28 – paragrafu 1 – punt aa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BF61594" w14:textId="77777777" w:rsidTr="00706073">
        <w:trPr>
          <w:jc w:val="center"/>
        </w:trPr>
        <w:tc>
          <w:tcPr>
            <w:tcW w:w="9752" w:type="dxa"/>
            <w:gridSpan w:val="2"/>
          </w:tcPr>
          <w:p w14:paraId="44F5FCF5" w14:textId="77777777" w:rsidR="00706073" w:rsidRPr="00E84323" w:rsidRDefault="00706073">
            <w:pPr>
              <w:keepNext/>
            </w:pPr>
          </w:p>
        </w:tc>
      </w:tr>
      <w:tr w:rsidR="00706073" w:rsidRPr="00E84323" w14:paraId="1EA22827" w14:textId="77777777" w:rsidTr="00706073">
        <w:trPr>
          <w:jc w:val="center"/>
        </w:trPr>
        <w:tc>
          <w:tcPr>
            <w:tcW w:w="4876" w:type="dxa"/>
            <w:hideMark/>
          </w:tcPr>
          <w:p w14:paraId="1AA688B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1D68B1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B1902A7" w14:textId="77777777" w:rsidTr="00706073">
        <w:trPr>
          <w:jc w:val="center"/>
        </w:trPr>
        <w:tc>
          <w:tcPr>
            <w:tcW w:w="4876" w:type="dxa"/>
          </w:tcPr>
          <w:p w14:paraId="4DEB2840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174060D" w14:textId="2FC1D18D" w:rsidR="00706073" w:rsidRPr="00E84323" w:rsidRDefault="00706073" w:rsidP="00225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(a a)</w:t>
            </w:r>
            <w:r w:rsidRPr="00E84323">
              <w:tab/>
            </w:r>
            <w:r w:rsidRPr="00E84323">
              <w:rPr>
                <w:b/>
                <w:i/>
              </w:rPr>
              <w:t>trasport intern bejn ir-reġjuni differenti tal-Istat Membru ospitanti;</w:t>
            </w:r>
          </w:p>
        </w:tc>
      </w:tr>
    </w:tbl>
    <w:p w14:paraId="3987AA05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492444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A52360E" w14:textId="073A7E74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72</w:t>
      </w:r>
      <w:r w:rsidRPr="00E84323">
        <w:rPr>
          <w:rStyle w:val="HideTWBExt"/>
          <w:b w:val="0"/>
          <w:noProof w:val="0"/>
        </w:rPr>
        <w:t>&lt;/NumAm&gt;</w:t>
      </w:r>
    </w:p>
    <w:p w14:paraId="5EF07DE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B1A869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28 – paragrafu 1 – punt fa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BB8A4B9" w14:textId="77777777" w:rsidTr="00706073">
        <w:trPr>
          <w:jc w:val="center"/>
        </w:trPr>
        <w:tc>
          <w:tcPr>
            <w:tcW w:w="9752" w:type="dxa"/>
            <w:gridSpan w:val="2"/>
          </w:tcPr>
          <w:p w14:paraId="53AB3FBA" w14:textId="77777777" w:rsidR="00706073" w:rsidRPr="00E84323" w:rsidRDefault="00706073">
            <w:pPr>
              <w:keepNext/>
            </w:pPr>
          </w:p>
        </w:tc>
      </w:tr>
      <w:tr w:rsidR="00706073" w:rsidRPr="00E84323" w14:paraId="6F9EF807" w14:textId="77777777" w:rsidTr="00706073">
        <w:trPr>
          <w:jc w:val="center"/>
        </w:trPr>
        <w:tc>
          <w:tcPr>
            <w:tcW w:w="4876" w:type="dxa"/>
            <w:hideMark/>
          </w:tcPr>
          <w:p w14:paraId="25944B7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51FCA4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31FA6E3" w14:textId="77777777" w:rsidTr="00706073">
        <w:trPr>
          <w:jc w:val="center"/>
        </w:trPr>
        <w:tc>
          <w:tcPr>
            <w:tcW w:w="4876" w:type="dxa"/>
          </w:tcPr>
          <w:p w14:paraId="409E0B4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A23311C" w14:textId="2C06EEB7" w:rsidR="00706073" w:rsidRPr="00E84323" w:rsidRDefault="00706073" w:rsidP="00225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(f a)</w:t>
            </w:r>
            <w:r w:rsidRPr="00E84323">
              <w:tab/>
            </w:r>
            <w:r w:rsidRPr="00E84323">
              <w:rPr>
                <w:b/>
                <w:i/>
              </w:rPr>
              <w:t>il-kiri tal-karozzi u l-ispejjeż kollha relatati, bħall-assigurazzjoni, il-karburant u l-pedaġġi;</w:t>
            </w:r>
          </w:p>
        </w:tc>
      </w:tr>
    </w:tbl>
    <w:p w14:paraId="70521047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7476E6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A625016" w14:textId="307CB30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73</w:t>
      </w:r>
      <w:r w:rsidRPr="00E84323">
        <w:rPr>
          <w:rStyle w:val="HideTWBExt"/>
          <w:b w:val="0"/>
          <w:noProof w:val="0"/>
        </w:rPr>
        <w:t>&lt;/NumAm&gt;</w:t>
      </w:r>
    </w:p>
    <w:p w14:paraId="18A73576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1BA9EB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28 – paragrafu 1 – punt fb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D911FBF" w14:textId="77777777" w:rsidTr="00706073">
        <w:trPr>
          <w:jc w:val="center"/>
        </w:trPr>
        <w:tc>
          <w:tcPr>
            <w:tcW w:w="9752" w:type="dxa"/>
            <w:gridSpan w:val="2"/>
          </w:tcPr>
          <w:p w14:paraId="4F6700A8" w14:textId="77777777" w:rsidR="00706073" w:rsidRPr="00E84323" w:rsidRDefault="00706073">
            <w:pPr>
              <w:keepNext/>
            </w:pPr>
          </w:p>
        </w:tc>
      </w:tr>
      <w:tr w:rsidR="00706073" w:rsidRPr="00E84323" w14:paraId="3C259946" w14:textId="77777777" w:rsidTr="00706073">
        <w:trPr>
          <w:jc w:val="center"/>
        </w:trPr>
        <w:tc>
          <w:tcPr>
            <w:tcW w:w="4876" w:type="dxa"/>
            <w:hideMark/>
          </w:tcPr>
          <w:p w14:paraId="037BBFC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D77E8AA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956174D" w14:textId="77777777" w:rsidTr="00706073">
        <w:trPr>
          <w:jc w:val="center"/>
        </w:trPr>
        <w:tc>
          <w:tcPr>
            <w:tcW w:w="4876" w:type="dxa"/>
          </w:tcPr>
          <w:p w14:paraId="0975F244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CDBDA65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(f b)</w:t>
            </w:r>
            <w:r w:rsidRPr="00E84323">
              <w:tab/>
            </w:r>
            <w:r w:rsidRPr="00E84323">
              <w:rPr>
                <w:b/>
                <w:i/>
              </w:rPr>
              <w:t>spejjeż ta' komunikazzjoni;</w:t>
            </w:r>
          </w:p>
        </w:tc>
      </w:tr>
    </w:tbl>
    <w:p w14:paraId="26C8D12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10D438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4E54565" w14:textId="467164D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74</w:t>
      </w:r>
      <w:r w:rsidRPr="00E84323">
        <w:rPr>
          <w:rStyle w:val="HideTWBExt"/>
          <w:b w:val="0"/>
          <w:noProof w:val="0"/>
        </w:rPr>
        <w:t>&lt;/NumAm&gt;</w:t>
      </w:r>
    </w:p>
    <w:p w14:paraId="1AA4375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8EBEF8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28 – paragrafu 1 – punt fc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204AD75" w14:textId="77777777" w:rsidTr="00706073">
        <w:trPr>
          <w:jc w:val="center"/>
        </w:trPr>
        <w:tc>
          <w:tcPr>
            <w:tcW w:w="9752" w:type="dxa"/>
            <w:gridSpan w:val="2"/>
          </w:tcPr>
          <w:p w14:paraId="7E50EF99" w14:textId="77777777" w:rsidR="00706073" w:rsidRPr="00E84323" w:rsidRDefault="00706073">
            <w:pPr>
              <w:keepNext/>
            </w:pPr>
          </w:p>
        </w:tc>
      </w:tr>
      <w:tr w:rsidR="00706073" w:rsidRPr="00E84323" w14:paraId="03EAB41A" w14:textId="77777777" w:rsidTr="00706073">
        <w:trPr>
          <w:jc w:val="center"/>
        </w:trPr>
        <w:tc>
          <w:tcPr>
            <w:tcW w:w="4876" w:type="dxa"/>
            <w:hideMark/>
          </w:tcPr>
          <w:p w14:paraId="087F122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DE777C7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EBA386D" w14:textId="77777777" w:rsidTr="00706073">
        <w:trPr>
          <w:jc w:val="center"/>
        </w:trPr>
        <w:tc>
          <w:tcPr>
            <w:tcW w:w="4876" w:type="dxa"/>
          </w:tcPr>
          <w:p w14:paraId="5E0BF11E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B2DFFC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(f c)</w:t>
            </w:r>
            <w:r w:rsidRPr="00E84323">
              <w:tab/>
            </w:r>
            <w:r w:rsidRPr="00E84323">
              <w:rPr>
                <w:b/>
                <w:i/>
              </w:rPr>
              <w:t>spejjeż ta' interpretazzjoni.</w:t>
            </w:r>
          </w:p>
        </w:tc>
      </w:tr>
    </w:tbl>
    <w:p w14:paraId="4913A435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18F73C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75949B2" w14:textId="7874717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75</w:t>
      </w:r>
      <w:r w:rsidRPr="00E84323">
        <w:rPr>
          <w:rStyle w:val="HideTWBExt"/>
          <w:b w:val="0"/>
          <w:noProof w:val="0"/>
        </w:rPr>
        <w:t>&lt;/NumAm&gt;</w:t>
      </w:r>
    </w:p>
    <w:p w14:paraId="476D188A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F534F08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30 – 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17CC067" w14:textId="77777777" w:rsidTr="00706073">
        <w:trPr>
          <w:jc w:val="center"/>
        </w:trPr>
        <w:tc>
          <w:tcPr>
            <w:tcW w:w="9752" w:type="dxa"/>
            <w:gridSpan w:val="2"/>
          </w:tcPr>
          <w:p w14:paraId="7A0BCB22" w14:textId="77777777" w:rsidR="00706073" w:rsidRPr="00E84323" w:rsidRDefault="00706073">
            <w:pPr>
              <w:keepNext/>
            </w:pPr>
          </w:p>
        </w:tc>
      </w:tr>
      <w:tr w:rsidR="00706073" w:rsidRPr="00E84323" w14:paraId="097E6681" w14:textId="77777777" w:rsidTr="00706073">
        <w:trPr>
          <w:jc w:val="center"/>
        </w:trPr>
        <w:tc>
          <w:tcPr>
            <w:tcW w:w="4876" w:type="dxa"/>
            <w:hideMark/>
          </w:tcPr>
          <w:p w14:paraId="19EDFC5F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9F790E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5AE0B34" w14:textId="77777777" w:rsidTr="00706073">
        <w:trPr>
          <w:jc w:val="center"/>
        </w:trPr>
        <w:tc>
          <w:tcPr>
            <w:tcW w:w="4876" w:type="dxa"/>
            <w:hideMark/>
          </w:tcPr>
          <w:p w14:paraId="512F1703" w14:textId="77777777" w:rsidR="00706073" w:rsidRPr="00E84323" w:rsidRDefault="00706073">
            <w:pPr>
              <w:pStyle w:val="Normal6"/>
            </w:pPr>
            <w:r w:rsidRPr="00E84323">
              <w:t>2.</w:t>
            </w:r>
            <w:r w:rsidRPr="00E84323">
              <w:tab/>
            </w:r>
            <w:r w:rsidRPr="00E84323">
              <w:rPr>
                <w:b/>
                <w:i/>
              </w:rPr>
              <w:t>Il-Bord tat-Tmexxija għandu jistabbilixxi miżuri għall-applikazzjoni tar-Regolament</w:t>
            </w:r>
            <w:r w:rsidRPr="00E84323">
              <w:t xml:space="preserve"> (KE) Nru</w:t>
            </w:r>
            <w:r w:rsidRPr="00E84323">
              <w:rPr>
                <w:b/>
                <w:i/>
              </w:rPr>
              <w:t xml:space="preserve"> </w:t>
            </w:r>
            <w:r w:rsidRPr="00E84323">
              <w:t>45/2001</w:t>
            </w:r>
            <w:r w:rsidRPr="00E84323">
              <w:rPr>
                <w:b/>
                <w:i/>
              </w:rPr>
              <w:t xml:space="preserve"> mill-Aġenzija, inklużi dawk dwar il-ħatra ta' Uffiċjal għall-Protezzjoni tad-Dejta tal-Aġenzija</w:t>
            </w:r>
            <w:r w:rsidRPr="00E84323">
              <w:t xml:space="preserve">. Dawn il-miżuri għandhom ikunu stabbiliti wara li ssir konsultazzjoni mal-Kontrollur Ewropew għall-Protezzjoni </w:t>
            </w:r>
            <w:r w:rsidRPr="00E84323">
              <w:rPr>
                <w:b/>
                <w:i/>
              </w:rPr>
              <w:t>tad-Dejta</w:t>
            </w:r>
            <w:r w:rsidRPr="00E84323">
              <w:t>.</w:t>
            </w:r>
          </w:p>
        </w:tc>
        <w:tc>
          <w:tcPr>
            <w:tcW w:w="4876" w:type="dxa"/>
            <w:hideMark/>
          </w:tcPr>
          <w:p w14:paraId="1692B81E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2.</w:t>
            </w:r>
            <w:r w:rsidRPr="00E84323">
              <w:tab/>
            </w:r>
            <w:r w:rsidRPr="00E84323">
              <w:rPr>
                <w:b/>
                <w:i/>
              </w:rPr>
              <w:t>Għandu jinħatar Uffiċjal għall-Protezzjoni tad-Data skont ir-Regolament</w:t>
            </w:r>
            <w:r w:rsidRPr="00E84323">
              <w:t xml:space="preserve"> (KE) Nru</w:t>
            </w:r>
            <w:r w:rsidRPr="00E84323">
              <w:rPr>
                <w:b/>
                <w:i/>
              </w:rPr>
              <w:t> </w:t>
            </w:r>
            <w:r w:rsidRPr="00E84323">
              <w:t>45/2001</w:t>
            </w:r>
            <w:r w:rsidRPr="00E84323">
              <w:rPr>
                <w:b/>
                <w:i/>
              </w:rPr>
              <w:t>. Il-Bord Maniġerjali għandu jistabbilixxi miżuri għall-applikazzjoni ta' dak ir-Regolament mill-Aġenzija</w:t>
            </w:r>
            <w:r w:rsidRPr="00E84323">
              <w:t xml:space="preserve">. Dawn il-miżuri għandhom ikunu stabbiliti wara li ssir konsultazzjoni mal-Kontrollur Ewropew għall-Protezzjoni </w:t>
            </w:r>
            <w:r w:rsidRPr="00E84323">
              <w:rPr>
                <w:b/>
                <w:i/>
              </w:rPr>
              <w:t>tad-Data</w:t>
            </w:r>
            <w:r w:rsidRPr="00E84323">
              <w:t>.</w:t>
            </w:r>
          </w:p>
        </w:tc>
      </w:tr>
    </w:tbl>
    <w:p w14:paraId="50F0752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3CA1F0C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C15E1B4" w14:textId="447A4B0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76</w:t>
      </w:r>
      <w:r w:rsidRPr="00E84323">
        <w:rPr>
          <w:rStyle w:val="HideTWBExt"/>
          <w:b w:val="0"/>
          <w:noProof w:val="0"/>
        </w:rPr>
        <w:t>&lt;/NumAm&gt;</w:t>
      </w:r>
    </w:p>
    <w:p w14:paraId="1E80A82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8BEF000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32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CA3E937" w14:textId="77777777" w:rsidTr="00706073">
        <w:trPr>
          <w:jc w:val="center"/>
        </w:trPr>
        <w:tc>
          <w:tcPr>
            <w:tcW w:w="9752" w:type="dxa"/>
            <w:gridSpan w:val="2"/>
          </w:tcPr>
          <w:p w14:paraId="600A0D0F" w14:textId="77777777" w:rsidR="00706073" w:rsidRPr="00E84323" w:rsidRDefault="00706073">
            <w:pPr>
              <w:keepNext/>
            </w:pPr>
          </w:p>
        </w:tc>
      </w:tr>
      <w:tr w:rsidR="00706073" w:rsidRPr="00E84323" w14:paraId="7DE00517" w14:textId="77777777" w:rsidTr="00706073">
        <w:trPr>
          <w:jc w:val="center"/>
        </w:trPr>
        <w:tc>
          <w:tcPr>
            <w:tcW w:w="4876" w:type="dxa"/>
            <w:hideMark/>
          </w:tcPr>
          <w:p w14:paraId="3736CAFB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C15DD85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9F1409B" w14:textId="77777777" w:rsidTr="00706073">
        <w:trPr>
          <w:jc w:val="center"/>
        </w:trPr>
        <w:tc>
          <w:tcPr>
            <w:tcW w:w="4876" w:type="dxa"/>
            <w:hideMark/>
          </w:tcPr>
          <w:p w14:paraId="16303207" w14:textId="77777777" w:rsidR="00706073" w:rsidRPr="00E84323" w:rsidRDefault="00706073">
            <w:pPr>
              <w:pStyle w:val="Normal6"/>
            </w:pPr>
            <w:r w:rsidRPr="00E84323">
              <w:t>3.</w:t>
            </w:r>
            <w:r w:rsidRPr="00E84323">
              <w:tab/>
              <w:t xml:space="preserve">Id-dejta personali tiġi </w:t>
            </w:r>
            <w:r w:rsidRPr="00E84323">
              <w:rPr>
                <w:b/>
                <w:i/>
              </w:rPr>
              <w:t>kanċellata</w:t>
            </w:r>
            <w:r w:rsidRPr="00E84323">
              <w:t xml:space="preserve"> hekk malli tkun trażmessa lill-Aġenzija Ewropea għall-Ġestjoni tal-Kooperazzjoni Operazzjonali fil-Fruntieri Esterni tal-Istati Membri, il-Europol jew il-Eurojust jew lill-awtoritajiet kompetenti tal-Istati Membri jew użata għall-analiżi tal-informazzjoni dwar is-sitwazzjoni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. Il-perjodu ta' ħażna għandu f'kull każ ma jaqbiżx </w:t>
            </w:r>
            <w:r w:rsidRPr="00E84323">
              <w:rPr>
                <w:b/>
                <w:i/>
              </w:rPr>
              <w:t xml:space="preserve">30 </w:t>
            </w:r>
            <w:r w:rsidRPr="00E84323">
              <w:t xml:space="preserve">jum wara d-data li fiha l-Aġenzija tiġbor jew tirċievi dik </w:t>
            </w:r>
            <w:r w:rsidRPr="00E84323">
              <w:rPr>
                <w:b/>
                <w:i/>
              </w:rPr>
              <w:t>id-dejta</w:t>
            </w:r>
            <w:r w:rsidRPr="00E84323">
              <w:t xml:space="preserve">. B'riżultat ta' analiżi ta' informazzjoni dwar is-sitwazzjoni </w:t>
            </w:r>
            <w:r w:rsidRPr="00E84323">
              <w:rPr>
                <w:b/>
                <w:i/>
              </w:rPr>
              <w:t>tal-ażil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id-dejta</w:t>
            </w:r>
            <w:r w:rsidRPr="00E84323">
              <w:t xml:space="preserve"> ma għandhiex tippermetti l-identifikazzjoni ta' persuna fiżika fi kwalunkwe ħin.</w:t>
            </w:r>
          </w:p>
        </w:tc>
        <w:tc>
          <w:tcPr>
            <w:tcW w:w="4876" w:type="dxa"/>
            <w:hideMark/>
          </w:tcPr>
          <w:p w14:paraId="51FBF4F5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3.</w:t>
            </w:r>
            <w:r w:rsidRPr="00E84323">
              <w:tab/>
              <w:t xml:space="preserve">Id-dejta personali tiġi </w:t>
            </w:r>
            <w:r w:rsidRPr="00E84323">
              <w:rPr>
                <w:b/>
                <w:i/>
              </w:rPr>
              <w:t>mħassra</w:t>
            </w:r>
            <w:r w:rsidRPr="00E84323">
              <w:t xml:space="preserve"> hekk malli tkun trażmessa lill-Aġenzija Ewropea għall-Ġestjoni tal-Kooperazzjoni Operazzjonali fil-Fruntieri Esterni tal-Istati Membri, il-Europol jew il-Eurojust jew lill-awtoritajiet kompetenti tal-Istati Membri jew użata għall-analiżi tal-informazzjoni dwar is-sitwazzjoni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. Il-perjodu ta' ħażna għandu f'kull każ ma jaqbiżx </w:t>
            </w:r>
            <w:r w:rsidRPr="00E84323">
              <w:rPr>
                <w:b/>
                <w:i/>
              </w:rPr>
              <w:t>60 </w:t>
            </w:r>
            <w:r w:rsidRPr="00E84323">
              <w:t xml:space="preserve">jum wara d-data li fiha l-Aġenzija tiġbor jew tirċievi dik </w:t>
            </w:r>
            <w:r w:rsidRPr="00E84323">
              <w:rPr>
                <w:b/>
                <w:i/>
              </w:rPr>
              <w:t>id-data</w:t>
            </w:r>
            <w:r w:rsidRPr="00E84323">
              <w:t xml:space="preserve">. B'riżultat ta' analiżi ta' informazzjoni dwar is-sitwazzjoni </w:t>
            </w:r>
            <w:r w:rsidRPr="00E84323">
              <w:rPr>
                <w:b/>
                <w:i/>
              </w:rPr>
              <w:t>tal-asil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id-data</w:t>
            </w:r>
            <w:r w:rsidRPr="00E84323">
              <w:t xml:space="preserve"> ma għandhiex tippermetti l-identifikazzjoni ta' persuna fiżika fi kwalunkwe ħin.</w:t>
            </w:r>
          </w:p>
        </w:tc>
      </w:tr>
    </w:tbl>
    <w:p w14:paraId="47485FD6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E91734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D0133A7" w14:textId="1DF8CC8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77</w:t>
      </w:r>
      <w:r w:rsidRPr="00E84323">
        <w:rPr>
          <w:rStyle w:val="HideTWBExt"/>
          <w:b w:val="0"/>
          <w:noProof w:val="0"/>
        </w:rPr>
        <w:t>&lt;/NumAm&gt;</w:t>
      </w:r>
    </w:p>
    <w:p w14:paraId="62276FF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DFF8949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38 – paragrafu 1 – punt ca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6A5380D" w14:textId="77777777" w:rsidTr="00706073">
        <w:trPr>
          <w:jc w:val="center"/>
        </w:trPr>
        <w:tc>
          <w:tcPr>
            <w:tcW w:w="9752" w:type="dxa"/>
            <w:gridSpan w:val="2"/>
          </w:tcPr>
          <w:p w14:paraId="6F428996" w14:textId="77777777" w:rsidR="00706073" w:rsidRPr="00E84323" w:rsidRDefault="00706073">
            <w:pPr>
              <w:keepNext/>
            </w:pPr>
          </w:p>
        </w:tc>
      </w:tr>
      <w:tr w:rsidR="00706073" w:rsidRPr="00E84323" w14:paraId="66BEFF48" w14:textId="77777777" w:rsidTr="00706073">
        <w:trPr>
          <w:jc w:val="center"/>
        </w:trPr>
        <w:tc>
          <w:tcPr>
            <w:tcW w:w="4876" w:type="dxa"/>
            <w:hideMark/>
          </w:tcPr>
          <w:p w14:paraId="6B642E9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D5CA8A7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198FDAD" w14:textId="77777777" w:rsidTr="00706073">
        <w:trPr>
          <w:jc w:val="center"/>
        </w:trPr>
        <w:tc>
          <w:tcPr>
            <w:tcW w:w="4876" w:type="dxa"/>
          </w:tcPr>
          <w:p w14:paraId="48546DA8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69FFB393" w14:textId="62917447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(c a)</w:t>
            </w:r>
            <w:r w:rsidRPr="00E84323">
              <w:tab/>
            </w:r>
            <w:r w:rsidRPr="00E84323">
              <w:rPr>
                <w:b/>
                <w:i/>
              </w:rPr>
              <w:t>uffiċjal għad-drittijiet fundamentali</w:t>
            </w:r>
          </w:p>
        </w:tc>
      </w:tr>
    </w:tbl>
    <w:p w14:paraId="35487F36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944F849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5F5CECE" w14:textId="46EA7DC9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78</w:t>
      </w:r>
      <w:r w:rsidRPr="00E84323">
        <w:rPr>
          <w:rStyle w:val="HideTWBExt"/>
          <w:b w:val="0"/>
          <w:noProof w:val="0"/>
        </w:rPr>
        <w:t>&lt;/NumAm&gt;</w:t>
      </w:r>
    </w:p>
    <w:p w14:paraId="620B76D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CDB3DA5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40 – paragrafu 1 – punt l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3A98C93" w14:textId="77777777" w:rsidTr="00706073">
        <w:trPr>
          <w:jc w:val="center"/>
        </w:trPr>
        <w:tc>
          <w:tcPr>
            <w:tcW w:w="9752" w:type="dxa"/>
            <w:gridSpan w:val="2"/>
          </w:tcPr>
          <w:p w14:paraId="31D8C27A" w14:textId="77777777" w:rsidR="00706073" w:rsidRPr="00E84323" w:rsidRDefault="00706073">
            <w:pPr>
              <w:keepNext/>
            </w:pPr>
          </w:p>
        </w:tc>
      </w:tr>
      <w:tr w:rsidR="00706073" w:rsidRPr="00E84323" w14:paraId="3E47264D" w14:textId="77777777" w:rsidTr="00706073">
        <w:trPr>
          <w:jc w:val="center"/>
        </w:trPr>
        <w:tc>
          <w:tcPr>
            <w:tcW w:w="4876" w:type="dxa"/>
            <w:hideMark/>
          </w:tcPr>
          <w:p w14:paraId="7A82BD7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4AB64D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0601C854" w14:textId="77777777" w:rsidTr="00706073">
        <w:trPr>
          <w:jc w:val="center"/>
        </w:trPr>
        <w:tc>
          <w:tcPr>
            <w:tcW w:w="4876" w:type="dxa"/>
            <w:hideMark/>
          </w:tcPr>
          <w:p w14:paraId="4A952E4A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(l)</w:t>
            </w:r>
            <w:r w:rsidRPr="00E84323">
              <w:tab/>
            </w:r>
            <w:r w:rsidRPr="00E84323">
              <w:rPr>
                <w:b/>
                <w:i/>
              </w:rPr>
              <w:t>jaħtar id-Direttur Eżekuttiv u d-Deputat Direttur Eżekuttiv, jeżerċita awtorità dixxiplinarja fuqu jew fuqha u, meta jkun meħtieġ, jestendi l-mandat tiegħu/tagħha jew itemmlu/itemmilha l-mandat mill-uffiċċju f'konformità mal-Artikoli 45 u 47;</w:t>
            </w:r>
          </w:p>
        </w:tc>
        <w:tc>
          <w:tcPr>
            <w:tcW w:w="4876" w:type="dxa"/>
            <w:hideMark/>
          </w:tcPr>
          <w:p w14:paraId="581DB050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0D6EFB2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5A51F2A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AA989F7" w14:textId="6836069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79</w:t>
      </w:r>
      <w:r w:rsidRPr="00E84323">
        <w:rPr>
          <w:rStyle w:val="HideTWBExt"/>
          <w:b w:val="0"/>
          <w:noProof w:val="0"/>
        </w:rPr>
        <w:t>&lt;/NumAm&gt;</w:t>
      </w:r>
    </w:p>
    <w:p w14:paraId="351E9E60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2AE93F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40 – paragrafu 1 – punt w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C6CED2B" w14:textId="77777777" w:rsidTr="00706073">
        <w:trPr>
          <w:jc w:val="center"/>
        </w:trPr>
        <w:tc>
          <w:tcPr>
            <w:tcW w:w="9752" w:type="dxa"/>
            <w:gridSpan w:val="2"/>
          </w:tcPr>
          <w:p w14:paraId="2E6ED1A2" w14:textId="77777777" w:rsidR="00706073" w:rsidRPr="00E84323" w:rsidRDefault="00706073">
            <w:pPr>
              <w:keepNext/>
            </w:pPr>
          </w:p>
        </w:tc>
      </w:tr>
      <w:tr w:rsidR="00706073" w:rsidRPr="00E84323" w14:paraId="2483D00F" w14:textId="77777777" w:rsidTr="00706073">
        <w:trPr>
          <w:jc w:val="center"/>
        </w:trPr>
        <w:tc>
          <w:tcPr>
            <w:tcW w:w="4876" w:type="dxa"/>
            <w:hideMark/>
          </w:tcPr>
          <w:p w14:paraId="29D3891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33F754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D606B7F" w14:textId="77777777" w:rsidTr="00706073">
        <w:trPr>
          <w:jc w:val="center"/>
        </w:trPr>
        <w:tc>
          <w:tcPr>
            <w:tcW w:w="4876" w:type="dxa"/>
            <w:hideMark/>
          </w:tcPr>
          <w:p w14:paraId="6FD1950E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(w)</w:t>
            </w:r>
            <w:r w:rsidRPr="00E84323">
              <w:tab/>
            </w:r>
            <w:r w:rsidRPr="00E84323">
              <w:rPr>
                <w:b/>
                <w:i/>
              </w:rPr>
              <w:t>jadotta r-rapport annwali tat-tim ta' esperti li jwettqu eżerċizzju ta' monitoraġġ skont l-Artikolu 14(3).</w:t>
            </w:r>
          </w:p>
        </w:tc>
        <w:tc>
          <w:tcPr>
            <w:tcW w:w="4876" w:type="dxa"/>
            <w:hideMark/>
          </w:tcPr>
          <w:p w14:paraId="56503079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5708C34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639247D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93975C6" w14:textId="172E7DE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80</w:t>
      </w:r>
      <w:r w:rsidRPr="00E84323">
        <w:rPr>
          <w:rStyle w:val="HideTWBExt"/>
          <w:b w:val="0"/>
          <w:noProof w:val="0"/>
        </w:rPr>
        <w:t>&lt;/NumAm&gt;</w:t>
      </w:r>
    </w:p>
    <w:p w14:paraId="0C6806C6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DD8853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titolu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29DE4573" w14:textId="77777777" w:rsidTr="00706073">
        <w:trPr>
          <w:jc w:val="center"/>
        </w:trPr>
        <w:tc>
          <w:tcPr>
            <w:tcW w:w="9752" w:type="dxa"/>
            <w:gridSpan w:val="2"/>
          </w:tcPr>
          <w:p w14:paraId="467C4E8D" w14:textId="77777777" w:rsidR="00706073" w:rsidRPr="00E84323" w:rsidRDefault="00706073">
            <w:pPr>
              <w:keepNext/>
            </w:pPr>
          </w:p>
        </w:tc>
      </w:tr>
      <w:tr w:rsidR="00706073" w:rsidRPr="00E84323" w14:paraId="67D4C17B" w14:textId="77777777" w:rsidTr="00706073">
        <w:trPr>
          <w:jc w:val="center"/>
        </w:trPr>
        <w:tc>
          <w:tcPr>
            <w:tcW w:w="4876" w:type="dxa"/>
            <w:hideMark/>
          </w:tcPr>
          <w:p w14:paraId="4F1B1887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5D88E56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C259ADE" w14:textId="77777777" w:rsidTr="00706073">
        <w:trPr>
          <w:jc w:val="center"/>
        </w:trPr>
        <w:tc>
          <w:tcPr>
            <w:tcW w:w="4876" w:type="dxa"/>
            <w:hideMark/>
          </w:tcPr>
          <w:p w14:paraId="680F8690" w14:textId="77777777" w:rsidR="00706073" w:rsidRPr="00E84323" w:rsidRDefault="00706073">
            <w:pPr>
              <w:pStyle w:val="Normal6"/>
            </w:pPr>
            <w:r w:rsidRPr="00E84323">
              <w:t>Direttur Eżekuttiv</w:t>
            </w:r>
          </w:p>
        </w:tc>
        <w:tc>
          <w:tcPr>
            <w:tcW w:w="4876" w:type="dxa"/>
            <w:hideMark/>
          </w:tcPr>
          <w:p w14:paraId="36AA3E52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Ħatra tad-Direttur Eżekuttiv u l-viċi </w:t>
            </w:r>
            <w:r w:rsidRPr="00E84323">
              <w:t>Direttur Eżekuttiv</w:t>
            </w:r>
          </w:p>
        </w:tc>
      </w:tr>
    </w:tbl>
    <w:p w14:paraId="09B310A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485F8D5" w14:textId="77777777" w:rsidR="00507DFB" w:rsidRPr="00E84323" w:rsidRDefault="00706073" w:rsidP="00507DFB">
      <w:r w:rsidRPr="00E84323">
        <w:rPr>
          <w:rStyle w:val="HideTWBExt"/>
          <w:noProof w:val="0"/>
        </w:rPr>
        <w:t>&lt;/Amend&gt;</w:t>
      </w:r>
    </w:p>
    <w:p w14:paraId="28772034" w14:textId="6DA1E2CF" w:rsidR="00507DFB" w:rsidRPr="00E84323" w:rsidRDefault="00507DFB" w:rsidP="00507DFB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81</w:t>
      </w:r>
      <w:r w:rsidRPr="00E84323">
        <w:rPr>
          <w:rStyle w:val="HideTWBExt"/>
          <w:b w:val="0"/>
          <w:noProof w:val="0"/>
        </w:rPr>
        <w:t>&lt;/NumAm&gt;</w:t>
      </w:r>
    </w:p>
    <w:p w14:paraId="7D1B2628" w14:textId="77777777" w:rsidR="00507DFB" w:rsidRPr="00E84323" w:rsidRDefault="00507DFB" w:rsidP="00507DFB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1593D760" w14:textId="3D96B2DD" w:rsidR="00507DFB" w:rsidRPr="00E84323" w:rsidRDefault="00507DFB" w:rsidP="00507DFB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7DFB" w:rsidRPr="00E84323" w14:paraId="7C5CB4D3" w14:textId="77777777" w:rsidTr="00507DFB">
        <w:trPr>
          <w:jc w:val="center"/>
        </w:trPr>
        <w:tc>
          <w:tcPr>
            <w:tcW w:w="9752" w:type="dxa"/>
            <w:gridSpan w:val="2"/>
          </w:tcPr>
          <w:p w14:paraId="63BA47AD" w14:textId="77777777" w:rsidR="00507DFB" w:rsidRPr="00E84323" w:rsidRDefault="00507DFB" w:rsidP="00507DFB">
            <w:pPr>
              <w:keepNext/>
            </w:pPr>
          </w:p>
        </w:tc>
      </w:tr>
      <w:tr w:rsidR="00507DFB" w:rsidRPr="00E84323" w14:paraId="74AF6301" w14:textId="77777777" w:rsidTr="00507DFB">
        <w:trPr>
          <w:jc w:val="center"/>
        </w:trPr>
        <w:tc>
          <w:tcPr>
            <w:tcW w:w="4876" w:type="dxa"/>
            <w:hideMark/>
          </w:tcPr>
          <w:p w14:paraId="0B9201F6" w14:textId="77777777" w:rsidR="00507DFB" w:rsidRPr="00E84323" w:rsidRDefault="00507DFB" w:rsidP="00507DFB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B61DEDB" w14:textId="77777777" w:rsidR="00507DFB" w:rsidRPr="00E84323" w:rsidRDefault="00507DFB" w:rsidP="00507DFB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507DFB" w:rsidRPr="00E84323" w14:paraId="57E0D5E5" w14:textId="77777777" w:rsidTr="00507DFB">
        <w:trPr>
          <w:jc w:val="center"/>
        </w:trPr>
        <w:tc>
          <w:tcPr>
            <w:tcW w:w="4876" w:type="dxa"/>
            <w:hideMark/>
          </w:tcPr>
          <w:p w14:paraId="0776097D" w14:textId="546C45ED" w:rsidR="00507DFB" w:rsidRPr="00E84323" w:rsidRDefault="008C3563" w:rsidP="00507DFB">
            <w:pPr>
              <w:pStyle w:val="Normal6"/>
            </w:pPr>
            <w:r w:rsidRPr="00E84323">
              <w:t xml:space="preserve">1. </w:t>
            </w:r>
            <w:r w:rsidRPr="00E84323">
              <w:tab/>
              <w:t xml:space="preserve">Id-Direttur Eżekuttiv għandu </w:t>
            </w:r>
            <w:r w:rsidRPr="00E84323">
              <w:rPr>
                <w:b/>
                <w:i/>
              </w:rPr>
              <w:t>jkun membru</w:t>
            </w:r>
            <w:r w:rsidRPr="00E84323">
              <w:t xml:space="preserve"> tal-persunal u </w:t>
            </w:r>
            <w:r w:rsidRPr="00E84323">
              <w:rPr>
                <w:b/>
                <w:i/>
              </w:rPr>
              <w:t>għandu jiġi ingaġġat</w:t>
            </w:r>
            <w:r w:rsidRPr="00E84323">
              <w:t xml:space="preserve"> bħala </w:t>
            </w:r>
            <w:r w:rsidRPr="00E84323">
              <w:rPr>
                <w:b/>
                <w:i/>
              </w:rPr>
              <w:t>aġent temporanju</w:t>
            </w:r>
            <w:r w:rsidRPr="00E84323">
              <w:t xml:space="preserve"> tal-Aġenzija skont l-Artikolu</w:t>
            </w:r>
            <w:r w:rsidRPr="00E84323">
              <w:rPr>
                <w:b/>
                <w:i/>
              </w:rPr>
              <w:t xml:space="preserve"> </w:t>
            </w:r>
            <w:r w:rsidRPr="00E84323">
              <w:t>2(a) tal-Kondizzjonijiet tal-Impjiegi ta' Uffiċjali Oħra tal-Unjoni.</w:t>
            </w:r>
          </w:p>
        </w:tc>
        <w:tc>
          <w:tcPr>
            <w:tcW w:w="4876" w:type="dxa"/>
            <w:hideMark/>
          </w:tcPr>
          <w:p w14:paraId="5656B815" w14:textId="7484B2C2" w:rsidR="00507DFB" w:rsidRPr="00E84323" w:rsidRDefault="008C3563" w:rsidP="002514E7">
            <w:pPr>
              <w:pStyle w:val="Normal6"/>
              <w:rPr>
                <w:szCs w:val="24"/>
              </w:rPr>
            </w:pPr>
            <w:r w:rsidRPr="00E84323">
              <w:t xml:space="preserve">1. </w:t>
            </w:r>
            <w:r w:rsidRPr="00E84323">
              <w:tab/>
              <w:t xml:space="preserve">Id-Direttur Eżekuttiv </w:t>
            </w:r>
            <w:r w:rsidRPr="00E84323">
              <w:rPr>
                <w:b/>
                <w:i/>
              </w:rPr>
              <w:t xml:space="preserve">u l-Viċi Direttur Eżekuttiv, li </w:t>
            </w:r>
            <w:r w:rsidRPr="00E84323">
              <w:t xml:space="preserve">għandu </w:t>
            </w:r>
            <w:r w:rsidRPr="00E84323">
              <w:rPr>
                <w:b/>
                <w:i/>
              </w:rPr>
              <w:t>jassisti lid-Direttur Eżekuttiv, għandhom ikunu membri</w:t>
            </w:r>
            <w:r w:rsidRPr="00E84323">
              <w:t xml:space="preserve"> tal-persunal u </w:t>
            </w:r>
            <w:r w:rsidRPr="00E84323">
              <w:rPr>
                <w:b/>
                <w:i/>
              </w:rPr>
              <w:t>għandhom jiġu ngaġġati</w:t>
            </w:r>
            <w:r w:rsidRPr="00E84323">
              <w:t xml:space="preserve"> bħala </w:t>
            </w:r>
            <w:r w:rsidRPr="00E84323">
              <w:rPr>
                <w:b/>
                <w:i/>
              </w:rPr>
              <w:t>aġenti temporanji</w:t>
            </w:r>
            <w:r w:rsidRPr="00E84323">
              <w:t xml:space="preserve"> tal-Aġenzija skont l-Artikolu</w:t>
            </w:r>
            <w:r w:rsidRPr="00E84323">
              <w:rPr>
                <w:b/>
                <w:i/>
              </w:rPr>
              <w:t> </w:t>
            </w:r>
            <w:r w:rsidRPr="00E84323">
              <w:t>2(a) tal-Kondizzjonijiet tal-Impjiegi ta' Uffiċjali Oħra tal-Unjoni.</w:t>
            </w:r>
          </w:p>
        </w:tc>
      </w:tr>
    </w:tbl>
    <w:p w14:paraId="677A8AFB" w14:textId="77777777" w:rsidR="00507DFB" w:rsidRPr="00E84323" w:rsidRDefault="00507DFB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332A263" w14:textId="77777777" w:rsidR="00507DFB" w:rsidRPr="00E84323" w:rsidRDefault="00507DFB" w:rsidP="00507DFB">
      <w:r w:rsidRPr="00E84323">
        <w:rPr>
          <w:rStyle w:val="HideTWBExt"/>
          <w:noProof w:val="0"/>
        </w:rPr>
        <w:t>&lt;/Amend&gt;</w:t>
      </w:r>
    </w:p>
    <w:p w14:paraId="35921CD3" w14:textId="644D4CBE" w:rsidR="00706073" w:rsidRPr="00E84323" w:rsidRDefault="00706073" w:rsidP="00706073"/>
    <w:p w14:paraId="41689BCD" w14:textId="351ACECA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82</w:t>
      </w:r>
      <w:r w:rsidRPr="00E84323">
        <w:rPr>
          <w:rStyle w:val="HideTWBExt"/>
          <w:b w:val="0"/>
          <w:noProof w:val="0"/>
        </w:rPr>
        <w:t>&lt;/NumAm&gt;</w:t>
      </w:r>
    </w:p>
    <w:p w14:paraId="652DD67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A88BE7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2 – subparagrafu 1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ECFB4C3" w14:textId="77777777" w:rsidTr="00706073">
        <w:trPr>
          <w:jc w:val="center"/>
        </w:trPr>
        <w:tc>
          <w:tcPr>
            <w:tcW w:w="9752" w:type="dxa"/>
            <w:gridSpan w:val="2"/>
          </w:tcPr>
          <w:p w14:paraId="5B008A8A" w14:textId="77777777" w:rsidR="00706073" w:rsidRPr="00E84323" w:rsidRDefault="00706073">
            <w:pPr>
              <w:keepNext/>
            </w:pPr>
          </w:p>
        </w:tc>
      </w:tr>
      <w:tr w:rsidR="00706073" w:rsidRPr="00E84323" w14:paraId="6C2E32A9" w14:textId="77777777" w:rsidTr="00706073">
        <w:trPr>
          <w:jc w:val="center"/>
        </w:trPr>
        <w:tc>
          <w:tcPr>
            <w:tcW w:w="4876" w:type="dxa"/>
            <w:hideMark/>
          </w:tcPr>
          <w:p w14:paraId="4156748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CC066A2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E40E7AC" w14:textId="77777777" w:rsidTr="00706073">
        <w:trPr>
          <w:jc w:val="center"/>
        </w:trPr>
        <w:tc>
          <w:tcPr>
            <w:tcW w:w="4876" w:type="dxa"/>
            <w:hideMark/>
          </w:tcPr>
          <w:p w14:paraId="435A671E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Id-Direttur Eżekuttiv għandu jinħatar mill-Bord tat-Tmexxija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minn lista ta' kandidati proposti mill-Kummissjoni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wara proċedura ta' selezzjoni miftuħa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trasparenti. Id-Direttur</w:t>
            </w:r>
            <w:r w:rsidRPr="00E84323">
              <w:t xml:space="preserve"> Eżekuttiv </w:t>
            </w:r>
            <w:r w:rsidRPr="00E84323">
              <w:rPr>
                <w:b/>
                <w:i/>
              </w:rPr>
              <w:t>għandu jinħatar abbażi</w:t>
            </w:r>
            <w:r w:rsidRPr="00E84323">
              <w:t xml:space="preserve"> ta' </w:t>
            </w:r>
            <w:r w:rsidRPr="00E84323">
              <w:rPr>
                <w:b/>
                <w:i/>
              </w:rPr>
              <w:t>mertu u ta' ħiliet dokumentati ta' amministrazzjoni u tat-tmexxija, kif ukoll abbażi tal-esperjenza relevanti tiegħu fl-oqsma tal-migrazzjoni u l-ażil</w:t>
            </w:r>
            <w:r w:rsidRPr="00E84323">
              <w:t>.</w:t>
            </w:r>
          </w:p>
        </w:tc>
        <w:tc>
          <w:tcPr>
            <w:tcW w:w="4876" w:type="dxa"/>
            <w:hideMark/>
          </w:tcPr>
          <w:p w14:paraId="7E32CF20" w14:textId="123854AC" w:rsidR="00706073" w:rsidRPr="00E84323" w:rsidRDefault="00706073">
            <w:pPr>
              <w:pStyle w:val="Normal6"/>
              <w:rPr>
                <w:b/>
                <w:i/>
              </w:rPr>
            </w:pPr>
            <w:r w:rsidRPr="00E84323">
              <w:rPr>
                <w:b/>
                <w:i/>
              </w:rPr>
              <w:t>Il-Parlament Ewropew u l-Kunsill għandhom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bi qbil komuni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jaħtru d-Direttur Eżekuttiv</w:t>
            </w:r>
            <w:r w:rsidRPr="00E84323">
              <w:t xml:space="preserve"> u </w:t>
            </w:r>
            <w:r w:rsidRPr="00E84323">
              <w:rPr>
                <w:b/>
                <w:i/>
              </w:rPr>
              <w:t>l-Viċi Direttur</w:t>
            </w:r>
            <w:r w:rsidRPr="00E84323">
              <w:t xml:space="preserve"> Eżekuttiv </w:t>
            </w:r>
            <w:r w:rsidRPr="00E84323">
              <w:rPr>
                <w:b/>
                <w:i/>
              </w:rPr>
              <w:t>fuq bażi</w:t>
            </w:r>
            <w:r w:rsidRPr="00E84323">
              <w:t xml:space="preserve"> ta' </w:t>
            </w:r>
            <w:r w:rsidRPr="00E84323">
              <w:rPr>
                <w:b/>
                <w:i/>
              </w:rPr>
              <w:t>lista mfassla mill-Kummissjoni wara li l-kariga tkun ġiet ippubblikata f'Il-Ġurnal Uffiċjali tal-Unjoni Ewropea u ġurnali oħrajn jew siti tal-internet kif ikun xieraq</w:t>
            </w:r>
            <w:r w:rsidRPr="00E84323">
              <w:t>.</w:t>
            </w:r>
          </w:p>
        </w:tc>
      </w:tr>
    </w:tbl>
    <w:p w14:paraId="1B04A4CD" w14:textId="2DAB871C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C3314E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EB6BABC" w14:textId="0CBAF18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83</w:t>
      </w:r>
      <w:r w:rsidRPr="00E84323">
        <w:rPr>
          <w:rStyle w:val="HideTWBExt"/>
          <w:b w:val="0"/>
          <w:noProof w:val="0"/>
        </w:rPr>
        <w:t>&lt;/NumAm&gt;</w:t>
      </w:r>
    </w:p>
    <w:p w14:paraId="7326BB0D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FE2CC3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2 – subparagrafu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4D5D489" w14:textId="77777777" w:rsidTr="00706073">
        <w:trPr>
          <w:jc w:val="center"/>
        </w:trPr>
        <w:tc>
          <w:tcPr>
            <w:tcW w:w="9752" w:type="dxa"/>
            <w:gridSpan w:val="2"/>
          </w:tcPr>
          <w:p w14:paraId="2AC0785A" w14:textId="77777777" w:rsidR="00706073" w:rsidRPr="00E84323" w:rsidRDefault="00706073">
            <w:pPr>
              <w:keepNext/>
            </w:pPr>
          </w:p>
        </w:tc>
      </w:tr>
      <w:tr w:rsidR="00706073" w:rsidRPr="00E84323" w14:paraId="0F3035EB" w14:textId="77777777" w:rsidTr="00706073">
        <w:trPr>
          <w:jc w:val="center"/>
        </w:trPr>
        <w:tc>
          <w:tcPr>
            <w:tcW w:w="4876" w:type="dxa"/>
            <w:hideMark/>
          </w:tcPr>
          <w:p w14:paraId="0A475C52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EAD736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8D997EB" w14:textId="77777777" w:rsidTr="00706073">
        <w:trPr>
          <w:jc w:val="center"/>
        </w:trPr>
        <w:tc>
          <w:tcPr>
            <w:tcW w:w="4876" w:type="dxa"/>
            <w:hideMark/>
          </w:tcPr>
          <w:p w14:paraId="47913E94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Għall-fini li jiġi konkluż il-kuntratt mad-Direttur Eżekuttiv, l-Aġenzija tkun rappreżentata mill-President tal-Bord tat-Tmexxija.</w:t>
            </w:r>
          </w:p>
        </w:tc>
        <w:tc>
          <w:tcPr>
            <w:tcW w:w="4876" w:type="dxa"/>
            <w:hideMark/>
          </w:tcPr>
          <w:p w14:paraId="2A1A952D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2EA5F188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F2FBC1C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5503F82" w14:textId="57A7AE15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84</w:t>
      </w:r>
      <w:r w:rsidRPr="00E84323">
        <w:rPr>
          <w:rStyle w:val="HideTWBExt"/>
          <w:b w:val="0"/>
          <w:noProof w:val="0"/>
        </w:rPr>
        <w:t>&lt;/NumAm&gt;</w:t>
      </w:r>
    </w:p>
    <w:p w14:paraId="02A1470E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02F9BF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2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CC25B7B" w14:textId="77777777" w:rsidTr="00706073">
        <w:trPr>
          <w:jc w:val="center"/>
        </w:trPr>
        <w:tc>
          <w:tcPr>
            <w:tcW w:w="9752" w:type="dxa"/>
            <w:gridSpan w:val="2"/>
          </w:tcPr>
          <w:p w14:paraId="3D7FD95B" w14:textId="77777777" w:rsidR="00706073" w:rsidRPr="00E84323" w:rsidRDefault="00706073">
            <w:pPr>
              <w:keepNext/>
            </w:pPr>
          </w:p>
        </w:tc>
      </w:tr>
      <w:tr w:rsidR="00706073" w:rsidRPr="00E84323" w14:paraId="2E2DF4B3" w14:textId="77777777" w:rsidTr="00706073">
        <w:trPr>
          <w:jc w:val="center"/>
        </w:trPr>
        <w:tc>
          <w:tcPr>
            <w:tcW w:w="4876" w:type="dxa"/>
            <w:hideMark/>
          </w:tcPr>
          <w:p w14:paraId="773C6F0C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47D18D1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AEE9C40" w14:textId="77777777" w:rsidTr="00706073">
        <w:trPr>
          <w:jc w:val="center"/>
        </w:trPr>
        <w:tc>
          <w:tcPr>
            <w:tcW w:w="4876" w:type="dxa"/>
          </w:tcPr>
          <w:p w14:paraId="34114AA6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669910F" w14:textId="56CE33AB" w:rsidR="00706073" w:rsidRPr="00E84323" w:rsidRDefault="00706073" w:rsidP="00E6157B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a.</w:t>
            </w:r>
            <w:r w:rsidRPr="00E84323">
              <w:tab/>
            </w:r>
            <w:r w:rsidRPr="00E84323">
              <w:rPr>
                <w:b/>
                <w:i/>
              </w:rPr>
              <w:t>Id-Direttur Eżekuttiv u l-Viċi Direttur Eżekuttiv għandhom jinħatru abbażi ta' mertu, indipendenza u ħiliet dokumentati ta' amministrazzjoni u tat-tmexxija, kif ukoll abbażi tal-esperjenza rilevanti tiegħu fl-oqsma tal-migrazzjoni u l-asil.</w:t>
            </w:r>
          </w:p>
        </w:tc>
      </w:tr>
    </w:tbl>
    <w:p w14:paraId="5EED3F1B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E9AD263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486092B" w14:textId="212432B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85</w:t>
      </w:r>
      <w:r w:rsidRPr="00E84323">
        <w:rPr>
          <w:rStyle w:val="HideTWBExt"/>
          <w:b w:val="0"/>
          <w:noProof w:val="0"/>
        </w:rPr>
        <w:t>&lt;/NumAm&gt;</w:t>
      </w:r>
    </w:p>
    <w:p w14:paraId="451A6AFF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1879134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2b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8C39886" w14:textId="77777777" w:rsidTr="00706073">
        <w:trPr>
          <w:jc w:val="center"/>
        </w:trPr>
        <w:tc>
          <w:tcPr>
            <w:tcW w:w="9752" w:type="dxa"/>
            <w:gridSpan w:val="2"/>
          </w:tcPr>
          <w:p w14:paraId="68DA4630" w14:textId="77777777" w:rsidR="00706073" w:rsidRPr="00E84323" w:rsidRDefault="00706073">
            <w:pPr>
              <w:keepNext/>
            </w:pPr>
          </w:p>
        </w:tc>
      </w:tr>
      <w:tr w:rsidR="00706073" w:rsidRPr="00E84323" w14:paraId="3191B68B" w14:textId="77777777" w:rsidTr="00706073">
        <w:trPr>
          <w:jc w:val="center"/>
        </w:trPr>
        <w:tc>
          <w:tcPr>
            <w:tcW w:w="4876" w:type="dxa"/>
            <w:hideMark/>
          </w:tcPr>
          <w:p w14:paraId="22BF148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783AD07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C239096" w14:textId="77777777" w:rsidTr="00706073">
        <w:trPr>
          <w:jc w:val="center"/>
        </w:trPr>
        <w:tc>
          <w:tcPr>
            <w:tcW w:w="4876" w:type="dxa"/>
          </w:tcPr>
          <w:p w14:paraId="3E14B38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3B385BB9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b.</w:t>
            </w:r>
            <w:r w:rsidRPr="00E84323">
              <w:tab/>
            </w:r>
            <w:r w:rsidRPr="00E84323">
              <w:rPr>
                <w:b/>
                <w:i/>
              </w:rPr>
              <w:t>Id-Direttur Eżekuttiv u l-Viċi Direttur Eżekuttiv għandhom ikunu eliġibbli għall-ħatra mill-ġdid.</w:t>
            </w:r>
          </w:p>
        </w:tc>
      </w:tr>
    </w:tbl>
    <w:p w14:paraId="7B6EB62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14F43D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D7D80E9" w14:textId="7213E8C7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86</w:t>
      </w:r>
      <w:r w:rsidRPr="00E84323">
        <w:rPr>
          <w:rStyle w:val="HideTWBExt"/>
          <w:b w:val="0"/>
          <w:noProof w:val="0"/>
        </w:rPr>
        <w:t>&lt;/NumAm&gt;</w:t>
      </w:r>
    </w:p>
    <w:p w14:paraId="52C7653A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6834234" w14:textId="2F1F9EC4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2c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50B5AA3" w14:textId="77777777" w:rsidTr="00706073">
        <w:trPr>
          <w:jc w:val="center"/>
        </w:trPr>
        <w:tc>
          <w:tcPr>
            <w:tcW w:w="9752" w:type="dxa"/>
            <w:gridSpan w:val="2"/>
          </w:tcPr>
          <w:p w14:paraId="348FA074" w14:textId="77777777" w:rsidR="00706073" w:rsidRPr="00E84323" w:rsidRDefault="00706073">
            <w:pPr>
              <w:keepNext/>
            </w:pPr>
          </w:p>
        </w:tc>
      </w:tr>
      <w:tr w:rsidR="00706073" w:rsidRPr="00E84323" w14:paraId="27C57BDB" w14:textId="77777777" w:rsidTr="00706073">
        <w:trPr>
          <w:jc w:val="center"/>
        </w:trPr>
        <w:tc>
          <w:tcPr>
            <w:tcW w:w="4876" w:type="dxa"/>
            <w:hideMark/>
          </w:tcPr>
          <w:p w14:paraId="1FA0C03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4F9A1EA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672944C2" w14:textId="77777777" w:rsidTr="00706073">
        <w:trPr>
          <w:jc w:val="center"/>
        </w:trPr>
        <w:tc>
          <w:tcPr>
            <w:tcW w:w="4876" w:type="dxa"/>
          </w:tcPr>
          <w:p w14:paraId="5E2D3F1F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8DB7BCE" w14:textId="7BE53DB4" w:rsidR="00706073" w:rsidRPr="00E84323" w:rsidRDefault="00706073" w:rsidP="001859A1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 c.</w:t>
            </w:r>
            <w:r w:rsidRPr="00E84323">
              <w:tab/>
            </w:r>
            <w:r w:rsidRPr="00E84323">
              <w:rPr>
                <w:b/>
                <w:i/>
              </w:rPr>
              <w:t>Minbarra sostituzzjoni normali jew mewt, il-kompiti tad-Direttur Eżekuttiv u tal-Viċi Direttur Eżekuttiv għandhom jintemmu fil-każ ta' riżenja. Id-Direttur Eżekuttiv u l-Viċi Direttur Eżekuttiv jistgħu jitkeċċew mill-Qorti tal-Ġustizzja fuq talba tal-Parlament Ewropew, tal-Kunsill jew tal-Kummissjoni, jekk ma jibqgħux jissodisfaw il-kundizzjonijiet meħtieġa għall-qadi ta' dmirijiethom jew jekk jinstabu ħatja ta' kondotta ħażina serja.</w:t>
            </w:r>
          </w:p>
        </w:tc>
      </w:tr>
    </w:tbl>
    <w:p w14:paraId="353FA5C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5C7EBA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1A86B7D" w14:textId="6CFBB1B0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87</w:t>
      </w:r>
      <w:r w:rsidRPr="00E84323">
        <w:rPr>
          <w:rStyle w:val="HideTWBExt"/>
          <w:b w:val="0"/>
          <w:noProof w:val="0"/>
        </w:rPr>
        <w:t>&lt;/NumAm&gt;</w:t>
      </w:r>
    </w:p>
    <w:p w14:paraId="753083FB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14431C3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3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04B4B6F" w14:textId="77777777" w:rsidTr="00706073">
        <w:trPr>
          <w:jc w:val="center"/>
        </w:trPr>
        <w:tc>
          <w:tcPr>
            <w:tcW w:w="9752" w:type="dxa"/>
            <w:gridSpan w:val="2"/>
          </w:tcPr>
          <w:p w14:paraId="1035F02B" w14:textId="77777777" w:rsidR="00706073" w:rsidRPr="00E84323" w:rsidRDefault="00706073">
            <w:pPr>
              <w:keepNext/>
            </w:pPr>
          </w:p>
        </w:tc>
      </w:tr>
      <w:tr w:rsidR="00706073" w:rsidRPr="00E84323" w14:paraId="58481151" w14:textId="77777777" w:rsidTr="00706073">
        <w:trPr>
          <w:jc w:val="center"/>
        </w:trPr>
        <w:tc>
          <w:tcPr>
            <w:tcW w:w="4876" w:type="dxa"/>
            <w:hideMark/>
          </w:tcPr>
          <w:p w14:paraId="6399A26F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7F9769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E16FAB1" w14:textId="77777777" w:rsidTr="00706073">
        <w:trPr>
          <w:jc w:val="center"/>
        </w:trPr>
        <w:tc>
          <w:tcPr>
            <w:tcW w:w="4876" w:type="dxa"/>
            <w:hideMark/>
          </w:tcPr>
          <w:p w14:paraId="5FCD37AD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3.</w:t>
            </w:r>
            <w:r w:rsidRPr="00E84323">
              <w:tab/>
            </w:r>
            <w:r w:rsidRPr="00E84323">
              <w:rPr>
                <w:b/>
                <w:i/>
              </w:rPr>
              <w:t>Qabel il-ħatra, il-kandidat magħżul mill-Bord tat-Tmexxija jista' jiġi mistieden biex jagħmel dikjarazzjoni quddiem il-kumitat kompetenti tal-Parlament Ewropew u biex iwieġeb mistoqsijiet mill-membri tal-Parlament Ewropew.</w:t>
            </w:r>
          </w:p>
        </w:tc>
        <w:tc>
          <w:tcPr>
            <w:tcW w:w="4876" w:type="dxa"/>
            <w:hideMark/>
          </w:tcPr>
          <w:p w14:paraId="5EDDCD39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529C4339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4FCBC357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711AE15" w14:textId="41D43C72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88</w:t>
      </w:r>
      <w:r w:rsidRPr="00E84323">
        <w:rPr>
          <w:rStyle w:val="HideTWBExt"/>
          <w:b w:val="0"/>
          <w:noProof w:val="0"/>
        </w:rPr>
        <w:t>&lt;/NumAm&gt;</w:t>
      </w:r>
    </w:p>
    <w:p w14:paraId="5C502E6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B11DA6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96693E2" w14:textId="77777777" w:rsidTr="00706073">
        <w:trPr>
          <w:jc w:val="center"/>
        </w:trPr>
        <w:tc>
          <w:tcPr>
            <w:tcW w:w="9752" w:type="dxa"/>
            <w:gridSpan w:val="2"/>
          </w:tcPr>
          <w:p w14:paraId="46F53E5F" w14:textId="77777777" w:rsidR="00706073" w:rsidRPr="00E84323" w:rsidRDefault="00706073">
            <w:pPr>
              <w:keepNext/>
            </w:pPr>
          </w:p>
        </w:tc>
      </w:tr>
      <w:tr w:rsidR="00706073" w:rsidRPr="00E84323" w14:paraId="10D33273" w14:textId="77777777" w:rsidTr="00706073">
        <w:trPr>
          <w:jc w:val="center"/>
        </w:trPr>
        <w:tc>
          <w:tcPr>
            <w:tcW w:w="4876" w:type="dxa"/>
            <w:hideMark/>
          </w:tcPr>
          <w:p w14:paraId="7F4428FA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4E503E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2C10579" w14:textId="77777777" w:rsidTr="00706073">
        <w:trPr>
          <w:jc w:val="center"/>
        </w:trPr>
        <w:tc>
          <w:tcPr>
            <w:tcW w:w="4876" w:type="dxa"/>
            <w:hideMark/>
          </w:tcPr>
          <w:p w14:paraId="1143198E" w14:textId="77777777" w:rsidR="00706073" w:rsidRPr="00E84323" w:rsidRDefault="00706073">
            <w:pPr>
              <w:pStyle w:val="Normal6"/>
            </w:pPr>
            <w:r w:rsidRPr="00E84323">
              <w:t>4.</w:t>
            </w:r>
            <w:r w:rsidRPr="00E84323">
              <w:tab/>
              <w:t xml:space="preserve">Il-mandat </w:t>
            </w:r>
            <w:r w:rsidRPr="00E84323">
              <w:rPr>
                <w:b/>
                <w:i/>
              </w:rPr>
              <w:t>tad-Direttur</w:t>
            </w:r>
            <w:r w:rsidRPr="00E84323">
              <w:t xml:space="preserve"> Eżekuttiv </w:t>
            </w:r>
            <w:r w:rsidRPr="00E84323">
              <w:rPr>
                <w:b/>
                <w:i/>
              </w:rPr>
              <w:t>għandu jkun</w:t>
            </w:r>
            <w:r w:rsidRPr="00E84323">
              <w:t xml:space="preserve"> ta' ħames snin. Sa tmiem dak il-perjodu, il-Kummissjoni twettaq valutazzjoni li tqis evalwazzjoni tal-prestazzjoni </w:t>
            </w:r>
            <w:r w:rsidRPr="00E84323">
              <w:rPr>
                <w:b/>
                <w:i/>
              </w:rPr>
              <w:t>tad-Direttur</w:t>
            </w:r>
            <w:r w:rsidRPr="00E84323">
              <w:t xml:space="preserve"> Eżekuttiv u tal-kompiti u </w:t>
            </w:r>
            <w:r w:rsidRPr="00E84323">
              <w:rPr>
                <w:b/>
                <w:i/>
              </w:rPr>
              <w:t>tal-isfidi</w:t>
            </w:r>
            <w:r w:rsidRPr="00E84323">
              <w:t xml:space="preserve"> futuri tal-Aġenzija.</w:t>
            </w:r>
          </w:p>
        </w:tc>
        <w:tc>
          <w:tcPr>
            <w:tcW w:w="4876" w:type="dxa"/>
            <w:hideMark/>
          </w:tcPr>
          <w:p w14:paraId="563823C4" w14:textId="246A30F0" w:rsidR="00706073" w:rsidRPr="00E84323" w:rsidRDefault="00706073" w:rsidP="00564700">
            <w:pPr>
              <w:pStyle w:val="Normal6"/>
              <w:rPr>
                <w:szCs w:val="24"/>
              </w:rPr>
            </w:pPr>
            <w:r w:rsidRPr="00E84323">
              <w:t>4.</w:t>
            </w:r>
            <w:r w:rsidRPr="00E84323">
              <w:tab/>
              <w:t xml:space="preserve">Il-mandat </w:t>
            </w:r>
            <w:r w:rsidRPr="00E84323">
              <w:rPr>
                <w:b/>
                <w:i/>
              </w:rPr>
              <w:t>tal-Viċi Direttur</w:t>
            </w:r>
            <w:r w:rsidRPr="00E84323">
              <w:t xml:space="preserve"> Eżekuttiv </w:t>
            </w:r>
            <w:r w:rsidRPr="00E84323">
              <w:rPr>
                <w:b/>
                <w:i/>
              </w:rPr>
              <w:t>u tad-Direttur Eżekuttiv huwa</w:t>
            </w:r>
            <w:r w:rsidRPr="00E84323">
              <w:t xml:space="preserve"> ta' ħames snin. Sa tmiem dak il-perjodu, il-Kummissjoni </w:t>
            </w:r>
            <w:r w:rsidRPr="00E84323">
              <w:rPr>
                <w:b/>
                <w:i/>
              </w:rPr>
              <w:t xml:space="preserve">għandha </w:t>
            </w:r>
            <w:r w:rsidRPr="00E84323">
              <w:t xml:space="preserve">twettaq valutazzjoni li tqis evalwazzjoni tal-prestazzjoni </w:t>
            </w:r>
            <w:r w:rsidRPr="00E84323">
              <w:rPr>
                <w:b/>
                <w:i/>
              </w:rPr>
              <w:t>tal-Viċi Direttur Eżekuttiv u d-Direttur</w:t>
            </w:r>
            <w:r w:rsidRPr="00E84323">
              <w:t xml:space="preserve"> Eżekuttiv u tal-kompiti u </w:t>
            </w:r>
            <w:r w:rsidRPr="00E84323">
              <w:rPr>
                <w:b/>
                <w:i/>
              </w:rPr>
              <w:t>l-isfidi</w:t>
            </w:r>
            <w:r w:rsidRPr="00E84323">
              <w:t xml:space="preserve"> futuri tal-Aġenzija.</w:t>
            </w:r>
          </w:p>
        </w:tc>
      </w:tr>
    </w:tbl>
    <w:p w14:paraId="01FBC2A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268713E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BCD1DCE" w14:textId="090F2D6C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89</w:t>
      </w:r>
      <w:r w:rsidRPr="00E84323">
        <w:rPr>
          <w:rStyle w:val="HideTWBExt"/>
          <w:b w:val="0"/>
          <w:noProof w:val="0"/>
        </w:rPr>
        <w:t>&lt;/NumAm&gt;</w:t>
      </w:r>
    </w:p>
    <w:p w14:paraId="36FD673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26D7ABA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5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65EA190" w14:textId="77777777" w:rsidTr="00706073">
        <w:trPr>
          <w:jc w:val="center"/>
        </w:trPr>
        <w:tc>
          <w:tcPr>
            <w:tcW w:w="9752" w:type="dxa"/>
            <w:gridSpan w:val="2"/>
          </w:tcPr>
          <w:p w14:paraId="2D0A11EE" w14:textId="77777777" w:rsidR="00706073" w:rsidRPr="00E84323" w:rsidRDefault="00706073">
            <w:pPr>
              <w:keepNext/>
            </w:pPr>
          </w:p>
        </w:tc>
      </w:tr>
      <w:tr w:rsidR="00706073" w:rsidRPr="00E84323" w14:paraId="2A680F86" w14:textId="77777777" w:rsidTr="00706073">
        <w:trPr>
          <w:jc w:val="center"/>
        </w:trPr>
        <w:tc>
          <w:tcPr>
            <w:tcW w:w="4876" w:type="dxa"/>
            <w:hideMark/>
          </w:tcPr>
          <w:p w14:paraId="276903C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2C3BE4C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08EC0B4" w14:textId="77777777" w:rsidTr="00706073">
        <w:trPr>
          <w:jc w:val="center"/>
        </w:trPr>
        <w:tc>
          <w:tcPr>
            <w:tcW w:w="4876" w:type="dxa"/>
            <w:hideMark/>
          </w:tcPr>
          <w:p w14:paraId="75285E12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5.</w:t>
            </w:r>
            <w:r w:rsidRPr="00E84323">
              <w:tab/>
            </w:r>
            <w:r w:rsidRPr="00E84323">
              <w:rPr>
                <w:b/>
                <w:i/>
              </w:rPr>
              <w:t>Il-Bord tat-Tmexxija, filwaqt li jaġixxi fuq proposta mill-Kummissjoni li tqis il-valutazzjoni msemmija fil-paragrafu 4, jista' jestendi l-mandat tad-Direttur Eżekuttiv darba, għal mhux iktar minn ħames snin.</w:t>
            </w:r>
          </w:p>
        </w:tc>
        <w:tc>
          <w:tcPr>
            <w:tcW w:w="4876" w:type="dxa"/>
            <w:hideMark/>
          </w:tcPr>
          <w:p w14:paraId="28ADD9F1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6F837E2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28C5473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C9079FE" w14:textId="1FC90426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90</w:t>
      </w:r>
      <w:r w:rsidRPr="00E84323">
        <w:rPr>
          <w:rStyle w:val="HideTWBExt"/>
          <w:b w:val="0"/>
          <w:noProof w:val="0"/>
        </w:rPr>
        <w:t>&lt;/NumAm&gt;</w:t>
      </w:r>
    </w:p>
    <w:p w14:paraId="4DA50AA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4F964211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6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5CD44F9" w14:textId="77777777" w:rsidTr="00706073">
        <w:trPr>
          <w:jc w:val="center"/>
        </w:trPr>
        <w:tc>
          <w:tcPr>
            <w:tcW w:w="9752" w:type="dxa"/>
            <w:gridSpan w:val="2"/>
          </w:tcPr>
          <w:p w14:paraId="5271761E" w14:textId="77777777" w:rsidR="00706073" w:rsidRPr="00E84323" w:rsidRDefault="00706073">
            <w:pPr>
              <w:keepNext/>
            </w:pPr>
          </w:p>
        </w:tc>
      </w:tr>
      <w:tr w:rsidR="00706073" w:rsidRPr="00E84323" w14:paraId="125D7BD2" w14:textId="77777777" w:rsidTr="00706073">
        <w:trPr>
          <w:jc w:val="center"/>
        </w:trPr>
        <w:tc>
          <w:tcPr>
            <w:tcW w:w="4876" w:type="dxa"/>
            <w:hideMark/>
          </w:tcPr>
          <w:p w14:paraId="0EDBE9C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25A3A77F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EEE8E0D" w14:textId="77777777" w:rsidTr="00706073">
        <w:trPr>
          <w:jc w:val="center"/>
        </w:trPr>
        <w:tc>
          <w:tcPr>
            <w:tcW w:w="4876" w:type="dxa"/>
            <w:hideMark/>
          </w:tcPr>
          <w:p w14:paraId="2763E21C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6.</w:t>
            </w:r>
            <w:r w:rsidRPr="00E84323">
              <w:tab/>
            </w:r>
            <w:r w:rsidRPr="00E84323">
              <w:rPr>
                <w:b/>
                <w:i/>
              </w:rPr>
              <w:t>Il-Bord tat-Tmexxija għandu jinforma lill-Parlament Ewropew dwar l-intenzjoni tiegħu li jestendi t-tul tal-kariga tad-Direttur Eżekuttiv. Fi żmien xahar qabel kull estensjoni bħal din, id-Direttur Eżekuttiv jista' jiġi mistieden biex jagħmel dikjarazzjoni quddiem il-kumitat kompetenti tal-Parlament Ewropew u biex iwieġeb għal mistoqsijiet mill-membri tal-Parlament Ewropew.</w:t>
            </w:r>
          </w:p>
        </w:tc>
        <w:tc>
          <w:tcPr>
            <w:tcW w:w="4876" w:type="dxa"/>
            <w:hideMark/>
          </w:tcPr>
          <w:p w14:paraId="3DE61634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60CC554C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9F136E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5D3094A" w14:textId="06B1782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91</w:t>
      </w:r>
      <w:r w:rsidRPr="00E84323">
        <w:rPr>
          <w:rStyle w:val="HideTWBExt"/>
          <w:b w:val="0"/>
          <w:noProof w:val="0"/>
        </w:rPr>
        <w:t>&lt;/NumAm&gt;</w:t>
      </w:r>
    </w:p>
    <w:p w14:paraId="1C183487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7A3CDF2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7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B54CCF9" w14:textId="77777777" w:rsidTr="00706073">
        <w:trPr>
          <w:jc w:val="center"/>
        </w:trPr>
        <w:tc>
          <w:tcPr>
            <w:tcW w:w="9752" w:type="dxa"/>
            <w:gridSpan w:val="2"/>
          </w:tcPr>
          <w:p w14:paraId="1220B1E1" w14:textId="77777777" w:rsidR="00706073" w:rsidRPr="00E84323" w:rsidRDefault="00706073">
            <w:pPr>
              <w:keepNext/>
            </w:pPr>
          </w:p>
        </w:tc>
      </w:tr>
      <w:tr w:rsidR="00706073" w:rsidRPr="00E84323" w14:paraId="39A794D7" w14:textId="77777777" w:rsidTr="00706073">
        <w:trPr>
          <w:jc w:val="center"/>
        </w:trPr>
        <w:tc>
          <w:tcPr>
            <w:tcW w:w="4876" w:type="dxa"/>
            <w:hideMark/>
          </w:tcPr>
          <w:p w14:paraId="4F4823D4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D935EC6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2CCA07A" w14:textId="77777777" w:rsidTr="00706073">
        <w:trPr>
          <w:jc w:val="center"/>
        </w:trPr>
        <w:tc>
          <w:tcPr>
            <w:tcW w:w="4876" w:type="dxa"/>
            <w:hideMark/>
          </w:tcPr>
          <w:p w14:paraId="6D05DDCF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7.</w:t>
            </w:r>
            <w:r w:rsidRPr="00E84323">
              <w:tab/>
            </w:r>
            <w:r w:rsidRPr="00E84323">
              <w:rPr>
                <w:b/>
                <w:i/>
              </w:rPr>
              <w:t>Direttur Eżekuttiv li l-mandat tiegħu jkun ġie estiż ma jistax jipparteċipa fi proċedura oħra ta' selezzjoni għall-istess kariga fit-tmiem tal-perjodu ġenerali.</w:t>
            </w:r>
          </w:p>
        </w:tc>
        <w:tc>
          <w:tcPr>
            <w:tcW w:w="4876" w:type="dxa"/>
            <w:hideMark/>
          </w:tcPr>
          <w:p w14:paraId="151B4902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0F353E7E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08AB16E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69A7F6D" w14:textId="60AC709B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92</w:t>
      </w:r>
      <w:r w:rsidRPr="00E84323">
        <w:rPr>
          <w:rStyle w:val="HideTWBExt"/>
          <w:b w:val="0"/>
          <w:noProof w:val="0"/>
        </w:rPr>
        <w:t>&lt;/NumAm&gt;</w:t>
      </w:r>
    </w:p>
    <w:p w14:paraId="10173478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5449816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8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6A1C06AE" w14:textId="77777777" w:rsidTr="00706073">
        <w:trPr>
          <w:jc w:val="center"/>
        </w:trPr>
        <w:tc>
          <w:tcPr>
            <w:tcW w:w="9752" w:type="dxa"/>
            <w:gridSpan w:val="2"/>
          </w:tcPr>
          <w:p w14:paraId="138B828D" w14:textId="77777777" w:rsidR="00706073" w:rsidRPr="00E84323" w:rsidRDefault="00706073">
            <w:pPr>
              <w:keepNext/>
            </w:pPr>
          </w:p>
        </w:tc>
      </w:tr>
      <w:tr w:rsidR="00706073" w:rsidRPr="00E84323" w14:paraId="74D8D766" w14:textId="77777777" w:rsidTr="00706073">
        <w:trPr>
          <w:jc w:val="center"/>
        </w:trPr>
        <w:tc>
          <w:tcPr>
            <w:tcW w:w="4876" w:type="dxa"/>
            <w:hideMark/>
          </w:tcPr>
          <w:p w14:paraId="50392889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BD4FC1E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9D49733" w14:textId="77777777" w:rsidTr="00706073">
        <w:trPr>
          <w:jc w:val="center"/>
        </w:trPr>
        <w:tc>
          <w:tcPr>
            <w:tcW w:w="4876" w:type="dxa"/>
            <w:hideMark/>
          </w:tcPr>
          <w:p w14:paraId="3DCC4F5A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8.</w:t>
            </w:r>
            <w:r w:rsidRPr="00E84323">
              <w:tab/>
            </w:r>
            <w:r w:rsidRPr="00E84323">
              <w:rPr>
                <w:b/>
                <w:i/>
              </w:rPr>
              <w:t>Id-Direttur Eżekuttiv jista' jitneħħa mill-kariga biss b'deċiżjoni tal-Bord tat-Tmexxija li jaġixxi fuq proposta mill-Kummissjoni.</w:t>
            </w:r>
          </w:p>
        </w:tc>
        <w:tc>
          <w:tcPr>
            <w:tcW w:w="4876" w:type="dxa"/>
            <w:hideMark/>
          </w:tcPr>
          <w:p w14:paraId="620D0DBB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5BB95851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07DFEA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C9E5336" w14:textId="182E37FF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93</w:t>
      </w:r>
      <w:r w:rsidRPr="00E84323">
        <w:rPr>
          <w:rStyle w:val="HideTWBExt"/>
          <w:b w:val="0"/>
          <w:noProof w:val="0"/>
        </w:rPr>
        <w:t>&lt;/NumAm&gt;</w:t>
      </w:r>
    </w:p>
    <w:p w14:paraId="50EB07A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3922F25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45 – paragrafu 9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788F077" w14:textId="77777777" w:rsidTr="00706073">
        <w:trPr>
          <w:jc w:val="center"/>
        </w:trPr>
        <w:tc>
          <w:tcPr>
            <w:tcW w:w="9752" w:type="dxa"/>
            <w:gridSpan w:val="2"/>
          </w:tcPr>
          <w:p w14:paraId="7A277A3A" w14:textId="77777777" w:rsidR="00706073" w:rsidRPr="00E84323" w:rsidRDefault="00706073">
            <w:pPr>
              <w:keepNext/>
            </w:pPr>
          </w:p>
        </w:tc>
      </w:tr>
      <w:tr w:rsidR="00706073" w:rsidRPr="00E84323" w14:paraId="55485912" w14:textId="77777777" w:rsidTr="00706073">
        <w:trPr>
          <w:jc w:val="center"/>
        </w:trPr>
        <w:tc>
          <w:tcPr>
            <w:tcW w:w="4876" w:type="dxa"/>
            <w:hideMark/>
          </w:tcPr>
          <w:p w14:paraId="3B7DE690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6802FA47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8E2D350" w14:textId="77777777" w:rsidTr="00706073">
        <w:trPr>
          <w:jc w:val="center"/>
        </w:trPr>
        <w:tc>
          <w:tcPr>
            <w:tcW w:w="4876" w:type="dxa"/>
            <w:hideMark/>
          </w:tcPr>
          <w:p w14:paraId="538DFB3A" w14:textId="77777777" w:rsidR="00706073" w:rsidRPr="00E84323" w:rsidRDefault="00706073">
            <w:pPr>
              <w:pStyle w:val="Normal6"/>
            </w:pPr>
            <w:r w:rsidRPr="00E84323">
              <w:rPr>
                <w:b/>
                <w:i/>
              </w:rPr>
              <w:t>9.</w:t>
            </w:r>
            <w:r w:rsidRPr="00E84323">
              <w:tab/>
            </w:r>
            <w:r w:rsidRPr="00E84323">
              <w:rPr>
                <w:b/>
                <w:i/>
              </w:rPr>
              <w:t>Il-Bord tat-Tmexxija jieħu deċiżjonijiet dwar il-ħatra, l-estensjoni tal-mandat jew it-tneħħija mill-kariga tad-Direttur Eżekuttiv abbażi ta' maġġoranza ta' żewġ terzi tal-membri li jkollhom drittijiet tal-vot.</w:t>
            </w:r>
          </w:p>
        </w:tc>
        <w:tc>
          <w:tcPr>
            <w:tcW w:w="4876" w:type="dxa"/>
            <w:hideMark/>
          </w:tcPr>
          <w:p w14:paraId="08EBCB4C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</w:tbl>
    <w:p w14:paraId="10D18074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0399431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4BF70287" w14:textId="31977F8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94</w:t>
      </w:r>
      <w:r w:rsidRPr="00E84323">
        <w:rPr>
          <w:rStyle w:val="HideTWBExt"/>
          <w:b w:val="0"/>
          <w:noProof w:val="0"/>
        </w:rPr>
        <w:t>&lt;/NumAm&gt;</w:t>
      </w:r>
    </w:p>
    <w:p w14:paraId="5E28D001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5EC0A3D5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46 – paragrafu 5 – punt o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5C58890E" w14:textId="77777777" w:rsidTr="00706073">
        <w:trPr>
          <w:jc w:val="center"/>
        </w:trPr>
        <w:tc>
          <w:tcPr>
            <w:tcW w:w="9752" w:type="dxa"/>
            <w:gridSpan w:val="2"/>
          </w:tcPr>
          <w:p w14:paraId="1F5A0AAE" w14:textId="77777777" w:rsidR="00706073" w:rsidRPr="00E84323" w:rsidRDefault="00706073">
            <w:pPr>
              <w:keepNext/>
            </w:pPr>
          </w:p>
        </w:tc>
      </w:tr>
      <w:tr w:rsidR="00706073" w:rsidRPr="00E84323" w14:paraId="4F881EA2" w14:textId="77777777" w:rsidTr="00706073">
        <w:trPr>
          <w:jc w:val="center"/>
        </w:trPr>
        <w:tc>
          <w:tcPr>
            <w:tcW w:w="4876" w:type="dxa"/>
            <w:hideMark/>
          </w:tcPr>
          <w:p w14:paraId="4B8EC1BD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EAB5FD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BF88428" w14:textId="77777777" w:rsidTr="00706073">
        <w:trPr>
          <w:jc w:val="center"/>
        </w:trPr>
        <w:tc>
          <w:tcPr>
            <w:tcW w:w="4876" w:type="dxa"/>
            <w:hideMark/>
          </w:tcPr>
          <w:p w14:paraId="340C05CB" w14:textId="77777777" w:rsidR="00706073" w:rsidRPr="00E84323" w:rsidRDefault="00706073">
            <w:pPr>
              <w:pStyle w:val="Normal6"/>
            </w:pPr>
            <w:r w:rsidRPr="00E84323">
              <w:t>(o)</w:t>
            </w:r>
            <w:r w:rsidRPr="00E84323">
              <w:tab/>
              <w:t xml:space="preserve">jissottomettu abbozzi ta' </w:t>
            </w:r>
            <w:r w:rsidRPr="00E84323">
              <w:rPr>
                <w:b/>
                <w:i/>
              </w:rPr>
              <w:t xml:space="preserve">rapporti u abbozzi ta' </w:t>
            </w:r>
            <w:r w:rsidRPr="00E84323">
              <w:t>rakkomandazzjonijiet fil-kuntest tal-eżerċizzju ta' monitoraġġ lill-Istat Membru kkonċernat u sussegwentement lill-Bord tat-Tmexxija skont l-Artikolu</w:t>
            </w:r>
            <w:r w:rsidRPr="00E84323">
              <w:rPr>
                <w:b/>
                <w:i/>
              </w:rPr>
              <w:t xml:space="preserve"> </w:t>
            </w:r>
            <w:r w:rsidRPr="00E84323">
              <w:t>14(</w:t>
            </w:r>
            <w:r w:rsidRPr="00E84323">
              <w:rPr>
                <w:b/>
                <w:i/>
              </w:rPr>
              <w:t>3</w:t>
            </w:r>
            <w:r w:rsidRPr="00E84323">
              <w:t xml:space="preserve">) </w:t>
            </w:r>
            <w:r w:rsidRPr="00E84323">
              <w:rPr>
                <w:b/>
                <w:i/>
              </w:rPr>
              <w:t>u (4)</w:t>
            </w:r>
            <w:r w:rsidRPr="00E84323">
              <w:t>;</w:t>
            </w:r>
          </w:p>
        </w:tc>
        <w:tc>
          <w:tcPr>
            <w:tcW w:w="4876" w:type="dxa"/>
            <w:hideMark/>
          </w:tcPr>
          <w:p w14:paraId="4C470786" w14:textId="7F8E3C6F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(o)</w:t>
            </w:r>
            <w:r w:rsidRPr="00E84323">
              <w:tab/>
              <w:t>jissottomettu abbozzi ta' rakkomandazzjonijiet fil-kuntest tal-eżerċizzju ta' monitoraġġ lill-Istat Membru kkonċernat u sussegwentement lill-Bord tat-Tmexxija skont l-Artikolu</w:t>
            </w:r>
            <w:r w:rsidRPr="00E84323">
              <w:rPr>
                <w:b/>
                <w:i/>
              </w:rPr>
              <w:t> </w:t>
            </w:r>
            <w:r w:rsidRPr="00E84323">
              <w:t>14(</w:t>
            </w:r>
            <w:r w:rsidRPr="00E84323">
              <w:rPr>
                <w:b/>
                <w:i/>
              </w:rPr>
              <w:t>4</w:t>
            </w:r>
            <w:r w:rsidRPr="00E84323">
              <w:t xml:space="preserve">) </w:t>
            </w:r>
            <w:r w:rsidRPr="00E84323">
              <w:rPr>
                <w:b/>
                <w:i/>
              </w:rPr>
              <w:t>ta' dan ir-Regolament</w:t>
            </w:r>
            <w:r w:rsidRPr="00E84323">
              <w:t>;</w:t>
            </w:r>
          </w:p>
        </w:tc>
      </w:tr>
    </w:tbl>
    <w:p w14:paraId="67F2E29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BECE3C5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79EAFFFD" w14:textId="6EA0688E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95</w:t>
      </w:r>
      <w:r w:rsidRPr="00E84323">
        <w:rPr>
          <w:rStyle w:val="HideTWBExt"/>
          <w:b w:val="0"/>
          <w:noProof w:val="0"/>
        </w:rPr>
        <w:t>&lt;/NumAm&gt;</w:t>
      </w:r>
    </w:p>
    <w:p w14:paraId="476B7DD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1C6FDAB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Article 46 – paragraph 5 – point u a (new)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39E325B2" w14:textId="77777777" w:rsidTr="00706073">
        <w:trPr>
          <w:jc w:val="center"/>
        </w:trPr>
        <w:tc>
          <w:tcPr>
            <w:tcW w:w="9752" w:type="dxa"/>
            <w:gridSpan w:val="2"/>
          </w:tcPr>
          <w:p w14:paraId="49FE3FD2" w14:textId="77777777" w:rsidR="00706073" w:rsidRPr="00E84323" w:rsidRDefault="00706073">
            <w:pPr>
              <w:keepNext/>
            </w:pPr>
          </w:p>
        </w:tc>
      </w:tr>
      <w:tr w:rsidR="00706073" w:rsidRPr="00E84323" w14:paraId="665A7FE8" w14:textId="77777777" w:rsidTr="00706073">
        <w:trPr>
          <w:jc w:val="center"/>
        </w:trPr>
        <w:tc>
          <w:tcPr>
            <w:tcW w:w="4876" w:type="dxa"/>
            <w:hideMark/>
          </w:tcPr>
          <w:p w14:paraId="5A29F64E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6DAE39B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1C42A4EE" w14:textId="77777777" w:rsidTr="00706073">
        <w:trPr>
          <w:jc w:val="center"/>
        </w:trPr>
        <w:tc>
          <w:tcPr>
            <w:tcW w:w="4876" w:type="dxa"/>
          </w:tcPr>
          <w:p w14:paraId="38E9D5E0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7DBED01B" w14:textId="11337901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(u a)</w:t>
            </w:r>
            <w:r w:rsidRPr="00E84323">
              <w:tab/>
            </w:r>
            <w:r w:rsidRPr="00E84323">
              <w:rPr>
                <w:b/>
                <w:i/>
              </w:rPr>
              <w:t>il-ħatra ta' uffiċjal għad-drittijiet fundamentali.</w:t>
            </w:r>
          </w:p>
        </w:tc>
      </w:tr>
    </w:tbl>
    <w:p w14:paraId="43BE0186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BE0933E" w14:textId="77777777" w:rsidR="008C3563" w:rsidRPr="00E84323" w:rsidRDefault="00706073" w:rsidP="008C3563">
      <w:r w:rsidRPr="00E84323">
        <w:rPr>
          <w:rStyle w:val="HideTWBExt"/>
          <w:noProof w:val="0"/>
        </w:rPr>
        <w:t>&lt;/Amend&gt;</w:t>
      </w:r>
    </w:p>
    <w:p w14:paraId="136174BC" w14:textId="7EB5E337" w:rsidR="008C3563" w:rsidRPr="00E84323" w:rsidRDefault="008C3563" w:rsidP="008C356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96</w:t>
      </w:r>
      <w:r w:rsidRPr="00E84323">
        <w:rPr>
          <w:rStyle w:val="HideTWBExt"/>
          <w:b w:val="0"/>
          <w:noProof w:val="0"/>
        </w:rPr>
        <w:t>&lt;/NumAm&gt;</w:t>
      </w:r>
    </w:p>
    <w:p w14:paraId="1CC7FEC1" w14:textId="77777777" w:rsidR="008C3563" w:rsidRPr="00E84323" w:rsidRDefault="008C3563" w:rsidP="008C356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3F84FD44" w14:textId="471B251C" w:rsidR="008C3563" w:rsidRPr="00E84323" w:rsidRDefault="008C3563" w:rsidP="008C356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47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3563" w:rsidRPr="00E84323" w14:paraId="304100E2" w14:textId="77777777" w:rsidTr="0061304B">
        <w:trPr>
          <w:jc w:val="center"/>
        </w:trPr>
        <w:tc>
          <w:tcPr>
            <w:tcW w:w="9752" w:type="dxa"/>
            <w:gridSpan w:val="2"/>
          </w:tcPr>
          <w:p w14:paraId="6BF4FAA8" w14:textId="77777777" w:rsidR="008C3563" w:rsidRPr="00E84323" w:rsidRDefault="008C3563" w:rsidP="0061304B">
            <w:pPr>
              <w:keepNext/>
            </w:pPr>
          </w:p>
        </w:tc>
      </w:tr>
      <w:tr w:rsidR="008C3563" w:rsidRPr="00E84323" w14:paraId="7422661F" w14:textId="77777777" w:rsidTr="0061304B">
        <w:trPr>
          <w:jc w:val="center"/>
        </w:trPr>
        <w:tc>
          <w:tcPr>
            <w:tcW w:w="4876" w:type="dxa"/>
            <w:hideMark/>
          </w:tcPr>
          <w:p w14:paraId="48CBAFB3" w14:textId="45325D51" w:rsidR="008C3563" w:rsidRPr="00E84323" w:rsidRDefault="008C3563" w:rsidP="0061304B">
            <w:pPr>
              <w:pStyle w:val="ColumnHeading"/>
              <w:keepNext/>
            </w:pPr>
            <w:r w:rsidRPr="00E84323">
              <w:t>Test oriġinali</w:t>
            </w:r>
          </w:p>
        </w:tc>
        <w:tc>
          <w:tcPr>
            <w:tcW w:w="4876" w:type="dxa"/>
            <w:hideMark/>
          </w:tcPr>
          <w:p w14:paraId="49203873" w14:textId="77777777" w:rsidR="008C3563" w:rsidRPr="00E84323" w:rsidRDefault="008C3563" w:rsidP="0061304B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8C3563" w:rsidRPr="00E84323" w14:paraId="77ED3B26" w14:textId="77777777" w:rsidTr="0061304B">
        <w:trPr>
          <w:jc w:val="center"/>
        </w:trPr>
        <w:tc>
          <w:tcPr>
            <w:tcW w:w="4876" w:type="dxa"/>
            <w:hideMark/>
          </w:tcPr>
          <w:p w14:paraId="66B4A500" w14:textId="7489A8C4" w:rsidR="008C3563" w:rsidRPr="00E84323" w:rsidRDefault="008C3563" w:rsidP="009F4A06">
            <w:pPr>
              <w:pStyle w:val="Normal6"/>
              <w:rPr>
                <w:rFonts w:eastAsia="Calibri"/>
                <w:b/>
                <w:bCs/>
                <w:i/>
                <w:iCs/>
              </w:rPr>
            </w:pPr>
            <w:r w:rsidRPr="00E84323">
              <w:rPr>
                <w:b/>
                <w:i/>
              </w:rPr>
              <w:t>Artikolu 47</w:t>
            </w:r>
          </w:p>
        </w:tc>
        <w:tc>
          <w:tcPr>
            <w:tcW w:w="4876" w:type="dxa"/>
            <w:hideMark/>
          </w:tcPr>
          <w:p w14:paraId="3B2AE703" w14:textId="77777777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E84323">
              <w:rPr>
                <w:b/>
                <w:i/>
              </w:rPr>
              <w:t>imħassar</w:t>
            </w:r>
          </w:p>
        </w:tc>
      </w:tr>
      <w:tr w:rsidR="008C3563" w:rsidRPr="00E84323" w14:paraId="7419297E" w14:textId="77777777" w:rsidTr="0061304B">
        <w:trPr>
          <w:jc w:val="center"/>
        </w:trPr>
        <w:tc>
          <w:tcPr>
            <w:tcW w:w="4876" w:type="dxa"/>
          </w:tcPr>
          <w:p w14:paraId="4BDA8F43" w14:textId="61D463D9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  <w:r w:rsidRPr="00E84323">
              <w:rPr>
                <w:b/>
                <w:i/>
              </w:rPr>
              <w:t>Viċi Direttur Eżekuttiv</w:t>
            </w:r>
          </w:p>
        </w:tc>
        <w:tc>
          <w:tcPr>
            <w:tcW w:w="4876" w:type="dxa"/>
          </w:tcPr>
          <w:p w14:paraId="1AB6DBC1" w14:textId="77777777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8C3563" w:rsidRPr="00E84323" w14:paraId="23F9954F" w14:textId="77777777" w:rsidTr="0061304B">
        <w:trPr>
          <w:jc w:val="center"/>
        </w:trPr>
        <w:tc>
          <w:tcPr>
            <w:tcW w:w="4876" w:type="dxa"/>
          </w:tcPr>
          <w:p w14:paraId="61468E80" w14:textId="24D25F85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  <w:r w:rsidRPr="00E84323">
              <w:rPr>
                <w:b/>
                <w:i/>
              </w:rPr>
              <w:t xml:space="preserve">1. </w:t>
            </w:r>
            <w:r w:rsidRPr="00E84323">
              <w:tab/>
            </w:r>
            <w:r w:rsidRPr="00E84323">
              <w:rPr>
                <w:b/>
                <w:i/>
              </w:rPr>
              <w:t>Viċi Direttur Eżekuttiv għandu jassisti lid-Direttur Eżekuttiv.</w:t>
            </w:r>
          </w:p>
        </w:tc>
        <w:tc>
          <w:tcPr>
            <w:tcW w:w="4876" w:type="dxa"/>
          </w:tcPr>
          <w:p w14:paraId="6AD5B7D0" w14:textId="77777777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8C3563" w:rsidRPr="00E84323" w14:paraId="475A11FF" w14:textId="77777777" w:rsidTr="0061304B">
        <w:trPr>
          <w:jc w:val="center"/>
        </w:trPr>
        <w:tc>
          <w:tcPr>
            <w:tcW w:w="4876" w:type="dxa"/>
          </w:tcPr>
          <w:p w14:paraId="13FA71F8" w14:textId="3C530F32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  <w:r w:rsidRPr="00E84323">
              <w:rPr>
                <w:b/>
                <w:i/>
              </w:rPr>
              <w:t xml:space="preserve">2. </w:t>
            </w:r>
            <w:r w:rsidRPr="00E84323">
              <w:tab/>
            </w:r>
            <w:r w:rsidRPr="00E84323">
              <w:rPr>
                <w:b/>
                <w:i/>
              </w:rPr>
              <w:t>Id-dispożizzjonijiet tal-Artikolu 45 għandhom japplikaw għal Viċi Direttur Eżekuttiv.</w:t>
            </w:r>
          </w:p>
        </w:tc>
        <w:tc>
          <w:tcPr>
            <w:tcW w:w="4876" w:type="dxa"/>
          </w:tcPr>
          <w:p w14:paraId="09F2EC26" w14:textId="77777777" w:rsidR="008C3563" w:rsidRPr="00E84323" w:rsidRDefault="008C3563" w:rsidP="009F4A06">
            <w:pPr>
              <w:pStyle w:val="Normal6"/>
              <w:rPr>
                <w:b/>
                <w:bCs/>
                <w:i/>
                <w:iCs/>
              </w:rPr>
            </w:pPr>
          </w:p>
        </w:tc>
      </w:tr>
    </w:tbl>
    <w:p w14:paraId="63031192" w14:textId="77777777" w:rsidR="008C3563" w:rsidRPr="00E84323" w:rsidRDefault="008C356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6B4D3AF5" w14:textId="3DF4EB77" w:rsidR="00706073" w:rsidRPr="00E84323" w:rsidRDefault="008C3563" w:rsidP="00706073">
      <w:r w:rsidRPr="00E84323">
        <w:rPr>
          <w:rStyle w:val="HideTWBExt"/>
          <w:noProof w:val="0"/>
        </w:rPr>
        <w:t>&lt;/Amend&gt;</w:t>
      </w:r>
    </w:p>
    <w:p w14:paraId="0CDBBB93" w14:textId="3C823118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97</w:t>
      </w:r>
      <w:r w:rsidRPr="00E84323">
        <w:rPr>
          <w:rStyle w:val="HideTWBExt"/>
          <w:b w:val="0"/>
          <w:noProof w:val="0"/>
        </w:rPr>
        <w:t>&lt;/NumAm&gt;</w:t>
      </w:r>
    </w:p>
    <w:p w14:paraId="64B79F8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3704041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47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13CB1917" w14:textId="77777777" w:rsidTr="00225CDD">
        <w:trPr>
          <w:jc w:val="center"/>
        </w:trPr>
        <w:tc>
          <w:tcPr>
            <w:tcW w:w="9752" w:type="dxa"/>
            <w:gridSpan w:val="2"/>
          </w:tcPr>
          <w:p w14:paraId="345DF6A0" w14:textId="77777777" w:rsidR="00706073" w:rsidRPr="00E84323" w:rsidRDefault="00706073">
            <w:pPr>
              <w:keepNext/>
            </w:pPr>
          </w:p>
        </w:tc>
      </w:tr>
      <w:tr w:rsidR="00706073" w:rsidRPr="00E84323" w14:paraId="73CB2A2E" w14:textId="77777777" w:rsidTr="00225CDD">
        <w:trPr>
          <w:jc w:val="center"/>
        </w:trPr>
        <w:tc>
          <w:tcPr>
            <w:tcW w:w="4876" w:type="dxa"/>
            <w:hideMark/>
          </w:tcPr>
          <w:p w14:paraId="718E4D5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7B39CF1B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4F43000D" w14:textId="77777777" w:rsidTr="00225CDD">
        <w:trPr>
          <w:jc w:val="center"/>
        </w:trPr>
        <w:tc>
          <w:tcPr>
            <w:tcW w:w="4876" w:type="dxa"/>
          </w:tcPr>
          <w:p w14:paraId="541E0BCA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FB71F93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Artikolu 47a</w:t>
            </w:r>
          </w:p>
        </w:tc>
      </w:tr>
      <w:tr w:rsidR="00706073" w:rsidRPr="00E84323" w14:paraId="64EC0EDF" w14:textId="77777777" w:rsidTr="00225CDD">
        <w:trPr>
          <w:jc w:val="center"/>
        </w:trPr>
        <w:tc>
          <w:tcPr>
            <w:tcW w:w="4876" w:type="dxa"/>
          </w:tcPr>
          <w:p w14:paraId="5865CEA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4B5FE5D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Uffiċjal għad-Drittijiet Fundamentali</w:t>
            </w:r>
          </w:p>
        </w:tc>
      </w:tr>
      <w:tr w:rsidR="00225CDD" w:rsidRPr="00E84323" w14:paraId="7AE367B2" w14:textId="77777777" w:rsidTr="00225CDD">
        <w:trPr>
          <w:jc w:val="center"/>
        </w:trPr>
        <w:tc>
          <w:tcPr>
            <w:tcW w:w="4876" w:type="dxa"/>
          </w:tcPr>
          <w:p w14:paraId="4F038017" w14:textId="77777777" w:rsidR="00225CDD" w:rsidRPr="00E84323" w:rsidRDefault="00225CDD" w:rsidP="00225CDD">
            <w:pPr>
              <w:pStyle w:val="Normal6"/>
            </w:pPr>
          </w:p>
        </w:tc>
        <w:tc>
          <w:tcPr>
            <w:tcW w:w="4876" w:type="dxa"/>
            <w:hideMark/>
          </w:tcPr>
          <w:p w14:paraId="5455CE97" w14:textId="05A2BEF2" w:rsidR="00225CDD" w:rsidRPr="00E84323" w:rsidRDefault="00225CDD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1. </w:t>
            </w:r>
            <w:r w:rsidRPr="00E84323">
              <w:tab/>
            </w:r>
            <w:r w:rsidRPr="00E84323">
              <w:rPr>
                <w:b/>
                <w:i/>
              </w:rPr>
              <w:t>Uffiċjal għad-drittijiet fundamentali għandu jkun maħtur mid-Direttur Eżekuttiv, wara konsultazzjoni mal-Bord ta' Tmexxija u l-Forum Konsultattiv. L-uffiċjal għad-drittijiet fundamentali għandu jkollu l-kwalifiki u l-esperjenza meħtieġa fil-qasam tad-drittijiet fundamentali. L-uffiċjal għad-drittijiet fundamentali għandu jkun responsabbli għat-tfassil tal-istrateġija tad-drittijiet fundamentali, il-monitoraġġ tal-konformità mad-drittijiet fundamentali u l-promozzjoni tar-rispett tad-drittijiet fundamentali fi ħdan l-Aġenzija.</w:t>
            </w:r>
          </w:p>
        </w:tc>
      </w:tr>
      <w:tr w:rsidR="00706073" w:rsidRPr="00E84323" w14:paraId="22E5ED33" w14:textId="77777777" w:rsidTr="00225CDD">
        <w:trPr>
          <w:jc w:val="center"/>
        </w:trPr>
        <w:tc>
          <w:tcPr>
            <w:tcW w:w="4876" w:type="dxa"/>
          </w:tcPr>
          <w:p w14:paraId="010E06A3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2214F25" w14:textId="0B605B72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2. </w:t>
            </w:r>
            <w:r w:rsidRPr="00E84323">
              <w:tab/>
            </w:r>
            <w:r w:rsidRPr="00E84323">
              <w:rPr>
                <w:b/>
                <w:i/>
              </w:rPr>
              <w:t>L-uffiċjal għad-drittijiet fundamentali għandu jkun indipendenti fit-twettiq tad-dmirijiet tiegħu jew tagħha bħala uffiċjal għad-drittijiet fundamentali u għandu jirrapporta direttament lid-Direttur Eżekuttiv u jikkoopera mal-Bord ta' Tmexxija u l-Forum Konsultattiv. L-uffiċjal għad-drittijiet fundamentali għandu jirrapporta fuq bażi regolari u b'hekk jikkontribwixxi għall-mekkaniżmu ta' monitoraġġ tad-drittijiet fundamentali.</w:t>
            </w:r>
          </w:p>
        </w:tc>
      </w:tr>
      <w:tr w:rsidR="00706073" w:rsidRPr="00E84323" w14:paraId="61CC4E98" w14:textId="77777777" w:rsidTr="00225CDD">
        <w:trPr>
          <w:jc w:val="center"/>
        </w:trPr>
        <w:tc>
          <w:tcPr>
            <w:tcW w:w="4876" w:type="dxa"/>
          </w:tcPr>
          <w:p w14:paraId="69C989B1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73B42A6B" w14:textId="721AED4A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3. </w:t>
            </w:r>
            <w:r w:rsidRPr="00E84323">
              <w:tab/>
            </w:r>
            <w:r w:rsidRPr="00E84323">
              <w:rPr>
                <w:b/>
                <w:i/>
              </w:rPr>
              <w:t>L-uffiċjal għad-drittijiet fundamentali għandu jiġi kkonsultat dwar il-pjanijiet operazzjonali mfassla skont l-Artikolu 19 ta' dan ir-Regolament u għandu jkollu aċċess għall-informazzjoni kollha li tikkonċerna l-ħarsien tad-drittijiet fundamentali, b'rabta mal-attivitajiet kollha tal-Aġenzija.</w:t>
            </w:r>
          </w:p>
        </w:tc>
      </w:tr>
    </w:tbl>
    <w:p w14:paraId="75F003A5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13C8B666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160A186F" w14:textId="4E946D8D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98</w:t>
      </w:r>
      <w:r w:rsidRPr="00E84323">
        <w:rPr>
          <w:rStyle w:val="HideTWBExt"/>
          <w:b w:val="0"/>
          <w:noProof w:val="0"/>
        </w:rPr>
        <w:t>&lt;/NumAm&gt;</w:t>
      </w:r>
    </w:p>
    <w:p w14:paraId="1C5828B4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7D1E34B7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48 – paragrafu 3 – subparagrafu 2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4AA92166" w14:textId="77777777" w:rsidTr="00706073">
        <w:trPr>
          <w:jc w:val="center"/>
        </w:trPr>
        <w:tc>
          <w:tcPr>
            <w:tcW w:w="9752" w:type="dxa"/>
            <w:gridSpan w:val="2"/>
          </w:tcPr>
          <w:p w14:paraId="0AD93A95" w14:textId="77777777" w:rsidR="00706073" w:rsidRPr="00E84323" w:rsidRDefault="00706073">
            <w:pPr>
              <w:keepNext/>
            </w:pPr>
          </w:p>
        </w:tc>
      </w:tr>
      <w:tr w:rsidR="00706073" w:rsidRPr="00E84323" w14:paraId="1D3D68B8" w14:textId="77777777" w:rsidTr="00706073">
        <w:trPr>
          <w:jc w:val="center"/>
        </w:trPr>
        <w:tc>
          <w:tcPr>
            <w:tcW w:w="4876" w:type="dxa"/>
            <w:hideMark/>
          </w:tcPr>
          <w:p w14:paraId="55731388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AC11B3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D198873" w14:textId="77777777" w:rsidTr="00706073">
        <w:trPr>
          <w:jc w:val="center"/>
        </w:trPr>
        <w:tc>
          <w:tcPr>
            <w:tcW w:w="4876" w:type="dxa"/>
            <w:hideMark/>
          </w:tcPr>
          <w:p w14:paraId="57E7119D" w14:textId="77777777" w:rsidR="00706073" w:rsidRPr="00E84323" w:rsidRDefault="00706073">
            <w:pPr>
              <w:pStyle w:val="Normal6"/>
            </w:pPr>
            <w:r w:rsidRPr="00E84323">
              <w:t xml:space="preserve">Bi proposta tad-Direttur Eżekuttiv, il-Bord tat-Tmexxija għandu jiddeċiedi fuq il-kompożizzjoni </w:t>
            </w:r>
            <w:r w:rsidRPr="00E84323">
              <w:rPr>
                <w:b/>
                <w:i/>
              </w:rPr>
              <w:t>u l-metodi ta' ħidma tal-Forum Konsultattiv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inklużi gruppi ta' konsultazzjoni f'iffokar ġeografiku jew tematiku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u l-modalitajiet</w:t>
            </w:r>
            <w:r w:rsidRPr="00E84323">
              <w:t xml:space="preserve"> tat-trażmissjoni tal-informazzjoni lill-Forum Konsultattiv.</w:t>
            </w:r>
          </w:p>
        </w:tc>
        <w:tc>
          <w:tcPr>
            <w:tcW w:w="4876" w:type="dxa"/>
            <w:hideMark/>
          </w:tcPr>
          <w:p w14:paraId="569BABC5" w14:textId="783409AB" w:rsidR="00706073" w:rsidRPr="00E84323" w:rsidRDefault="00706073" w:rsidP="00631AE8">
            <w:pPr>
              <w:pStyle w:val="Normal6"/>
              <w:rPr>
                <w:szCs w:val="24"/>
              </w:rPr>
            </w:pPr>
            <w:r w:rsidRPr="00E84323">
              <w:t xml:space="preserve">Bi proposta tad-Direttur Eżekuttiv, il-Bord tat-Tmexxija għandu jiddeċiedi fuq il-kompożizzjoni </w:t>
            </w:r>
            <w:r w:rsidRPr="00E84323">
              <w:rPr>
                <w:b/>
                <w:i/>
              </w:rPr>
              <w:t>tal-Forum Konsultattiv, filwaqt li jikkunsidra l-għarfien, l-għarfien espert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id-diversità tal-organizzazzjoni tas-soċjetà ċivili u r-rilevanza tal-attivitajiet tal-Aġenzija</w:t>
            </w:r>
            <w:r w:rsidRPr="00E84323">
              <w:t xml:space="preserve">, </w:t>
            </w:r>
            <w:r w:rsidRPr="00E84323">
              <w:rPr>
                <w:b/>
                <w:i/>
              </w:rPr>
              <w:t>kif ukoll il-modalitajiet</w:t>
            </w:r>
            <w:r w:rsidRPr="00E84323">
              <w:t xml:space="preserve"> tat-trażmissjoni tal-informazzjoni lill-Forum Konsultattiv. </w:t>
            </w:r>
            <w:r w:rsidRPr="00E84323">
              <w:rPr>
                <w:b/>
                <w:i/>
              </w:rPr>
              <w:t>Il-Forum Konsultattiv għandu, wara li jikkonsulta lill-Bord Amminstrattiv u lid-Direttur Eżekuttiv, jiddefinixxi l-metodi ta' ħidma tiegħu.</w:t>
            </w:r>
          </w:p>
        </w:tc>
      </w:tr>
    </w:tbl>
    <w:p w14:paraId="47945C2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219F01E2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6C17EECD" w14:textId="1F18B40B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99</w:t>
      </w:r>
      <w:r w:rsidRPr="00E84323">
        <w:rPr>
          <w:rStyle w:val="HideTWBExt"/>
          <w:b w:val="0"/>
          <w:noProof w:val="0"/>
        </w:rPr>
        <w:t>&lt;/NumAm&gt;</w:t>
      </w:r>
    </w:p>
    <w:p w14:paraId="6D31150C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F0160D4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48 – paragrafu 4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F877164" w14:textId="77777777" w:rsidTr="00706073">
        <w:trPr>
          <w:jc w:val="center"/>
        </w:trPr>
        <w:tc>
          <w:tcPr>
            <w:tcW w:w="9752" w:type="dxa"/>
            <w:gridSpan w:val="2"/>
          </w:tcPr>
          <w:p w14:paraId="42EC550B" w14:textId="77777777" w:rsidR="00706073" w:rsidRPr="00E84323" w:rsidRDefault="00706073">
            <w:pPr>
              <w:keepNext/>
            </w:pPr>
          </w:p>
        </w:tc>
      </w:tr>
      <w:tr w:rsidR="00706073" w:rsidRPr="00E84323" w14:paraId="48BF6C76" w14:textId="77777777" w:rsidTr="00706073">
        <w:trPr>
          <w:jc w:val="center"/>
        </w:trPr>
        <w:tc>
          <w:tcPr>
            <w:tcW w:w="4876" w:type="dxa"/>
            <w:hideMark/>
          </w:tcPr>
          <w:p w14:paraId="0A1606D6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0A10FCD0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3D7216A6" w14:textId="77777777" w:rsidTr="00706073">
        <w:trPr>
          <w:jc w:val="center"/>
        </w:trPr>
        <w:tc>
          <w:tcPr>
            <w:tcW w:w="4876" w:type="dxa"/>
            <w:hideMark/>
          </w:tcPr>
          <w:p w14:paraId="72B0CDD8" w14:textId="77777777" w:rsidR="00706073" w:rsidRPr="00E84323" w:rsidRDefault="00706073">
            <w:pPr>
              <w:pStyle w:val="Normal6"/>
            </w:pPr>
            <w:r w:rsidRPr="00E84323">
              <w:t>4.</w:t>
            </w:r>
            <w:r w:rsidRPr="00E84323">
              <w:tab/>
              <w:t>Il-Forum Konsultattiv għandu</w:t>
            </w:r>
            <w:r w:rsidRPr="00E84323">
              <w:rPr>
                <w:b/>
                <w:i/>
              </w:rPr>
              <w:t xml:space="preserve"> jassisti</w:t>
            </w:r>
            <w:r w:rsidRPr="00E84323">
              <w:t xml:space="preserve"> lid-Direttur Eżekuttiv u lill-Bord tat-Tmexxija f'materji relatati mal-ażil, b'konformità mal-ħtiġijiet speċifiċi f'oqsma identifikati bħala prijoritajiet għall-ħidma tal-Aġenzija.</w:t>
            </w:r>
          </w:p>
        </w:tc>
        <w:tc>
          <w:tcPr>
            <w:tcW w:w="4876" w:type="dxa"/>
            <w:hideMark/>
          </w:tcPr>
          <w:p w14:paraId="03D5D5A7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t>4.</w:t>
            </w:r>
            <w:r w:rsidRPr="00E84323">
              <w:tab/>
              <w:t xml:space="preserve">Il-Forum Konsultattiv għandu </w:t>
            </w:r>
            <w:r w:rsidRPr="00E84323">
              <w:rPr>
                <w:b/>
                <w:i/>
              </w:rPr>
              <w:t>jiggwida</w:t>
            </w:r>
            <w:r w:rsidRPr="00E84323">
              <w:t xml:space="preserve"> lid-Direttur Eżekuttiv u lill-Bord tat-Tmexxija f'materji relatati mal-asil, b'konformità mal-ħtiġijiet speċifiċi f'oqsma identifikati bħala prijoritajiet għall-ħidma tal-Aġenzija.</w:t>
            </w:r>
          </w:p>
        </w:tc>
      </w:tr>
    </w:tbl>
    <w:p w14:paraId="5CDBB3DF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73905C7B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0438DF29" w14:textId="051F2DC3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100</w:t>
      </w:r>
      <w:r w:rsidRPr="00E84323">
        <w:rPr>
          <w:rStyle w:val="HideTWBExt"/>
          <w:b w:val="0"/>
          <w:noProof w:val="0"/>
        </w:rPr>
        <w:t>&lt;/NumAm&gt;</w:t>
      </w:r>
    </w:p>
    <w:p w14:paraId="14D5E0C5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6C1C93DF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 54 a 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02804B22" w14:textId="77777777" w:rsidTr="00E6157B">
        <w:trPr>
          <w:jc w:val="center"/>
        </w:trPr>
        <w:tc>
          <w:tcPr>
            <w:tcW w:w="9752" w:type="dxa"/>
            <w:gridSpan w:val="2"/>
          </w:tcPr>
          <w:p w14:paraId="1F61B598" w14:textId="77777777" w:rsidR="00706073" w:rsidRPr="00E84323" w:rsidRDefault="00706073">
            <w:pPr>
              <w:keepNext/>
            </w:pPr>
          </w:p>
        </w:tc>
      </w:tr>
      <w:tr w:rsidR="00706073" w:rsidRPr="00E84323" w14:paraId="447016DA" w14:textId="77777777" w:rsidTr="00E6157B">
        <w:trPr>
          <w:jc w:val="center"/>
        </w:trPr>
        <w:tc>
          <w:tcPr>
            <w:tcW w:w="4876" w:type="dxa"/>
            <w:hideMark/>
          </w:tcPr>
          <w:p w14:paraId="0ECF12B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390D0B1D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758A4AB1" w14:textId="77777777" w:rsidTr="00E6157B">
        <w:trPr>
          <w:jc w:val="center"/>
        </w:trPr>
        <w:tc>
          <w:tcPr>
            <w:tcW w:w="4876" w:type="dxa"/>
          </w:tcPr>
          <w:p w14:paraId="1B296F5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FA0C3F5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Artikolu 54a</w:t>
            </w:r>
          </w:p>
        </w:tc>
      </w:tr>
      <w:tr w:rsidR="00706073" w:rsidRPr="00E84323" w14:paraId="771703CF" w14:textId="77777777" w:rsidTr="00E6157B">
        <w:trPr>
          <w:jc w:val="center"/>
        </w:trPr>
        <w:tc>
          <w:tcPr>
            <w:tcW w:w="4876" w:type="dxa"/>
          </w:tcPr>
          <w:p w14:paraId="55606D73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6F53A612" w14:textId="182B374F" w:rsidR="00706073" w:rsidRPr="00E84323" w:rsidRDefault="00706073" w:rsidP="00E6157B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Protezzjoni tad-Drittijiet Fundamentali u Strateġija għad-Drittijiet Fundamentali</w:t>
            </w:r>
          </w:p>
        </w:tc>
      </w:tr>
      <w:tr w:rsidR="00706073" w:rsidRPr="00E84323" w14:paraId="2E0A677F" w14:textId="77777777" w:rsidTr="00E6157B">
        <w:trPr>
          <w:jc w:val="center"/>
        </w:trPr>
        <w:tc>
          <w:tcPr>
            <w:tcW w:w="4876" w:type="dxa"/>
          </w:tcPr>
          <w:p w14:paraId="48FA256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3F795DA5" w14:textId="22314844" w:rsidR="00706073" w:rsidRPr="00E84323" w:rsidRDefault="00706073" w:rsidP="00E6157B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1. </w:t>
            </w:r>
            <w:r w:rsidRPr="00E84323">
              <w:tab/>
            </w:r>
            <w:r w:rsidRPr="00E84323">
              <w:rPr>
                <w:b/>
                <w:i/>
              </w:rPr>
              <w:t>L-Agenzija għandha tiggarantixxi l-protezzjoni tad-drittijiet fundamentali fit-twettiq tal-kompiti tagħha taħt dan ir-Regolament skont id-dritt rilevanti tal-Unjoni, b'mod partikolari l-Karta, id-dritt internazzjonali rilevanti, inkluża l-Konvenzjoni tal-1951 dwar l-Istatus tar-Rifuġjati, il-Protokoll tal-1967, in-normi ġuridiċi adottati fil-kuntest tas-SEKA u l-obbligi relatati mal-aċċess għall-protezzjoni internazzjonali u l-kontenut tagħha.</w:t>
            </w:r>
          </w:p>
        </w:tc>
      </w:tr>
      <w:tr w:rsidR="00706073" w:rsidRPr="00E84323" w14:paraId="05561882" w14:textId="77777777" w:rsidTr="00E6157B">
        <w:trPr>
          <w:jc w:val="center"/>
        </w:trPr>
        <w:tc>
          <w:tcPr>
            <w:tcW w:w="4876" w:type="dxa"/>
          </w:tcPr>
          <w:p w14:paraId="603143D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D043445" w14:textId="508E9B1A" w:rsidR="00706073" w:rsidRPr="00E84323" w:rsidRDefault="00E6157B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2. Għal dak l-għan, l-Aġenzija għandha tfassal u tiżviluppa ulterjorment u timplimenta Strateġija għad-Drittijiet Fundamentali, inkluż mekkaniżmu effettiv għall-monitoraġġ tal-ħarsien tad-drittijiet fundamentali fl-attivitajiet kollha tal-Aġenzija.</w:t>
            </w:r>
          </w:p>
        </w:tc>
      </w:tr>
      <w:tr w:rsidR="009F4A06" w:rsidRPr="00E84323" w14:paraId="36BC73B9" w14:textId="77777777" w:rsidTr="00E6157B">
        <w:trPr>
          <w:jc w:val="center"/>
        </w:trPr>
        <w:tc>
          <w:tcPr>
            <w:tcW w:w="4876" w:type="dxa"/>
          </w:tcPr>
          <w:p w14:paraId="66BDD332" w14:textId="77777777" w:rsidR="009F4A06" w:rsidRPr="00E84323" w:rsidRDefault="009F4A06">
            <w:pPr>
              <w:pStyle w:val="Normal6"/>
            </w:pPr>
          </w:p>
        </w:tc>
        <w:tc>
          <w:tcPr>
            <w:tcW w:w="4876" w:type="dxa"/>
          </w:tcPr>
          <w:p w14:paraId="1B5C15C9" w14:textId="12F678FD" w:rsidR="009F4A06" w:rsidRPr="00E84323" w:rsidRDefault="009F4A06">
            <w:pPr>
              <w:pStyle w:val="Normal6"/>
              <w:rPr>
                <w:b/>
                <w:i/>
              </w:rPr>
            </w:pPr>
            <w:r w:rsidRPr="00E84323">
              <w:rPr>
                <w:b/>
                <w:i/>
              </w:rPr>
              <w:t xml:space="preserve">3. </w:t>
            </w:r>
            <w:r w:rsidRPr="00E84323">
              <w:tab/>
            </w:r>
            <w:r w:rsidRPr="00E84323">
              <w:rPr>
                <w:b/>
                <w:i/>
              </w:rPr>
              <w:t>L-Aġenzija għandha, fit-twettiq tal-kompiti tagħha, tqis il-ħtiġijiet speċjali tat-tfal, il-minorenni mhux akkumpanjati, il-persuni b'diżabilità, il-vittmi tat-traffikar tal-bnedmin, il-persuni li jeħtieġu assistenza medika, persuni li jkunu jeħtieġu protezzjoni internazzjonali u persuni oħrajn f'sitwazzjoni partikolarment vulnerabbli. L-Aġenzija għandha fl-attivitajiet kollha tagħha tagħti attenzjoni partikolari lid-drittijiet tat-tfal u tiżgura li l-aħjar interessi tat-tfal jiġu rispettati.</w:t>
            </w:r>
          </w:p>
        </w:tc>
      </w:tr>
    </w:tbl>
    <w:p w14:paraId="0963E8C0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8E4C0A0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5ABEA0C7" w14:textId="59047C75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101</w:t>
      </w:r>
      <w:r w:rsidRPr="00E84323">
        <w:rPr>
          <w:rStyle w:val="HideTWBExt"/>
          <w:b w:val="0"/>
          <w:noProof w:val="0"/>
        </w:rPr>
        <w:t>&lt;/NumAm&gt;</w:t>
      </w:r>
    </w:p>
    <w:p w14:paraId="5E2AC649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2A05D01D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 54b 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3435872" w14:textId="77777777" w:rsidTr="00706073">
        <w:trPr>
          <w:jc w:val="center"/>
        </w:trPr>
        <w:tc>
          <w:tcPr>
            <w:tcW w:w="9752" w:type="dxa"/>
            <w:gridSpan w:val="2"/>
          </w:tcPr>
          <w:p w14:paraId="3C0DAA19" w14:textId="77777777" w:rsidR="00706073" w:rsidRPr="00E84323" w:rsidRDefault="00706073">
            <w:pPr>
              <w:keepNext/>
            </w:pPr>
          </w:p>
        </w:tc>
      </w:tr>
      <w:tr w:rsidR="00706073" w:rsidRPr="00E84323" w14:paraId="4936EB77" w14:textId="77777777" w:rsidTr="00706073">
        <w:trPr>
          <w:jc w:val="center"/>
        </w:trPr>
        <w:tc>
          <w:tcPr>
            <w:tcW w:w="4876" w:type="dxa"/>
            <w:hideMark/>
          </w:tcPr>
          <w:p w14:paraId="79A505AC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4AD785DA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20230BC5" w14:textId="77777777" w:rsidTr="00706073">
        <w:trPr>
          <w:jc w:val="center"/>
        </w:trPr>
        <w:tc>
          <w:tcPr>
            <w:tcW w:w="4876" w:type="dxa"/>
          </w:tcPr>
          <w:p w14:paraId="5AF403F4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E488BAB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Artikolu 54b</w:t>
            </w:r>
          </w:p>
        </w:tc>
      </w:tr>
      <w:tr w:rsidR="00706073" w:rsidRPr="00E84323" w14:paraId="3FF0EB4D" w14:textId="77777777" w:rsidTr="00706073">
        <w:trPr>
          <w:jc w:val="center"/>
        </w:trPr>
        <w:tc>
          <w:tcPr>
            <w:tcW w:w="4876" w:type="dxa"/>
          </w:tcPr>
          <w:p w14:paraId="7B874693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FAB7695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Kodiċi ta' Kondotta</w:t>
            </w:r>
          </w:p>
        </w:tc>
      </w:tr>
      <w:tr w:rsidR="00706073" w:rsidRPr="00E84323" w14:paraId="46AB9F0A" w14:textId="77777777" w:rsidTr="00706073">
        <w:trPr>
          <w:jc w:val="center"/>
        </w:trPr>
        <w:tc>
          <w:tcPr>
            <w:tcW w:w="4876" w:type="dxa"/>
          </w:tcPr>
          <w:p w14:paraId="187FB328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7608B243" w14:textId="3170243E" w:rsidR="00706073" w:rsidRPr="00E84323" w:rsidRDefault="00706073" w:rsidP="00FC0E29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1. </w:t>
            </w:r>
            <w:r w:rsidRPr="00E84323">
              <w:tab/>
            </w:r>
            <w:r w:rsidRPr="00E84323">
              <w:rPr>
                <w:b/>
                <w:i/>
              </w:rPr>
              <w:t>L-Aġenzija għandha tfassal u tiżviluppa ulterjorment Kodiċi ta' Kondotta applikabbli għall-esperti kollha involuti f'operazzjonijiet ta' appoġġ ikkoordinati mill-Aġenzija. Il-Kodiċi ta' Kondotta għandu jistabbilixxi l-proċeduri maħsuba sabiex jiggarantixxu l-prinċipji tal-istat tad-dritt u l-ħarsien tad-drittijiet fundamentali mmirati b'mod partikolari lejn it-tfal, il-minorenni mhux akkumpanjati u persuni oħra li jinsabu f'sitwazzjoni vulnerabbli, kif ukoll persuni li jfittxu protezzjoni internazzjonali. Il-Kodiċi ta' Kondotta għandu japplika għall-persuni kollha li jkunu qed jipparteċipaw fl-attivitajiet tal-Aġenzija.</w:t>
            </w:r>
          </w:p>
        </w:tc>
      </w:tr>
      <w:tr w:rsidR="00706073" w:rsidRPr="00E84323" w14:paraId="7C97701E" w14:textId="77777777" w:rsidTr="00706073">
        <w:trPr>
          <w:jc w:val="center"/>
        </w:trPr>
        <w:tc>
          <w:tcPr>
            <w:tcW w:w="4876" w:type="dxa"/>
          </w:tcPr>
          <w:p w14:paraId="41010F4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60B43663" w14:textId="326621BC" w:rsidR="00706073" w:rsidRPr="00E84323" w:rsidRDefault="00706073" w:rsidP="005C7E32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2. </w:t>
            </w:r>
            <w:r w:rsidRPr="00E84323">
              <w:tab/>
            </w:r>
            <w:r w:rsidRPr="00E84323">
              <w:rPr>
                <w:b/>
                <w:i/>
              </w:rPr>
              <w:t>L-Aġenzija għandha tiżviluppa u taġġorna regolarment il-Kodiċi ta' Kondotta tagħha f'kooperazzjoni mal-Forum Konsultattiv.</w:t>
            </w:r>
          </w:p>
        </w:tc>
      </w:tr>
    </w:tbl>
    <w:p w14:paraId="58B52E46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39BD2B8A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</w:p>
    <w:p w14:paraId="293C2D7E" w14:textId="26A0F071" w:rsidR="00706073" w:rsidRPr="00E84323" w:rsidRDefault="00706073" w:rsidP="00706073">
      <w:pPr>
        <w:pStyle w:val="AMNumberTabs"/>
        <w:keepNext/>
      </w:pPr>
      <w:r w:rsidRPr="00E84323">
        <w:rPr>
          <w:rStyle w:val="HideTWBExt"/>
          <w:b w:val="0"/>
          <w:noProof w:val="0"/>
        </w:rPr>
        <w:t>&lt;Amend&gt;</w:t>
      </w:r>
      <w:r w:rsidRPr="00E84323">
        <w:t>Emenda</w:t>
      </w:r>
      <w:r w:rsidRPr="00E84323">
        <w:tab/>
      </w:r>
      <w:r w:rsidRPr="00E84323">
        <w:tab/>
      </w:r>
      <w:r w:rsidRPr="00E84323">
        <w:rPr>
          <w:rStyle w:val="HideTWBExt"/>
          <w:b w:val="0"/>
          <w:noProof w:val="0"/>
        </w:rPr>
        <w:t>&lt;NumAm&gt;</w:t>
      </w:r>
      <w:r w:rsidRPr="00E84323">
        <w:t>102</w:t>
      </w:r>
      <w:r w:rsidRPr="00E84323">
        <w:rPr>
          <w:rStyle w:val="HideTWBExt"/>
          <w:b w:val="0"/>
          <w:noProof w:val="0"/>
        </w:rPr>
        <w:t>&lt;/NumAm&gt;</w:t>
      </w:r>
    </w:p>
    <w:p w14:paraId="04AA04E2" w14:textId="77777777" w:rsidR="00706073" w:rsidRPr="00E84323" w:rsidRDefault="00706073" w:rsidP="00706073">
      <w:pPr>
        <w:pStyle w:val="NormalBold12b"/>
        <w:keepNext/>
      </w:pPr>
      <w:r w:rsidRPr="00E84323">
        <w:rPr>
          <w:rStyle w:val="HideTWBExt"/>
          <w:b w:val="0"/>
          <w:noProof w:val="0"/>
        </w:rPr>
        <w:t>&lt;DocAmend&gt;</w:t>
      </w:r>
      <w:r w:rsidRPr="00E84323">
        <w:t>Proposta għal regolament</w:t>
      </w:r>
      <w:r w:rsidRPr="00E84323">
        <w:rPr>
          <w:rStyle w:val="HideTWBExt"/>
          <w:b w:val="0"/>
          <w:noProof w:val="0"/>
        </w:rPr>
        <w:t>&lt;/DocAmend&gt;</w:t>
      </w:r>
    </w:p>
    <w:p w14:paraId="0989F7DE" w14:textId="77777777" w:rsidR="00706073" w:rsidRPr="00E84323" w:rsidRDefault="00706073" w:rsidP="00706073">
      <w:pPr>
        <w:pStyle w:val="NormalBold"/>
      </w:pPr>
      <w:r w:rsidRPr="00E84323">
        <w:rPr>
          <w:rStyle w:val="HideTWBExt"/>
          <w:b w:val="0"/>
          <w:noProof w:val="0"/>
        </w:rPr>
        <w:t>&lt;Article&gt;</w:t>
      </w:r>
      <w:r w:rsidRPr="00E84323">
        <w:t>Artikolu 54c (ġdid)</w:t>
      </w:r>
      <w:r w:rsidRPr="00E84323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06073" w:rsidRPr="00E84323" w14:paraId="72678015" w14:textId="77777777" w:rsidTr="00706073">
        <w:trPr>
          <w:jc w:val="center"/>
        </w:trPr>
        <w:tc>
          <w:tcPr>
            <w:tcW w:w="9752" w:type="dxa"/>
            <w:gridSpan w:val="2"/>
          </w:tcPr>
          <w:p w14:paraId="0CF6C81C" w14:textId="77777777" w:rsidR="00706073" w:rsidRPr="00E84323" w:rsidRDefault="00706073">
            <w:pPr>
              <w:keepNext/>
            </w:pPr>
          </w:p>
        </w:tc>
      </w:tr>
      <w:tr w:rsidR="00706073" w:rsidRPr="00E84323" w14:paraId="2BBCDB04" w14:textId="77777777" w:rsidTr="00706073">
        <w:trPr>
          <w:jc w:val="center"/>
        </w:trPr>
        <w:tc>
          <w:tcPr>
            <w:tcW w:w="4876" w:type="dxa"/>
            <w:hideMark/>
          </w:tcPr>
          <w:p w14:paraId="07A9A263" w14:textId="77777777" w:rsidR="00706073" w:rsidRPr="00E84323" w:rsidRDefault="00706073">
            <w:pPr>
              <w:pStyle w:val="ColumnHeading"/>
              <w:keepNext/>
            </w:pPr>
            <w:r w:rsidRPr="00E84323">
              <w:t>Test propost mill-Kummissjoni</w:t>
            </w:r>
          </w:p>
        </w:tc>
        <w:tc>
          <w:tcPr>
            <w:tcW w:w="4876" w:type="dxa"/>
            <w:hideMark/>
          </w:tcPr>
          <w:p w14:paraId="11C77414" w14:textId="77777777" w:rsidR="00706073" w:rsidRPr="00E84323" w:rsidRDefault="00706073">
            <w:pPr>
              <w:pStyle w:val="ColumnHeading"/>
              <w:keepNext/>
            </w:pPr>
            <w:r w:rsidRPr="00E84323">
              <w:t>Emenda</w:t>
            </w:r>
          </w:p>
        </w:tc>
      </w:tr>
      <w:tr w:rsidR="00706073" w:rsidRPr="00E84323" w14:paraId="5B39B8DE" w14:textId="77777777" w:rsidTr="00706073">
        <w:trPr>
          <w:jc w:val="center"/>
        </w:trPr>
        <w:tc>
          <w:tcPr>
            <w:tcW w:w="4876" w:type="dxa"/>
          </w:tcPr>
          <w:p w14:paraId="072AE154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31301D3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Artikolu 54c</w:t>
            </w:r>
          </w:p>
        </w:tc>
      </w:tr>
      <w:tr w:rsidR="00706073" w:rsidRPr="00E84323" w14:paraId="4013299B" w14:textId="77777777" w:rsidTr="00706073">
        <w:trPr>
          <w:jc w:val="center"/>
        </w:trPr>
        <w:tc>
          <w:tcPr>
            <w:tcW w:w="4876" w:type="dxa"/>
          </w:tcPr>
          <w:p w14:paraId="507605D9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ACB3092" w14:textId="77777777" w:rsidR="00706073" w:rsidRPr="00E84323" w:rsidRDefault="00706073">
            <w:pPr>
              <w:pStyle w:val="Normal6"/>
              <w:jc w:val="center"/>
              <w:rPr>
                <w:szCs w:val="24"/>
              </w:rPr>
            </w:pPr>
            <w:r w:rsidRPr="00E84323">
              <w:rPr>
                <w:b/>
                <w:i/>
              </w:rPr>
              <w:t>Mekkaniżmu ta' lment</w:t>
            </w:r>
          </w:p>
        </w:tc>
      </w:tr>
      <w:tr w:rsidR="00706073" w:rsidRPr="00E84323" w14:paraId="3B6E868C" w14:textId="77777777" w:rsidTr="00706073">
        <w:trPr>
          <w:jc w:val="center"/>
        </w:trPr>
        <w:tc>
          <w:tcPr>
            <w:tcW w:w="4876" w:type="dxa"/>
          </w:tcPr>
          <w:p w14:paraId="3A2FED9C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BBB4C64" w14:textId="717544F4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1. </w:t>
            </w:r>
            <w:r w:rsidRPr="00E84323">
              <w:tab/>
            </w:r>
            <w:r w:rsidRPr="00E84323">
              <w:rPr>
                <w:b/>
                <w:i/>
              </w:rPr>
              <w:t>L-Aġenzija, f'kooperazzjoni mal-uffiċjal għad-drittijiet fundamentali, għandha tieħu l-miżuri meħtieġa biex toħloq mekkaniżmu ta' lment skont dan l-Artikolu biex timmonitorja u tiżgura l-ħarsien tad-drittijiet fundamentali fl-attivitajiet kollha tal-Aġenzija.</w:t>
            </w:r>
          </w:p>
        </w:tc>
      </w:tr>
      <w:tr w:rsidR="00706073" w:rsidRPr="00E84323" w14:paraId="670D4597" w14:textId="77777777" w:rsidTr="00706073">
        <w:trPr>
          <w:jc w:val="center"/>
        </w:trPr>
        <w:tc>
          <w:tcPr>
            <w:tcW w:w="4876" w:type="dxa"/>
          </w:tcPr>
          <w:p w14:paraId="1A2C8A1E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39BB71E6" w14:textId="3A7BF3BC" w:rsidR="00706073" w:rsidRPr="00E84323" w:rsidRDefault="00706073" w:rsidP="00FC0E29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2. </w:t>
            </w:r>
            <w:r w:rsidRPr="00E84323">
              <w:tab/>
            </w:r>
            <w:r w:rsidRPr="00E84323">
              <w:rPr>
                <w:b/>
                <w:i/>
              </w:rPr>
              <w:t>Kwalunkwe persuna li tkun direttament affettwata mill-azzjonijiet tal-persunal involut f'attivitajiet operazzjonali bl-involviment jew mal-involviment tal-Aġenzija, u li tqis lilha nnifisha li kienet is-suġġett ta' ksur ta' drittijiet fundamentali tagħha minħabba dawk l-azzjonijiet, jew kwalunkwe parti li tirrappreżenta lil tali persuna, tista' tressaq ilment, bil-miktub, lill-Aġenzija.</w:t>
            </w:r>
          </w:p>
        </w:tc>
      </w:tr>
      <w:tr w:rsidR="00706073" w:rsidRPr="00E84323" w14:paraId="10C24876" w14:textId="77777777" w:rsidTr="00706073">
        <w:trPr>
          <w:jc w:val="center"/>
        </w:trPr>
        <w:tc>
          <w:tcPr>
            <w:tcW w:w="4876" w:type="dxa"/>
          </w:tcPr>
          <w:p w14:paraId="0333A52D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6F54515D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3. </w:t>
            </w:r>
            <w:r w:rsidRPr="00E84323">
              <w:tab/>
            </w:r>
            <w:r w:rsidRPr="00E84323">
              <w:rPr>
                <w:b/>
                <w:i/>
              </w:rPr>
              <w:t>Għandhom ikunu ammissibbli biss ilmenti sostanzjati li jinvolvu ksur konkret tad-drittijiet fundamentali. Ilmenti li huma anonimi, malizzjużi, frivoli, vessatorji, ipotetiċi jew mhux preċiżi għandhom ikunu esklużi mill-mekkaniżmu ta' lment.</w:t>
            </w:r>
          </w:p>
        </w:tc>
      </w:tr>
      <w:tr w:rsidR="00706073" w:rsidRPr="00E84323" w14:paraId="39E8D96B" w14:textId="77777777" w:rsidTr="00706073">
        <w:trPr>
          <w:jc w:val="center"/>
        </w:trPr>
        <w:tc>
          <w:tcPr>
            <w:tcW w:w="4876" w:type="dxa"/>
          </w:tcPr>
          <w:p w14:paraId="0862A206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AEE7AC6" w14:textId="208F2C83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4. </w:t>
            </w:r>
            <w:r w:rsidRPr="00E84323">
              <w:tab/>
            </w:r>
            <w:r w:rsidRPr="00E84323">
              <w:rPr>
                <w:b/>
                <w:i/>
              </w:rPr>
              <w:t>L-uffiċjal għad-drittijiet fundamentali għandu jkun responsabbli biex jittratta l-ilmenti li jaslu għand l-Aġenzija skont id-dritt għal amministrazzjoni tajba. Għal dan l-għan, l-uffiċjal għad-drittijiet fndamentali għandu jirrieżamina l-ammissibilità ta' lment, jirreġistra l-ilmenti ammissibbli, jgħaddi l-ilmenti rreġistrati kollha lid-Direttur Eżekuttiv, jgħaddi l-ilmenti li jikkonċernaw lil membri tat-timijiet lill-Istat Membru ta' domiċilju, jinforma lill-awtorità rilevanti jew lill-korp kompetenti għad-drittijiet fundamentali fi Stat Membru, u jirreġistra u jiżgura s-segwitu mill-Aġenzija jew dak l-Istat Membru.</w:t>
            </w:r>
          </w:p>
        </w:tc>
      </w:tr>
      <w:tr w:rsidR="00706073" w:rsidRPr="00E84323" w14:paraId="3C393EE9" w14:textId="77777777" w:rsidTr="00706073">
        <w:trPr>
          <w:jc w:val="center"/>
        </w:trPr>
        <w:tc>
          <w:tcPr>
            <w:tcW w:w="4876" w:type="dxa"/>
          </w:tcPr>
          <w:p w14:paraId="34E9AF6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3FA8126" w14:textId="06CEDECC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5. </w:t>
            </w:r>
            <w:r w:rsidRPr="00E84323">
              <w:tab/>
            </w:r>
            <w:r w:rsidRPr="00E84323">
              <w:rPr>
                <w:b/>
                <w:i/>
              </w:rPr>
              <w:t xml:space="preserve">Skont id-dritt għal amministrazzjoni tajba, jekk ilment ikun ammissibbli, l-ilmentaturi għandhom ikunu infurmati li lment ġie rreġistrat, li tkun inbdiet valutazzjoni u li tweġiba tista' tkun mistennija malli ssir disponibbli. Jekk ilment jiġi mgħoddi lil awtoritajiet jew korpi nazzjonali, l-ilmentatur għandu jiġi pprovdut bid-dettalji ta' kuntatt tagħhom. Jekk ilment ma jkunx ammissibbli, l-ilmentaturi għandhom ikunu informati bir-raġunijiet u, jekk ikun possibbli, ipprovduti b'aktar possibilitajiet biex jiġi indirizzat it-tħassib tagħhom. </w:t>
            </w:r>
          </w:p>
        </w:tc>
      </w:tr>
      <w:tr w:rsidR="00706073" w:rsidRPr="00E84323" w14:paraId="2C01ADE2" w14:textId="77777777" w:rsidTr="00706073">
        <w:trPr>
          <w:jc w:val="center"/>
        </w:trPr>
        <w:tc>
          <w:tcPr>
            <w:tcW w:w="4876" w:type="dxa"/>
          </w:tcPr>
          <w:p w14:paraId="7B2F3BA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5E102253" w14:textId="77777777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Kwalunkwe deċiżjoni għandha tkun bil-miktub u motivata.</w:t>
            </w:r>
          </w:p>
        </w:tc>
      </w:tr>
      <w:tr w:rsidR="00706073" w:rsidRPr="00E84323" w14:paraId="40073A54" w14:textId="77777777" w:rsidTr="00706073">
        <w:trPr>
          <w:jc w:val="center"/>
        </w:trPr>
        <w:tc>
          <w:tcPr>
            <w:tcW w:w="4876" w:type="dxa"/>
          </w:tcPr>
          <w:p w14:paraId="577887E0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6016EDF" w14:textId="35C43786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6. </w:t>
            </w:r>
            <w:r w:rsidRPr="00E84323">
              <w:tab/>
            </w:r>
            <w:r w:rsidRPr="00E84323">
              <w:rPr>
                <w:b/>
                <w:i/>
              </w:rPr>
              <w:t>Fil-każ ta' lment reġistrat li jikkonċerna membru tal-persunal tal-Aġenzija, id-Direttur Eżekuttiv għandu jiżgura segwitu xieraq, b'konsultazzjoni mal-uffiċjal għad-drittijiet fundamentali, inklużi miżuri dixxiplinarji kif ikun meħtieġ. Id-Direttur Eżekuttiv għandu jirrapporta lura f'qafas ta' żmien determinat lill-uffiċjal għad-drittijiet fundamentali dwar is-sejbiet u s-segwitu mogħti mill-Aġenzija lil ilment, inklużi l-miżuri dixxiplinarji kif meħtieġ.</w:t>
            </w:r>
          </w:p>
        </w:tc>
      </w:tr>
      <w:tr w:rsidR="00706073" w:rsidRPr="00E84323" w14:paraId="5EE38096" w14:textId="77777777" w:rsidTr="00706073">
        <w:trPr>
          <w:jc w:val="center"/>
        </w:trPr>
        <w:tc>
          <w:tcPr>
            <w:tcW w:w="4876" w:type="dxa"/>
          </w:tcPr>
          <w:p w14:paraId="70556FC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18ADCECE" w14:textId="08E36A51" w:rsidR="00706073" w:rsidRPr="00E84323" w:rsidRDefault="001E0CDD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>Jekk ilment ikun relatat ma' kwistjonijiet ta' protezzjoni tad-data, id-Direttur Eżekuttiv għandu jinvolvi lill-Uffiċjal għall-Protezzjoni tad-Data tal-Aġenzija. L-uffiċjal għad-drittijiet fundamentali u l-Uffiċjal għall-Protezzjoni tad-Data għandhom jistabbilixxu, bil-miktub, memorandum ta' qbil li jispeċifika t-tqassim tal-kompiti tagħhom fir-rigward tal-ilmenti milqugħa.</w:t>
            </w:r>
          </w:p>
        </w:tc>
      </w:tr>
      <w:tr w:rsidR="00706073" w:rsidRPr="00E84323" w14:paraId="40A246DC" w14:textId="77777777" w:rsidTr="00706073">
        <w:trPr>
          <w:jc w:val="center"/>
        </w:trPr>
        <w:tc>
          <w:tcPr>
            <w:tcW w:w="4876" w:type="dxa"/>
          </w:tcPr>
          <w:p w14:paraId="58C8ECD5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2F328843" w14:textId="3BCDC8D0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7. </w:t>
            </w:r>
            <w:r w:rsidRPr="00E84323">
              <w:tab/>
            </w:r>
            <w:r w:rsidRPr="00E84323">
              <w:rPr>
                <w:b/>
                <w:i/>
              </w:rPr>
              <w:t>Fil-każ ta' lment reġistrat li jikkonċerna espert ta' Stat Membru ospitanti jew membru tat-timijiet, inklużi membri sekondati tat-timijiet jew esperti nazzjonali sekondati, l-Istat Membru ta' oriġini għandu jiżgura segwitu xieraq, inkluż miżuri dixxiplinarji kif meħtieġ jew miżuri oħrajn skont il-liġi nazzjonali. L-Istat Membru rilevanti għandu jirrapporta lura lill-uffiċjal għad-drittijiet fundamentali dwar is-sejbiet u s-segwitu għal ilment fi żmien perjodu determinat, u jekk meħtieġ, f'intervalli regolari minn dak iż-żmien 'il quddiem. L-Aġenzija għandha tagħti segwitu lill-kwistjoni jekk l-ebda rapport ma jasal mill-Istat Membru rilevanti.</w:t>
            </w:r>
          </w:p>
        </w:tc>
      </w:tr>
      <w:tr w:rsidR="00706073" w:rsidRPr="00E84323" w14:paraId="6C9C6A1A" w14:textId="77777777" w:rsidTr="00706073">
        <w:trPr>
          <w:jc w:val="center"/>
        </w:trPr>
        <w:tc>
          <w:tcPr>
            <w:tcW w:w="4876" w:type="dxa"/>
          </w:tcPr>
          <w:p w14:paraId="2C853B91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0E4AF4C2" w14:textId="609DBABD" w:rsidR="00706073" w:rsidRPr="00E84323" w:rsidRDefault="00706073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8. </w:t>
            </w:r>
            <w:r w:rsidRPr="00E84323">
              <w:tab/>
            </w:r>
            <w:r w:rsidRPr="00E84323">
              <w:rPr>
                <w:b/>
                <w:i/>
              </w:rPr>
              <w:t>F'każ li espert mibgħut mill-Aġenzija jew espert nazzjonali sekondat jinstab li kiser id-drittijiet fundamentali jew l-obbligi ta' protezzjoni internazzjonali, l-Aġenzija għandha titlob lill-Istat Membru jneħħi lill-espert jew lill-espert nazzjonali sekondat immedjatament mill-attività tal-Aġenzija jew mir-riżerva ta' reazzjoni rapida.</w:t>
            </w:r>
          </w:p>
        </w:tc>
      </w:tr>
      <w:tr w:rsidR="00706073" w:rsidRPr="00E84323" w14:paraId="72B68DC5" w14:textId="77777777" w:rsidTr="00706073">
        <w:trPr>
          <w:jc w:val="center"/>
        </w:trPr>
        <w:tc>
          <w:tcPr>
            <w:tcW w:w="4876" w:type="dxa"/>
          </w:tcPr>
          <w:p w14:paraId="479F470E" w14:textId="77777777" w:rsidR="00706073" w:rsidRPr="00E84323" w:rsidRDefault="00706073">
            <w:pPr>
              <w:pStyle w:val="Normal6"/>
            </w:pPr>
          </w:p>
        </w:tc>
        <w:tc>
          <w:tcPr>
            <w:tcW w:w="4876" w:type="dxa"/>
            <w:hideMark/>
          </w:tcPr>
          <w:p w14:paraId="4475B53C" w14:textId="73AEDAB4" w:rsidR="00706073" w:rsidRPr="00E84323" w:rsidRDefault="00706073" w:rsidP="001E0CDD">
            <w:pPr>
              <w:pStyle w:val="Normal6"/>
              <w:rPr>
                <w:szCs w:val="24"/>
              </w:rPr>
            </w:pPr>
            <w:r w:rsidRPr="00E84323">
              <w:rPr>
                <w:b/>
                <w:i/>
              </w:rPr>
              <w:t xml:space="preserve">9. </w:t>
            </w:r>
            <w:r w:rsidRPr="00E84323">
              <w:tab/>
            </w:r>
            <w:r w:rsidRPr="00E84323">
              <w:rPr>
                <w:b/>
                <w:i/>
              </w:rPr>
              <w:t>L-uffiċjal għad-drittijiet Fundamentali għandu jirrapporta lid-Direttur Eżekuttiv u lill-Bord ta' Tmexxija dwar is-sejbiet u s-segwitu għall-ilmenti mill-Aġenzija u l-Istati Membri. L-Aġenzija, fir-rapport annwali tagħha, għandha tinkludi informazzjoni dwar il-mekkaniżmu ta' lment.</w:t>
            </w:r>
          </w:p>
        </w:tc>
      </w:tr>
    </w:tbl>
    <w:p w14:paraId="6069A9A3" w14:textId="77777777" w:rsidR="00706073" w:rsidRPr="00E84323" w:rsidRDefault="00706073" w:rsidP="00C17DE5">
      <w:pPr>
        <w:pStyle w:val="Olang"/>
        <w:rPr>
          <w:noProof w:val="0"/>
          <w:szCs w:val="24"/>
        </w:rPr>
      </w:pPr>
      <w:r w:rsidRPr="00E84323">
        <w:rPr>
          <w:noProof w:val="0"/>
        </w:rPr>
        <w:t xml:space="preserve">Or. </w:t>
      </w:r>
      <w:r w:rsidRPr="00E84323">
        <w:rPr>
          <w:rStyle w:val="HideTWBExt"/>
          <w:noProof w:val="0"/>
        </w:rPr>
        <w:t>&lt;Original&gt;</w:t>
      </w:r>
      <w:r w:rsidRPr="00E84323">
        <w:rPr>
          <w:rStyle w:val="HideTWBInt"/>
          <w:noProof w:val="0"/>
          <w:color w:val="auto"/>
        </w:rPr>
        <w:t>{EN}</w:t>
      </w:r>
      <w:r w:rsidRPr="00E84323">
        <w:rPr>
          <w:noProof w:val="0"/>
        </w:rPr>
        <w:t>en</w:t>
      </w:r>
      <w:r w:rsidRPr="00E84323">
        <w:rPr>
          <w:rStyle w:val="HideTWBExt"/>
          <w:noProof w:val="0"/>
        </w:rPr>
        <w:t>&lt;/Original&gt;</w:t>
      </w:r>
    </w:p>
    <w:p w14:paraId="509DC1C8" w14:textId="77777777" w:rsidR="00706073" w:rsidRPr="00E84323" w:rsidRDefault="00706073" w:rsidP="00706073">
      <w:r w:rsidRPr="00E84323">
        <w:rPr>
          <w:rStyle w:val="HideTWBExt"/>
          <w:noProof w:val="0"/>
        </w:rPr>
        <w:t>&lt;/Amend&gt;</w:t>
      </w:r>
      <w:bookmarkStart w:id="4" w:name="_GoBack"/>
      <w:r w:rsidRPr="00E84323">
        <w:rPr>
          <w:rStyle w:val="HideTWBExt"/>
          <w:noProof w:val="0"/>
        </w:rPr>
        <w:t>&lt;/RepeatBlock-Amend&gt;</w:t>
      </w:r>
      <w:bookmarkEnd w:id="4"/>
    </w:p>
    <w:p w14:paraId="4F200141" w14:textId="77777777" w:rsidR="002669B6" w:rsidRPr="00E84323" w:rsidRDefault="009C7EF7" w:rsidP="009C7EF7">
      <w:pPr>
        <w:pStyle w:val="PageHeading"/>
      </w:pPr>
      <w:r w:rsidRPr="00E84323">
        <w:br w:type="page"/>
      </w:r>
      <w:bookmarkStart w:id="5" w:name="_Toc461543360"/>
      <w:bookmarkStart w:id="6" w:name="_Toc461615636"/>
      <w:bookmarkStart w:id="7" w:name="_Toc462239559"/>
      <w:r w:rsidRPr="00E84323">
        <w:t>NOTA SPJEGATTIVA</w:t>
      </w:r>
      <w:bookmarkEnd w:id="5"/>
      <w:bookmarkEnd w:id="6"/>
      <w:bookmarkEnd w:id="7"/>
    </w:p>
    <w:p w14:paraId="35EA5280" w14:textId="77777777" w:rsidR="005D7592" w:rsidRPr="00E84323" w:rsidRDefault="005D7592" w:rsidP="005D7592">
      <w:pPr>
        <w:jc w:val="both"/>
        <w:rPr>
          <w:szCs w:val="24"/>
        </w:rPr>
      </w:pPr>
      <w:r w:rsidRPr="00E84323">
        <w:t>Il-proposta tal-Kummissjoni għall-ħolqien ta' Aġenzija Ewropea għall-Asil għandha l-għan li ssaħħaħ ir-rwol tal-EASO u tiżviluppaha f'aġenzija li tista' tassumi rwol ġdid fl-implimentazzjoni tas-SEKA u preżenza aktar qawwija fl-operazzjonijiet. Ir-rapporteur jemmen li, sabiex dan jinkiseb, huwa essenzjali li l-EASO tiġi trasformata f'aġenzija kompluta tal-UE bil-mezzi u l-mandat meħtieġa biex tgħin lill-Istati Membri f'sitwazzjonijiet ta' kriżi, iżda wkoll biex tipprovdi l-esperjenza operazzjonali meħtieġa u l-assistenza teknika lill-Istati Membri, biex tkun tista' tirrinforza u tikkomplementa s-sistemi tal-asil u l-akkoljenza ta' Stat Membru, inkluż l-appoġġ għal distribuzzjoni ġusta u sostenibbli ta' applikazzjonijiet għall-protezzjoni internazzjonali, il-monitoraġġ u l-valutazzjoni tal-implimentazzjoni u t-tħaddim tas-SEKA. B'mod aktar ġenerali, huwa importanti li l-Aġenzija tingħata mandat li jikkorrispondi għall-għan aħħari tat-tisħiħ tas-SEKA. Barra minn hekk, peress li r-Regolament dwar l-Aġenzija Ewropea għall-Gwardja tal-Fruntiera u l-Kosta għandha tidħol fis-seħħ dalwaqt, ir-rapporteur jemmen li Aġenzija tal-Asil daqstant b'saħħitha u operazzjonali hija kruċjali fil-ġestjoni tal-kriżi attwali.</w:t>
      </w:r>
    </w:p>
    <w:p w14:paraId="796BC3CD" w14:textId="77777777" w:rsidR="005D7592" w:rsidRPr="00E84323" w:rsidRDefault="005D7592" w:rsidP="005D7592">
      <w:pPr>
        <w:jc w:val="both"/>
        <w:rPr>
          <w:szCs w:val="24"/>
        </w:rPr>
      </w:pPr>
      <w:r w:rsidRPr="00E84323">
        <w:t>Ir-rapporteur jilqa' u jappoġġja l-proposta tal-Kummissjoni li timmira li żżid b'mod sinifikanti l-irwol tal-EASO f'kooperazzjoni prattika, l-iskambju ta' informazzjoni dwar l-asil, l-iżgurar ta' konverġenza akbar tas-SEKA, il-promozzjoni tad-dritt internazzjonali u tal-Unjoni dwar l-istandards operazzjonali tal-asil, il-monitoraġġ u l-valutazzjoni tal-implimentazzjoni tas-SEKA u biex tipprovdi aktar assistenza operazzjonali u teknika lill-Istati Membri.</w:t>
      </w:r>
    </w:p>
    <w:p w14:paraId="36437E5E" w14:textId="77777777" w:rsidR="005D7592" w:rsidRPr="00E84323" w:rsidRDefault="005D7592" w:rsidP="005D7592">
      <w:pPr>
        <w:jc w:val="both"/>
        <w:rPr>
          <w:szCs w:val="24"/>
        </w:rPr>
      </w:pPr>
      <w:r w:rsidRPr="00E84323">
        <w:t>Ir-rapporteur jappoġġja l-fehma li l-kapaċità operazzjonali tal-Aġenzija hija tassew kruċjali. L-Aġenzija għandu jkollha riżorsi tekniċi, finanzjarji u umani li jkunu xierqa għall-kompiti l-ġodda tagħha, b'mod partikolari l-isfidi attwali tal-flussi tal-immigrazzjoni fl-Ewropa, u magħmula disponibbli b'mod effiċjenti. Din il-kapaċità għandha tkun ibbażata fuq il-kontribuzzjoni tal-Istati Membri.</w:t>
      </w:r>
    </w:p>
    <w:p w14:paraId="5653AF65" w14:textId="77777777" w:rsidR="005D7592" w:rsidRPr="00E84323" w:rsidRDefault="005D7592" w:rsidP="005D7592">
      <w:pPr>
        <w:jc w:val="both"/>
        <w:rPr>
          <w:szCs w:val="24"/>
        </w:rPr>
      </w:pPr>
      <w:r w:rsidRPr="00E84323">
        <w:t>Ir-rapporteur jenfasizza l-importanza tal-kooperazzjoni bejn l-Aġenzija u korpi u aġenziji Ewropej oħra, b'mod partikolari l-Aġenzija Ewropea għall-Gwardja tal-Fruntiera u l-Kosta strateġikament, operazzjonalment u teknikament. Barra minn hekk, ir-rapporteur jipproponi relazzjoni aktar b'saħħitha bejn l-Aġenzija u l-UNHCR u huwa tal-opinjoni li tali kooperazzjoni tkun ta' benefiċċju kbir.  Ġie propost ukoll li tissaħħaħ ir-relazzjoni bejn l-Aġenzija u l-organizzazzjonijiet mhux governattivi, inklużi assoċjazzjonijiet tal-imħallfin.</w:t>
      </w:r>
    </w:p>
    <w:p w14:paraId="637C87F6" w14:textId="77777777" w:rsidR="005D7592" w:rsidRPr="00E84323" w:rsidRDefault="005D7592" w:rsidP="005D7592">
      <w:pPr>
        <w:jc w:val="both"/>
        <w:rPr>
          <w:szCs w:val="24"/>
        </w:rPr>
      </w:pPr>
      <w:r w:rsidRPr="00E84323">
        <w:t>Ir-rapporteur jemmen li t-taħriġ huwa wieħed mill-aktar kompiti importanti tal-Aġenzija. Ir-rapporteur jipproponi li jitwessa' l-kamp ta' applikazzjoni tat-taħriġ offrut mill-aġenzija u jintagħmel aktar flessibbli u adattabbli għall-ħtiġijiet attwali. Għalhekk, il-Bord ta' Amministrazzjoni qed jingħata l-possibilità li jintroduċi suġġetti ġodda.</w:t>
      </w:r>
    </w:p>
    <w:p w14:paraId="3B78D324" w14:textId="77777777" w:rsidR="005D7592" w:rsidRPr="00E84323" w:rsidRDefault="005D7592" w:rsidP="005D7592">
      <w:pPr>
        <w:jc w:val="both"/>
        <w:rPr>
          <w:szCs w:val="24"/>
        </w:rPr>
      </w:pPr>
      <w:r w:rsidRPr="00E84323">
        <w:t>Ir-rapporteur jilqa' r-rwol tal-Aġenzija fil-monitoraġġ tal-konformità tal-Istati Membri mal-aspetti kollha tas-SEKA. Ir-rapporteur jemmen li l-Istati Membri kollha jeħtiġilhom ikunu mmonitorjati darba kull 5 snin fl-aspetti kollha tas-SEKA. Dan jista' jiġi interpretat ukoll bħala miżura preventiva, peress li n-nuqqasijiet ikunu jistgħu jiġu identifikati u korretti fil-ħin. Ir-riżultat ta' dawn il-valutazzjonijiet għandu jipprovdi stampa ċara dwar il-funzjonament ġenerali tas-SEKA.</w:t>
      </w:r>
    </w:p>
    <w:p w14:paraId="2548DFB3" w14:textId="77777777" w:rsidR="005D7592" w:rsidRPr="00E84323" w:rsidRDefault="005D7592" w:rsidP="005D7592">
      <w:pPr>
        <w:jc w:val="both"/>
        <w:rPr>
          <w:szCs w:val="24"/>
        </w:rPr>
      </w:pPr>
      <w:r w:rsidRPr="00E84323">
        <w:t>Barra minn din il-valutazzjoni ġenerali, ir-rapporteur jemmen li teħtieġ il-possibilità ta' valutazzjoni/monitoraġġ li għandha tiġi deċiża fuq bażi annwali. Huwa propost li din il-valutazzjoni għandha tiġi marbuta mal-analiżi ta' informazzjoni mħejjija mill-Aġenzija skont l-Artikolu 4. Il-valutazzjoni annwali tista' ssir f'wieħed jew aktar Stati Membri, skont l-analiżi ta' informazzjoni mwettqa mill-Aġenzija msemmija hawn fuq.</w:t>
      </w:r>
    </w:p>
    <w:p w14:paraId="77BAA4C6" w14:textId="77777777" w:rsidR="005D7592" w:rsidRPr="00E84323" w:rsidRDefault="005D7592" w:rsidP="005D7592">
      <w:pPr>
        <w:jc w:val="both"/>
        <w:rPr>
          <w:szCs w:val="24"/>
        </w:rPr>
      </w:pPr>
      <w:r w:rsidRPr="00E84323">
        <w:t>Il-Kummissjoni pproponiet li tippermetti lill-Aġenzija tniedi eżerċizzju ta' monitoraġġ fuq inizjattiva tagħha stess jew fuq talba tal-Kummissjoni. Ir-rapporteur jappoġġja din l-idea, iżda dan il-monitoraġġ għandu jsir biss f'każijiet speċifiċi, fejn l-avvenimenti f'xi Stati Membri jagħtu lok għal tħassib serju rigward il-funzjonament ta' xi aspetti ta' dik is-sistema ta' asil tal-Istati Membri u jista' jipperikola t-tħaddim tas-SEKA jekk ma jsirx b'mod f'waqtu.</w:t>
      </w:r>
    </w:p>
    <w:p w14:paraId="4BA962AD" w14:textId="4E503C76" w:rsidR="009C7EF7" w:rsidRPr="00E84323" w:rsidRDefault="005D7592" w:rsidP="005D7592">
      <w:r w:rsidRPr="00E84323">
        <w:t>Ir-rapporteur jipproponi li l-Aġenzija tfassal strateġija għad-drittijiet fundamentali mħejjija mill-uffiċjal għad-drittijiet fundamentali, li se jkun responsabbli wkoll għall-mekkaniżmu tal-ilmenti.</w:t>
      </w:r>
    </w:p>
    <w:sectPr w:rsidR="009C7EF7" w:rsidRPr="00E84323" w:rsidSect="005465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5834C" w14:textId="77777777" w:rsidR="009F4A06" w:rsidRPr="00546580" w:rsidRDefault="009F4A06">
      <w:r w:rsidRPr="00546580">
        <w:separator/>
      </w:r>
    </w:p>
  </w:endnote>
  <w:endnote w:type="continuationSeparator" w:id="0">
    <w:p w14:paraId="068DED21" w14:textId="77777777" w:rsidR="009F4A06" w:rsidRPr="00546580" w:rsidRDefault="009F4A06">
      <w:r w:rsidRPr="005465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4A891" w14:textId="77777777" w:rsidR="00546580" w:rsidRPr="00546580" w:rsidRDefault="00546580" w:rsidP="00546580">
    <w:pPr>
      <w:pStyle w:val="Footer"/>
    </w:pPr>
    <w:r w:rsidRPr="00546580">
      <w:t>PE</w:t>
    </w:r>
    <w:r w:rsidRPr="00546580">
      <w:rPr>
        <w:rStyle w:val="HideTWBExt"/>
        <w:noProof w:val="0"/>
      </w:rPr>
      <w:t>&lt;NoPE&gt;</w:t>
    </w:r>
    <w:r w:rsidRPr="00546580">
      <w:t>589.110</w:t>
    </w:r>
    <w:r w:rsidRPr="00546580">
      <w:rPr>
        <w:rStyle w:val="HideTWBExt"/>
        <w:noProof w:val="0"/>
      </w:rPr>
      <w:t>&lt;/NoPE&gt;&lt;Version&gt;</w:t>
    </w:r>
    <w:r w:rsidRPr="00546580">
      <w:t>v01-00</w:t>
    </w:r>
    <w:r w:rsidRPr="00546580">
      <w:rPr>
        <w:rStyle w:val="HideTWBExt"/>
        <w:noProof w:val="0"/>
      </w:rPr>
      <w:t>&lt;/Version&gt;</w:t>
    </w:r>
    <w:r w:rsidRPr="00546580">
      <w:tab/>
    </w:r>
    <w:r w:rsidRPr="00546580">
      <w:fldChar w:fldCharType="begin"/>
    </w:r>
    <w:r w:rsidRPr="00546580">
      <w:instrText xml:space="preserve"> PAGE  \* MERGEFORMAT </w:instrText>
    </w:r>
    <w:r w:rsidRPr="00546580">
      <w:fldChar w:fldCharType="separate"/>
    </w:r>
    <w:r w:rsidR="00E84323">
      <w:rPr>
        <w:noProof/>
      </w:rPr>
      <w:t>56</w:t>
    </w:r>
    <w:r w:rsidRPr="00546580">
      <w:fldChar w:fldCharType="end"/>
    </w:r>
    <w:r w:rsidRPr="00546580">
      <w:t>/</w:t>
    </w:r>
    <w:r w:rsidR="00E84323">
      <w:fldChar w:fldCharType="begin"/>
    </w:r>
    <w:r w:rsidR="00E84323">
      <w:instrText xml:space="preserve"> NUMPAGES  \* MERGEFORMAT </w:instrText>
    </w:r>
    <w:r w:rsidR="00E84323">
      <w:fldChar w:fldCharType="separate"/>
    </w:r>
    <w:r w:rsidR="00E84323">
      <w:rPr>
        <w:noProof/>
      </w:rPr>
      <w:t>58</w:t>
    </w:r>
    <w:r w:rsidR="00E84323">
      <w:rPr>
        <w:noProof/>
      </w:rPr>
      <w:fldChar w:fldCharType="end"/>
    </w:r>
    <w:r w:rsidRPr="00546580">
      <w:tab/>
    </w:r>
    <w:r w:rsidRPr="00546580">
      <w:rPr>
        <w:rStyle w:val="HideTWBExt"/>
        <w:noProof w:val="0"/>
      </w:rPr>
      <w:t>&lt;PathFdR&gt;</w:t>
    </w:r>
    <w:r w:rsidRPr="00546580">
      <w:t>PR\1103587MT.docx</w:t>
    </w:r>
    <w:r w:rsidRPr="00546580">
      <w:rPr>
        <w:rStyle w:val="HideTWBExt"/>
        <w:noProof w:val="0"/>
      </w:rPr>
      <w:t>&lt;/PathFdR&gt;</w:t>
    </w:r>
  </w:p>
  <w:p w14:paraId="029E502B" w14:textId="25CFB27F" w:rsidR="009F4A06" w:rsidRPr="00546580" w:rsidRDefault="00546580" w:rsidP="00546580">
    <w:pPr>
      <w:pStyle w:val="Footer2"/>
    </w:pPr>
    <w:r w:rsidRPr="00546580"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B8A27" w14:textId="77777777" w:rsidR="00546580" w:rsidRPr="00546580" w:rsidRDefault="00546580" w:rsidP="00546580">
    <w:pPr>
      <w:pStyle w:val="Footer"/>
    </w:pPr>
    <w:r w:rsidRPr="00546580">
      <w:rPr>
        <w:rStyle w:val="HideTWBExt"/>
        <w:noProof w:val="0"/>
      </w:rPr>
      <w:t>&lt;PathFdR&gt;</w:t>
    </w:r>
    <w:r w:rsidRPr="00546580">
      <w:t>PR\1103587MT.docx</w:t>
    </w:r>
    <w:r w:rsidRPr="00546580">
      <w:rPr>
        <w:rStyle w:val="HideTWBExt"/>
        <w:noProof w:val="0"/>
      </w:rPr>
      <w:t>&lt;/PathFdR&gt;</w:t>
    </w:r>
    <w:r w:rsidRPr="00546580">
      <w:tab/>
    </w:r>
    <w:r w:rsidRPr="00546580">
      <w:fldChar w:fldCharType="begin"/>
    </w:r>
    <w:r w:rsidRPr="00546580">
      <w:instrText xml:space="preserve"> PAGE  \* MERGEFORMAT </w:instrText>
    </w:r>
    <w:r w:rsidRPr="00546580">
      <w:fldChar w:fldCharType="separate"/>
    </w:r>
    <w:r w:rsidR="00E84323">
      <w:rPr>
        <w:noProof/>
      </w:rPr>
      <w:t>55</w:t>
    </w:r>
    <w:r w:rsidRPr="00546580">
      <w:fldChar w:fldCharType="end"/>
    </w:r>
    <w:r w:rsidRPr="00546580">
      <w:t>/</w:t>
    </w:r>
    <w:r w:rsidR="00E84323">
      <w:fldChar w:fldCharType="begin"/>
    </w:r>
    <w:r w:rsidR="00E84323">
      <w:instrText xml:space="preserve"> NUMPAGES  \* MERGEFORMAT </w:instrText>
    </w:r>
    <w:r w:rsidR="00E84323">
      <w:fldChar w:fldCharType="separate"/>
    </w:r>
    <w:r w:rsidR="00E84323">
      <w:rPr>
        <w:noProof/>
      </w:rPr>
      <w:t>58</w:t>
    </w:r>
    <w:r w:rsidR="00E84323">
      <w:rPr>
        <w:noProof/>
      </w:rPr>
      <w:fldChar w:fldCharType="end"/>
    </w:r>
    <w:r w:rsidRPr="00546580">
      <w:tab/>
      <w:t>PE</w:t>
    </w:r>
    <w:r w:rsidRPr="00546580">
      <w:rPr>
        <w:rStyle w:val="HideTWBExt"/>
        <w:noProof w:val="0"/>
      </w:rPr>
      <w:t>&lt;NoPE&gt;</w:t>
    </w:r>
    <w:r w:rsidRPr="00546580">
      <w:t>589.110</w:t>
    </w:r>
    <w:r w:rsidRPr="00546580">
      <w:rPr>
        <w:rStyle w:val="HideTWBExt"/>
        <w:noProof w:val="0"/>
      </w:rPr>
      <w:t>&lt;/NoPE&gt;&lt;Version&gt;</w:t>
    </w:r>
    <w:r w:rsidRPr="00546580">
      <w:t>v01-00</w:t>
    </w:r>
    <w:r w:rsidRPr="00546580">
      <w:rPr>
        <w:rStyle w:val="HideTWBExt"/>
        <w:noProof w:val="0"/>
      </w:rPr>
      <w:t>&lt;/Version&gt;</w:t>
    </w:r>
  </w:p>
  <w:p w14:paraId="0CD01E7D" w14:textId="5CEB395A" w:rsidR="009F4A06" w:rsidRPr="00546580" w:rsidRDefault="00546580" w:rsidP="00546580">
    <w:pPr>
      <w:pStyle w:val="Footer2"/>
    </w:pPr>
    <w:r w:rsidRPr="00546580">
      <w:tab/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C1E37" w14:textId="77777777" w:rsidR="00546580" w:rsidRPr="00E84323" w:rsidRDefault="00546580" w:rsidP="00546580">
    <w:pPr>
      <w:pStyle w:val="Footer"/>
    </w:pPr>
    <w:r w:rsidRPr="00E84323">
      <w:rPr>
        <w:rStyle w:val="HideTWBExt"/>
        <w:noProof w:val="0"/>
        <w:color w:val="auto"/>
      </w:rPr>
      <w:t>&lt;PathFdR&gt;</w:t>
    </w:r>
    <w:r w:rsidRPr="00E84323">
      <w:t>PR\1103587MT.docx</w:t>
    </w:r>
    <w:r w:rsidRPr="00E84323">
      <w:rPr>
        <w:rStyle w:val="HideTWBExt"/>
        <w:noProof w:val="0"/>
        <w:color w:val="auto"/>
      </w:rPr>
      <w:t>&lt;/PathFdR&gt;</w:t>
    </w:r>
    <w:r w:rsidRPr="00E84323">
      <w:tab/>
    </w:r>
    <w:r w:rsidRPr="00E84323">
      <w:tab/>
      <w:t>PE</w:t>
    </w:r>
    <w:r w:rsidRPr="00E84323">
      <w:rPr>
        <w:rStyle w:val="HideTWBExt"/>
        <w:noProof w:val="0"/>
        <w:color w:val="auto"/>
      </w:rPr>
      <w:t>&lt;NoPE&gt;</w:t>
    </w:r>
    <w:r w:rsidRPr="00E84323">
      <w:t>589.110</w:t>
    </w:r>
    <w:r w:rsidRPr="00E84323">
      <w:rPr>
        <w:rStyle w:val="HideTWBExt"/>
        <w:noProof w:val="0"/>
        <w:color w:val="auto"/>
      </w:rPr>
      <w:t>&lt;/NoPE&gt;&lt;Version&gt;</w:t>
    </w:r>
    <w:r w:rsidRPr="00E84323">
      <w:t>v01-00</w:t>
    </w:r>
    <w:r w:rsidRPr="00E84323">
      <w:rPr>
        <w:rStyle w:val="HideTWBExt"/>
        <w:noProof w:val="0"/>
        <w:color w:val="auto"/>
      </w:rPr>
      <w:t>&lt;/Version&gt;</w:t>
    </w:r>
  </w:p>
  <w:p w14:paraId="38C3F145" w14:textId="0D996C8A" w:rsidR="009F4A06" w:rsidRPr="00E84323" w:rsidRDefault="00546580" w:rsidP="00546580">
    <w:pPr>
      <w:pStyle w:val="Footer2"/>
      <w:tabs>
        <w:tab w:val="center" w:pos="4535"/>
      </w:tabs>
    </w:pPr>
    <w:r w:rsidRPr="00E84323">
      <w:t>MT</w:t>
    </w:r>
    <w:r w:rsidRPr="00E84323">
      <w:tab/>
    </w:r>
    <w:r w:rsidRPr="00E84323">
      <w:rPr>
        <w:b w:val="0"/>
        <w:i/>
        <w:sz w:val="22"/>
      </w:rPr>
      <w:t>Magħquda fid-diversità</w:t>
    </w:r>
    <w:r w:rsidRPr="00E84323">
      <w:tab/>
      <w:t>MT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BCA30" w14:textId="77777777" w:rsidR="009F4A06" w:rsidRPr="00546580" w:rsidRDefault="009F4A06">
      <w:r w:rsidRPr="00546580">
        <w:separator/>
      </w:r>
    </w:p>
  </w:footnote>
  <w:footnote w:type="continuationSeparator" w:id="0">
    <w:p w14:paraId="67466ECB" w14:textId="77777777" w:rsidR="009F4A06" w:rsidRPr="00546580" w:rsidRDefault="009F4A06">
      <w:r w:rsidRPr="00546580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3C28A" w14:textId="77777777" w:rsidR="00E84323" w:rsidRDefault="00E843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EFECD" w14:textId="77777777" w:rsidR="00E84323" w:rsidRDefault="00E8432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43C56" w14:textId="77777777" w:rsidR="00E84323" w:rsidRDefault="00E843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MACTMNU" w:val=" 2"/>
    <w:docVar w:name="COMKEY" w:val="LIBE"/>
    <w:docVar w:name="CopyToNetwork" w:val="-1"/>
    <w:docVar w:name="CVar" w:val="1"/>
    <w:docVar w:name="DOCMNU" w:val=" 1"/>
    <w:docVar w:name="EPSTATMNU" w:val=" 2"/>
    <w:docVar w:name="iNoAmend" w:val="1"/>
    <w:docVar w:name="INSTITUTIONSMNU" w:val=" 1"/>
    <w:docVar w:name="JOINTSTATMNU" w:val=" 1"/>
    <w:docVar w:name="JURI1MNU" w:val=" 1"/>
    <w:docVar w:name="JURI2MNU" w:val=" 1"/>
    <w:docVar w:name="LastEditedSection" w:val=" 1"/>
    <w:docVar w:name="OTHERSTATMNU" w:val=" 4"/>
    <w:docVar w:name="PARLIAMENTSMNU" w:val=" 1"/>
    <w:docVar w:name="PARLMNU" w:val=" 2"/>
    <w:docVar w:name="RECONSULTMNU" w:val=" 1"/>
    <w:docVar w:name="RepeatBlock-AmendEN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309\fbidi \froman\fcharset238\fprq2 Times New Roman CE;}{\f310\fbidi \froman\fcharset204\fprq2 Times New Roman Cyr;}_x000d__x000a_{\f312\fbidi \froman\fcharset161\fprq2 Times New Roman Greek;}{\f313\fbidi \froman\fcharset162\fprq2 Times New Roman Tur;}{\f314\fbidi \froman\fcharset177\fprq2 Times New Roman (Hebrew);}{\f315\fbidi \froman\fcharset178\fprq2 Times New Roman (Arabic);}_x000d__x000a_{\f316\fbidi \froman\fcharset186\fprq2 Times New Roman Baltic;}{\f317\fbidi \froman\fcharset163\fprq2 Times New Roman (Vietnamese);}{\f319\fbidi \fswiss\fcharset238\fprq2 Arial CE;}{\f320\fbidi \fswiss\fcharset204\fprq2 Arial Cyr;}_x000d__x000a_{\f322\fbidi \fswiss\fcharset161\fprq2 Arial Greek;}{\f323\fbidi \fswiss\fcharset162\fprq2 Arial Tur;}{\f324\fbidi \fswiss\fcharset177\fprq2 Arial (Hebrew);}{\f325\fbidi \fswiss\fcharset178\fprq2 Arial (Arabic);}_x000d__x000a_{\f326\fbidi \fswiss\fcharset186\fprq2 Arial Baltic;}{\f327\fbidi \fswiss\fcharset163\fprq2 Arial (Vietnamese);}{\f649\fbidi \froman\fcharset238\fprq2 Cambria Math CE;}{\f650\fbidi \froman\fcharset204\fprq2 Cambria Math Cyr;}_x000d__x000a_{\f652\fbidi \froman\fcharset161\fprq2 Cambria Math Greek;}{\f653\fbidi \froman\fcharset162\fprq2 Cambria Math Tur;}{\f656\fbidi \froman\fcharset186\fprq2 Cambria Math Baltic;}{\f65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955811 HideTWBExt;}{\*\cs16 \additive \v\cf15 \spriority0 \styrsid11955811 HideTWBInt;}{\s17\ql \li0\ri0\sa120\nowidctlpar\wrapdefault\aspalpha\aspnum\faauto\adjustright\rin0\lin0\itap0 _x000d__x000a_\rtlch\fcs1 \af0\afs20\alang1025 \ltrch\fcs0 \fs24\lang2057\langfe2057\cgrid\langnp2057\langfenp2057 \sbasedon0 \snext17 \slink18 \spriority0 \styrsid11955811 Normal6;}{\*\cs18 \additive \fs24 \slink17 \slocked \spriority0 \styrsid11955811 Normal6 Char;}{_x000d__x000a_\s19\ql \li0\ri0\nowidctlpar\wrapdefault\aspalpha\aspnum\faauto\adjustright\rin0\lin0\itap0 \rtlch\fcs1 \af0\afs20\alang1025 \ltrch\fcs0 \b\fs24\lang2057\langfe2057\cgrid\langnp2057\langfenp2057 \sbasedon0 \snext19 \slink20 \spriority0 \styrsid11955811 _x000d__x000a_NormalBold;}{\*\cs20 \additive \b\fs24 \slink19 \slocked \spriority0 \styrsid11955811 NormalBold Char;}{\s21\ql \li0\ri0\sb240\nowidctlpar\wrapdefault\aspalpha\aspnum\faauto\adjustright\rin0\lin0\itap0 \rtlch\fcs1 \af0\afs20\alang1025 \ltrch\fcs0 _x000d__x000a_\i\fs24\lang2057\langfe2057\cgrid\langnp2057\langfenp2057 \sbasedon0 \snext21 \spriority0 \styrsid11955811 Normal12Italic;}{\s22\qc \li0\ri0\sb240\nowidctlpar\wrapdefault\aspalpha\aspnum\faauto\adjustright\rin0\lin0\itap0 \rtlch\fcs1 \af0\afs20\alang1025 _x000d__x000a_\ltrch\fcs0 \i\fs24\lang2057\langfe2057\cgrid\langnp2057\langfenp2057 \sbasedon0 \snext22 \spriority0 \styrsid11955811 CrossRef;}{\s23\qc \li0\ri0\sb240\keepn\nowidctlpar\wrapdefault\aspalpha\aspnum\faauto\adjustright\rin0\lin0\itap0 \rtlch\fcs1 _x000d__x000a_\af0\afs20\alang1025 \ltrch\fcs0 \i\fs24\lang2057\langfe2057\cgrid\langnp2057\langfenp2057 \sbasedon0 \snext0 \spriority0 \styrsid11955811 JustificationTitle;}{_x000d__x000a_\s24\qr \li0\ri0\sb240\sa240\nowidctlpar\wrapdefault\aspalpha\aspnum\faauto\adjustright\rin0\lin0\itap0 \rtlch\fcs1 \af0\afs20\alang1025 \ltrch\fcs0 \fs24\lang1024\langfe1024\cgrid\noproof\langnp2057\langfenp2057 _x000d__x000a_\sbasedon0 \snext24 \spriority0 \styrsid11955811 Olang;}{\s25\qc \li0\ri0\sa240\nowidctlpar\wrapdefault\aspalpha\aspnum\faauto\adjustright\rin0\lin0\itap0 \rtlch\fcs1 \af0\afs20\alang1025 \ltrch\fcs0 _x000d__x000a_\i\fs24\lang2057\langfe2057\cgrid\langnp2057\langfenp2057 \sbasedon0 \snext25 \spriority0 \styrsid11955811 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955811 AMNumberTabs;}{\s27\ql \li0\ri0\sb240\nowidctlpar\wrapdefault\aspalpha\aspnum\faauto\adjustright\rin0\lin0\itap0 \rtlch\fcs1 _x000d__x000a_\af0\afs20\alang1025 \ltrch\fcs0 \b\fs24\lang2057\langfe2057\cgrid\langnp2057\langfenp2057 \sbasedon0 \snext27 \spriority0 \styrsid11955811 NormalBold12b;}}{\*\rsidtbl \rsid24658\rsid735077\rsid1127729\rsid2892074\rsid4666813\rsid6641733\rsid9636012_x000d__x000a_\rsid11215221\rsid11955811\rsid12154954\rsid14424199\rsid15204470\rsid15285974\rsid15950462\rsid16324206\rsid16662270}{\mmathPr\mmathFont34\mbrkBin0\mbrkBinSub0\msmallFrac0\mdispDef1\mlMargin0\mrMargin0\mdefJc1\mwrapIndent1440\mintLim0\mnaryLim1}{\info_x000d__x000a_{\author ANDREEVA Elitsa}{\operator ANDREEVA Elitsa}{\creatim\yr2016\mo9\dy6\hr10\min2}{\revtim\yr2016\mo9\dy6\hr10\min2}{\version1}{\edmins0}{\nofpages1}{\nofwords56}{\nofchars644}{\*\company European Parliament}{\nofcharsws647}{\vern57441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955811\utinl \fet0{\*\wgrffmtfilter 013f}\ilfomacatclnup0{\*\template C:\\Users\\EANDRE~1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277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77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77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7729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6\ql \li0\ri0\sb240\keepn\nowidctlpar\tx879\tx936\tx1021\tx1077\tx1134\tx1191\tx1247\tx1304\tx1361\tx1418\tx1474\tx1531\tx1588\tx1644\tx1701\tx1758\tx1814\tx1871\tx2070\tx2126\tx3374\tx3430\wrapdefault\aspalpha\aspnum\faauto\adjustright\rin0_x000d__x000a_\lin0\itap0\pararsid11955811 \rtlch\fcs1 \af0\afs20\alang1025 \ltrch\fcs0 \b\fs24\lang2057\langfe2057\cgrid\langnp2057\langfenp2057 {\rtlch\fcs1 \af0 \ltrch\fcs0 \cs15\b0\v\f1\fs20\cf9\insrsid11955811\charrsid13960409 {\*\bkmkstart restart}&lt;Amend&gt;}{_x000d__x000a_\rtlch\fcs1 \af0 \ltrch\fcs0 \insrsid11955811\charrsid13960409 Amendment\tab \tab }{\rtlch\fcs1 \af0 \ltrch\fcs0 \cs15\b0\v\f1\fs20\cf9\insrsid11955811\charrsid13960409 &lt;NumAm&gt;}{\rtlch\fcs1 \af0 \ltrch\fcs0 \insrsid11955811\charrsid13960409 #}{_x000d__x000a_\rtlch\fcs1 \af0 \ltrch\fcs0 \cs16\v\cf15\insrsid11955811\charrsid13960409 ENMIENDA@NRAM@}{\rtlch\fcs1 \af0 \ltrch\fcs0 \insrsid11955811\charrsid13960409 #}{\rtlch\fcs1 \af0 \ltrch\fcs0 \cs15\b0\v\f1\fs20\cf9\insrsid11955811\charrsid13960409 &lt;/NumAm&gt;}{_x000d__x000a_\rtlch\fcs1 \af0 \ltrch\fcs0 \insrsid11955811\charrsid13960409 _x000d__x000a_\par }\pard\plain \ltrpar\s27\ql \li0\ri0\sb240\keepn\nowidctlpar\wrapdefault\aspalpha\aspnum\faauto\adjustright\rin0\lin0\itap0\pararsid11955811 \rtlch\fcs1 \af0\afs20\alang1025 \ltrch\fcs0 \b\fs24\lang2057\langfe2057\cgrid\langnp2057\langfenp2057 {_x000d__x000a_\rtlch\fcs1 \af0 \ltrch\fcs0 \cs15\b0\v\f1\fs20\cf9\insrsid11955811\charrsid13960409 &lt;DocAmend&gt;}{\rtlch\fcs1 \af0 \ltrch\fcs0 \insrsid11955811\charrsid13960409 Proposal for a #}{\rtlch\fcs1 \af0 \ltrch\fcs0 \cs16\v\cf15\insrsid11955811\charrsid13960409 _x000d__x000a_MNU[DOC1][DOC2][DOC3]@DOCMSG@DOCMNU}{\rtlch\fcs1 \af0 \ltrch\fcs0 \insrsid11955811\charrsid13960409 ##}{\rtlch\fcs1 \af0 \ltrch\fcs0 \cs16\v\cf15\insrsid11955811\charrsid13960409 MNU[AMACTYES][NOTAPP]@CHOICE@AMACTMNU}{\rtlch\fcs1 \af0 \ltrch\fcs0 _x000d__x000a_\insrsid11955811\charrsid13960409 #}{\rtlch\fcs1 \af0 \ltrch\fcs0 \cs15\b0\v\f1\fs20\cf9\insrsid11955811\charrsid13960409 &lt;/DocAmend&gt;}{\rtlch\fcs1 \af0 \ltrch\fcs0 \insrsid11955811\charrsid13960409 _x000d__x000a_\par }\pard\plain \ltrpar\s19\ql \li0\ri0\keepn\nowidctlpar\wrapdefault\aspalpha\aspnum\faauto\adjustright\rin0\lin0\itap0\pararsid11955811 \rtlch\fcs1 \af0\afs20\alang1025 \ltrch\fcs0 \b\fs24\lang2057\langfe2057\cgrid\langnp2057\langfenp2057 {\rtlch\fcs1 _x000d__x000a_\af0 \ltrch\fcs0 \cs15\b0\v\f1\fs20\cf9\insrsid11955811\charrsid13960409 &lt;Article&gt;}{\rtlch\fcs1 \af0 \ltrch\fcs0 \insrsid11955811\charrsid13960409 #}{\rtlch\fcs1 \af0 \ltrch\fcs0 \cs16\v\cf15\insrsid11955811\charrsid13960409 _x000d__x000a_MNU[AMACTPARTYES][AMACTPARTNO]@CHOICE@AMACTMNU}{\rtlch\fcs1 \af0 \ltrch\fcs0 \insrsid11955811\charrsid13960409 #}{\rtlch\fcs1 \af0 \ltrch\fcs0 \cs15\b0\v\f1\fs20\cf9\insrsid11955811\charrsid13960409 &lt;/Article&gt;}{\rtlch\fcs1 \af0 \ltrch\fcs0 _x000d__x000a_\insrsid11955811\charrsid13960409 _x000d__x000a_\par }\pard\plain \ltrpar\ql \li0\ri0\keepn\widctlpar\wrapdefault\aspalpha\aspnum\faauto\adjustright\rin0\lin0\itap0\pararsid11955811 \rtlch\fcs1 \af0\afs20\alang1025 \ltrch\fcs0 \fs24\lang2057\langfe2057\cgrid\langnp2057\langfenp2057 {\rtlch\fcs1 \af0 _x000d__x000a_\ltrch\fcs0 \cs15\v\f1\fs20\cf9\insrsid11955811\charrsid13960409 &lt;DocAmend2&gt;&lt;OptDel&gt;}{\rtlch\fcs1 \af0 \ltrch\fcs0 \insrsid11955811\charrsid13960409 #}{\rtlch\fcs1 \af0 \ltrch\fcs0 \cs16\v\cf15\insrsid11955811\charrsid13960409 _x000d__x000a_MNU[OPTNRACTYES][NOTAPP]@CHOICE@AMACTMNU}{\rtlch\fcs1 \af0 \ltrch\fcs0 \insrsid11955811\charrsid13960409 #}{\rtlch\fcs1 \af0 \ltrch\fcs0 \cs15\v\f1\fs20\cf9\insrsid11955811\charrsid13960409 &lt;/OptDel&gt;&lt;/DocAmend2&gt;}{\rtlch\fcs1 \af0 \ltrch\fcs0 _x000d__x000a_\insrsid11955811\charrsid13960409 _x000d__x000a_\par }\pard \ltrpar\ql \li0\ri0\widctlpar\wrapdefault\aspalpha\aspnum\faauto\adjustright\rin0\lin0\itap0\pararsid11955811 {\rtlch\fcs1 \af0 \ltrch\fcs0 \cs15\v\f1\fs20\cf9\insrsid11955811\charrsid13960409 &lt;Article2&gt;&lt;OptDel&gt;}{\rtlch\fcs1 \af0 \ltrch\fcs0 _x000d__x000a_\insrsid11955811\charrsid13960409 #}{\rtlch\fcs1 \af0 \ltrch\fcs0 \cs16\v\cf15\insrsid11955811\charrsid13960409 MNU[OPTACTPARTYES][NOTAPP]@CHOICE@AMACTMNU}{\rtlch\fcs1 \af0 \ltrch\fcs0 \insrsid11955811\charrsid13960409 #}{\rtlch\fcs1 \af0 \ltrch\fcs0 _x000d__x000a_\cs15\v\f1\fs20\cf9\insrsid11955811\charrsid13960409 &lt;/OptDel&gt;&lt;/Article2&gt;}{\rtlch\fcs1 \af0 \ltrch\fcs0 \insrsid11955811\charrsid13960409 _x000d__x000a_\par \ltrrow}\trowd \ltrrow\ts11\trqc\trgaph340\trleft-340\trftsWidth3\trwWidth9752\trftsWidthB3\trftsWidthA3\trpaddl340\trpaddr340\trpaddfl3\trpaddfr3\tblrsid2517430\tblind0\tblindtype3 \clvertalt\clbrdrt\brdrtbl \clbrdrl\brdrtbl \clbrdrb\brdrtbl \clbrdrr_x000d__x000a_\brdrtbl \cltxlrtb\clftsWidth3\clwWidth9752\clshdrawnil \cellx9412\pard \ltrpar\ql \li0\ri0\keepn\widctlpar\intbl\wrapdefault\aspalpha\aspnum\faauto\adjustright\rin0\lin0\pararsid14315216 {\rtlch\fcs1 \af0 \ltrch\fcs0 \insrsid11955811\charrsid13960409 _x000d__x000a_\cell }\pard \ltrpar\ql \li0\ri0\widctlpar\intbl\wrapdefault\aspalpha\aspnum\faauto\adjustright\rin0\lin0 {\rtlch\fcs1 \af0 \ltrch\fcs0 \insrsid11955811\charrsid13960409 \trowd \ltrrow_x000d__x000a_\ts11\trqc\trgaph340\trleft-340\trftsWidth3\trwWidth9752\trftsWidthB3\trftsWidthA3\trpaddl340\trpaddr340\trpaddfl3\trpaddfr3\tblrsid2517430\tblind0\tblindtype3 \clvertalt\clbrdrt\brdrtbl \clbrdrl\brdrtbl \clbrdrb\brdrtbl \clbrdrr\brdrtbl _x000d__x000a_\cltxlrtb\clftsWidth3\clwWidth9752\clshdrawnil \cellx9412\row \ltrrow}\trowd \ltrrow\ts11\trqc\trgaph340\trleft-340\trftsWidth3\trwWidth9752\trftsWidthB3\trftsWidthA3\trpaddl340\trpaddr340\trpaddfl3\trpaddfr3\tblrsid2517430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5\qc \li0\ri0\sa240\keepn\nowidctlpar\intbl\wrapdefault\aspalpha\aspnum\faauto\adjustright\rin0\lin0\pararsid14315216 \rtlch\fcs1 \af0\afs20\alang1025 \ltrch\fcs0 \i\fs24\lang2057\langfe2057\cgrid\langnp2057\langfenp2057 {_x000d__x000a_\rtlch\fcs1 \af0 \ltrch\fcs0 \insrsid11955811\charrsid13960409 #}{\rtlch\fcs1 \af0 \ltrch\fcs0 \cs16\v\cf15\insrsid11955811\charrsid13960409 MNU[OPTLEFTAMACT][LEFTPROP]@CHOICE@AMACTMNU}{\rtlch\fcs1 \af0 \ltrch\fcs0 \insrsid11955811\charrsid1396040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955811\charrsid13960409 \trowd \ltrrow\ts11\trqc\trgaph340\trleft-340\trftsWidth3\trwWidth9752\trftsWidthB3\trftsWidthA3\trpaddl340\trpaddr340\trpaddfl3\trpaddfr3\tblrsid2517430\tblind0\tblindtype3 \clvertalt\clbrdrt\brdrtbl \clbrdrl_x000d__x000a_\brdrtbl \clbrdrb\brdrtbl \clbrdrr\brdrtbl \cltxlrtb\clftsWidth3\clwWidth4876\clshdrawnil \cellx4536\clvertalt\clbrdrt\brdrtbl \clbrdrl\brdrtbl \clbrdrb\brdrtbl \clbrdrr\brdrtbl \cltxlrtb\clftsWidth3\clwWidth4876\clshdrawnil \cellx9412\row \ltrrow_x000d__x000a_}\pard\plain \ltrpar\s17\ql \li0\ri0\sa120\nowidctlpar\intbl\wrapdefault\aspalpha\aspnum\faauto\adjustright\rin0\lin0\pararsid2517430 \rtlch\fcs1 \af0\afs20\alang1025 \ltrch\fcs0 \fs24\lang2057\langfe2057\cgrid\langnp2057\langfenp2057 {\rtlch\fcs1 \af0 _x000d__x000a_\ltrch\fcs0 \insrsid11955811\charrsid13960409 ##\cell ##}{\rtlch\fcs1 \af0\afs24 \ltrch\fcs0 \insrsid11955811\charrsid13960409 \cell }\pard\plain \ltrpar\ql \li0\ri0\widctlpar\intbl\wrapdefault\aspalpha\aspnum\faauto\adjustright\rin0\lin0 \rtlch\fcs1 _x000d__x000a_\af0\afs20\alang1025 \ltrch\fcs0 \fs24\lang2057\langfe2057\cgrid\langnp2057\langfenp2057 {\rtlch\fcs1 \af0 \ltrch\fcs0 \insrsid11955811\charrsid13960409 \trowd \lastrow \ltrrow_x000d__x000a_\ts11\trqc\trgaph340\trleft-340\trftsWidth3\trwWidth9752\trftsWidthB3\trftsWidthA3\trpaddl340\trpaddr340\trpaddfl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1955811 \rtlch\fcs1 \af0\afs20\alang1025 \ltrch\fcs0 \fs24\lang1024\langfe1024\cgrid\noproof\langnp2057\langfenp2057 {\rtlch\fcs1 \af0 _x000d__x000a_\ltrch\fcs0 \noproof0\insrsid11955811\charrsid13960409 Or. }{\rtlch\fcs1 \af0 \ltrch\fcs0 \cs15\v\f1\fs20\cf9\noproof0\insrsid11955811\charrsid13960409 &lt;Original&gt;}{\rtlch\fcs1 \af0 \ltrch\fcs0 \noproof0\insrsid11955811\charrsid13960409 #}{\rtlch\fcs1 _x000d__x000a_\af0 \ltrch\fcs0 \cs16\v\cf15\noproof0\insrsid11955811\charrsid13960409 MNU[ORLANGONE][ORLANGMORE]@CHOICE@ORLANGMNU}{\rtlch\fcs1 \af0 \ltrch\fcs0 \noproof0\insrsid11955811\charrsid13960409 #}{\rtlch\fcs1 \af0 \ltrch\fcs0 _x000d__x000a_\cs15\v\f1\fs20\cf9\noproof0\insrsid11955811\charrsid13960409 &lt;/Original&gt;}{\rtlch\fcs1 \af0 \ltrch\fcs0 \noproof0\insrsid11955811\charrsid13960409 _x000d__x000a_\par }\pard\plain \ltrpar\s22\qc \li0\ri0\sb240\nowidctlpar\wrapdefault\aspalpha\aspnum\faauto\adjustright\rin0\lin0\itap0\pararsid11955811 \rtlch\fcs1 \af0\afs20\alang1025 \ltrch\fcs0 \i\fs24\lang2057\langfe2057\cgrid\langnp2057\langfenp2057 {\rtlch\fcs1 _x000d__x000a_\af0 \ltrch\fcs0 \cs15\i0\v\f1\fs20\cf9\insrsid11955811\charrsid13960409 &lt;OptDel&gt;}{\rtlch\fcs1 \af0 \ltrch\fcs0 \insrsid11955811\charrsid13960409 #}{\rtlch\fcs1 \af0 \ltrch\fcs0 \cs16\v\cf15\insrsid11955811\charrsid13960409 _x000d__x000a_MNU[CROSSREFNO][CROSSREFYES]@CHOICE@}{\rtlch\fcs1 \af0 \ltrch\fcs0 \insrsid11955811\charrsid13960409 #}{\rtlch\fcs1 \af0 \ltrch\fcs0 \cs15\i0\v\f1\fs20\cf9\insrsid11955811\charrsid13960409 &lt;/OptDel&gt;}{\rtlch\fcs1 \af0 \ltrch\fcs0 _x000d__x000a_\insrsid11955811\charrsid13960409 _x000d__x000a_\par }\pard\plain \ltrpar\s23\qc \li0\ri0\sb240\keepn\nowidctlpar\wrapdefault\aspalpha\aspnum\faauto\adjustright\rin0\lin0\itap0\pararsid11955811 \rtlch\fcs1 \af0\afs20\alang1025 \ltrch\fcs0 \i\fs24\lang2057\langfe2057\cgrid\langnp2057\langfenp2057 {_x000d__x000a_\rtlch\fcs1 \af0 \ltrch\fcs0 \cs15\i0\v\f1\fs20\cf9\insrsid11955811\charrsid13960409 &lt;TitreJust&gt;}{\rtlch\fcs1 \af0 \ltrch\fcs0 \insrsid11955811\charrsid13960409 Justification}{\rtlch\fcs1 \af0 \ltrch\fcs0 _x000d__x000a_\cs15\i0\v\f1\fs20\cf9\insrsid11955811\charrsid13960409 &lt;/TitreJust&gt;}{\rtlch\fcs1 \af0 \ltrch\fcs0 \insrsid11955811\charrsid13960409 _x000d__x000a_\par }\pard\plain \ltrpar\s21\ql \li0\ri0\sb240\nowidctlpar\wrapdefault\aspalpha\aspnum\faauto\adjustright\rin0\lin0\itap0\pararsid11955811 \rtlch\fcs1 \af0\afs20\alang1025 \ltrch\fcs0 \i\fs24\lang2057\langfe2057\cgrid\langnp2057\langfenp2057 {\rtlch\fcs1 _x000d__x000a_\af0 \ltrch\fcs0 \cs15\i0\v\f1\fs20\cf9\insrsid11955811\charrsid13960409 &lt;OptDelPrev&gt;}{\rtlch\fcs1 \af0 \ltrch\fcs0 \insrsid11955811\charrsid13960409 #}{\rtlch\fcs1 \af0 \ltrch\fcs0 \cs16\v\cf15\insrsid11955811\charrsid13960409 _x000d__x000a_MNU[TEXTJUSTYES][TEXTJUSTNO]@CHOICE@}{\rtlch\fcs1 \af0 \ltrch\fcs0 \insrsid11955811\charrsid13960409 #}{\rtlch\fcs1 \af0 \ltrch\fcs0 \cs15\i0\v\f1\fs20\cf9\insrsid11955811\charrsid13960409 &lt;/OptDelPrev&gt;}{\rtlch\fcs1 \af0 \ltrch\fcs0 _x000d__x000a_\insrsid11955811\charrsid13960409 _x000d__x000a_\par }\pard\plain \ltrpar\ql \li0\ri0\widctlpar\wrapdefault\aspalpha\aspnum\faauto\adjustright\rin0\lin0\itap0\pararsid11955811 \rtlch\fcs1 \af0\afs20\alang1025 \ltrch\fcs0 \fs24\lang2057\langfe2057\cgrid\langnp2057\langfenp2057 {\rtlch\fcs1 \af0 \ltrch\fcs0 _x000d__x000a_\cs15\v\f1\fs20\cf9\insrsid11955811\charrsid1396040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1_x000d__x000a_e2f5140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058729 HideTWBExt;}{\s16\ql \li0\ri0\sa120\nowidctlpar\wrapdefault\aspalpha\aspnum\faauto\adjustright\rin0\lin0\itap0 \rtlch\fcs1 \af0\afs20\alang1025 \ltrch\fcs0 _x000d__x000a_\fs24\lang2057\langfe2057\cgrid\langnp2057\langfenp2057 \sbasedon0 \snext16 \slink17 \spriority0 \styrsid1058729 Normal6;}{\*\cs17 \additive \fs24\lang2057\langfe2057\langnp2057\langfenp2057 \slink16 \slocked \spriority0 \styrsid1058729 Normal6 Char;}{_x000d__x000a_\s18\ql \li0\ri0\nowidctlpar\wrapdefault\aspalpha\aspnum\faauto\adjustright\rin0\lin0\itap0 \rtlch\fcs1 \af0\afs20\alang1025 \ltrch\fcs0 \b\fs24\lang2057\langfe2057\cgrid\langnp2057\langfenp2057 \sbasedon0 \snext18 \slink19 \spriority0 \styrsid1058729 _x000d__x000a_NormalBold;}{\*\cs19 \additive \b\fs24\lang2057\langfe2057\langnp2057\langfenp2057 \slink18 \slocked \spriority0 \styrsid1058729 NormalBold Char;}{\s20\ql \li0\ri0\sb240\nowidctlpar\wrapdefault\aspalpha\aspnum\faauto\adjustright\rin0\lin0\itap0 _x000d__x000a_\rtlch\fcs1 \af0\afs20\alang1025 \ltrch\fcs0 \i\fs24\lang2057\langfe2057\cgrid\langnp2057\langfenp2057 \sbasedon0 \snext20 \spriority0 \styrsid1058729 Normal12Italic;}{_x000d__x000a_\s21\qc \li0\ri0\sb240\nowidctlpar\wrapdefault\aspalpha\aspnum\faauto\adjustright\rin0\lin0\itap0 \rtlch\fcs1 \af0\afs20\alang1025 \ltrch\fcs0 \i\fs24\lang2057\langfe2057\cgrid\langnp2057\langfenp2057 \sbasedon0 \snext21 \spriority0 \styrsid1058729 _x000d__x000a_CrossRef;}{\s22\qc \li0\ri0\sb240\keepn\nowidctlpar\wrapdefault\aspalpha\aspnum\faauto\adjustright\rin0\lin0\itap0 \rtlch\fcs1 \af0\afs20\alang1025 \ltrch\fcs0 \i\fs24\lang2057\langfe2057\cgrid\langnp2057\langfenp2057 _x000d__x000a_\sbasedon0 \snext0 \spriority0 \styrsid1058729 JustificationTitle;}{\s23\qr \li0\ri0\sb240\sa240\nowidctlpar\wrapdefault\aspalpha\aspnum\faauto\adjustright\rin0\lin0\itap0 \rtlch\fcs1 \af0\afs20\alang1025 \ltrch\fcs0 _x000d__x000a_\fs24\lang1024\langfe1024\cgrid\noproof\langnp2057\langfenp2057 \sbasedon0 \snext23 \spriority0 \styrsid1058729 Olang;}{\s24\qc \li0\ri0\sa240\nowidctlpar\wrapdefault\aspalpha\aspnum\faauto\adjustright\rin0\lin0\itap0 \rtlch\fcs1 \af0\afs20\alang1025 _x000d__x000a_\ltrch\fcs0 \i\fs24\lang2057\langfe2057\cgrid\langnp2057\langfenp2057 \sbasedon0 \snext24 \spriority0 \styrsid1058729 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1058729 AMNumberTabs;}{\s26\ql \li0\ri0\sb240\nowidctlpar\wrapdefault\aspalpha\aspnum\faauto\adjustright\rin0\lin0\itap0 \rtlch\fcs1 _x000d__x000a_\af0\afs20\alang1025 \ltrch\fcs0 \b\fs24\lang2057\langfe2057\cgrid\langnp2057\langfenp2057 \sbasedon0 \snext26 \spriority0 \styrsid1058729 NormalBold12b;}}{\*\rsidtbl \rsid24658\rsid735077\rsid1058729\rsid2892074\rsid4666813\rsid6641733\rsid9636012_x000d__x000a_\rsid11155033\rsid11215221\rsid12154954\rsid14424199\rsid15204470\rsid15285974\rsid15950462\rsid16324206\rsid16662270}{\mmathPr\mmathFont34\mbrkBin0\mbrkBinSub0\msmallFrac0\mdispDef1\mlMargin0\mrMargin0\mdefJc1\mwrapIndent1440\mintLim0\mnaryLim1}{\info_x000d__x000a_{\author FELIX Karina}{\operator FELIX Karina}{\creatim\yr2015\mo5\dy8\hr15\min37}{\revtim\yr2015\mo5\dy8\hr15\min37}{\version1}{\edmins0}{\nofpages1}{\nofwords61}{\nofchars340}{\*\company European Parliament}{\nofcharsws400}{\vern49165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058729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1550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550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550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55033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5\ql \li0\ri0\sb240\keepn\nowidctlpar\tx879\tx936\tx1021\tx1077\tx1134\tx1191\tx1247\tx1304\tx1361\tx1418\tx1474\tx1531\tx1588\tx1644\tx1701\tx1758\tx1814\tx1871\tx2070\tx2126\tx3374\tx3430\wrapdefault\aspalpha\aspnum\faauto\adjustright\rin0_x000d__x000a_\lin0\itap0\pararsid2173828 \rtlch\fcs1 \af0\afs20\alang1025 \ltrch\fcs0 \b\fs24\lang2057\langfe2057\cgrid\langnp2057\langfenp2057 {\rtlch\fcs1 \af0 \ltrch\fcs0 \cs15\b0\v\f1\fs20\cf9\insrsid1058729\charrsid4593153 {\*\bkmkstart restart}&lt;Amend&gt;}{_x000d__x000a_\rtlch\fcs1 \af0 \ltrch\fcs0 \insrsid1058729\charrsid4593153 [ZAMENDMENT]\tab \tab }{\rtlch\fcs1 \af0 \ltrch\fcs0 \cs15\b0\v\f1\fs20\cf9\insrsid1058729\charrsid4593153 &lt;NumAm&gt;}{\rtlch\fcs1 \af0 \ltrch\fcs0 \insrsid1058729\charrsid4593153 [ZNRAM]}{_x000d__x000a_\rtlch\fcs1 \af0 \ltrch\fcs0 \cs15\b0\v\f1\fs20\cf9\insrsid1058729\charrsid4593153 &lt;/NumAm&gt;}{\rtlch\fcs1 \af0 \ltrch\fcs0 \insrsid1058729\charrsid4593153 _x000d__x000a_\par }\pard\plain \ltrpar\s26\ql \li0\ri0\sb240\keepn\nowidctlpar\wrapdefault\aspalpha\aspnum\faauto\adjustright\rin0\lin0\itap0\pararsid2173828 \rtlch\fcs1 \af0\afs20\alang1025 \ltrch\fcs0 \b\fs24\lang2057\langfe2057\cgrid\langnp2057\langfenp2057 {_x000d__x000a_\rtlch\fcs1 \af0 \ltrch\fcs0 \cs15\b0\v\f1\fs20\cf9\insrsid1058729\charrsid4593153 &lt;DocAmend&gt;}{\rtlch\fcs1 \af0 \ltrch\fcs0 \insrsid1058729\charrsid4593153 [ZPROPOSAL][ZAMACT]}{\rtlch\fcs1 \af0 \ltrch\fcs0 _x000d__x000a_\cs15\b0\v\f1\fs20\cf9\insrsid1058729\charrsid4593153 &lt;/DocAmend&gt;}{\rtlch\fcs1 \af0 \ltrch\fcs0 \insrsid1058729\charrsid4593153 _x000d__x000a_\par }\pard\plain \ltrpar\s18\ql \li0\ri0\keepn\nowidctlpar\wrapdefault\aspalpha\aspnum\faauto\adjustright\rin0\lin0\itap0\pararsid14315216 \rtlch\fcs1 \af0\afs20\alang1025 \ltrch\fcs0 \b\fs24\lang2057\langfe2057\cgrid\langnp2057\langfenp2057 {\rtlch\fcs1 _x000d__x000a_\af0 \ltrch\fcs0 \cs15\b0\v\f1\fs20\cf9\insrsid1058729\charrsid4593153 &lt;Article&gt;}{\rtlch\fcs1 \af0 \ltrch\fcs0 \insrsid1058729\charrsid4593153 [ZAMPART]}{\rtlch\fcs1 \af0 \ltrch\fcs0 \cs15\b0\v\f1\fs20\cf9\insrsid1058729\charrsid4593153 &lt;/Article&gt;}{_x000d__x000a_\rtlch\fcs1 \af0 \ltrch\fcs0 \insrsid1058729\charrsid4593153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5\v\f1\fs20\cf9\insrsid1058729\charrsid4593153 &lt;DocAmend2&gt;&lt;OptDel&gt;}{\rtlch\fcs1 \af0 \ltrch\fcs0 \insrsid1058729\charrsid4593153 [ZNRACT]}{\rtlch\fcs1 \af0 \ltrch\fcs0 \cs15\v\f1\fs20\cf9\insrsid1058729\charrsid4593153 _x000d__x000a_&lt;/OptDel&gt;&lt;/DocAmend2&gt;}{\rtlch\fcs1 \af0 \ltrch\fcs0 \insrsid1058729\charrsid4593153 _x000d__x000a_\par }\pard \ltrpar\ql \li0\ri0\widctlpar\wrapdefault\aspalpha\aspnum\faauto\adjustright\rin0\lin0\itap0\pararsid2517430 {\rtlch\fcs1 \af0 \ltrch\fcs0 \cs15\v\f1\fs20\cf9\insrsid1058729\charrsid4593153 &lt;Article2&gt;&lt;OptDel&gt;}{\rtlch\fcs1 \af0 \ltrch\fcs0 _x000d__x000a_\insrsid1058729\charrsid4593153 [ZACTPART]}{\rtlch\fcs1 \af0 \ltrch\fcs0 \cs15\v\f1\fs20\cf9\insrsid1058729\charrsid4593153 &lt;/OptDel&gt;&lt;/Article2&gt;}{\rtlch\fcs1 \af0 \ltrch\fcs0 \insrsid1058729\charrsid4593153 _x000d__x000a_\par \ltrrow}\trowd \ltrrow\ts11\trqc\trgaph340\trleft-340\trftsWidth3\trwWidth9752\trftsWidthB3\trftsWidthA3\trpaddl340\trpaddr340\trpaddfl3\trpaddfr3\tblrsid2517430\tblind0\tblindtype3 \clvertalt\clbrdrt\brdrtbl \clbrdrl\brdrtbl \clbrdrb\brdrtbl \clbrdrr_x000d__x000a_\brdrtbl \cltxlrtb\clftsWidth3\clwWidth9752\clshdrawnil \cellx9412\pard \ltrpar\ql \li0\ri0\keepn\widctlpar\intbl\wrapdefault\aspalpha\aspnum\faauto\adjustright\rin0\lin0\pararsid14315216 {\rtlch\fcs1 \af0 \ltrch\fcs0 \insrsid1058729\charrsid4593153 _x000d__x000a_\cell }\pard \ltrpar\ql \li0\ri0\widctlpar\intbl\wrapdefault\aspalpha\aspnum\faauto\adjustright\rin0\lin0 {\rtlch\fcs1 \af0 \ltrch\fcs0 \insrsid1058729\charrsid4593153 \trowd \ltrrow_x000d__x000a_\ts11\trqc\trgaph340\trleft-340\trftsWidth3\trwWidth9752\trftsWidthB3\trftsWidthA3\trpaddl340\trpaddr340\trpaddfl3\trpaddfr3\tblrsid2517430\tblind0\tblindtype3 \clvertalt\clbrdrt\brdrtbl \clbrdrl\brdrtbl \clbrdrb\brdrtbl \clbrdrr\brdrtbl _x000d__x000a_\cltxlrtb\clftsWidth3\clwWidth9752\clshdrawnil \cellx9412\row \ltrrow}\trowd \ltrrow\ts11\trqc\trgaph340\trleft-340\trftsWidth3\trwWidth9752\trftsWidthB3\trftsWidthA3\trpaddl340\trpaddr340\trpaddfl3\trpaddfr3\tblrsid2517430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4\qc \li0\ri0\sa240\keepn\nowidctlpar\intbl\wrapdefault\aspalpha\aspnum\faauto\adjustright\rin0\lin0\pararsid14315216 \rtlch\fcs1 \af0\afs20\alang1025 \ltrch\fcs0 \i\fs24\lang2057\langfe2057\cgrid\langnp2057\langfenp2057 {_x000d__x000a_\rtlch\fcs1 \af0 \ltrch\fcs0 \insrsid1058729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058729\charrsid4593153 \trowd \ltrrow_x000d__x000a_\ts11\trqc\trgaph340\trleft-340\trftsWidth3\trwWidth9752\trftsWidthB3\trftsWidthA3\trpaddl340\trpaddr340\trpaddfl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058729\charrsid4593153 [ZTEXTL]\cell [ZTEXTR]}{\rtlch\fcs1 \af0\afs24 \ltrch\fcs0 \insrsid1058729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058729\charrsid4593153 \trowd \lastrow \ltrrow_x000d__x000a_\ts11\trqc\trgaph340\trleft-340\trftsWidth3\trwWidth9752\trftsWidthB3\trftsWidthA3\trpaddl340\trpaddr340\trpaddfl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3\qr \li0\ri0\sb240\sa240\nowidctlpar\wrapdefault\aspalpha\aspnum\faauto\adjustright\rin0\lin0\itap0\pararsid2517430 \rtlch\fcs1 \af0\afs20\alang1025 \ltrch\fcs0 \fs24\lang1024\langfe1024\cgrid\noproof\langnp2057\langfenp2057 {\rtlch\fcs1 \af0 _x000d__x000a_\ltrch\fcs0 \noproof0\insrsid1058729\charrsid4593153 Or. }{\rtlch\fcs1 \af0 \ltrch\fcs0 \cs15\v\f1\fs20\cf9\noproof0\insrsid1058729\charrsid4593153 &lt;Original&gt;}{\rtlch\fcs1 \af0 \ltrch\fcs0 \noproof0\insrsid1058729\charrsid4593153 [ZORLANG]}{\rtlch\fcs1 _x000d__x000a_\af0 \ltrch\fcs0 \cs15\v\f1\fs20\cf9\noproof0\insrsid1058729\charrsid4593153 &lt;/Original&gt;}{\rtlch\fcs1 \af0 \ltrch\fcs0 \noproof0\insrsid1058729\charrsid4593153 _x000d__x000a_\par }\pard\plain \ltrpar\s21\qc \li0\ri0\sb240\nowidctlpar\wrapdefault\aspalpha\aspnum\faauto\adjustright\rin0\lin0\itap0\pararsid2517430 \rtlch\fcs1 \af0\afs20\alang1025 \ltrch\fcs0 \i\fs24\lang2057\langfe2057\cgrid\langnp2057\langfenp2057 {\rtlch\fcs1 \af0 _x000d__x000a_\ltrch\fcs0 \cs15\i0\v\f1\fs20\cf9\insrsid1058729\charrsid4593153 &lt;OptDel&gt;}{\rtlch\fcs1 \af0 \ltrch\fcs0 \insrsid1058729\charrsid4593153 [ZCROSSREF]}{\rtlch\fcs1 \af0 \ltrch\fcs0 \cs15\i0\v\f1\fs20\cf9\insrsid1058729\charrsid4593153 &lt;/OptDel&gt;}{_x000d__x000a_\rtlch\fcs1 \af0 \ltrch\fcs0 \insrsid1058729\charrsid4593153 _x000d__x000a_\par }\pard\plain \ltrpar\s22\qc \li0\ri0\sb240\keepn\nowidctlpar\wrapdefault\aspalpha\aspnum\faauto\adjustright\rin0\lin0\itap0\pararsid2517430 \rtlch\fcs1 \af0\afs20\alang1025 \ltrch\fcs0 \i\fs24\lang2057\langfe2057\cgrid\langnp2057\langfenp2057 {_x000d__x000a_\rtlch\fcs1 \af0 \ltrch\fcs0 \cs15\i0\v\f1\fs20\cf9\insrsid1058729\charrsid4593153 &lt;TitreJust&gt;}{\rtlch\fcs1 \af0 \ltrch\fcs0 \insrsid1058729\charrsid4593153 [ZJUSTIFICATION]}{\rtlch\fcs1 \af0 \ltrch\fcs0 _x000d__x000a_\cs15\i0\v\f1\fs20\cf9\insrsid1058729\charrsid4593153 &lt;/TitreJust&gt;}{\rtlch\fcs1 \af0 \ltrch\fcs0 \insrsid1058729\charrsid4593153 _x000d__x000a_\par }\pard\plain \ltrpar\s20\ql \li0\ri0\sb240\nowidctlpar\wrapdefault\aspalpha\aspnum\faauto\adjustright\rin0\lin0\itap0\pararsid2517430 \rtlch\fcs1 \af0\afs20\alang1025 \ltrch\fcs0 \i\fs24\lang2057\langfe2057\cgrid\langnp2057\langfenp2057 {\rtlch\fcs1 \af0 _x000d__x000a_\ltrch\fcs0 \cs15\i0\v\f1\fs20\cf9\insrsid1058729\charrsid4593153 &lt;OptDelPrev&gt;}{\rtlch\fcs1 \af0 \ltrch\fcs0 \insrsid1058729\charrsid4593153 [ZTEXTJUST]}{\rtlch\fcs1 \af0 \ltrch\fcs0 \cs15\i0\v\f1\fs20\cf9\insrsid1058729\charrsid4593153 &lt;/OptDelPrev&gt;}{_x000d__x000a_\rtlch\fcs1 \af0 \ltrch\fcs0 \insrsid1058729\charrsid459315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5\v\f1\fs20\cf9\insrsid1058729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103"/>
    <w:docVar w:name="TXTAUTHOR" w:val="Péter Niedermüller"/>
    <w:docVar w:name="TXTLANGUE" w:val="EN"/>
    <w:docVar w:name="TXTLANGUEMIN" w:val="en"/>
    <w:docVar w:name="TXTNRC" w:val="0000/2016"/>
    <w:docVar w:name="TXTNRCOD" w:val="2016/0131"/>
    <w:docVar w:name="TXTNRCOM" w:val="(2016)0271"/>
    <w:docVar w:name="TXTNRPE" w:val="589.110"/>
    <w:docVar w:name="TXTPEorAP" w:val="PE"/>
    <w:docVar w:name="TXTROUTE" w:val="PR\1103587EN.docx"/>
    <w:docVar w:name="TXTTITLE" w:val="Proposal for a regulation of the European Parliament and of the Council on the European Union Agency for Asylum and repealing Regulation (EU) No 439/2010"/>
    <w:docVar w:name="TXTVERSION" w:val="01-00"/>
  </w:docVars>
  <w:rsids>
    <w:rsidRoot w:val="00D504D9"/>
    <w:rsid w:val="00011AAB"/>
    <w:rsid w:val="00012351"/>
    <w:rsid w:val="0004773E"/>
    <w:rsid w:val="00084E89"/>
    <w:rsid w:val="00095A91"/>
    <w:rsid w:val="000D5F43"/>
    <w:rsid w:val="000F1096"/>
    <w:rsid w:val="00111FDB"/>
    <w:rsid w:val="00142215"/>
    <w:rsid w:val="001767E2"/>
    <w:rsid w:val="001859A1"/>
    <w:rsid w:val="00186108"/>
    <w:rsid w:val="00187008"/>
    <w:rsid w:val="00197E43"/>
    <w:rsid w:val="001B333C"/>
    <w:rsid w:val="001C5592"/>
    <w:rsid w:val="001C58B4"/>
    <w:rsid w:val="001C5B44"/>
    <w:rsid w:val="001C6FFC"/>
    <w:rsid w:val="001E0CDD"/>
    <w:rsid w:val="00212B84"/>
    <w:rsid w:val="00223A59"/>
    <w:rsid w:val="00225CDD"/>
    <w:rsid w:val="002346B0"/>
    <w:rsid w:val="00234F1A"/>
    <w:rsid w:val="002514E7"/>
    <w:rsid w:val="002667C3"/>
    <w:rsid w:val="002669B6"/>
    <w:rsid w:val="00283533"/>
    <w:rsid w:val="00290BED"/>
    <w:rsid w:val="00291B61"/>
    <w:rsid w:val="00294501"/>
    <w:rsid w:val="002A23BF"/>
    <w:rsid w:val="002A7D42"/>
    <w:rsid w:val="002B073B"/>
    <w:rsid w:val="002F40BB"/>
    <w:rsid w:val="002F4B02"/>
    <w:rsid w:val="0031579E"/>
    <w:rsid w:val="00323EF8"/>
    <w:rsid w:val="00370AC3"/>
    <w:rsid w:val="003C2068"/>
    <w:rsid w:val="003C37CF"/>
    <w:rsid w:val="004100B1"/>
    <w:rsid w:val="00461601"/>
    <w:rsid w:val="00476659"/>
    <w:rsid w:val="00497427"/>
    <w:rsid w:val="004C0915"/>
    <w:rsid w:val="004D212E"/>
    <w:rsid w:val="004D424E"/>
    <w:rsid w:val="004E42C8"/>
    <w:rsid w:val="004F6EC3"/>
    <w:rsid w:val="00507DFB"/>
    <w:rsid w:val="0051271F"/>
    <w:rsid w:val="00521F46"/>
    <w:rsid w:val="005220DB"/>
    <w:rsid w:val="005340F3"/>
    <w:rsid w:val="00546580"/>
    <w:rsid w:val="00551123"/>
    <w:rsid w:val="00564700"/>
    <w:rsid w:val="00570A6A"/>
    <w:rsid w:val="00586E50"/>
    <w:rsid w:val="005B5929"/>
    <w:rsid w:val="005C5C75"/>
    <w:rsid w:val="005C7E32"/>
    <w:rsid w:val="005D1A99"/>
    <w:rsid w:val="005D7592"/>
    <w:rsid w:val="005D7609"/>
    <w:rsid w:val="005D7EE8"/>
    <w:rsid w:val="006014AB"/>
    <w:rsid w:val="00611850"/>
    <w:rsid w:val="0061304B"/>
    <w:rsid w:val="00631AE8"/>
    <w:rsid w:val="00680989"/>
    <w:rsid w:val="00692622"/>
    <w:rsid w:val="006D38AC"/>
    <w:rsid w:val="006E250E"/>
    <w:rsid w:val="006E3155"/>
    <w:rsid w:val="006F7907"/>
    <w:rsid w:val="00706073"/>
    <w:rsid w:val="00737B85"/>
    <w:rsid w:val="00743189"/>
    <w:rsid w:val="0078702E"/>
    <w:rsid w:val="007932B3"/>
    <w:rsid w:val="00793EA9"/>
    <w:rsid w:val="00797F1F"/>
    <w:rsid w:val="007A03DC"/>
    <w:rsid w:val="007C22A3"/>
    <w:rsid w:val="007D6F68"/>
    <w:rsid w:val="00805F7F"/>
    <w:rsid w:val="0081360E"/>
    <w:rsid w:val="00814310"/>
    <w:rsid w:val="008633CC"/>
    <w:rsid w:val="00865190"/>
    <w:rsid w:val="008719B9"/>
    <w:rsid w:val="008864E1"/>
    <w:rsid w:val="00886C5A"/>
    <w:rsid w:val="00891131"/>
    <w:rsid w:val="00894ECE"/>
    <w:rsid w:val="00896A80"/>
    <w:rsid w:val="00896BB4"/>
    <w:rsid w:val="008A7FB8"/>
    <w:rsid w:val="008C3563"/>
    <w:rsid w:val="008E2010"/>
    <w:rsid w:val="00901D4B"/>
    <w:rsid w:val="009022B8"/>
    <w:rsid w:val="00917CC4"/>
    <w:rsid w:val="0093105D"/>
    <w:rsid w:val="00960213"/>
    <w:rsid w:val="00975E8C"/>
    <w:rsid w:val="009763DA"/>
    <w:rsid w:val="009B4B93"/>
    <w:rsid w:val="009B5795"/>
    <w:rsid w:val="009C526A"/>
    <w:rsid w:val="009C7EF7"/>
    <w:rsid w:val="009E4EF0"/>
    <w:rsid w:val="009F24BE"/>
    <w:rsid w:val="009F4A06"/>
    <w:rsid w:val="009F6C2F"/>
    <w:rsid w:val="00A115D9"/>
    <w:rsid w:val="00A22533"/>
    <w:rsid w:val="00A26F46"/>
    <w:rsid w:val="00A34FD3"/>
    <w:rsid w:val="00A36929"/>
    <w:rsid w:val="00A42D63"/>
    <w:rsid w:val="00A51589"/>
    <w:rsid w:val="00A60BE2"/>
    <w:rsid w:val="00A61D0F"/>
    <w:rsid w:val="00A84CBD"/>
    <w:rsid w:val="00AA35B0"/>
    <w:rsid w:val="00AD18C8"/>
    <w:rsid w:val="00AD7FA6"/>
    <w:rsid w:val="00AE12E0"/>
    <w:rsid w:val="00AE4643"/>
    <w:rsid w:val="00AF0416"/>
    <w:rsid w:val="00AF5854"/>
    <w:rsid w:val="00B10CB4"/>
    <w:rsid w:val="00B136DA"/>
    <w:rsid w:val="00B235C6"/>
    <w:rsid w:val="00B23B72"/>
    <w:rsid w:val="00B25E17"/>
    <w:rsid w:val="00B42702"/>
    <w:rsid w:val="00B44A66"/>
    <w:rsid w:val="00B70B60"/>
    <w:rsid w:val="00B85407"/>
    <w:rsid w:val="00B94B39"/>
    <w:rsid w:val="00B95702"/>
    <w:rsid w:val="00BB0AD6"/>
    <w:rsid w:val="00BB704A"/>
    <w:rsid w:val="00BC6489"/>
    <w:rsid w:val="00BD480C"/>
    <w:rsid w:val="00BF3934"/>
    <w:rsid w:val="00BF4D70"/>
    <w:rsid w:val="00C17DE5"/>
    <w:rsid w:val="00C27B50"/>
    <w:rsid w:val="00C30B69"/>
    <w:rsid w:val="00C330FD"/>
    <w:rsid w:val="00C50E79"/>
    <w:rsid w:val="00C57A09"/>
    <w:rsid w:val="00C73602"/>
    <w:rsid w:val="00CB05C5"/>
    <w:rsid w:val="00CF2457"/>
    <w:rsid w:val="00CF60C8"/>
    <w:rsid w:val="00D10C66"/>
    <w:rsid w:val="00D13F6D"/>
    <w:rsid w:val="00D32924"/>
    <w:rsid w:val="00D4267A"/>
    <w:rsid w:val="00D47550"/>
    <w:rsid w:val="00D503A3"/>
    <w:rsid w:val="00D504D9"/>
    <w:rsid w:val="00D614FC"/>
    <w:rsid w:val="00D62FCF"/>
    <w:rsid w:val="00D86745"/>
    <w:rsid w:val="00DA6ED0"/>
    <w:rsid w:val="00DC5011"/>
    <w:rsid w:val="00DE1750"/>
    <w:rsid w:val="00DF192B"/>
    <w:rsid w:val="00DF2D77"/>
    <w:rsid w:val="00E171B6"/>
    <w:rsid w:val="00E46E51"/>
    <w:rsid w:val="00E6157B"/>
    <w:rsid w:val="00E84323"/>
    <w:rsid w:val="00EB1753"/>
    <w:rsid w:val="00EB6CFF"/>
    <w:rsid w:val="00ED473A"/>
    <w:rsid w:val="00F24501"/>
    <w:rsid w:val="00F579B5"/>
    <w:rsid w:val="00F904AE"/>
    <w:rsid w:val="00F934F8"/>
    <w:rsid w:val="00FB3689"/>
    <w:rsid w:val="00FB52FE"/>
    <w:rsid w:val="00FC0A34"/>
    <w:rsid w:val="00FC0E29"/>
    <w:rsid w:val="00FC3080"/>
    <w:rsid w:val="00FD1DEF"/>
    <w:rsid w:val="00FE3B3F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B8E07"/>
  <w15:docId w15:val="{4A71E685-4BAB-45D8-8A27-23DE8B62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mt-MT" w:bidi="mt-MT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A06"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link w:val="FooterChar"/>
    <w:rsid w:val="00B23B7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FooterChar">
    <w:name w:val="Footer Char"/>
    <w:link w:val="Footer"/>
    <w:rsid w:val="00706073"/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link w:val="Normal12Char"/>
    <w:pPr>
      <w:spacing w:after="240"/>
    </w:pPr>
  </w:style>
  <w:style w:type="character" w:customStyle="1" w:styleId="Normal12Char">
    <w:name w:val="Normal12 Char"/>
    <w:link w:val="Normal12"/>
    <w:locked/>
    <w:rsid w:val="00706073"/>
    <w:rPr>
      <w:sz w:val="24"/>
    </w:rPr>
  </w:style>
  <w:style w:type="paragraph" w:styleId="TOC1">
    <w:name w:val="toc 1"/>
    <w:basedOn w:val="Normal12"/>
    <w:next w:val="Normal12"/>
    <w:autoRedefine/>
    <w:uiPriority w:val="39"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6Char">
    <w:name w:val="Normal6 Char"/>
    <w:link w:val="Normal6"/>
    <w:rsid w:val="002669B6"/>
    <w:rPr>
      <w:sz w:val="24"/>
      <w:lang w:val="mt-MT" w:eastAsia="mt-MT" w:bidi="mt-MT"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link w:val="NormalBold"/>
    <w:rsid w:val="002669B6"/>
    <w:rPr>
      <w:b/>
      <w:sz w:val="24"/>
      <w:lang w:val="mt-MT" w:eastAsia="mt-MT" w:bidi="mt-MT"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rossRef">
    <w:name w:val="CrossRef"/>
    <w:basedOn w:val="Normal"/>
    <w:rsid w:val="00DA6ED0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12Keep">
    <w:name w:val="Normal12Keep"/>
    <w:basedOn w:val="Normal12"/>
    <w:pPr>
      <w:keepNext/>
    </w:pPr>
  </w:style>
  <w:style w:type="paragraph" w:customStyle="1" w:styleId="Normal12Tab">
    <w:name w:val="Normal12Tab"/>
    <w:basedOn w:val="Normal12"/>
    <w:rsid w:val="003C2068"/>
    <w:pPr>
      <w:tabs>
        <w:tab w:val="left" w:pos="567"/>
      </w:tabs>
    </w:pPr>
  </w:style>
  <w:style w:type="paragraph" w:customStyle="1" w:styleId="RefProc">
    <w:name w:val="RefProc"/>
    <w:basedOn w:val="Normal"/>
    <w:rsid w:val="003C37CF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StarsAndIs">
    <w:name w:val="StarsAndIs"/>
    <w:basedOn w:val="Normal"/>
    <w:pPr>
      <w:ind w:left="1418"/>
    </w:pPr>
    <w:rPr>
      <w:rFonts w:ascii="Arial" w:hAnsi="Arial"/>
      <w:b/>
      <w:sz w:val="48"/>
    </w:rPr>
  </w:style>
  <w:style w:type="paragraph" w:customStyle="1" w:styleId="Lgendesigne">
    <w:name w:val="Légende signe"/>
    <w:basedOn w:val="Normal"/>
    <w:rsid w:val="00E46E51"/>
    <w:pPr>
      <w:tabs>
        <w:tab w:val="right" w:pos="454"/>
        <w:tab w:val="left" w:pos="737"/>
      </w:tabs>
      <w:ind w:left="737" w:hanging="737"/>
    </w:pPr>
    <w:rPr>
      <w:snapToGrid w:val="0"/>
      <w:sz w:val="18"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Olang">
    <w:name w:val="Olang"/>
    <w:basedOn w:val="Normal"/>
    <w:rsid w:val="002669B6"/>
    <w:pPr>
      <w:spacing w:before="240" w:after="240"/>
      <w:jc w:val="right"/>
    </w:pPr>
    <w:rPr>
      <w:noProof/>
    </w:rPr>
  </w:style>
  <w:style w:type="paragraph" w:customStyle="1" w:styleId="ColumnHeading">
    <w:name w:val="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ZCommittee">
    <w:name w:val="ZCommittee"/>
    <w:basedOn w:val="Normal"/>
    <w:next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461601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Lgendetitre">
    <w:name w:val="Légende titre"/>
    <w:basedOn w:val="Normal"/>
    <w:rsid w:val="00E46E51"/>
    <w:pPr>
      <w:spacing w:before="240" w:after="240"/>
    </w:pPr>
    <w:rPr>
      <w:b/>
      <w:i/>
      <w:snapToGrid w:val="0"/>
    </w:rPr>
  </w:style>
  <w:style w:type="paragraph" w:customStyle="1" w:styleId="Lgendestandard">
    <w:name w:val="Légende standard"/>
    <w:basedOn w:val="Lgendesigne"/>
    <w:rsid w:val="00E46E51"/>
    <w:pPr>
      <w:ind w:left="0" w:firstLine="0"/>
    </w:pPr>
  </w:style>
  <w:style w:type="paragraph" w:styleId="FootnoteText">
    <w:name w:val="footnote text"/>
    <w:basedOn w:val="Normal"/>
    <w:link w:val="FootnoteTextChar"/>
    <w:rsid w:val="00E46E5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46E51"/>
  </w:style>
  <w:style w:type="character" w:styleId="FootnoteReference">
    <w:name w:val="footnote reference"/>
    <w:basedOn w:val="DefaultParagraphFont"/>
    <w:rsid w:val="00E46E5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6EC3"/>
  </w:style>
  <w:style w:type="paragraph" w:styleId="CommentSubject">
    <w:name w:val="annotation subject"/>
    <w:basedOn w:val="CommentText"/>
    <w:next w:val="CommentText"/>
    <w:link w:val="CommentSubjectChar"/>
    <w:rsid w:val="004F6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6EC3"/>
    <w:rPr>
      <w:b/>
      <w:bCs/>
    </w:rPr>
  </w:style>
  <w:style w:type="paragraph" w:styleId="Revision">
    <w:name w:val="Revision"/>
    <w:hidden/>
    <w:uiPriority w:val="99"/>
    <w:semiHidden/>
    <w:rsid w:val="004F6EC3"/>
    <w:rPr>
      <w:sz w:val="24"/>
    </w:rPr>
  </w:style>
  <w:style w:type="paragraph" w:styleId="BalloonText">
    <w:name w:val="Balloon Text"/>
    <w:basedOn w:val="Normal"/>
    <w:link w:val="BalloonTextChar"/>
    <w:rsid w:val="004F6E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6EC3"/>
    <w:rPr>
      <w:rFonts w:ascii="Segoe UI" w:hAnsi="Segoe UI" w:cs="Segoe UI"/>
      <w:sz w:val="18"/>
      <w:szCs w:val="18"/>
    </w:rPr>
  </w:style>
  <w:style w:type="paragraph" w:customStyle="1" w:styleId="Titrearticle">
    <w:name w:val="Titre article"/>
    <w:basedOn w:val="Normal"/>
    <w:next w:val="Normal"/>
    <w:rsid w:val="008C3563"/>
    <w:pPr>
      <w:keepNext/>
      <w:widowControl/>
      <w:spacing w:before="360" w:after="120"/>
      <w:jc w:val="center"/>
    </w:pPr>
    <w:rPr>
      <w:rFonts w:eastAsia="Calibri"/>
      <w:i/>
      <w:szCs w:val="22"/>
    </w:rPr>
  </w:style>
  <w:style w:type="paragraph" w:customStyle="1" w:styleId="NormalCentered">
    <w:name w:val="Normal Centered"/>
    <w:basedOn w:val="Normal"/>
    <w:rsid w:val="008C3563"/>
    <w:pPr>
      <w:widowControl/>
      <w:spacing w:before="120" w:after="120"/>
      <w:jc w:val="center"/>
    </w:pPr>
    <w:rPr>
      <w:rFonts w:eastAsia="Calibri"/>
      <w:szCs w:val="22"/>
    </w:rPr>
  </w:style>
  <w:style w:type="paragraph" w:customStyle="1" w:styleId="ManualNumPar1">
    <w:name w:val="Manual NumPar 1"/>
    <w:basedOn w:val="Normal"/>
    <w:next w:val="Normal"/>
    <w:rsid w:val="008C3563"/>
    <w:pPr>
      <w:widowControl/>
      <w:spacing w:before="120" w:after="120"/>
      <w:ind w:left="850" w:hanging="850"/>
      <w:jc w:val="both"/>
    </w:pPr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39E96-C7A2-463C-9179-492E4BE9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EF8B8767.dotm</Template>
  <TotalTime>0</TotalTime>
  <Pages>58</Pages>
  <Words>11400</Words>
  <Characters>83679</Characters>
  <Application>Microsoft Office Word</Application>
  <DocSecurity>0</DocSecurity>
  <Lines>3218</Lines>
  <Paragraphs>1118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93961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ANDREEVA Elitsa</dc:creator>
  <cp:keywords/>
  <dc:description/>
  <cp:lastModifiedBy>CAMILLERI Christopher</cp:lastModifiedBy>
  <cp:revision>2</cp:revision>
  <cp:lastPrinted>2016-09-07T14:37:00Z</cp:lastPrinted>
  <dcterms:created xsi:type="dcterms:W3CDTF">2016-09-21T14:43:00Z</dcterms:created>
  <dcterms:modified xsi:type="dcterms:W3CDTF">2016-09-21T14:43:00Z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8.8.0 Build [20160701]</vt:lpwstr>
  </property>
  <property fmtid="{D5CDD505-2E9C-101B-9397-08002B2CF9AE}" pid="3" name="LastEdited with">
    <vt:lpwstr>8.8.0 Build [20160701]</vt:lpwstr>
  </property>
  <property fmtid="{D5CDD505-2E9C-101B-9397-08002B2CF9AE}" pid="4" name="&lt;FdR&gt;">
    <vt:lpwstr>1103587</vt:lpwstr>
  </property>
  <property fmtid="{D5CDD505-2E9C-101B-9397-08002B2CF9AE}" pid="5" name="&lt;Type&gt;">
    <vt:lpwstr>PR</vt:lpwstr>
  </property>
  <property fmtid="{D5CDD505-2E9C-101B-9397-08002B2CF9AE}" pid="6" name="&lt;ModelCod&gt;">
    <vt:lpwstr>\\eiciBRUpr1\pdocep$\DocEP\DOCS\General\PR\PR_Leg\COD\COD_1st\PR_COD_1amCom.dot(17/02/2016 11:44:39)</vt:lpwstr>
  </property>
  <property fmtid="{D5CDD505-2E9C-101B-9397-08002B2CF9AE}" pid="7" name="&lt;ModelTra&gt;">
    <vt:lpwstr>\\eiciBRUpr1\pdocep$\DocEP\TRANSFIL\EN\PR_COD_1amCom.EN(26/05/2015 07:20:50)</vt:lpwstr>
  </property>
  <property fmtid="{D5CDD505-2E9C-101B-9397-08002B2CF9AE}" pid="8" name="&lt;Model&gt;">
    <vt:lpwstr>PR_COD_1amCom</vt:lpwstr>
  </property>
  <property fmtid="{D5CDD505-2E9C-101B-9397-08002B2CF9AE}" pid="9" name="FooterPath">
    <vt:lpwstr>PR\1103587MT.docx</vt:lpwstr>
  </property>
  <property fmtid="{D5CDD505-2E9C-101B-9397-08002B2CF9AE}" pid="10" name="PE Number">
    <vt:lpwstr>589.110</vt:lpwstr>
  </property>
  <property fmtid="{D5CDD505-2E9C-101B-9397-08002B2CF9AE}" pid="11" name="SubscribeElise">
    <vt:lpwstr/>
  </property>
  <property fmtid="{D5CDD505-2E9C-101B-9397-08002B2CF9AE}" pid="12" name="SendToEpades">
    <vt:lpwstr>OK(TC) - 2016/9/8 16:36</vt:lpwstr>
  </property>
  <property fmtid="{D5CDD505-2E9C-101B-9397-08002B2CF9AE}" pid="13" name="CheckDocument">
    <vt:lpwstr>OK - 2016/9/13 14:40</vt:lpwstr>
  </property>
  <property fmtid="{D5CDD505-2E9C-101B-9397-08002B2CF9AE}" pid="14" name="SDLStudio">
    <vt:lpwstr/>
  </property>
  <property fmtid="{D5CDD505-2E9C-101B-9397-08002B2CF9AE}" pid="15" name="&lt;Extension&gt;">
    <vt:lpwstr>MT</vt:lpwstr>
  </property>
  <property fmtid="{D5CDD505-2E9C-101B-9397-08002B2CF9AE}" pid="16" name="Bookout">
    <vt:lpwstr>OK - 2016/9/21 16:43</vt:lpwstr>
  </property>
</Properties>
</file>