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7336" w:rsidRPr="006176F4" w:rsidTr="005C4959">
        <w:trPr>
          <w:trHeight w:hRule="exact" w:val="1418"/>
        </w:trPr>
        <w:tc>
          <w:tcPr>
            <w:tcW w:w="6804" w:type="dxa"/>
            <w:shd w:val="clear" w:color="auto" w:fill="auto"/>
            <w:vAlign w:val="center"/>
          </w:tcPr>
          <w:p w:rsidR="00B13D6F" w:rsidRPr="006176F4" w:rsidRDefault="005C3C9D" w:rsidP="005C4959">
            <w:pPr>
              <w:pStyle w:val="EPName"/>
            </w:pPr>
            <w:r w:rsidRPr="006176F4">
              <w:t>Parlamentul European</w:t>
            </w:r>
          </w:p>
          <w:p w:rsidR="00B13D6F" w:rsidRPr="006176F4" w:rsidRDefault="005C3C9D" w:rsidP="009845B8">
            <w:pPr>
              <w:pStyle w:val="EPTerm"/>
            </w:pPr>
            <w:r w:rsidRPr="006176F4">
              <w:t>2024-2029</w:t>
            </w:r>
          </w:p>
        </w:tc>
        <w:tc>
          <w:tcPr>
            <w:tcW w:w="2268" w:type="dxa"/>
            <w:shd w:val="clear" w:color="auto" w:fill="auto"/>
          </w:tcPr>
          <w:p w:rsidR="00B13D6F" w:rsidRPr="006176F4" w:rsidRDefault="005C3C9D" w:rsidP="005C4959">
            <w:pPr>
              <w:pStyle w:val="EPLogo"/>
            </w:pPr>
            <w:r w:rsidRPr="006176F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176F4" w:rsidRDefault="00461601" w:rsidP="00461601">
      <w:pPr>
        <w:pStyle w:val="LineTop"/>
      </w:pPr>
    </w:p>
    <w:p w:rsidR="00461601" w:rsidRPr="006176F4" w:rsidRDefault="005C3C9D" w:rsidP="00461601">
      <w:pPr>
        <w:pStyle w:val="EPBody"/>
      </w:pPr>
      <w:r w:rsidRPr="006176F4">
        <w:rPr>
          <w:rStyle w:val="HideTWBExt"/>
        </w:rPr>
        <w:t>&lt;</w:t>
      </w:r>
      <w:r w:rsidRPr="006176F4">
        <w:rPr>
          <w:rStyle w:val="HideTWBExt"/>
          <w:i w:val="0"/>
        </w:rPr>
        <w:t>Commission</w:t>
      </w:r>
      <w:r w:rsidRPr="006176F4">
        <w:rPr>
          <w:rStyle w:val="HideTWBExt"/>
        </w:rPr>
        <w:t>&gt;</w:t>
      </w:r>
      <w:r w:rsidRPr="006176F4">
        <w:rPr>
          <w:rStyle w:val="HideTWBInt"/>
          <w:color w:val="auto"/>
        </w:rPr>
        <w:t>{LIBE}</w:t>
      </w:r>
      <w:r w:rsidRPr="006176F4">
        <w:t>Comisia pentru libertă</w:t>
      </w:r>
      <w:r w:rsidR="001660A2" w:rsidRPr="006176F4">
        <w:t>ț</w:t>
      </w:r>
      <w:r w:rsidRPr="006176F4">
        <w:t>i civile, justi</w:t>
      </w:r>
      <w:r w:rsidR="001660A2" w:rsidRPr="006176F4">
        <w:t>ț</w:t>
      </w:r>
      <w:r w:rsidRPr="006176F4">
        <w:t xml:space="preserve">ie </w:t>
      </w:r>
      <w:r w:rsidR="001660A2" w:rsidRPr="006176F4">
        <w:t>ș</w:t>
      </w:r>
      <w:r w:rsidRPr="006176F4">
        <w:t>i afaceri interne</w:t>
      </w:r>
      <w:r w:rsidRPr="006176F4">
        <w:rPr>
          <w:rStyle w:val="HideTWBExt"/>
        </w:rPr>
        <w:t>&lt;/</w:t>
      </w:r>
      <w:r w:rsidRPr="006176F4">
        <w:rPr>
          <w:rStyle w:val="HideTWBExt"/>
          <w:i w:val="0"/>
        </w:rPr>
        <w:t>Commission</w:t>
      </w:r>
      <w:r w:rsidRPr="006176F4">
        <w:rPr>
          <w:rStyle w:val="HideTWBExt"/>
        </w:rPr>
        <w:t>&gt;</w:t>
      </w:r>
    </w:p>
    <w:p w:rsidR="00461601" w:rsidRPr="006176F4" w:rsidRDefault="00461601" w:rsidP="00461601">
      <w:pPr>
        <w:pStyle w:val="LineBottom"/>
      </w:pPr>
    </w:p>
    <w:p w:rsidR="00793EA9" w:rsidRPr="006176F4" w:rsidRDefault="005C3C9D">
      <w:pPr>
        <w:pStyle w:val="CoverReference"/>
      </w:pPr>
      <w:r w:rsidRPr="006176F4">
        <w:rPr>
          <w:rStyle w:val="HideTWBExt"/>
          <w:b w:val="0"/>
        </w:rPr>
        <w:t>&lt;RefProc&gt;</w:t>
      </w:r>
      <w:r w:rsidRPr="006176F4">
        <w:t>2023/0438</w:t>
      </w:r>
      <w:r w:rsidRPr="006176F4">
        <w:rPr>
          <w:rStyle w:val="HideTWBExt"/>
          <w:b w:val="0"/>
        </w:rPr>
        <w:t>&lt;/RefProc&gt;&lt;RefTypeProc&gt;</w:t>
      </w:r>
      <w:r w:rsidRPr="006176F4">
        <w:t>(COD)</w:t>
      </w:r>
      <w:r w:rsidRPr="006176F4">
        <w:rPr>
          <w:rStyle w:val="HideTWBExt"/>
          <w:b w:val="0"/>
        </w:rPr>
        <w:t>&lt;/RefTypeProc&gt;</w:t>
      </w:r>
    </w:p>
    <w:p w:rsidR="00793EA9" w:rsidRPr="006176F4" w:rsidRDefault="005C3C9D">
      <w:pPr>
        <w:pStyle w:val="CoverDate"/>
      </w:pPr>
      <w:r w:rsidRPr="006176F4">
        <w:rPr>
          <w:rStyle w:val="HideTWBExt"/>
        </w:rPr>
        <w:t>&lt;Date&gt;</w:t>
      </w:r>
      <w:r w:rsidRPr="006176F4">
        <w:rPr>
          <w:rStyle w:val="HideTWBInt"/>
          <w:color w:val="auto"/>
        </w:rPr>
        <w:t>{13/02/2025}</w:t>
      </w:r>
      <w:r w:rsidRPr="006176F4">
        <w:t>13.2.2025</w:t>
      </w:r>
      <w:r w:rsidRPr="006176F4">
        <w:rPr>
          <w:rStyle w:val="HideTWBExt"/>
        </w:rPr>
        <w:t>&lt;/Date&gt;</w:t>
      </w:r>
    </w:p>
    <w:p w:rsidR="00793EA9" w:rsidRPr="006176F4" w:rsidRDefault="005C3C9D">
      <w:pPr>
        <w:pStyle w:val="CoverDocType"/>
      </w:pPr>
      <w:r w:rsidRPr="006176F4">
        <w:rPr>
          <w:rStyle w:val="HideTWBExt"/>
          <w:b w:val="0"/>
        </w:rPr>
        <w:t>&lt;RefProcLect&gt;</w:t>
      </w:r>
      <w:r w:rsidRPr="006176F4">
        <w:t>***I</w:t>
      </w:r>
      <w:r w:rsidRPr="006176F4">
        <w:rPr>
          <w:rStyle w:val="HideTWBExt"/>
          <w:b w:val="0"/>
        </w:rPr>
        <w:t>&lt;/RefProcLect&gt;</w:t>
      </w:r>
    </w:p>
    <w:p w:rsidR="00793EA9" w:rsidRPr="006176F4" w:rsidRDefault="005C3C9D">
      <w:pPr>
        <w:pStyle w:val="CoverDocType24a"/>
      </w:pPr>
      <w:r w:rsidRPr="006176F4">
        <w:rPr>
          <w:rStyle w:val="HideTWBExt"/>
          <w:b w:val="0"/>
        </w:rPr>
        <w:t>&lt;TitreType&gt;</w:t>
      </w:r>
      <w:r w:rsidRPr="006176F4">
        <w:t>PROIECT DE RAPORT</w:t>
      </w:r>
      <w:r w:rsidRPr="006176F4">
        <w:rPr>
          <w:rStyle w:val="HideTWBExt"/>
          <w:b w:val="0"/>
        </w:rPr>
        <w:t>&lt;/TitreType&gt;</w:t>
      </w:r>
    </w:p>
    <w:p w:rsidR="00793EA9" w:rsidRPr="006176F4" w:rsidRDefault="005C3C9D">
      <w:pPr>
        <w:pStyle w:val="CoverNormal"/>
      </w:pPr>
      <w:r w:rsidRPr="006176F4">
        <w:rPr>
          <w:rStyle w:val="HideTWBExt"/>
        </w:rPr>
        <w:t>&lt;Titre&gt;</w:t>
      </w:r>
      <w:r w:rsidRPr="006176F4">
        <w:t xml:space="preserve">referitor la propunerea de regulament al Parlamentului European </w:t>
      </w:r>
      <w:r w:rsidR="001660A2" w:rsidRPr="006176F4">
        <w:t>ș</w:t>
      </w:r>
      <w:r w:rsidRPr="006176F4">
        <w:t>i al Consiliului privind consolidarea cooperării poli</w:t>
      </w:r>
      <w:r w:rsidR="001660A2" w:rsidRPr="006176F4">
        <w:t>ț</w:t>
      </w:r>
      <w:r w:rsidRPr="006176F4">
        <w:t>iene</w:t>
      </w:r>
      <w:r w:rsidR="001660A2" w:rsidRPr="006176F4">
        <w:t>ș</w:t>
      </w:r>
      <w:r w:rsidRPr="006176F4">
        <w:t>ti în ceea ce prive</w:t>
      </w:r>
      <w:r w:rsidR="001660A2" w:rsidRPr="006176F4">
        <w:t>ș</w:t>
      </w:r>
      <w:r w:rsidRPr="006176F4">
        <w:t xml:space="preserve">te prevenirea, depistarea </w:t>
      </w:r>
      <w:r w:rsidR="001660A2" w:rsidRPr="006176F4">
        <w:t>ș</w:t>
      </w:r>
      <w:r w:rsidRPr="006176F4">
        <w:t>i investigarea introducerii ilegale de migran</w:t>
      </w:r>
      <w:r w:rsidR="001660A2" w:rsidRPr="006176F4">
        <w:t>ț</w:t>
      </w:r>
      <w:r w:rsidRPr="006176F4">
        <w:t xml:space="preserve">i </w:t>
      </w:r>
      <w:r w:rsidR="001660A2" w:rsidRPr="006176F4">
        <w:t>ș</w:t>
      </w:r>
      <w:r w:rsidRPr="006176F4">
        <w:t xml:space="preserve">i a traficului de persoane, precum </w:t>
      </w:r>
      <w:r w:rsidR="001660A2" w:rsidRPr="006176F4">
        <w:t>ș</w:t>
      </w:r>
      <w:r w:rsidRPr="006176F4">
        <w:t xml:space="preserve">i privind consolidarea sprijinului acordat de Europol pentru prevenirea </w:t>
      </w:r>
      <w:r w:rsidR="001660A2" w:rsidRPr="006176F4">
        <w:t>ș</w:t>
      </w:r>
      <w:r w:rsidRPr="006176F4">
        <w:t>i combaterea unor astfel de infrac</w:t>
      </w:r>
      <w:r w:rsidR="001660A2" w:rsidRPr="006176F4">
        <w:t>ț</w:t>
      </w:r>
      <w:r w:rsidRPr="006176F4">
        <w:t xml:space="preserve">iuni </w:t>
      </w:r>
      <w:r w:rsidR="001660A2" w:rsidRPr="006176F4">
        <w:t>ș</w:t>
      </w:r>
      <w:r w:rsidRPr="006176F4">
        <w:t>i de modificare a Regulamentului (UE) 2016/794</w:t>
      </w:r>
      <w:r w:rsidRPr="006176F4">
        <w:rPr>
          <w:rStyle w:val="HideTWBExt"/>
        </w:rPr>
        <w:t>&lt;/Titre&gt;</w:t>
      </w:r>
    </w:p>
    <w:p w:rsidR="00793EA9" w:rsidRPr="006176F4" w:rsidRDefault="005C3C9D">
      <w:pPr>
        <w:pStyle w:val="CoverNormal24a"/>
      </w:pPr>
      <w:r w:rsidRPr="006176F4">
        <w:rPr>
          <w:rStyle w:val="HideTWBExt"/>
        </w:rPr>
        <w:t>&lt;DocRef&gt;</w:t>
      </w:r>
      <w:r w:rsidRPr="006176F4">
        <w:t>(COM(2023)0754 – C9</w:t>
      </w:r>
      <w:r w:rsidRPr="006176F4">
        <w:noBreakHyphen/>
        <w:t>0431/2023 – 2023/0438(COD))</w:t>
      </w:r>
      <w:r w:rsidRPr="006176F4">
        <w:rPr>
          <w:rStyle w:val="HideTWBExt"/>
        </w:rPr>
        <w:t>&lt;/DocRef&gt;</w:t>
      </w:r>
    </w:p>
    <w:p w:rsidR="00793EA9" w:rsidRPr="006176F4" w:rsidRDefault="005C3C9D">
      <w:pPr>
        <w:pStyle w:val="CoverNormal24a"/>
      </w:pPr>
      <w:r w:rsidRPr="006176F4">
        <w:rPr>
          <w:rStyle w:val="HideTWBExt"/>
        </w:rPr>
        <w:t>&lt;Commission&gt;</w:t>
      </w:r>
      <w:r w:rsidRPr="006176F4">
        <w:rPr>
          <w:rStyle w:val="HideTWBInt"/>
          <w:color w:val="auto"/>
        </w:rPr>
        <w:t>{LIBE}</w:t>
      </w:r>
      <w:r w:rsidRPr="006176F4">
        <w:t>Comisia pentru libertă</w:t>
      </w:r>
      <w:r w:rsidR="001660A2" w:rsidRPr="006176F4">
        <w:t>ț</w:t>
      </w:r>
      <w:r w:rsidRPr="006176F4">
        <w:t>i civile, justi</w:t>
      </w:r>
      <w:r w:rsidR="001660A2" w:rsidRPr="006176F4">
        <w:t>ț</w:t>
      </w:r>
      <w:r w:rsidRPr="006176F4">
        <w:t xml:space="preserve">ie </w:t>
      </w:r>
      <w:r w:rsidR="001660A2" w:rsidRPr="006176F4">
        <w:t>ș</w:t>
      </w:r>
      <w:r w:rsidRPr="006176F4">
        <w:t>i afaceri interne</w:t>
      </w:r>
      <w:r w:rsidRPr="006176F4">
        <w:rPr>
          <w:rStyle w:val="HideTWBExt"/>
        </w:rPr>
        <w:t>&lt;/Commission&gt;</w:t>
      </w:r>
    </w:p>
    <w:p w:rsidR="00793EA9" w:rsidRPr="006176F4" w:rsidRDefault="005C3C9D">
      <w:pPr>
        <w:pStyle w:val="CoverNormal24a"/>
      </w:pPr>
      <w:r w:rsidRPr="006176F4">
        <w:t xml:space="preserve">Raportor: </w:t>
      </w:r>
      <w:r w:rsidRPr="006176F4">
        <w:rPr>
          <w:rStyle w:val="HideTWBExt"/>
        </w:rPr>
        <w:t>&lt;Depute&gt;</w:t>
      </w:r>
      <w:r w:rsidRPr="006176F4">
        <w:t>Jeroen Lenaers</w:t>
      </w:r>
      <w:r w:rsidRPr="006176F4">
        <w:rPr>
          <w:rStyle w:val="HideTWBExt"/>
        </w:rPr>
        <w:t>&lt;/Depute&gt;</w:t>
      </w:r>
    </w:p>
    <w:p w:rsidR="001C5B44" w:rsidRPr="006176F4" w:rsidRDefault="001C5B44" w:rsidP="001C5B44">
      <w:pPr>
        <w:pStyle w:val="CoverNormal"/>
      </w:pPr>
    </w:p>
    <w:p w:rsidR="009845B8" w:rsidRPr="006176F4" w:rsidRDefault="005C3C9D" w:rsidP="005C4959">
      <w:r w:rsidRPr="006176F4">
        <w:br w:type="page"/>
      </w:r>
      <w:r w:rsidR="00BC05FB" w:rsidRPr="006176F4">
        <w:lastRenderedPageBreak/>
        <w:fldChar w:fldCharType="begin"/>
      </w:r>
      <w:r w:rsidRPr="006176F4">
        <w:instrText xml:space="preserve"> TITLE  \* MERGEFORMAT </w:instrText>
      </w:r>
      <w:r w:rsidR="00BC05FB" w:rsidRPr="006176F4">
        <w:fldChar w:fldCharType="separate"/>
      </w:r>
      <w:r w:rsidR="00C127F7">
        <w:t>PR_COD_1amCom</w:t>
      </w:r>
      <w:r w:rsidR="00BC05FB" w:rsidRPr="006176F4">
        <w:fldChar w:fldCharType="end"/>
      </w:r>
    </w:p>
    <w:p w:rsidR="009845B8" w:rsidRPr="006176F4" w:rsidRDefault="009845B8" w:rsidP="005C4959"/>
    <w:p w:rsidR="008110D1" w:rsidRPr="006176F4" w:rsidRDefault="008110D1" w:rsidP="008110D1">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57336" w:rsidRPr="006176F4" w:rsidTr="00506B33">
        <w:tc>
          <w:tcPr>
            <w:tcW w:w="5811" w:type="dxa"/>
          </w:tcPr>
          <w:p w:rsidR="008110D1" w:rsidRPr="006176F4" w:rsidRDefault="005C3C9D" w:rsidP="00506B33">
            <w:pPr>
              <w:pStyle w:val="Lgendetitre"/>
            </w:pPr>
            <w:r w:rsidRPr="006176F4">
              <w:t>Legenda simbolurilor utilizate</w:t>
            </w:r>
          </w:p>
        </w:tc>
      </w:tr>
      <w:tr w:rsidR="00457336" w:rsidRPr="006176F4" w:rsidTr="00506B33">
        <w:trPr>
          <w:cantSplit/>
          <w:trHeight w:val="1949"/>
        </w:trPr>
        <w:tc>
          <w:tcPr>
            <w:tcW w:w="5811" w:type="dxa"/>
            <w:tcBorders>
              <w:bottom w:val="single" w:sz="4" w:space="0" w:color="auto"/>
            </w:tcBorders>
          </w:tcPr>
          <w:p w:rsidR="008110D1" w:rsidRPr="006176F4" w:rsidRDefault="005C3C9D" w:rsidP="00506B33">
            <w:pPr>
              <w:pStyle w:val="Lgendesigne"/>
            </w:pPr>
            <w:r w:rsidRPr="006176F4">
              <w:tab/>
              <w:t>*</w:t>
            </w:r>
            <w:r w:rsidRPr="006176F4">
              <w:tab/>
              <w:t>Procedura de consultare</w:t>
            </w:r>
            <w:r w:rsidRPr="006176F4">
              <w:tab/>
            </w:r>
          </w:p>
          <w:p w:rsidR="008110D1" w:rsidRPr="006176F4" w:rsidRDefault="005C3C9D" w:rsidP="00506B33">
            <w:pPr>
              <w:pStyle w:val="Lgendesigne"/>
            </w:pPr>
            <w:r w:rsidRPr="006176F4">
              <w:tab/>
              <w:t>***</w:t>
            </w:r>
            <w:r w:rsidRPr="006176F4">
              <w:tab/>
              <w:t>Procedura de aprobare</w:t>
            </w:r>
          </w:p>
          <w:p w:rsidR="008110D1" w:rsidRPr="006176F4" w:rsidRDefault="005C3C9D" w:rsidP="00506B33">
            <w:pPr>
              <w:pStyle w:val="Lgendesigne"/>
            </w:pPr>
            <w:r w:rsidRPr="006176F4">
              <w:tab/>
              <w:t>***I</w:t>
            </w:r>
            <w:r w:rsidRPr="006176F4">
              <w:tab/>
              <w:t>Procedura legislativă ordinară (prima lectură)</w:t>
            </w:r>
          </w:p>
          <w:p w:rsidR="008110D1" w:rsidRPr="006176F4" w:rsidRDefault="005C3C9D" w:rsidP="00506B33">
            <w:pPr>
              <w:pStyle w:val="Lgendesigne"/>
            </w:pPr>
            <w:r w:rsidRPr="006176F4">
              <w:tab/>
              <w:t>***II</w:t>
            </w:r>
            <w:r w:rsidRPr="006176F4">
              <w:tab/>
              <w:t>Procedura legislativă ordinară (a doua lectură)</w:t>
            </w:r>
          </w:p>
          <w:p w:rsidR="008110D1" w:rsidRPr="006176F4" w:rsidRDefault="005C3C9D" w:rsidP="00506B33">
            <w:pPr>
              <w:pStyle w:val="Lgendesigne"/>
            </w:pPr>
            <w:r w:rsidRPr="006176F4">
              <w:tab/>
              <w:t>***III</w:t>
            </w:r>
            <w:r w:rsidRPr="006176F4">
              <w:tab/>
              <w:t>Procedura legislativă ordinară (a treia lectură)</w:t>
            </w:r>
            <w:r w:rsidRPr="006176F4">
              <w:br/>
            </w:r>
          </w:p>
          <w:p w:rsidR="008110D1" w:rsidRPr="006176F4" w:rsidRDefault="005C3C9D" w:rsidP="00506B33">
            <w:pPr>
              <w:pStyle w:val="Lgendestandard"/>
            </w:pPr>
            <w:r w:rsidRPr="006176F4">
              <w:t>(Procedura indicată se bazează pe temeiul juridic propus în proiectul de act.)</w:t>
            </w:r>
          </w:p>
          <w:p w:rsidR="008110D1" w:rsidRPr="006176F4" w:rsidRDefault="008110D1" w:rsidP="00506B33">
            <w:pPr>
              <w:pStyle w:val="Lgendestandard"/>
            </w:pPr>
          </w:p>
        </w:tc>
      </w:tr>
    </w:tbl>
    <w:p w:rsidR="008110D1" w:rsidRPr="006176F4" w:rsidRDefault="008110D1" w:rsidP="008110D1"/>
    <w:p w:rsidR="008110D1" w:rsidRPr="006176F4" w:rsidRDefault="008110D1" w:rsidP="008110D1"/>
    <w:p w:rsidR="008110D1" w:rsidRPr="006176F4" w:rsidRDefault="008110D1" w:rsidP="008110D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57336" w:rsidRPr="006176F4" w:rsidTr="00506B33">
        <w:tc>
          <w:tcPr>
            <w:tcW w:w="5811" w:type="dxa"/>
          </w:tcPr>
          <w:p w:rsidR="008110D1" w:rsidRPr="006176F4" w:rsidRDefault="005C3C9D" w:rsidP="00506B33">
            <w:pPr>
              <w:pStyle w:val="Lgendetitre"/>
            </w:pPr>
            <w:r w:rsidRPr="006176F4">
              <w:t>Amendamente la un proiect de act</w:t>
            </w:r>
          </w:p>
        </w:tc>
      </w:tr>
      <w:tr w:rsidR="00457336" w:rsidRPr="006176F4" w:rsidTr="00506B33">
        <w:tc>
          <w:tcPr>
            <w:tcW w:w="5811" w:type="dxa"/>
          </w:tcPr>
          <w:p w:rsidR="008110D1" w:rsidRPr="006176F4" w:rsidRDefault="008110D1" w:rsidP="00506B33">
            <w:pPr>
              <w:pStyle w:val="Lgendestandard"/>
            </w:pPr>
          </w:p>
          <w:p w:rsidR="008110D1" w:rsidRPr="006176F4" w:rsidRDefault="005C3C9D" w:rsidP="00506B33">
            <w:pPr>
              <w:pStyle w:val="Lgendestandard"/>
              <w:rPr>
                <w:szCs w:val="18"/>
              </w:rPr>
            </w:pPr>
            <w:r w:rsidRPr="006176F4">
              <w:rPr>
                <w:b/>
              </w:rPr>
              <w:t>Amendamentele Parlamentului prezentate pe două coloane</w:t>
            </w:r>
          </w:p>
          <w:p w:rsidR="008110D1" w:rsidRPr="006176F4" w:rsidRDefault="008110D1" w:rsidP="00506B33">
            <w:pPr>
              <w:pStyle w:val="Lgendestandard"/>
              <w:rPr>
                <w:szCs w:val="18"/>
              </w:rPr>
            </w:pPr>
          </w:p>
          <w:p w:rsidR="008110D1" w:rsidRPr="006176F4" w:rsidRDefault="005C3C9D" w:rsidP="00506B33">
            <w:pPr>
              <w:pStyle w:val="Lgendestandard"/>
              <w:rPr>
                <w:szCs w:val="18"/>
              </w:rPr>
            </w:pPr>
            <w:r w:rsidRPr="006176F4">
              <w:t>Textul eliminat este eviden</w:t>
            </w:r>
            <w:r w:rsidR="001660A2" w:rsidRPr="006176F4">
              <w:t>ț</w:t>
            </w:r>
            <w:r w:rsidRPr="006176F4">
              <w:t>iat prin caractere</w:t>
            </w:r>
            <w:r w:rsidRPr="006176F4">
              <w:rPr>
                <w:b/>
                <w:i/>
              </w:rPr>
              <w:t xml:space="preserve"> cursive aldine</w:t>
            </w:r>
            <w:r w:rsidRPr="006176F4">
              <w:t xml:space="preserve"> în coloana din stânga. Textul înlocuit este eviden</w:t>
            </w:r>
            <w:r w:rsidR="001660A2" w:rsidRPr="006176F4">
              <w:t>ț</w:t>
            </w:r>
            <w:r w:rsidRPr="006176F4">
              <w:t xml:space="preserve">iat prin caractere </w:t>
            </w:r>
            <w:r w:rsidRPr="006176F4">
              <w:rPr>
                <w:b/>
                <w:i/>
              </w:rPr>
              <w:t>cursive aldine</w:t>
            </w:r>
            <w:r w:rsidRPr="006176F4">
              <w:t xml:space="preserve"> în ambele coloane. Textul nou este eviden</w:t>
            </w:r>
            <w:r w:rsidR="001660A2" w:rsidRPr="006176F4">
              <w:t>ț</w:t>
            </w:r>
            <w:r w:rsidRPr="006176F4">
              <w:t xml:space="preserve">iat prin caractere </w:t>
            </w:r>
            <w:r w:rsidRPr="006176F4">
              <w:rPr>
                <w:b/>
                <w:i/>
              </w:rPr>
              <w:t>cursive aldine</w:t>
            </w:r>
            <w:r w:rsidRPr="006176F4">
              <w:t xml:space="preserve"> în coloana din dreapta.</w:t>
            </w:r>
          </w:p>
          <w:p w:rsidR="008110D1" w:rsidRPr="006176F4" w:rsidRDefault="008110D1" w:rsidP="00506B33">
            <w:pPr>
              <w:pStyle w:val="Lgendestandard"/>
            </w:pPr>
          </w:p>
          <w:p w:rsidR="008110D1" w:rsidRPr="006176F4" w:rsidRDefault="005C3C9D" w:rsidP="00506B33">
            <w:pPr>
              <w:pStyle w:val="Lgendestandard"/>
            </w:pPr>
            <w:r w:rsidRPr="006176F4">
              <w:t xml:space="preserve">În primul </w:t>
            </w:r>
            <w:r w:rsidR="001660A2" w:rsidRPr="006176F4">
              <w:t>ș</w:t>
            </w:r>
            <w:r w:rsidRPr="006176F4">
              <w:t>i în al doilea rând din antetul fiecărui amendament se identifică fragmentul vizat din proiectul de act supus examinării. În cazul în care un amendament vizează un act existent care urmează să fie modificat prin proiectul de act, antetul con</w:t>
            </w:r>
            <w:r w:rsidR="001660A2" w:rsidRPr="006176F4">
              <w:t>ț</w:t>
            </w:r>
            <w:r w:rsidRPr="006176F4">
              <w:t xml:space="preserve">ine două rânduri suplimentare în care se indică actul existent </w:t>
            </w:r>
            <w:r w:rsidR="001660A2" w:rsidRPr="006176F4">
              <w:t>ș</w:t>
            </w:r>
            <w:r w:rsidRPr="006176F4">
              <w:t>i, respectiv, dispozi</w:t>
            </w:r>
            <w:r w:rsidR="001660A2" w:rsidRPr="006176F4">
              <w:t>ț</w:t>
            </w:r>
            <w:r w:rsidRPr="006176F4">
              <w:t xml:space="preserve">ia din acesta vizată de modificare. </w:t>
            </w:r>
          </w:p>
          <w:p w:rsidR="008110D1" w:rsidRPr="006176F4" w:rsidRDefault="008110D1" w:rsidP="00506B33">
            <w:pPr>
              <w:pStyle w:val="Lgendestandard"/>
            </w:pPr>
          </w:p>
          <w:p w:rsidR="008110D1" w:rsidRPr="006176F4" w:rsidRDefault="005C3C9D" w:rsidP="00506B33">
            <w:pPr>
              <w:pStyle w:val="Lgendestandard"/>
              <w:rPr>
                <w:b/>
                <w:szCs w:val="18"/>
              </w:rPr>
            </w:pPr>
            <w:r w:rsidRPr="006176F4">
              <w:rPr>
                <w:b/>
              </w:rPr>
              <w:t>Amendamentele Parlamentului prezentate sub formă de text consolidat</w:t>
            </w:r>
          </w:p>
          <w:p w:rsidR="008110D1" w:rsidRPr="006176F4" w:rsidRDefault="008110D1" w:rsidP="00506B33">
            <w:pPr>
              <w:pStyle w:val="Lgendestandard"/>
              <w:rPr>
                <w:szCs w:val="18"/>
              </w:rPr>
            </w:pPr>
          </w:p>
          <w:p w:rsidR="008110D1" w:rsidRPr="006176F4" w:rsidRDefault="005C3C9D" w:rsidP="00506B33">
            <w:pPr>
              <w:pStyle w:val="Lgendestandard"/>
              <w:rPr>
                <w:szCs w:val="18"/>
              </w:rPr>
            </w:pPr>
            <w:r w:rsidRPr="006176F4">
              <w:t>Păr</w:t>
            </w:r>
            <w:r w:rsidR="001660A2" w:rsidRPr="006176F4">
              <w:t>ț</w:t>
            </w:r>
            <w:r w:rsidRPr="006176F4">
              <w:t>ile de text noi sunt eviden</w:t>
            </w:r>
            <w:r w:rsidR="001660A2" w:rsidRPr="006176F4">
              <w:t>ț</w:t>
            </w:r>
            <w:r w:rsidRPr="006176F4">
              <w:t xml:space="preserve">iate prin caractere </w:t>
            </w:r>
            <w:r w:rsidRPr="006176F4">
              <w:rPr>
                <w:b/>
                <w:i/>
              </w:rPr>
              <w:t>cursive aldine</w:t>
            </w:r>
            <w:r w:rsidRPr="006176F4">
              <w:t>. Păr</w:t>
            </w:r>
            <w:r w:rsidR="001660A2" w:rsidRPr="006176F4">
              <w:t>ț</w:t>
            </w:r>
            <w:r w:rsidRPr="006176F4">
              <w:t>ile de text eliminate sunt indicate prin simbolul ▌sau sunt tăiate. Înlocuirile sunt semnalate prin eviden</w:t>
            </w:r>
            <w:r w:rsidR="001660A2" w:rsidRPr="006176F4">
              <w:t>ț</w:t>
            </w:r>
            <w:r w:rsidRPr="006176F4">
              <w:t xml:space="preserve">ierea cu caractere </w:t>
            </w:r>
            <w:r w:rsidRPr="006176F4">
              <w:rPr>
                <w:b/>
                <w:i/>
              </w:rPr>
              <w:t>cursive aldine</w:t>
            </w:r>
            <w:r w:rsidRPr="006176F4">
              <w:t xml:space="preserve"> a textului nou </w:t>
            </w:r>
            <w:r w:rsidR="001660A2" w:rsidRPr="006176F4">
              <w:t>ș</w:t>
            </w:r>
            <w:r w:rsidRPr="006176F4">
              <w:t xml:space="preserve">i prin eliminarea sau tăierea textului înlocuit. </w:t>
            </w:r>
          </w:p>
          <w:p w:rsidR="008110D1" w:rsidRPr="006176F4" w:rsidRDefault="005C3C9D" w:rsidP="00506B33">
            <w:pPr>
              <w:pStyle w:val="Lgendestandard"/>
            </w:pPr>
            <w:r w:rsidRPr="006176F4">
              <w:t>Fac excep</w:t>
            </w:r>
            <w:r w:rsidR="001660A2" w:rsidRPr="006176F4">
              <w:t>ț</w:t>
            </w:r>
            <w:r w:rsidRPr="006176F4">
              <w:t xml:space="preserve">ie de la regulă </w:t>
            </w:r>
            <w:r w:rsidR="001660A2" w:rsidRPr="006176F4">
              <w:t>ș</w:t>
            </w:r>
            <w:r w:rsidRPr="006176F4">
              <w:t>i nu se eviden</w:t>
            </w:r>
            <w:r w:rsidR="001660A2" w:rsidRPr="006176F4">
              <w:t>ț</w:t>
            </w:r>
            <w:r w:rsidRPr="006176F4">
              <w:t>iază modificările de natură strict tehnică efectuate de serviciile competente în vederea elaborării textului final.</w:t>
            </w:r>
          </w:p>
          <w:p w:rsidR="008110D1" w:rsidRPr="006176F4" w:rsidRDefault="008110D1" w:rsidP="00506B33">
            <w:pPr>
              <w:pStyle w:val="Lgendestandard"/>
            </w:pPr>
          </w:p>
        </w:tc>
      </w:tr>
    </w:tbl>
    <w:p w:rsidR="008110D1" w:rsidRPr="006176F4" w:rsidRDefault="008110D1" w:rsidP="008110D1">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rsidR="00793EA9" w:rsidRPr="006176F4" w:rsidRDefault="00793EA9" w:rsidP="00012351">
      <w:pPr>
        <w:widowControl/>
        <w:tabs>
          <w:tab w:val="center" w:pos="4677"/>
        </w:tabs>
      </w:pPr>
    </w:p>
    <w:p w:rsidR="00793EA9" w:rsidRPr="006176F4" w:rsidRDefault="005C3C9D">
      <w:pPr>
        <w:pStyle w:val="TOCHeading"/>
      </w:pPr>
      <w:r w:rsidRPr="006176F4">
        <w:br w:type="page"/>
      </w:r>
      <w:r w:rsidRPr="006176F4">
        <w:lastRenderedPageBreak/>
        <w:t>CUPRINS</w:t>
      </w:r>
    </w:p>
    <w:p w:rsidR="00793EA9" w:rsidRPr="006176F4" w:rsidRDefault="005C3C9D">
      <w:pPr>
        <w:pStyle w:val="TOCPage"/>
      </w:pPr>
      <w:r w:rsidRPr="006176F4">
        <w:t>Pagina</w:t>
      </w:r>
    </w:p>
    <w:p w:rsidR="00C127F7" w:rsidRDefault="005C3C9D">
      <w:pPr>
        <w:pStyle w:val="TOC1"/>
        <w:tabs>
          <w:tab w:val="right" w:leader="dot" w:pos="9060"/>
        </w:tabs>
        <w:rPr>
          <w:rFonts w:asciiTheme="minorHAnsi" w:eastAsiaTheme="minorEastAsia" w:hAnsiTheme="minorHAnsi" w:cstheme="minorBidi"/>
          <w:noProof/>
          <w:sz w:val="22"/>
          <w:szCs w:val="22"/>
          <w:lang w:val="en-GB"/>
        </w:rPr>
      </w:pPr>
      <w:r w:rsidRPr="006176F4">
        <w:rPr>
          <w:b/>
        </w:rPr>
        <w:fldChar w:fldCharType="begin"/>
      </w:r>
      <w:r w:rsidRPr="006176F4">
        <w:rPr>
          <w:b/>
        </w:rPr>
        <w:instrText xml:space="preserve"> TOC \t "PageHeading</w:instrText>
      </w:r>
      <w:r w:rsidR="00A0169F" w:rsidRPr="006176F4">
        <w:rPr>
          <w:b/>
        </w:rPr>
        <w:instrText>;</w:instrText>
      </w:r>
      <w:r w:rsidRPr="006176F4">
        <w:rPr>
          <w:b/>
        </w:rPr>
        <w:instrText xml:space="preserve">1" </w:instrText>
      </w:r>
      <w:r w:rsidRPr="006176F4">
        <w:rPr>
          <w:b/>
        </w:rPr>
        <w:fldChar w:fldCharType="separate"/>
      </w:r>
      <w:r w:rsidR="00C127F7">
        <w:rPr>
          <w:noProof/>
        </w:rPr>
        <w:t>PROIECT DE REZOLUȚIE LEGISLATIVĂ A PARLAMENTULUI EUROPEAN</w:t>
      </w:r>
      <w:r w:rsidR="00C127F7">
        <w:rPr>
          <w:noProof/>
        </w:rPr>
        <w:tab/>
      </w:r>
      <w:r w:rsidR="00C127F7">
        <w:rPr>
          <w:noProof/>
        </w:rPr>
        <w:fldChar w:fldCharType="begin"/>
      </w:r>
      <w:r w:rsidR="00C127F7">
        <w:rPr>
          <w:noProof/>
        </w:rPr>
        <w:instrText xml:space="preserve"> PAGEREF _Toc191636208 \h </w:instrText>
      </w:r>
      <w:r w:rsidR="00C127F7">
        <w:rPr>
          <w:noProof/>
        </w:rPr>
      </w:r>
      <w:r w:rsidR="00C127F7">
        <w:rPr>
          <w:noProof/>
        </w:rPr>
        <w:fldChar w:fldCharType="separate"/>
      </w:r>
      <w:r w:rsidR="00C127F7">
        <w:rPr>
          <w:noProof/>
        </w:rPr>
        <w:t>5</w:t>
      </w:r>
      <w:r w:rsidR="00C127F7">
        <w:rPr>
          <w:noProof/>
        </w:rPr>
        <w:fldChar w:fldCharType="end"/>
      </w:r>
    </w:p>
    <w:p w:rsidR="00C127F7" w:rsidRDefault="00C127F7">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_Toc191636209 \h </w:instrText>
      </w:r>
      <w:r>
        <w:rPr>
          <w:noProof/>
        </w:rPr>
      </w:r>
      <w:r>
        <w:rPr>
          <w:noProof/>
        </w:rPr>
        <w:fldChar w:fldCharType="separate"/>
      </w:r>
      <w:r>
        <w:rPr>
          <w:noProof/>
        </w:rPr>
        <w:t>47</w:t>
      </w:r>
      <w:r>
        <w:rPr>
          <w:noProof/>
        </w:rPr>
        <w:fldChar w:fldCharType="end"/>
      </w:r>
    </w:p>
    <w:p w:rsidR="00C127F7" w:rsidRDefault="00C127F7">
      <w:pPr>
        <w:pStyle w:val="TOC1"/>
        <w:tabs>
          <w:tab w:val="right" w:leader="dot" w:pos="9060"/>
        </w:tabs>
        <w:rPr>
          <w:rFonts w:asciiTheme="minorHAnsi" w:eastAsiaTheme="minorEastAsia" w:hAnsiTheme="minorHAnsi" w:cstheme="minorBidi"/>
          <w:noProof/>
          <w:sz w:val="22"/>
          <w:szCs w:val="22"/>
          <w:lang w:val="en-GB"/>
        </w:rPr>
      </w:pPr>
      <w:r>
        <w:rPr>
          <w:noProof/>
        </w:rPr>
        <w:t>ANEXĂ: ENTITĂȚILE SAU PERSOANELE DE LA CARE RAPORTORUL A PRIMIT CONTRIBUȚII</w:t>
      </w:r>
      <w:r>
        <w:rPr>
          <w:noProof/>
        </w:rPr>
        <w:tab/>
      </w:r>
      <w:r>
        <w:rPr>
          <w:noProof/>
        </w:rPr>
        <w:fldChar w:fldCharType="begin"/>
      </w:r>
      <w:r>
        <w:rPr>
          <w:noProof/>
        </w:rPr>
        <w:instrText xml:space="preserve"> PAGEREF _Toc191636210 \h </w:instrText>
      </w:r>
      <w:r>
        <w:rPr>
          <w:noProof/>
        </w:rPr>
      </w:r>
      <w:r>
        <w:rPr>
          <w:noProof/>
        </w:rPr>
        <w:fldChar w:fldCharType="separate"/>
      </w:r>
      <w:r>
        <w:rPr>
          <w:noProof/>
        </w:rPr>
        <w:t>50</w:t>
      </w:r>
      <w:r>
        <w:rPr>
          <w:noProof/>
        </w:rPr>
        <w:fldChar w:fldCharType="end"/>
      </w:r>
    </w:p>
    <w:p w:rsidR="002346B0" w:rsidRPr="006176F4" w:rsidRDefault="005C3C9D" w:rsidP="00C23324">
      <w:r w:rsidRPr="006176F4">
        <w:rPr>
          <w:b/>
        </w:rPr>
        <w:fldChar w:fldCharType="end"/>
      </w:r>
    </w:p>
    <w:p w:rsidR="00793EA9" w:rsidRPr="006176F4" w:rsidRDefault="005C3C9D">
      <w:pPr>
        <w:pStyle w:val="PageHeading"/>
      </w:pPr>
      <w:r w:rsidRPr="006176F4">
        <w:br w:type="page"/>
      </w:r>
      <w:r w:rsidRPr="006176F4">
        <w:lastRenderedPageBreak/>
        <w:br w:type="page"/>
      </w:r>
      <w:bookmarkStart w:id="0" w:name="_Toc191636208"/>
      <w:r w:rsidRPr="006176F4">
        <w:lastRenderedPageBreak/>
        <w:t>PROIECT DE REZOLU</w:t>
      </w:r>
      <w:r w:rsidR="001660A2" w:rsidRPr="006176F4">
        <w:t>Ț</w:t>
      </w:r>
      <w:r w:rsidRPr="006176F4">
        <w:t>IE LEGISLATIVĂ A PARLAMENTULUI EUROPEAN</w:t>
      </w:r>
      <w:bookmarkEnd w:id="0"/>
    </w:p>
    <w:p w:rsidR="00793EA9" w:rsidRPr="006176F4" w:rsidRDefault="005C3C9D">
      <w:pPr>
        <w:pStyle w:val="NormalBold"/>
      </w:pPr>
      <w:r w:rsidRPr="006176F4">
        <w:t xml:space="preserve">referitoare la propunerea de regulament al Parlamentului European </w:t>
      </w:r>
      <w:r w:rsidR="001660A2" w:rsidRPr="006176F4">
        <w:t>ș</w:t>
      </w:r>
      <w:r w:rsidRPr="006176F4">
        <w:t>i al Consiliului privind consolidarea cooperării poli</w:t>
      </w:r>
      <w:r w:rsidR="001660A2" w:rsidRPr="006176F4">
        <w:t>ț</w:t>
      </w:r>
      <w:r w:rsidRPr="006176F4">
        <w:t>iene</w:t>
      </w:r>
      <w:r w:rsidR="001660A2" w:rsidRPr="006176F4">
        <w:t>ș</w:t>
      </w:r>
      <w:r w:rsidRPr="006176F4">
        <w:t>ti în ceea ce prive</w:t>
      </w:r>
      <w:r w:rsidR="001660A2" w:rsidRPr="006176F4">
        <w:t>ș</w:t>
      </w:r>
      <w:r w:rsidRPr="006176F4">
        <w:t xml:space="preserve">te prevenirea, depistarea </w:t>
      </w:r>
      <w:r w:rsidR="001660A2" w:rsidRPr="006176F4">
        <w:t>ș</w:t>
      </w:r>
      <w:r w:rsidRPr="006176F4">
        <w:t>i investigarea introducerii ilegale de migran</w:t>
      </w:r>
      <w:r w:rsidR="001660A2" w:rsidRPr="006176F4">
        <w:t>ț</w:t>
      </w:r>
      <w:r w:rsidRPr="006176F4">
        <w:t xml:space="preserve">i </w:t>
      </w:r>
      <w:r w:rsidR="001660A2" w:rsidRPr="006176F4">
        <w:t>ș</w:t>
      </w:r>
      <w:r w:rsidRPr="006176F4">
        <w:t xml:space="preserve">i a traficului de persoane, precum </w:t>
      </w:r>
      <w:r w:rsidR="001660A2" w:rsidRPr="006176F4">
        <w:t>ș</w:t>
      </w:r>
      <w:r w:rsidRPr="006176F4">
        <w:t xml:space="preserve">i privind consolidarea sprijinului acordat de Europol pentru prevenirea </w:t>
      </w:r>
      <w:r w:rsidR="001660A2" w:rsidRPr="006176F4">
        <w:t>ș</w:t>
      </w:r>
      <w:r w:rsidRPr="006176F4">
        <w:t>i combaterea unor astfel de infrac</w:t>
      </w:r>
      <w:r w:rsidR="001660A2" w:rsidRPr="006176F4">
        <w:t>ț</w:t>
      </w:r>
      <w:r w:rsidRPr="006176F4">
        <w:t xml:space="preserve">iuni </w:t>
      </w:r>
      <w:r w:rsidR="001660A2" w:rsidRPr="006176F4">
        <w:t>ș</w:t>
      </w:r>
      <w:r w:rsidRPr="006176F4">
        <w:t>i de modificare a Regulamentului (UE) 2016/794</w:t>
      </w:r>
    </w:p>
    <w:p w:rsidR="00793EA9" w:rsidRPr="006176F4" w:rsidRDefault="005C3C9D">
      <w:pPr>
        <w:pStyle w:val="NormalBold12a"/>
      </w:pPr>
      <w:r w:rsidRPr="006176F4">
        <w:t>(COM(2023)0754 – C9</w:t>
      </w:r>
      <w:r w:rsidRPr="006176F4">
        <w:noBreakHyphen/>
        <w:t>0431/2023 – 2023/0438(COD))</w:t>
      </w:r>
    </w:p>
    <w:p w:rsidR="00793EA9" w:rsidRPr="006176F4" w:rsidRDefault="005C3C9D" w:rsidP="00A910C9">
      <w:pPr>
        <w:pStyle w:val="NormalBold"/>
      </w:pPr>
      <w:r w:rsidRPr="006176F4">
        <w:t>(Procedura legislativă ordinară: prima lectură)</w:t>
      </w:r>
    </w:p>
    <w:p w:rsidR="00793EA9" w:rsidRPr="006176F4" w:rsidRDefault="005C3C9D" w:rsidP="00A910C9">
      <w:pPr>
        <w:pStyle w:val="EPComma"/>
      </w:pPr>
      <w:r w:rsidRPr="006176F4">
        <w:rPr>
          <w:i/>
        </w:rPr>
        <w:t>Parlamentul European</w:t>
      </w:r>
      <w:r w:rsidRPr="006176F4">
        <w:t>,</w:t>
      </w:r>
    </w:p>
    <w:p w:rsidR="00793EA9" w:rsidRPr="006176F4" w:rsidRDefault="005C3C9D">
      <w:pPr>
        <w:pStyle w:val="NormalHanging12a"/>
      </w:pPr>
      <w:r w:rsidRPr="006176F4">
        <w:t>–</w:t>
      </w:r>
      <w:r w:rsidRPr="006176F4">
        <w:tab/>
        <w:t xml:space="preserve">având în vedere propunerea Comisiei prezentată Parlamentului European </w:t>
      </w:r>
      <w:r w:rsidR="001660A2" w:rsidRPr="006176F4">
        <w:t>ș</w:t>
      </w:r>
      <w:r w:rsidRPr="006176F4">
        <w:t>i Consiliului (COM(2023)0754),</w:t>
      </w:r>
    </w:p>
    <w:p w:rsidR="00793EA9" w:rsidRPr="006176F4" w:rsidRDefault="005C3C9D">
      <w:pPr>
        <w:pStyle w:val="NormalHanging12a"/>
      </w:pPr>
      <w:r w:rsidRPr="006176F4">
        <w:t>–</w:t>
      </w:r>
      <w:r w:rsidRPr="006176F4">
        <w:tab/>
        <w:t xml:space="preserve">având în vedere articolul 294 alineatul (2), articolul 85 alineatul (1), articolul 87 alineatul (2) </w:t>
      </w:r>
      <w:r w:rsidR="001660A2" w:rsidRPr="006176F4">
        <w:t>ș</w:t>
      </w:r>
      <w:r w:rsidRPr="006176F4">
        <w:t>i articolul 88 alineatul (2) din Tratatul privind func</w:t>
      </w:r>
      <w:r w:rsidR="001660A2" w:rsidRPr="006176F4">
        <w:t>ț</w:t>
      </w:r>
      <w:r w:rsidRPr="006176F4">
        <w:t>ionarea Uniunii Europene, în temeiul cărora propunerea a fost prezentată de către Comisie (C9</w:t>
      </w:r>
      <w:r w:rsidRPr="006176F4">
        <w:noBreakHyphen/>
        <w:t>0431/2023),</w:t>
      </w:r>
    </w:p>
    <w:p w:rsidR="00A26F46" w:rsidRPr="006176F4" w:rsidRDefault="005C3C9D" w:rsidP="00A26F46">
      <w:pPr>
        <w:pStyle w:val="NormalHanging12a"/>
      </w:pPr>
      <w:r w:rsidRPr="006176F4">
        <w:t>–</w:t>
      </w:r>
      <w:r w:rsidRPr="006176F4">
        <w:tab/>
        <w:t>având în vedere articolul 294 alineatul (3) din Tratatul privind func</w:t>
      </w:r>
      <w:r w:rsidR="001660A2" w:rsidRPr="006176F4">
        <w:t>ț</w:t>
      </w:r>
      <w:r w:rsidRPr="006176F4">
        <w:t>ionarea Uniunii Europene,</w:t>
      </w:r>
    </w:p>
    <w:p w:rsidR="00522F4E" w:rsidRPr="006176F4" w:rsidRDefault="005C3C9D" w:rsidP="00A26F46">
      <w:pPr>
        <w:pStyle w:val="NormalHanging12a"/>
      </w:pPr>
      <w:r w:rsidRPr="006176F4">
        <w:t>–</w:t>
      </w:r>
      <w:r w:rsidRPr="006176F4">
        <w:tab/>
        <w:t>având în vedere evaluarea bugetară efectuată de Comisia pentru bugete,</w:t>
      </w:r>
    </w:p>
    <w:p w:rsidR="00FB3173" w:rsidRPr="006176F4" w:rsidRDefault="005C3C9D" w:rsidP="00851C5E">
      <w:pPr>
        <w:pStyle w:val="NormalHanging12a"/>
      </w:pPr>
      <w:r w:rsidRPr="006176F4">
        <w:t>–</w:t>
      </w:r>
      <w:r w:rsidRPr="006176F4">
        <w:tab/>
        <w:t>având în vedere avizul motivat prezentat de către Parlamentul Suediei în cadrul Protocolului nr. 2 privind aplicarea principiilor subsidiarită</w:t>
      </w:r>
      <w:r w:rsidR="001660A2" w:rsidRPr="006176F4">
        <w:t>ț</w:t>
      </w:r>
      <w:r w:rsidRPr="006176F4">
        <w:t xml:space="preserve">ii </w:t>
      </w:r>
      <w:r w:rsidR="001660A2" w:rsidRPr="006176F4">
        <w:t>ș</w:t>
      </w:r>
      <w:r w:rsidRPr="006176F4">
        <w:t>i propor</w:t>
      </w:r>
      <w:r w:rsidR="001660A2" w:rsidRPr="006176F4">
        <w:t>ț</w:t>
      </w:r>
      <w:r w:rsidRPr="006176F4">
        <w:t>ionalită</w:t>
      </w:r>
      <w:r w:rsidR="001660A2" w:rsidRPr="006176F4">
        <w:t>ț</w:t>
      </w:r>
      <w:r w:rsidRPr="006176F4">
        <w:t>ii, în care se sus</w:t>
      </w:r>
      <w:r w:rsidR="001660A2" w:rsidRPr="006176F4">
        <w:t>ț</w:t>
      </w:r>
      <w:r w:rsidRPr="006176F4">
        <w:t>ine că proiectul de act legislativ nu respectă principiul subsidiarită</w:t>
      </w:r>
      <w:r w:rsidR="001660A2" w:rsidRPr="006176F4">
        <w:t>ț</w:t>
      </w:r>
      <w:r w:rsidRPr="006176F4">
        <w:t>ii,</w:t>
      </w:r>
    </w:p>
    <w:p w:rsidR="00FB3173" w:rsidRPr="006176F4" w:rsidRDefault="005C3C9D" w:rsidP="002E4496">
      <w:pPr>
        <w:pStyle w:val="NormalHanging12a"/>
      </w:pPr>
      <w:r w:rsidRPr="006176F4">
        <w:t>–</w:t>
      </w:r>
      <w:r w:rsidRPr="006176F4">
        <w:tab/>
        <w:t xml:space="preserve">având în vedere avizul Comitetului Economic </w:t>
      </w:r>
      <w:r w:rsidR="001660A2" w:rsidRPr="006176F4">
        <w:t>ș</w:t>
      </w:r>
      <w:r w:rsidRPr="006176F4">
        <w:t>i Social European din 10 iulie 2024</w:t>
      </w:r>
      <w:r w:rsidRPr="006176F4">
        <w:rPr>
          <w:rStyle w:val="FootnoteReference"/>
        </w:rPr>
        <w:footnoteReference w:id="1"/>
      </w:r>
      <w:r w:rsidRPr="006176F4">
        <w:t>,</w:t>
      </w:r>
    </w:p>
    <w:p w:rsidR="00520CE7" w:rsidRPr="006176F4" w:rsidRDefault="005C3C9D" w:rsidP="006020DB">
      <w:pPr>
        <w:pStyle w:val="NormalHanging12a"/>
      </w:pPr>
      <w:r w:rsidRPr="006176F4">
        <w:t>–</w:t>
      </w:r>
      <w:r w:rsidRPr="006176F4">
        <w:tab/>
        <w:t xml:space="preserve">având în vedere articolele 60 </w:t>
      </w:r>
      <w:r w:rsidR="001660A2" w:rsidRPr="006176F4">
        <w:t>ș</w:t>
      </w:r>
      <w:r w:rsidRPr="006176F4">
        <w:t>i 58 din Regulamentul său de procedură,</w:t>
      </w:r>
    </w:p>
    <w:p w:rsidR="00851C5E" w:rsidRPr="006176F4" w:rsidRDefault="00851C5E" w:rsidP="00520CE7">
      <w:pPr>
        <w:pStyle w:val="NormalHanging12a"/>
        <w:rPr>
          <w:rFonts w:ascii="Arial" w:hAnsi="Arial"/>
          <w:noProof/>
          <w:vanish/>
          <w:color w:val="000080"/>
          <w:sz w:val="20"/>
        </w:rPr>
      </w:pPr>
    </w:p>
    <w:p w:rsidR="006A2F5D" w:rsidRPr="006176F4" w:rsidRDefault="005C3C9D" w:rsidP="006A2F5D">
      <w:pPr>
        <w:pStyle w:val="NormalHanging12a"/>
      </w:pPr>
      <w:r w:rsidRPr="006176F4">
        <w:t>–</w:t>
      </w:r>
      <w:r w:rsidRPr="006176F4">
        <w:tab/>
        <w:t>având în vedere raportul Comisiei pentru libertă</w:t>
      </w:r>
      <w:r w:rsidR="001660A2" w:rsidRPr="006176F4">
        <w:t>ț</w:t>
      </w:r>
      <w:r w:rsidRPr="006176F4">
        <w:t>i civile, justi</w:t>
      </w:r>
      <w:r w:rsidR="001660A2" w:rsidRPr="006176F4">
        <w:t>ț</w:t>
      </w:r>
      <w:r w:rsidRPr="006176F4">
        <w:t xml:space="preserve">ie </w:t>
      </w:r>
      <w:r w:rsidR="001660A2" w:rsidRPr="006176F4">
        <w:t>ș</w:t>
      </w:r>
      <w:r w:rsidRPr="006176F4">
        <w:t>i afaceri interne (A10</w:t>
      </w:r>
      <w:r w:rsidRPr="006176F4">
        <w:noBreakHyphen/>
        <w:t>0000/2025),</w:t>
      </w:r>
    </w:p>
    <w:p w:rsidR="009F6C2F" w:rsidRPr="006176F4" w:rsidRDefault="005C3C9D" w:rsidP="009F6C2F">
      <w:pPr>
        <w:pStyle w:val="NormalHanging12a"/>
      </w:pPr>
      <w:r w:rsidRPr="006176F4">
        <w:t>1.</w:t>
      </w:r>
      <w:r w:rsidRPr="006176F4">
        <w:tab/>
        <w:t>adoptă pozi</w:t>
      </w:r>
      <w:r w:rsidR="001660A2" w:rsidRPr="006176F4">
        <w:t>ț</w:t>
      </w:r>
      <w:r w:rsidRPr="006176F4">
        <w:t>ia sa în primă lectură prezentată în continuare;</w:t>
      </w:r>
    </w:p>
    <w:p w:rsidR="009F6C2F" w:rsidRPr="006176F4" w:rsidRDefault="005C3C9D" w:rsidP="009F6C2F">
      <w:pPr>
        <w:pStyle w:val="NormalHanging12a"/>
      </w:pPr>
      <w:r w:rsidRPr="006176F4">
        <w:t>2.</w:t>
      </w:r>
      <w:r w:rsidRPr="006176F4">
        <w:tab/>
        <w:t>solicită Comisiei să îl sesizeze din nou în cazul în care î</w:t>
      </w:r>
      <w:r w:rsidR="001660A2" w:rsidRPr="006176F4">
        <w:t>ș</w:t>
      </w:r>
      <w:r w:rsidRPr="006176F4">
        <w:t>i înlocuie</w:t>
      </w:r>
      <w:r w:rsidR="001660A2" w:rsidRPr="006176F4">
        <w:t>ș</w:t>
      </w:r>
      <w:r w:rsidRPr="006176F4">
        <w:t>te, î</w:t>
      </w:r>
      <w:r w:rsidR="001660A2" w:rsidRPr="006176F4">
        <w:t>ș</w:t>
      </w:r>
      <w:r w:rsidRPr="006176F4">
        <w:t>i modifică în mod substan</w:t>
      </w:r>
      <w:r w:rsidR="001660A2" w:rsidRPr="006176F4">
        <w:t>ț</w:t>
      </w:r>
      <w:r w:rsidRPr="006176F4">
        <w:t>ial sau inten</w:t>
      </w:r>
      <w:r w:rsidR="001660A2" w:rsidRPr="006176F4">
        <w:t>ț</w:t>
      </w:r>
      <w:r w:rsidRPr="006176F4">
        <w:t>ionează să-</w:t>
      </w:r>
      <w:r w:rsidR="001660A2" w:rsidRPr="006176F4">
        <w:t>ș</w:t>
      </w:r>
      <w:r w:rsidRPr="006176F4">
        <w:t>i modifice în mod substan</w:t>
      </w:r>
      <w:r w:rsidR="001660A2" w:rsidRPr="006176F4">
        <w:t>ț</w:t>
      </w:r>
      <w:r w:rsidRPr="006176F4">
        <w:t xml:space="preserve">ial propunerea; </w:t>
      </w:r>
    </w:p>
    <w:p w:rsidR="009F6C2F" w:rsidRPr="006176F4" w:rsidRDefault="005C3C9D" w:rsidP="009F6C2F">
      <w:pPr>
        <w:pStyle w:val="NormalHanging12a"/>
      </w:pPr>
      <w:r w:rsidRPr="006176F4">
        <w:t>3.</w:t>
      </w:r>
      <w:r w:rsidRPr="006176F4">
        <w:tab/>
        <w:t>încredin</w:t>
      </w:r>
      <w:r w:rsidR="001660A2" w:rsidRPr="006176F4">
        <w:t>ț</w:t>
      </w:r>
      <w:r w:rsidRPr="006176F4">
        <w:t>ează Pre</w:t>
      </w:r>
      <w:r w:rsidR="001660A2" w:rsidRPr="006176F4">
        <w:t>ș</w:t>
      </w:r>
      <w:r w:rsidRPr="006176F4">
        <w:t xml:space="preserve">edintei sarcina de a transmite Consiliului </w:t>
      </w:r>
      <w:r w:rsidR="001660A2" w:rsidRPr="006176F4">
        <w:t>ș</w:t>
      </w:r>
      <w:r w:rsidRPr="006176F4">
        <w:t xml:space="preserve">i Comisiei, precum </w:t>
      </w:r>
      <w:r w:rsidR="001660A2" w:rsidRPr="006176F4">
        <w:t>ș</w:t>
      </w:r>
      <w:r w:rsidRPr="006176F4">
        <w:t>i parlamentelor na</w:t>
      </w:r>
      <w:r w:rsidR="001660A2" w:rsidRPr="006176F4">
        <w:t>ț</w:t>
      </w:r>
      <w:r w:rsidRPr="006176F4">
        <w:t>ionale pozi</w:t>
      </w:r>
      <w:r w:rsidR="001660A2" w:rsidRPr="006176F4">
        <w:t>ț</w:t>
      </w:r>
      <w:r w:rsidRPr="006176F4">
        <w:t>ia Parlamentului.</w:t>
      </w:r>
    </w:p>
    <w:p w:rsidR="00742F5F" w:rsidRPr="006176F4" w:rsidRDefault="00742F5F" w:rsidP="00D30DE2"/>
    <w:p w:rsidR="0018078A" w:rsidRPr="006176F4" w:rsidRDefault="005C3C9D" w:rsidP="0018078A">
      <w:pPr>
        <w:pStyle w:val="AMNumberTabs0"/>
        <w:keepNext/>
      </w:pPr>
      <w:r w:rsidRPr="006176F4">
        <w:rPr>
          <w:rStyle w:val="HideTWBExt"/>
          <w:b w:val="0"/>
        </w:rPr>
        <w:lastRenderedPageBreak/>
        <w:t>&lt;RepeatBlock-Amend&gt;&lt;Amend&gt;</w:t>
      </w:r>
      <w:r w:rsidRPr="006176F4">
        <w:t>Amendamentul</w:t>
      </w:r>
      <w:r w:rsidRPr="006176F4">
        <w:tab/>
      </w:r>
      <w:r w:rsidRPr="006176F4">
        <w:tab/>
      </w:r>
      <w:r w:rsidRPr="006176F4">
        <w:rPr>
          <w:rStyle w:val="HideTWBExt"/>
          <w:b w:val="0"/>
        </w:rPr>
        <w:t>&lt;NumAm&gt;</w:t>
      </w:r>
      <w:r w:rsidRPr="006176F4">
        <w:t>1</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Titlu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Propunere de</w:t>
            </w:r>
          </w:p>
        </w:tc>
        <w:tc>
          <w:tcPr>
            <w:tcW w:w="4876" w:type="dxa"/>
            <w:hideMark/>
          </w:tcPr>
          <w:p w:rsidR="0018078A" w:rsidRPr="006176F4" w:rsidRDefault="005C3C9D">
            <w:pPr>
              <w:pStyle w:val="Normal6"/>
              <w:rPr>
                <w:szCs w:val="24"/>
              </w:rPr>
            </w:pPr>
            <w:r w:rsidRPr="006176F4">
              <w:t>Propunere de</w:t>
            </w:r>
          </w:p>
        </w:tc>
      </w:tr>
      <w:tr w:rsidR="00457336" w:rsidRPr="006176F4" w:rsidTr="0018078A">
        <w:trPr>
          <w:jc w:val="center"/>
        </w:trPr>
        <w:tc>
          <w:tcPr>
            <w:tcW w:w="4876" w:type="dxa"/>
            <w:hideMark/>
          </w:tcPr>
          <w:p w:rsidR="0018078A" w:rsidRPr="006176F4" w:rsidRDefault="005C3C9D">
            <w:pPr>
              <w:pStyle w:val="Normal6"/>
            </w:pPr>
            <w:r w:rsidRPr="006176F4">
              <w:t xml:space="preserve">REGULAMENT AL PARLAMENTULUI EUROPEAN </w:t>
            </w:r>
            <w:r w:rsidR="001660A2" w:rsidRPr="006176F4">
              <w:t>Ș</w:t>
            </w:r>
            <w:r w:rsidRPr="006176F4">
              <w:t>I AL CONSILIULUI</w:t>
            </w:r>
          </w:p>
        </w:tc>
        <w:tc>
          <w:tcPr>
            <w:tcW w:w="4876" w:type="dxa"/>
            <w:hideMark/>
          </w:tcPr>
          <w:p w:rsidR="0018078A" w:rsidRPr="006176F4" w:rsidRDefault="005C3C9D">
            <w:pPr>
              <w:pStyle w:val="Normal6"/>
              <w:rPr>
                <w:szCs w:val="24"/>
              </w:rPr>
            </w:pPr>
            <w:r w:rsidRPr="006176F4">
              <w:t xml:space="preserve">REGULAMENT AL PARLAMENTULUI EUROPEAN </w:t>
            </w:r>
            <w:r w:rsidR="001660A2" w:rsidRPr="006176F4">
              <w:t>Ș</w:t>
            </w:r>
            <w:r w:rsidRPr="006176F4">
              <w:t>I AL CONSILIULUI</w:t>
            </w:r>
          </w:p>
        </w:tc>
      </w:tr>
      <w:tr w:rsidR="00457336" w:rsidRPr="006176F4" w:rsidTr="0018078A">
        <w:trPr>
          <w:jc w:val="center"/>
        </w:trPr>
        <w:tc>
          <w:tcPr>
            <w:tcW w:w="4876" w:type="dxa"/>
            <w:hideMark/>
          </w:tcPr>
          <w:p w:rsidR="0018078A" w:rsidRPr="006176F4" w:rsidRDefault="005C3C9D">
            <w:pPr>
              <w:pStyle w:val="Normal6"/>
            </w:pPr>
            <w:r w:rsidRPr="006176F4">
              <w:rPr>
                <w:b/>
                <w:i/>
              </w:rPr>
              <w:t>privind consolidarea cooperării poli</w:t>
            </w:r>
            <w:r w:rsidR="001660A2" w:rsidRPr="006176F4">
              <w:rPr>
                <w:b/>
                <w:i/>
              </w:rPr>
              <w:t>ț</w:t>
            </w:r>
            <w:r w:rsidRPr="006176F4">
              <w:rPr>
                <w:b/>
                <w:i/>
              </w:rPr>
              <w:t>iene</w:t>
            </w:r>
            <w:r w:rsidR="001660A2" w:rsidRPr="006176F4">
              <w:rPr>
                <w:b/>
                <w:i/>
              </w:rPr>
              <w:t>ș</w:t>
            </w:r>
            <w:r w:rsidRPr="006176F4">
              <w:rPr>
                <w:b/>
                <w:i/>
              </w:rPr>
              <w:t>ti</w:t>
            </w:r>
            <w:r w:rsidRPr="006176F4">
              <w:t xml:space="preserve"> în ceea ce prive</w:t>
            </w:r>
            <w:r w:rsidR="001660A2" w:rsidRPr="006176F4">
              <w:t>ș</w:t>
            </w:r>
            <w:r w:rsidRPr="006176F4">
              <w:t xml:space="preserve">te </w:t>
            </w:r>
            <w:r w:rsidRPr="006176F4">
              <w:rPr>
                <w:b/>
                <w:i/>
              </w:rPr>
              <w:t xml:space="preserve">prevenirea, depistarea </w:t>
            </w:r>
            <w:r w:rsidR="001660A2" w:rsidRPr="006176F4">
              <w:rPr>
                <w:b/>
                <w:i/>
              </w:rPr>
              <w:t>ș</w:t>
            </w:r>
            <w:r w:rsidRPr="006176F4">
              <w:rPr>
                <w:b/>
                <w:i/>
              </w:rPr>
              <w:t>i investigarea introducerii ilegale de migran</w:t>
            </w:r>
            <w:r w:rsidR="001660A2" w:rsidRPr="006176F4">
              <w:rPr>
                <w:b/>
                <w:i/>
              </w:rPr>
              <w:t>ț</w:t>
            </w:r>
            <w:r w:rsidRPr="006176F4">
              <w:rPr>
                <w:b/>
                <w:i/>
              </w:rPr>
              <w:t xml:space="preserve">i </w:t>
            </w:r>
            <w:r w:rsidR="001660A2" w:rsidRPr="006176F4">
              <w:rPr>
                <w:b/>
                <w:i/>
              </w:rPr>
              <w:t>ș</w:t>
            </w:r>
            <w:r w:rsidRPr="006176F4">
              <w:rPr>
                <w:b/>
                <w:i/>
              </w:rPr>
              <w:t>i a traficului</w:t>
            </w:r>
            <w:r w:rsidRPr="006176F4">
              <w:t xml:space="preserve"> de </w:t>
            </w:r>
            <w:r w:rsidRPr="006176F4">
              <w:rPr>
                <w:b/>
                <w:i/>
              </w:rPr>
              <w:t>persoane, precum</w:t>
            </w:r>
            <w:r w:rsidRPr="006176F4">
              <w:t xml:space="preserve"> </w:t>
            </w:r>
            <w:r w:rsidR="001660A2" w:rsidRPr="006176F4">
              <w:t>ș</w:t>
            </w:r>
            <w:r w:rsidRPr="006176F4">
              <w:t>i</w:t>
            </w:r>
            <w:r w:rsidRPr="006176F4">
              <w:rPr>
                <w:b/>
                <w:i/>
              </w:rPr>
              <w:t xml:space="preserve"> privind</w:t>
            </w:r>
            <w:r w:rsidRPr="006176F4">
              <w:t xml:space="preserve"> consolidarea </w:t>
            </w:r>
            <w:r w:rsidRPr="006176F4">
              <w:rPr>
                <w:b/>
                <w:i/>
              </w:rPr>
              <w:t>sprijinului acordat de Europol</w:t>
            </w:r>
            <w:r w:rsidRPr="006176F4">
              <w:t xml:space="preserve"> pentru prevenirea </w:t>
            </w:r>
            <w:r w:rsidR="001660A2" w:rsidRPr="006176F4">
              <w:t>ș</w:t>
            </w:r>
            <w:r w:rsidRPr="006176F4">
              <w:t xml:space="preserve">i combaterea </w:t>
            </w:r>
            <w:r w:rsidRPr="006176F4">
              <w:rPr>
                <w:b/>
                <w:i/>
              </w:rPr>
              <w:t>unor astfel</w:t>
            </w:r>
            <w:r w:rsidRPr="006176F4">
              <w:t xml:space="preserve"> de </w:t>
            </w:r>
            <w:r w:rsidRPr="006176F4">
              <w:rPr>
                <w:b/>
                <w:i/>
              </w:rPr>
              <w:t>infrac</w:t>
            </w:r>
            <w:r w:rsidR="001660A2" w:rsidRPr="006176F4">
              <w:rPr>
                <w:b/>
                <w:i/>
              </w:rPr>
              <w:t>ț</w:t>
            </w:r>
            <w:r w:rsidRPr="006176F4">
              <w:rPr>
                <w:b/>
                <w:i/>
              </w:rPr>
              <w:t>iuni</w:t>
            </w:r>
            <w:r w:rsidRPr="006176F4">
              <w:t xml:space="preserve"> </w:t>
            </w:r>
            <w:r w:rsidR="001660A2" w:rsidRPr="006176F4">
              <w:t>ș</w:t>
            </w:r>
            <w:r w:rsidRPr="006176F4">
              <w:t xml:space="preserve">i </w:t>
            </w:r>
            <w:r w:rsidRPr="006176F4">
              <w:rPr>
                <w:b/>
                <w:i/>
              </w:rPr>
              <w:t>de modificare a Regulamentului (UE) 2016/794</w:t>
            </w:r>
          </w:p>
        </w:tc>
        <w:tc>
          <w:tcPr>
            <w:tcW w:w="4876" w:type="dxa"/>
            <w:hideMark/>
          </w:tcPr>
          <w:p w:rsidR="0018078A" w:rsidRPr="006176F4" w:rsidRDefault="005C3C9D">
            <w:pPr>
              <w:pStyle w:val="Normal6"/>
              <w:rPr>
                <w:szCs w:val="24"/>
              </w:rPr>
            </w:pPr>
            <w:r w:rsidRPr="006176F4">
              <w:rPr>
                <w:b/>
                <w:i/>
              </w:rPr>
              <w:t>de modificare a Regulamentului (UE) 2016/794</w:t>
            </w:r>
            <w:r w:rsidRPr="006176F4">
              <w:t xml:space="preserve"> în ceea ce prive</w:t>
            </w:r>
            <w:r w:rsidR="001660A2" w:rsidRPr="006176F4">
              <w:t>ș</w:t>
            </w:r>
            <w:r w:rsidRPr="006176F4">
              <w:t xml:space="preserve">te </w:t>
            </w:r>
            <w:r w:rsidRPr="006176F4">
              <w:rPr>
                <w:b/>
                <w:i/>
              </w:rPr>
              <w:t>întărirea sprijinului acordat</w:t>
            </w:r>
            <w:r w:rsidRPr="006176F4">
              <w:t xml:space="preserve"> de </w:t>
            </w:r>
            <w:r w:rsidRPr="006176F4">
              <w:rPr>
                <w:b/>
                <w:i/>
              </w:rPr>
              <w:t>Europol</w:t>
            </w:r>
            <w:r w:rsidRPr="006176F4">
              <w:t xml:space="preserve"> </w:t>
            </w:r>
            <w:r w:rsidR="001660A2" w:rsidRPr="006176F4">
              <w:t>ș</w:t>
            </w:r>
            <w:r w:rsidRPr="006176F4">
              <w:t xml:space="preserve">i consolidarea </w:t>
            </w:r>
            <w:r w:rsidRPr="006176F4">
              <w:rPr>
                <w:b/>
                <w:i/>
              </w:rPr>
              <w:t>cooperării poli</w:t>
            </w:r>
            <w:r w:rsidR="001660A2" w:rsidRPr="006176F4">
              <w:rPr>
                <w:b/>
                <w:i/>
              </w:rPr>
              <w:t>ț</w:t>
            </w:r>
            <w:r w:rsidRPr="006176F4">
              <w:rPr>
                <w:b/>
                <w:i/>
              </w:rPr>
              <w:t>iene</w:t>
            </w:r>
            <w:r w:rsidR="001660A2" w:rsidRPr="006176F4">
              <w:rPr>
                <w:b/>
                <w:i/>
              </w:rPr>
              <w:t>ș</w:t>
            </w:r>
            <w:r w:rsidRPr="006176F4">
              <w:rPr>
                <w:b/>
                <w:i/>
              </w:rPr>
              <w:t>ti</w:t>
            </w:r>
            <w:r w:rsidRPr="006176F4">
              <w:t xml:space="preserve"> pentru prevenirea </w:t>
            </w:r>
            <w:r w:rsidR="001660A2" w:rsidRPr="006176F4">
              <w:t>ș</w:t>
            </w:r>
            <w:r w:rsidRPr="006176F4">
              <w:t xml:space="preserve">i combaterea </w:t>
            </w:r>
            <w:r w:rsidRPr="006176F4">
              <w:rPr>
                <w:b/>
                <w:i/>
              </w:rPr>
              <w:t>introducerii ilegale</w:t>
            </w:r>
            <w:r w:rsidRPr="006176F4">
              <w:t xml:space="preserve"> de </w:t>
            </w:r>
            <w:r w:rsidRPr="006176F4">
              <w:rPr>
                <w:b/>
                <w:i/>
              </w:rPr>
              <w:t>migran</w:t>
            </w:r>
            <w:r w:rsidR="001660A2" w:rsidRPr="006176F4">
              <w:rPr>
                <w:b/>
                <w:i/>
              </w:rPr>
              <w:t>ț</w:t>
            </w:r>
            <w:r w:rsidRPr="006176F4">
              <w:rPr>
                <w:b/>
                <w:i/>
              </w:rPr>
              <w:t>i</w:t>
            </w:r>
            <w:r w:rsidRPr="006176F4">
              <w:t xml:space="preserve"> </w:t>
            </w:r>
            <w:r w:rsidR="001660A2" w:rsidRPr="006176F4">
              <w:t>ș</w:t>
            </w:r>
            <w:r w:rsidRPr="006176F4">
              <w:t xml:space="preserve">i </w:t>
            </w:r>
            <w:r w:rsidRPr="006176F4">
              <w:rPr>
                <w:b/>
                <w:i/>
              </w:rPr>
              <w:t>ale traficului de persoane</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6</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rPr>
                <w:b/>
                <w:i/>
              </w:rPr>
              <w:t>(6)</w:t>
            </w:r>
            <w:r w:rsidRPr="006176F4">
              <w:rPr>
                <w:b/>
                <w:i/>
              </w:rPr>
              <w:tab/>
              <w:t xml:space="preserve">În vederea sprijinirii analizei sale strategice privind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Centrul european de combatere a introducerii ilegale de migran</w:t>
            </w:r>
            <w:r w:rsidR="001660A2" w:rsidRPr="006176F4">
              <w:rPr>
                <w:b/>
                <w:i/>
              </w:rPr>
              <w:t>ț</w:t>
            </w:r>
            <w:r w:rsidRPr="006176F4">
              <w:rPr>
                <w:b/>
                <w:i/>
              </w:rPr>
              <w:t>i ar trebui să fie sprijinit, în cadrul sarcinilor strategice, de un cadru de cooperare compus din membri ai personalului Europol cu implicarea reprezentan</w:t>
            </w:r>
            <w:r w:rsidR="001660A2" w:rsidRPr="006176F4">
              <w:rPr>
                <w:b/>
                <w:i/>
              </w:rPr>
              <w:t>ț</w:t>
            </w:r>
            <w:r w:rsidRPr="006176F4">
              <w:rPr>
                <w:b/>
                <w:i/>
              </w:rPr>
              <w:t>ilor Comisiei, ai serviciilor specializate ale statelor membre, ai Agen</w:t>
            </w:r>
            <w:r w:rsidR="001660A2" w:rsidRPr="006176F4">
              <w:rPr>
                <w:b/>
                <w:i/>
              </w:rPr>
              <w:t>ț</w:t>
            </w:r>
            <w:r w:rsidRPr="006176F4">
              <w:rPr>
                <w:b/>
                <w:i/>
              </w:rPr>
              <w:t>iei Uniunii Europene pentru Cooperare în Materie de Justi</w:t>
            </w:r>
            <w:r w:rsidR="001660A2" w:rsidRPr="006176F4">
              <w:rPr>
                <w:b/>
                <w:i/>
              </w:rPr>
              <w:t>ț</w:t>
            </w:r>
            <w:r w:rsidRPr="006176F4">
              <w:rPr>
                <w:b/>
                <w:i/>
              </w:rPr>
              <w:t xml:space="preserve">ie Penală (Eurojust) </w:t>
            </w:r>
            <w:r w:rsidR="001660A2" w:rsidRPr="006176F4">
              <w:rPr>
                <w:b/>
                <w:i/>
              </w:rPr>
              <w:t>ș</w:t>
            </w:r>
            <w:r w:rsidRPr="006176F4">
              <w:rPr>
                <w:b/>
                <w:i/>
              </w:rPr>
              <w:t>i ai Agen</w:t>
            </w:r>
            <w:r w:rsidR="001660A2" w:rsidRPr="006176F4">
              <w:rPr>
                <w:b/>
                <w:i/>
              </w:rPr>
              <w:t>ț</w:t>
            </w:r>
            <w:r w:rsidRPr="006176F4">
              <w:rPr>
                <w:b/>
                <w:i/>
              </w:rPr>
              <w:t>iei Europene pentru Poli</w:t>
            </w:r>
            <w:r w:rsidR="001660A2" w:rsidRPr="006176F4">
              <w:rPr>
                <w:b/>
                <w:i/>
              </w:rPr>
              <w:t>ț</w:t>
            </w:r>
            <w:r w:rsidRPr="006176F4">
              <w:rPr>
                <w:b/>
                <w:i/>
              </w:rPr>
              <w:t xml:space="preserve">ia de Frontieră </w:t>
            </w:r>
            <w:r w:rsidR="001660A2" w:rsidRPr="006176F4">
              <w:rPr>
                <w:b/>
                <w:i/>
              </w:rPr>
              <w:t>ș</w:t>
            </w:r>
            <w:r w:rsidRPr="006176F4">
              <w:rPr>
                <w:b/>
                <w:i/>
              </w:rPr>
              <w:t>i Garda de Coastă. Centrul european de combatere a introducerii ilegale de migran</w:t>
            </w:r>
            <w:r w:rsidR="001660A2" w:rsidRPr="006176F4">
              <w:rPr>
                <w:b/>
                <w:i/>
              </w:rPr>
              <w:t>ț</w:t>
            </w:r>
            <w:r w:rsidRPr="006176F4">
              <w:rPr>
                <w:b/>
                <w:i/>
              </w:rPr>
              <w:t xml:space="preserve">i ar trebui să organizeze o </w:t>
            </w:r>
            <w:r w:rsidRPr="006176F4">
              <w:rPr>
                <w:b/>
                <w:i/>
              </w:rPr>
              <w:lastRenderedPageBreak/>
              <w:t>reuniune a entită</w:t>
            </w:r>
            <w:r w:rsidR="001660A2" w:rsidRPr="006176F4">
              <w:rPr>
                <w:b/>
                <w:i/>
              </w:rPr>
              <w:t>ț</w:t>
            </w:r>
            <w:r w:rsidRPr="006176F4">
              <w:rPr>
                <w:b/>
                <w:i/>
              </w:rPr>
              <w:t>ilor reprezentate în cadrul centrului, care să aibă loc cel pu</w:t>
            </w:r>
            <w:r w:rsidR="001660A2" w:rsidRPr="006176F4">
              <w:rPr>
                <w:b/>
                <w:i/>
              </w:rPr>
              <w:t>ț</w:t>
            </w:r>
            <w:r w:rsidRPr="006176F4">
              <w:rPr>
                <w:b/>
                <w:i/>
              </w:rPr>
              <w:t xml:space="preserve">in de două ori pe an, pentru a asigura o orientare </w:t>
            </w:r>
            <w:r w:rsidR="001660A2" w:rsidRPr="006176F4">
              <w:rPr>
                <w:b/>
                <w:i/>
              </w:rPr>
              <w:t>ș</w:t>
            </w:r>
            <w:r w:rsidRPr="006176F4">
              <w:rPr>
                <w:b/>
                <w:i/>
              </w:rPr>
              <w:t>i o coordonare eficace la nivelul Uniunii. Pentru ca acest centru să î</w:t>
            </w:r>
            <w:r w:rsidR="001660A2" w:rsidRPr="006176F4">
              <w:rPr>
                <w:b/>
                <w:i/>
              </w:rPr>
              <w:t>ș</w:t>
            </w:r>
            <w:r w:rsidRPr="006176F4">
              <w:rPr>
                <w:b/>
                <w:i/>
              </w:rPr>
              <w:t>i poată îndeplini sarcinile, alte structuri interne relevante ale Europol ar trebui să îi ofere tot sprijinul necesar. Pentru a maximiza eficacitatea Centrului european de combatere a introducerii ilegale de migran</w:t>
            </w:r>
            <w:r w:rsidR="001660A2" w:rsidRPr="006176F4">
              <w:rPr>
                <w:b/>
                <w:i/>
              </w:rPr>
              <w:t>ț</w:t>
            </w:r>
            <w:r w:rsidRPr="006176F4">
              <w:rPr>
                <w:b/>
                <w:i/>
              </w:rPr>
              <w:t>i, Europol ar trebui să poată invita, în caz de necesitate, în special principalii actori ai Platformei multidisciplinare europene împotriva amenin</w:t>
            </w:r>
            <w:r w:rsidR="001660A2" w:rsidRPr="006176F4">
              <w:rPr>
                <w:b/>
                <w:i/>
              </w:rPr>
              <w:t>ț</w:t>
            </w:r>
            <w:r w:rsidRPr="006176F4">
              <w:rPr>
                <w:b/>
                <w:i/>
              </w:rPr>
              <w:t>ărilor infrac</w:t>
            </w:r>
            <w:r w:rsidR="001660A2" w:rsidRPr="006176F4">
              <w:rPr>
                <w:b/>
                <w:i/>
              </w:rPr>
              <w:t>ț</w:t>
            </w:r>
            <w:r w:rsidRPr="006176F4">
              <w:rPr>
                <w:b/>
                <w:i/>
              </w:rPr>
              <w:t xml:space="preserve">ionale („EMPACT”), precum </w:t>
            </w:r>
            <w:r w:rsidR="001660A2" w:rsidRPr="006176F4">
              <w:rPr>
                <w:b/>
                <w:i/>
              </w:rPr>
              <w:t>ș</w:t>
            </w:r>
            <w:r w:rsidRPr="006176F4">
              <w:rPr>
                <w:b/>
                <w:i/>
              </w:rPr>
              <w:t>i alte organisme sau agen</w:t>
            </w:r>
            <w:r w:rsidR="001660A2" w:rsidRPr="006176F4">
              <w:rPr>
                <w:b/>
                <w:i/>
              </w:rPr>
              <w:t>ț</w:t>
            </w:r>
            <w:r w:rsidRPr="006176F4">
              <w:rPr>
                <w:b/>
                <w:i/>
              </w:rPr>
              <w:t>ii relevante ale Uniunii.</w:t>
            </w:r>
          </w:p>
        </w:tc>
        <w:tc>
          <w:tcPr>
            <w:tcW w:w="4876" w:type="dxa"/>
            <w:hideMark/>
          </w:tcPr>
          <w:p w:rsidR="0018078A" w:rsidRPr="006176F4" w:rsidRDefault="005C3C9D">
            <w:pPr>
              <w:pStyle w:val="Normal6"/>
              <w:rPr>
                <w:szCs w:val="24"/>
              </w:rPr>
            </w:pPr>
            <w:r w:rsidRPr="006176F4">
              <w:rPr>
                <w:b/>
                <w:i/>
              </w:rPr>
              <w:lastRenderedPageBreak/>
              <w:t>eliminat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7 a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(7a)</w:t>
            </w:r>
            <w:r w:rsidRPr="006176F4">
              <w:rPr>
                <w:b/>
                <w:i/>
              </w:rPr>
              <w:tab/>
              <w:t>În scopul consolidării sprijinului opera</w:t>
            </w:r>
            <w:r w:rsidR="001660A2" w:rsidRPr="006176F4">
              <w:rPr>
                <w:b/>
                <w:i/>
              </w:rPr>
              <w:t>ț</w:t>
            </w:r>
            <w:r w:rsidRPr="006176F4">
              <w:rPr>
                <w:b/>
                <w:i/>
              </w:rPr>
              <w:t xml:space="preserve">ional </w:t>
            </w:r>
            <w:r w:rsidR="001660A2" w:rsidRPr="006176F4">
              <w:rPr>
                <w:b/>
                <w:i/>
              </w:rPr>
              <w:t>ș</w:t>
            </w:r>
            <w:r w:rsidRPr="006176F4">
              <w:rPr>
                <w:b/>
                <w:i/>
              </w:rPr>
              <w:t xml:space="preserve">i tehnic pentru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ale traficului de persoane, Centrul european de combatere a introducerii ilegale de migran</w:t>
            </w:r>
            <w:r w:rsidR="001660A2" w:rsidRPr="006176F4">
              <w:rPr>
                <w:b/>
                <w:i/>
              </w:rPr>
              <w:t>ț</w:t>
            </w:r>
            <w:r w:rsidRPr="006176F4">
              <w:rPr>
                <w:b/>
                <w:i/>
              </w:rPr>
              <w:t>i ar trebui să implice reprezentan</w:t>
            </w:r>
            <w:r w:rsidR="001660A2" w:rsidRPr="006176F4">
              <w:rPr>
                <w:b/>
                <w:i/>
              </w:rPr>
              <w:t>ț</w:t>
            </w:r>
            <w:r w:rsidRPr="006176F4">
              <w:rPr>
                <w:b/>
                <w:i/>
              </w:rPr>
              <w:t xml:space="preserve">i ai serviciilor specializate ale statelor membre, ai Eurojust </w:t>
            </w:r>
            <w:r w:rsidR="001660A2" w:rsidRPr="006176F4">
              <w:rPr>
                <w:b/>
                <w:i/>
              </w:rPr>
              <w:t>ș</w:t>
            </w:r>
            <w:r w:rsidRPr="006176F4">
              <w:rPr>
                <w:b/>
                <w:i/>
              </w:rPr>
              <w:t>i ai Agen</w:t>
            </w:r>
            <w:r w:rsidR="001660A2" w:rsidRPr="006176F4">
              <w:rPr>
                <w:b/>
                <w:i/>
              </w:rPr>
              <w:t>ț</w:t>
            </w:r>
            <w:r w:rsidRPr="006176F4">
              <w:rPr>
                <w:b/>
                <w:i/>
              </w:rPr>
              <w:t>iei Europene pentru Poli</w:t>
            </w:r>
            <w:r w:rsidR="001660A2" w:rsidRPr="006176F4">
              <w:rPr>
                <w:b/>
                <w:i/>
              </w:rPr>
              <w:t>ț</w:t>
            </w:r>
            <w:r w:rsidRPr="006176F4">
              <w:rPr>
                <w:b/>
                <w:i/>
              </w:rPr>
              <w:t xml:space="preserve">ia de Frontieră </w:t>
            </w:r>
            <w:r w:rsidR="001660A2" w:rsidRPr="006176F4">
              <w:rPr>
                <w:b/>
                <w:i/>
              </w:rPr>
              <w:t>ș</w:t>
            </w:r>
            <w:r w:rsidRPr="006176F4">
              <w:rPr>
                <w:b/>
                <w:i/>
              </w:rPr>
              <w:t xml:space="preserve">i Garda de Coastă pentru a asigura o coordonare </w:t>
            </w:r>
            <w:r w:rsidR="001660A2" w:rsidRPr="006176F4">
              <w:rPr>
                <w:b/>
                <w:i/>
              </w:rPr>
              <w:t>ș</w:t>
            </w:r>
            <w:r w:rsidRPr="006176F4">
              <w:rPr>
                <w:b/>
                <w:i/>
              </w:rPr>
              <w:t>i un schimb de informa</w:t>
            </w:r>
            <w:r w:rsidR="001660A2" w:rsidRPr="006176F4">
              <w:rPr>
                <w:b/>
                <w:i/>
              </w:rPr>
              <w:t>ț</w:t>
            </w:r>
            <w:r w:rsidRPr="006176F4">
              <w:rPr>
                <w:b/>
                <w:i/>
              </w:rPr>
              <w:t xml:space="preserve">ii eficace, prompte </w:t>
            </w:r>
            <w:r w:rsidR="001660A2" w:rsidRPr="006176F4">
              <w:rPr>
                <w:b/>
                <w:i/>
              </w:rPr>
              <w:t>ș</w:t>
            </w:r>
            <w:r w:rsidRPr="006176F4">
              <w:rPr>
                <w:b/>
                <w:i/>
              </w:rPr>
              <w:t>i sistematice privind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la nivelul Uniunii, asigurând o cooperare mai strânsă între agen</w:t>
            </w:r>
            <w:r w:rsidR="001660A2" w:rsidRPr="006176F4">
              <w:rPr>
                <w:b/>
                <w:i/>
              </w:rPr>
              <w:t>ț</w:t>
            </w:r>
            <w:r w:rsidRPr="006176F4">
              <w:rPr>
                <w:b/>
                <w:i/>
              </w:rPr>
              <w:t>ii, în limitele competen</w:t>
            </w:r>
            <w:r w:rsidR="001660A2" w:rsidRPr="006176F4">
              <w:rPr>
                <w:b/>
                <w:i/>
              </w:rPr>
              <w:t>ț</w:t>
            </w:r>
            <w:r w:rsidRPr="006176F4">
              <w:rPr>
                <w:b/>
                <w:i/>
              </w:rPr>
              <w:t xml:space="preserve">elor acestora, precum </w:t>
            </w:r>
            <w:r w:rsidR="001660A2" w:rsidRPr="006176F4">
              <w:rPr>
                <w:b/>
                <w:i/>
              </w:rPr>
              <w:t>ș</w:t>
            </w:r>
            <w:r w:rsidRPr="006176F4">
              <w:rPr>
                <w:b/>
                <w:i/>
              </w:rPr>
              <w:t>i cu statele membre. În acest scop, ar trebui desemna</w:t>
            </w:r>
            <w:r w:rsidR="001660A2" w:rsidRPr="006176F4">
              <w:rPr>
                <w:b/>
                <w:i/>
              </w:rPr>
              <w:t>ț</w:t>
            </w:r>
            <w:r w:rsidRPr="006176F4">
              <w:rPr>
                <w:b/>
                <w:i/>
              </w:rPr>
              <w:t>i reprezentan</w:t>
            </w:r>
            <w:r w:rsidR="001660A2" w:rsidRPr="006176F4">
              <w:rPr>
                <w:b/>
                <w:i/>
              </w:rPr>
              <w:t>ț</w:t>
            </w:r>
            <w:r w:rsidRPr="006176F4">
              <w:rPr>
                <w:b/>
                <w:i/>
              </w:rPr>
              <w:t>i permanen</w:t>
            </w:r>
            <w:r w:rsidR="001660A2" w:rsidRPr="006176F4">
              <w:rPr>
                <w:b/>
                <w:i/>
              </w:rPr>
              <w:t>ț</w:t>
            </w:r>
            <w:r w:rsidRPr="006176F4">
              <w:rPr>
                <w:b/>
                <w:i/>
              </w:rPr>
              <w:t xml:space="preserve">i ai Eurojust </w:t>
            </w:r>
            <w:r w:rsidR="001660A2" w:rsidRPr="006176F4">
              <w:rPr>
                <w:b/>
                <w:i/>
              </w:rPr>
              <w:t>ș</w:t>
            </w:r>
            <w:r w:rsidRPr="006176F4">
              <w:rPr>
                <w:b/>
                <w:i/>
              </w:rPr>
              <w:t>i ai Agen</w:t>
            </w:r>
            <w:r w:rsidR="001660A2" w:rsidRPr="006176F4">
              <w:rPr>
                <w:b/>
                <w:i/>
              </w:rPr>
              <w:t>ț</w:t>
            </w:r>
            <w:r w:rsidRPr="006176F4">
              <w:rPr>
                <w:b/>
                <w:i/>
              </w:rPr>
              <w:t>iei Europene pentru Poli</w:t>
            </w:r>
            <w:r w:rsidR="001660A2" w:rsidRPr="006176F4">
              <w:rPr>
                <w:b/>
                <w:i/>
              </w:rPr>
              <w:t>ț</w:t>
            </w:r>
            <w:r w:rsidRPr="006176F4">
              <w:rPr>
                <w:b/>
                <w:i/>
              </w:rPr>
              <w:t xml:space="preserve">ia de </w:t>
            </w:r>
            <w:r w:rsidRPr="006176F4">
              <w:rPr>
                <w:b/>
                <w:i/>
              </w:rPr>
              <w:lastRenderedPageBreak/>
              <w:t xml:space="preserve">Frontieră </w:t>
            </w:r>
            <w:r w:rsidR="001660A2" w:rsidRPr="006176F4">
              <w:rPr>
                <w:b/>
                <w:i/>
              </w:rPr>
              <w:t>ș</w:t>
            </w:r>
            <w:r w:rsidRPr="006176F4">
              <w:rPr>
                <w:b/>
                <w:i/>
              </w:rPr>
              <w:t>i Garda de Coastă.</w:t>
            </w:r>
          </w:p>
        </w:tc>
      </w:tr>
    </w:tbl>
    <w:p w:rsidR="0018078A" w:rsidRPr="006176F4" w:rsidRDefault="005C3C9D" w:rsidP="0018078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7 b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rsidP="00320B73">
            <w:pPr>
              <w:pStyle w:val="Normal6"/>
              <w:rPr>
                <w:szCs w:val="24"/>
              </w:rPr>
            </w:pPr>
            <w:r w:rsidRPr="006176F4">
              <w:rPr>
                <w:b/>
                <w:i/>
              </w:rPr>
              <w:t>(7b)</w:t>
            </w:r>
            <w:r w:rsidRPr="006176F4">
              <w:rPr>
                <w:b/>
                <w:i/>
              </w:rPr>
              <w:tab/>
              <w:t>Pentru a maximiza eficacitatea Centrului european de combatere a introducerii ilegale de migran</w:t>
            </w:r>
            <w:r w:rsidR="001660A2" w:rsidRPr="006176F4">
              <w:rPr>
                <w:b/>
                <w:i/>
              </w:rPr>
              <w:t>ț</w:t>
            </w:r>
            <w:r w:rsidRPr="006176F4">
              <w:rPr>
                <w:b/>
                <w:i/>
              </w:rPr>
              <w:t>i, Europol ar trebui să poată invita al</w:t>
            </w:r>
            <w:r w:rsidR="001660A2" w:rsidRPr="006176F4">
              <w:rPr>
                <w:b/>
                <w:i/>
              </w:rPr>
              <w:t>ț</w:t>
            </w:r>
            <w:r w:rsidRPr="006176F4">
              <w:rPr>
                <w:b/>
                <w:i/>
              </w:rPr>
              <w:t>i participan</w:t>
            </w:r>
            <w:r w:rsidR="001660A2" w:rsidRPr="006176F4">
              <w:rPr>
                <w:b/>
                <w:i/>
              </w:rPr>
              <w:t>ț</w:t>
            </w:r>
            <w:r w:rsidRPr="006176F4">
              <w:rPr>
                <w:b/>
                <w:i/>
              </w:rPr>
              <w:t>i să fie implica</w:t>
            </w:r>
            <w:r w:rsidR="001660A2" w:rsidRPr="006176F4">
              <w:rPr>
                <w:b/>
                <w:i/>
              </w:rPr>
              <w:t>ț</w:t>
            </w:r>
            <w:r w:rsidRPr="006176F4">
              <w:rPr>
                <w:b/>
                <w:i/>
              </w:rPr>
              <w:t>i în desfă</w:t>
            </w:r>
            <w:r w:rsidR="001660A2" w:rsidRPr="006176F4">
              <w:rPr>
                <w:b/>
                <w:i/>
              </w:rPr>
              <w:t>ș</w:t>
            </w:r>
            <w:r w:rsidRPr="006176F4">
              <w:rPr>
                <w:b/>
                <w:i/>
              </w:rPr>
              <w:t>urarea activită</w:t>
            </w:r>
            <w:r w:rsidR="001660A2" w:rsidRPr="006176F4">
              <w:rPr>
                <w:b/>
                <w:i/>
              </w:rPr>
              <w:t>ț</w:t>
            </w:r>
            <w:r w:rsidRPr="006176F4">
              <w:rPr>
                <w:b/>
                <w:i/>
              </w:rPr>
              <w:t>ilor Centrului european de combatere a introducerii ilegale de migran</w:t>
            </w:r>
            <w:r w:rsidR="001660A2" w:rsidRPr="006176F4">
              <w:rPr>
                <w:b/>
                <w:i/>
              </w:rPr>
              <w:t>ț</w:t>
            </w:r>
            <w:r w:rsidRPr="006176F4">
              <w:rPr>
                <w:b/>
                <w:i/>
              </w:rPr>
              <w:t>i. Printre ace</w:t>
            </w:r>
            <w:r w:rsidR="001660A2" w:rsidRPr="006176F4">
              <w:rPr>
                <w:b/>
                <w:i/>
              </w:rPr>
              <w:t>ș</w:t>
            </w:r>
            <w:r w:rsidRPr="006176F4">
              <w:rPr>
                <w:b/>
                <w:i/>
              </w:rPr>
              <w:t xml:space="preserve">tia se pot număra, în special, Comisia </w:t>
            </w:r>
            <w:r w:rsidR="001660A2" w:rsidRPr="006176F4">
              <w:rPr>
                <w:b/>
                <w:i/>
              </w:rPr>
              <w:t>ș</w:t>
            </w:r>
            <w:r w:rsidRPr="006176F4">
              <w:rPr>
                <w:b/>
                <w:i/>
              </w:rPr>
              <w:t>i principalii actori ai Platformei multidisciplinare europene împotriva amenin</w:t>
            </w:r>
            <w:r w:rsidR="001660A2" w:rsidRPr="006176F4">
              <w:rPr>
                <w:b/>
                <w:i/>
              </w:rPr>
              <w:t>ț</w:t>
            </w:r>
            <w:r w:rsidRPr="006176F4">
              <w:rPr>
                <w:b/>
                <w:i/>
              </w:rPr>
              <w:t>ărilor infrac</w:t>
            </w:r>
            <w:r w:rsidR="001660A2" w:rsidRPr="006176F4">
              <w:rPr>
                <w:b/>
                <w:i/>
              </w:rPr>
              <w:t>ț</w:t>
            </w:r>
            <w:r w:rsidRPr="006176F4">
              <w:rPr>
                <w:b/>
                <w:i/>
              </w:rPr>
              <w:t xml:space="preserve">ionale (EMPACT), precum </w:t>
            </w:r>
            <w:r w:rsidR="001660A2" w:rsidRPr="006176F4">
              <w:rPr>
                <w:b/>
                <w:i/>
              </w:rPr>
              <w:t>ș</w:t>
            </w:r>
            <w:r w:rsidRPr="006176F4">
              <w:rPr>
                <w:b/>
                <w:i/>
              </w:rPr>
              <w:t>i alte organe sau agen</w:t>
            </w:r>
            <w:r w:rsidR="001660A2" w:rsidRPr="006176F4">
              <w:rPr>
                <w:b/>
                <w:i/>
              </w:rPr>
              <w:t>ț</w:t>
            </w:r>
            <w:r w:rsidRPr="006176F4">
              <w:rPr>
                <w:b/>
                <w:i/>
              </w:rPr>
              <w:t>ii relevante ale Uniunii, atunci când acestea intră în sfera lor de competen</w:t>
            </w:r>
            <w:r w:rsidR="001660A2" w:rsidRPr="006176F4">
              <w:rPr>
                <w:b/>
                <w:i/>
              </w:rPr>
              <w:t>ț</w:t>
            </w:r>
            <w:r w:rsidRPr="006176F4">
              <w:rPr>
                <w:b/>
                <w:i/>
              </w:rPr>
              <w:t>ă. Centrul european de combatere a introducerii ilegale de migran</w:t>
            </w:r>
            <w:r w:rsidR="001660A2" w:rsidRPr="006176F4">
              <w:rPr>
                <w:b/>
                <w:i/>
              </w:rPr>
              <w:t>ț</w:t>
            </w:r>
            <w:r w:rsidRPr="006176F4">
              <w:rPr>
                <w:b/>
                <w:i/>
              </w:rPr>
              <w:t>i ar trebui, de asemenea, să poată coopera cu Serviciul European de Ac</w:t>
            </w:r>
            <w:r w:rsidR="001660A2" w:rsidRPr="006176F4">
              <w:rPr>
                <w:b/>
                <w:i/>
              </w:rPr>
              <w:t>ț</w:t>
            </w:r>
            <w:r w:rsidRPr="006176F4">
              <w:rPr>
                <w:b/>
                <w:i/>
              </w:rPr>
              <w:t xml:space="preserve">iune Externă </w:t>
            </w:r>
            <w:r w:rsidR="001660A2" w:rsidRPr="006176F4">
              <w:rPr>
                <w:b/>
                <w:i/>
              </w:rPr>
              <w:t>ș</w:t>
            </w:r>
            <w:r w:rsidRPr="006176F4">
              <w:rPr>
                <w:b/>
                <w:i/>
              </w:rPr>
              <w:t xml:space="preserve">i cu misiunile </w:t>
            </w:r>
            <w:r w:rsidR="001660A2" w:rsidRPr="006176F4">
              <w:rPr>
                <w:b/>
                <w:i/>
              </w:rPr>
              <w:t>ș</w:t>
            </w:r>
            <w:r w:rsidRPr="006176F4">
              <w:rPr>
                <w:b/>
                <w:i/>
              </w:rPr>
              <w:t>i opera</w:t>
            </w:r>
            <w:r w:rsidR="001660A2" w:rsidRPr="006176F4">
              <w:rPr>
                <w:b/>
                <w:i/>
              </w:rPr>
              <w:t>ț</w:t>
            </w:r>
            <w:r w:rsidRPr="006176F4">
              <w:rPr>
                <w:b/>
                <w:i/>
              </w:rPr>
              <w:t xml:space="preserve">iunile din cadrul politicii de securitate </w:t>
            </w:r>
            <w:r w:rsidR="001660A2" w:rsidRPr="006176F4">
              <w:rPr>
                <w:b/>
                <w:i/>
              </w:rPr>
              <w:t>ș</w:t>
            </w:r>
            <w:r w:rsidRPr="006176F4">
              <w:rPr>
                <w:b/>
                <w:i/>
              </w:rPr>
              <w:t xml:space="preserve">i apărare comune, dacă este cazul </w:t>
            </w:r>
            <w:r w:rsidR="001660A2" w:rsidRPr="006176F4">
              <w:rPr>
                <w:b/>
                <w:i/>
              </w:rPr>
              <w:t>ș</w:t>
            </w:r>
            <w:r w:rsidRPr="006176F4">
              <w:rPr>
                <w:b/>
                <w:i/>
              </w:rPr>
              <w:t xml:space="preserve">i relevant, în conformitate cu mandatele </w:t>
            </w:r>
            <w:r w:rsidR="001660A2" w:rsidRPr="006176F4">
              <w:rPr>
                <w:b/>
                <w:i/>
              </w:rPr>
              <w:t>ș</w:t>
            </w:r>
            <w:r w:rsidRPr="006176F4">
              <w:rPr>
                <w:b/>
                <w:i/>
              </w:rPr>
              <w:t>i competen</w:t>
            </w:r>
            <w:r w:rsidR="001660A2" w:rsidRPr="006176F4">
              <w:rPr>
                <w:b/>
                <w:i/>
              </w:rPr>
              <w:t>ț</w:t>
            </w:r>
            <w:r w:rsidRPr="006176F4">
              <w:rPr>
                <w:b/>
                <w:i/>
              </w:rPr>
              <w:t xml:space="preserve">ele lor respective, precum </w:t>
            </w:r>
            <w:r w:rsidR="001660A2" w:rsidRPr="006176F4">
              <w:rPr>
                <w:b/>
                <w:i/>
              </w:rPr>
              <w:t>ș</w:t>
            </w:r>
            <w:r w:rsidRPr="006176F4">
              <w:rPr>
                <w:b/>
                <w:i/>
              </w:rPr>
              <w:t>i în conformitate cu mandatul Europol. Europol ar trebui să se asigure că Centrul european de combatere a introducerii ilegale de migran</w:t>
            </w:r>
            <w:r w:rsidR="001660A2" w:rsidRPr="006176F4">
              <w:rPr>
                <w:b/>
                <w:i/>
              </w:rPr>
              <w:t>ț</w:t>
            </w:r>
            <w:r w:rsidRPr="006176F4">
              <w:rPr>
                <w:b/>
                <w:i/>
              </w:rPr>
              <w:t>i dispune de resurse adecvate pentru a-</w:t>
            </w:r>
            <w:r w:rsidR="001660A2" w:rsidRPr="006176F4">
              <w:rPr>
                <w:b/>
                <w:i/>
              </w:rPr>
              <w:t>ș</w:t>
            </w:r>
            <w:r w:rsidRPr="006176F4">
              <w:rPr>
                <w:b/>
                <w:i/>
              </w:rPr>
              <w:t xml:space="preserve">i îndeplini sarcinile </w:t>
            </w:r>
            <w:r w:rsidR="001660A2" w:rsidRPr="006176F4">
              <w:rPr>
                <w:b/>
                <w:i/>
              </w:rPr>
              <w:t>ș</w:t>
            </w:r>
            <w:r w:rsidRPr="006176F4">
              <w:rPr>
                <w:b/>
                <w:i/>
              </w:rPr>
              <w:t>i că alte structuri interne relevante ale Europol îi oferă tot sprijinul necesar.</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lastRenderedPageBreak/>
        <w:t>&lt;Amend&gt;</w:t>
      </w:r>
      <w:r w:rsidRPr="006176F4">
        <w:t>Amendamentul</w:t>
      </w:r>
      <w:r w:rsidRPr="006176F4">
        <w:tab/>
      </w:r>
      <w:r w:rsidRPr="006176F4">
        <w:tab/>
      </w:r>
      <w:r w:rsidRPr="006176F4">
        <w:rPr>
          <w:rStyle w:val="HideTWBExt"/>
          <w:b w:val="0"/>
        </w:rPr>
        <w:t>&lt;NumAm&gt;</w:t>
      </w:r>
      <w:r w:rsidRPr="006176F4">
        <w:t>5</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7 c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rsidP="00440502">
            <w:pPr>
              <w:pStyle w:val="Normal6"/>
              <w:rPr>
                <w:szCs w:val="24"/>
              </w:rPr>
            </w:pPr>
            <w:r w:rsidRPr="006176F4">
              <w:rPr>
                <w:b/>
                <w:i/>
              </w:rPr>
              <w:t>(7c)</w:t>
            </w:r>
            <w:r w:rsidRPr="006176F4">
              <w:rPr>
                <w:b/>
                <w:i/>
              </w:rPr>
              <w:tab/>
              <w:t xml:space="preserve">Pentru a se asigura că sarcinile </w:t>
            </w:r>
            <w:r w:rsidR="001660A2" w:rsidRPr="006176F4">
              <w:rPr>
                <w:b/>
                <w:i/>
              </w:rPr>
              <w:t>ș</w:t>
            </w:r>
            <w:r w:rsidRPr="006176F4">
              <w:rPr>
                <w:b/>
                <w:i/>
              </w:rPr>
              <w:t>i guvernan</w:t>
            </w:r>
            <w:r w:rsidR="001660A2" w:rsidRPr="006176F4">
              <w:rPr>
                <w:b/>
                <w:i/>
              </w:rPr>
              <w:t>ț</w:t>
            </w:r>
            <w:r w:rsidRPr="006176F4">
              <w:rPr>
                <w:b/>
                <w:i/>
              </w:rPr>
              <w:t>a Centrului european de combatere a introducerii ilegale de migran</w:t>
            </w:r>
            <w:r w:rsidR="001660A2" w:rsidRPr="006176F4">
              <w:rPr>
                <w:b/>
                <w:i/>
              </w:rPr>
              <w:t>ț</w:t>
            </w:r>
            <w:r w:rsidRPr="006176F4">
              <w:rPr>
                <w:b/>
                <w:i/>
              </w:rPr>
              <w:t>i rămân suficient de flexibile, Consiliul de administra</w:t>
            </w:r>
            <w:r w:rsidR="001660A2" w:rsidRPr="006176F4">
              <w:rPr>
                <w:b/>
                <w:i/>
              </w:rPr>
              <w:t>ț</w:t>
            </w:r>
            <w:r w:rsidRPr="006176F4">
              <w:rPr>
                <w:b/>
                <w:i/>
              </w:rPr>
              <w:t>ie ar trebui să fie împuternicit, pe baza unei propuneri din partea directorului executiv, să adopte norme de punere în aplicare, inclusiv în ceea ce prive</w:t>
            </w:r>
            <w:r w:rsidR="001660A2" w:rsidRPr="006176F4">
              <w:rPr>
                <w:b/>
                <w:i/>
              </w:rPr>
              <w:t>ș</w:t>
            </w:r>
            <w:r w:rsidRPr="006176F4">
              <w:rPr>
                <w:b/>
                <w:i/>
              </w:rPr>
              <w:t>te tipurile de sarcini opera</w:t>
            </w:r>
            <w:r w:rsidR="001660A2" w:rsidRPr="006176F4">
              <w:rPr>
                <w:b/>
                <w:i/>
              </w:rPr>
              <w:t>ț</w:t>
            </w:r>
            <w:r w:rsidRPr="006176F4">
              <w:rPr>
                <w:b/>
                <w:i/>
              </w:rPr>
              <w:t xml:space="preserve">ionale </w:t>
            </w:r>
            <w:r w:rsidR="001660A2" w:rsidRPr="006176F4">
              <w:rPr>
                <w:b/>
                <w:i/>
              </w:rPr>
              <w:t>ș</w:t>
            </w:r>
            <w:r w:rsidRPr="006176F4">
              <w:rPr>
                <w:b/>
                <w:i/>
              </w:rPr>
              <w:t xml:space="preserve">i strategice care trebuie îndeplinite </w:t>
            </w:r>
            <w:r w:rsidR="001660A2" w:rsidRPr="006176F4">
              <w:rPr>
                <w:b/>
                <w:i/>
              </w:rPr>
              <w:t>ș</w:t>
            </w:r>
            <w:r w:rsidRPr="006176F4">
              <w:rPr>
                <w:b/>
                <w:i/>
              </w:rPr>
              <w:t>i modalită</w:t>
            </w:r>
            <w:r w:rsidR="001660A2" w:rsidRPr="006176F4">
              <w:rPr>
                <w:b/>
                <w:i/>
              </w:rPr>
              <w:t>ț</w:t>
            </w:r>
            <w:r w:rsidRPr="006176F4">
              <w:rPr>
                <w:b/>
                <w:i/>
              </w:rPr>
              <w:t>ile de participare a reprezentan</w:t>
            </w:r>
            <w:r w:rsidR="001660A2" w:rsidRPr="006176F4">
              <w:rPr>
                <w:b/>
                <w:i/>
              </w:rPr>
              <w:t>ț</w:t>
            </w:r>
            <w:r w:rsidRPr="006176F4">
              <w:rPr>
                <w:b/>
                <w:i/>
              </w:rPr>
              <w:t xml:space="preserve">ilor </w:t>
            </w:r>
            <w:r w:rsidR="001660A2" w:rsidRPr="006176F4">
              <w:rPr>
                <w:b/>
                <w:i/>
              </w:rPr>
              <w:t>ș</w:t>
            </w:r>
            <w:r w:rsidRPr="006176F4">
              <w:rPr>
                <w:b/>
                <w:i/>
              </w:rPr>
              <w:t>i a participan</w:t>
            </w:r>
            <w:r w:rsidR="001660A2" w:rsidRPr="006176F4">
              <w:rPr>
                <w:b/>
                <w:i/>
              </w:rPr>
              <w:t>ț</w:t>
            </w:r>
            <w:r w:rsidRPr="006176F4">
              <w:rPr>
                <w:b/>
                <w:i/>
              </w:rPr>
              <w:t>ilor invita</w:t>
            </w:r>
            <w:r w:rsidR="001660A2" w:rsidRPr="006176F4">
              <w:rPr>
                <w:b/>
                <w:i/>
              </w:rPr>
              <w:t>ț</w:t>
            </w:r>
            <w:r w:rsidRPr="006176F4">
              <w:rPr>
                <w:b/>
                <w:i/>
              </w:rPr>
              <w:t xml:space="preserve">i. </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6</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9</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rPr>
                <w:b/>
                <w:i/>
              </w:rPr>
              <w:t>(9)</w:t>
            </w:r>
            <w:r w:rsidRPr="006176F4">
              <w:rPr>
                <w:b/>
                <w:i/>
              </w:rPr>
              <w:tab/>
              <w:t>În scopul consolidării sprijinului opera</w:t>
            </w:r>
            <w:r w:rsidR="001660A2" w:rsidRPr="006176F4">
              <w:rPr>
                <w:b/>
                <w:i/>
              </w:rPr>
              <w:t>ț</w:t>
            </w:r>
            <w:r w:rsidRPr="006176F4">
              <w:rPr>
                <w:b/>
                <w:i/>
              </w:rPr>
              <w:t xml:space="preserve">ional </w:t>
            </w:r>
            <w:r w:rsidR="001660A2" w:rsidRPr="006176F4">
              <w:rPr>
                <w:b/>
                <w:i/>
              </w:rPr>
              <w:t>ș</w:t>
            </w:r>
            <w:r w:rsidRPr="006176F4">
              <w:rPr>
                <w:b/>
                <w:i/>
              </w:rPr>
              <w:t xml:space="preserve">i tehnic pentru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Centrul european de combatere a introducerii ilegale de migran</w:t>
            </w:r>
            <w:r w:rsidR="001660A2" w:rsidRPr="006176F4">
              <w:rPr>
                <w:b/>
                <w:i/>
              </w:rPr>
              <w:t>ț</w:t>
            </w:r>
            <w:r w:rsidRPr="006176F4">
              <w:rPr>
                <w:b/>
                <w:i/>
              </w:rPr>
              <w:t>i ar trebui să implice, pentru sarcini opera</w:t>
            </w:r>
            <w:r w:rsidR="001660A2" w:rsidRPr="006176F4">
              <w:rPr>
                <w:b/>
                <w:i/>
              </w:rPr>
              <w:t>ț</w:t>
            </w:r>
            <w:r w:rsidRPr="006176F4">
              <w:rPr>
                <w:b/>
                <w:i/>
              </w:rPr>
              <w:t>ionale, ofi</w:t>
            </w:r>
            <w:r w:rsidR="001660A2" w:rsidRPr="006176F4">
              <w:rPr>
                <w:b/>
                <w:i/>
              </w:rPr>
              <w:t>ț</w:t>
            </w:r>
            <w:r w:rsidRPr="006176F4">
              <w:rPr>
                <w:b/>
                <w:i/>
              </w:rPr>
              <w:t xml:space="preserve">eri de legătură din cadrul statelor membre, al Eurojust </w:t>
            </w:r>
            <w:r w:rsidR="001660A2" w:rsidRPr="006176F4">
              <w:rPr>
                <w:b/>
                <w:i/>
              </w:rPr>
              <w:t>ș</w:t>
            </w:r>
            <w:r w:rsidRPr="006176F4">
              <w:rPr>
                <w:b/>
                <w:i/>
              </w:rPr>
              <w:t>i al Agen</w:t>
            </w:r>
            <w:r w:rsidR="001660A2" w:rsidRPr="006176F4">
              <w:rPr>
                <w:b/>
                <w:i/>
              </w:rPr>
              <w:t>ț</w:t>
            </w:r>
            <w:r w:rsidRPr="006176F4">
              <w:rPr>
                <w:b/>
                <w:i/>
              </w:rPr>
              <w:t>iei Europene pentru Poli</w:t>
            </w:r>
            <w:r w:rsidR="001660A2" w:rsidRPr="006176F4">
              <w:rPr>
                <w:b/>
                <w:i/>
              </w:rPr>
              <w:t>ț</w:t>
            </w:r>
            <w:r w:rsidRPr="006176F4">
              <w:rPr>
                <w:b/>
                <w:i/>
              </w:rPr>
              <w:t xml:space="preserve">ia de Frontieră </w:t>
            </w:r>
            <w:r w:rsidR="001660A2" w:rsidRPr="006176F4">
              <w:rPr>
                <w:b/>
                <w:i/>
              </w:rPr>
              <w:t>ș</w:t>
            </w:r>
            <w:r w:rsidRPr="006176F4">
              <w:rPr>
                <w:b/>
                <w:i/>
              </w:rPr>
              <w:t xml:space="preserve">i Garda de Coastă pentru a asigura o coordonare </w:t>
            </w:r>
            <w:r w:rsidR="001660A2" w:rsidRPr="006176F4">
              <w:rPr>
                <w:b/>
                <w:i/>
              </w:rPr>
              <w:t>ș</w:t>
            </w:r>
            <w:r w:rsidRPr="006176F4">
              <w:rPr>
                <w:b/>
                <w:i/>
              </w:rPr>
              <w:t>i un schimb de informa</w:t>
            </w:r>
            <w:r w:rsidR="001660A2" w:rsidRPr="006176F4">
              <w:rPr>
                <w:b/>
                <w:i/>
              </w:rPr>
              <w:t>ț</w:t>
            </w:r>
            <w:r w:rsidRPr="006176F4">
              <w:rPr>
                <w:b/>
                <w:i/>
              </w:rPr>
              <w:t xml:space="preserve">ii eficace, prompte </w:t>
            </w:r>
            <w:r w:rsidR="001660A2" w:rsidRPr="006176F4">
              <w:rPr>
                <w:b/>
                <w:i/>
              </w:rPr>
              <w:t>ș</w:t>
            </w:r>
            <w:r w:rsidRPr="006176F4">
              <w:rPr>
                <w:b/>
                <w:i/>
              </w:rPr>
              <w:t>i sistematice privind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la nivelul Uniunii, asigurând o cooperare mai strânsă între agen</w:t>
            </w:r>
            <w:r w:rsidR="001660A2" w:rsidRPr="006176F4">
              <w:rPr>
                <w:b/>
                <w:i/>
              </w:rPr>
              <w:t>ț</w:t>
            </w:r>
            <w:r w:rsidRPr="006176F4">
              <w:rPr>
                <w:b/>
                <w:i/>
              </w:rPr>
              <w:t>ii, în limitele competen</w:t>
            </w:r>
            <w:r w:rsidR="001660A2" w:rsidRPr="006176F4">
              <w:rPr>
                <w:b/>
                <w:i/>
              </w:rPr>
              <w:t>ț</w:t>
            </w:r>
            <w:r w:rsidRPr="006176F4">
              <w:rPr>
                <w:b/>
                <w:i/>
              </w:rPr>
              <w:t xml:space="preserve">elor acestora, precum </w:t>
            </w:r>
            <w:r w:rsidR="001660A2" w:rsidRPr="006176F4">
              <w:rPr>
                <w:b/>
                <w:i/>
              </w:rPr>
              <w:t>ș</w:t>
            </w:r>
            <w:r w:rsidRPr="006176F4">
              <w:rPr>
                <w:b/>
                <w:i/>
              </w:rPr>
              <w:t xml:space="preserve">i cu </w:t>
            </w:r>
            <w:r w:rsidRPr="006176F4">
              <w:rPr>
                <w:b/>
                <w:i/>
              </w:rPr>
              <w:lastRenderedPageBreak/>
              <w:t>statele membre. De asemenea, alte structuri interne relevante ale Europol ar trebui să ofere tot sprijinul necesar. În acest scop, ar trebui ca la Europol să fie deta</w:t>
            </w:r>
            <w:r w:rsidR="001660A2" w:rsidRPr="006176F4">
              <w:rPr>
                <w:b/>
                <w:i/>
              </w:rPr>
              <w:t>ș</w:t>
            </w:r>
            <w:r w:rsidRPr="006176F4">
              <w:rPr>
                <w:b/>
                <w:i/>
              </w:rPr>
              <w:t>a</w:t>
            </w:r>
            <w:r w:rsidR="001660A2" w:rsidRPr="006176F4">
              <w:rPr>
                <w:b/>
                <w:i/>
              </w:rPr>
              <w:t>ț</w:t>
            </w:r>
            <w:r w:rsidRPr="006176F4">
              <w:rPr>
                <w:b/>
                <w:i/>
              </w:rPr>
              <w:t>i ofi</w:t>
            </w:r>
            <w:r w:rsidR="001660A2" w:rsidRPr="006176F4">
              <w:rPr>
                <w:b/>
                <w:i/>
              </w:rPr>
              <w:t>ț</w:t>
            </w:r>
            <w:r w:rsidRPr="006176F4">
              <w:rPr>
                <w:b/>
                <w:i/>
              </w:rPr>
              <w:t xml:space="preserve">eri de legătură din cadrul Eurojust </w:t>
            </w:r>
            <w:r w:rsidR="001660A2" w:rsidRPr="006176F4">
              <w:rPr>
                <w:b/>
                <w:i/>
              </w:rPr>
              <w:t>ș</w:t>
            </w:r>
            <w:r w:rsidRPr="006176F4">
              <w:rPr>
                <w:b/>
                <w:i/>
              </w:rPr>
              <w:t>i al Agen</w:t>
            </w:r>
            <w:r w:rsidR="001660A2" w:rsidRPr="006176F4">
              <w:rPr>
                <w:b/>
                <w:i/>
              </w:rPr>
              <w:t>ț</w:t>
            </w:r>
            <w:r w:rsidRPr="006176F4">
              <w:rPr>
                <w:b/>
                <w:i/>
              </w:rPr>
              <w:t>iei Europene pentru Poli</w:t>
            </w:r>
            <w:r w:rsidR="001660A2" w:rsidRPr="006176F4">
              <w:rPr>
                <w:b/>
                <w:i/>
              </w:rPr>
              <w:t>ț</w:t>
            </w:r>
            <w:r w:rsidRPr="006176F4">
              <w:rPr>
                <w:b/>
                <w:i/>
              </w:rPr>
              <w:t xml:space="preserve">ia de Frontieră </w:t>
            </w:r>
            <w:r w:rsidR="001660A2" w:rsidRPr="006176F4">
              <w:rPr>
                <w:b/>
                <w:i/>
              </w:rPr>
              <w:t>ș</w:t>
            </w:r>
            <w:r w:rsidRPr="006176F4">
              <w:rPr>
                <w:b/>
                <w:i/>
              </w:rPr>
              <w:t>i Garda de Coastă, ca reprezentan</w:t>
            </w:r>
            <w:r w:rsidR="001660A2" w:rsidRPr="006176F4">
              <w:rPr>
                <w:b/>
                <w:i/>
              </w:rPr>
              <w:t>ț</w:t>
            </w:r>
            <w:r w:rsidRPr="006176F4">
              <w:rPr>
                <w:b/>
                <w:i/>
              </w:rPr>
              <w:t>i permanen</w:t>
            </w:r>
            <w:r w:rsidR="001660A2" w:rsidRPr="006176F4">
              <w:rPr>
                <w:b/>
                <w:i/>
              </w:rPr>
              <w:t>ț</w:t>
            </w:r>
            <w:r w:rsidRPr="006176F4">
              <w:rPr>
                <w:b/>
                <w:i/>
              </w:rPr>
              <w:t>i. Europol ar trebui să poată implica alte organisme sau agen</w:t>
            </w:r>
            <w:r w:rsidR="001660A2" w:rsidRPr="006176F4">
              <w:rPr>
                <w:b/>
                <w:i/>
              </w:rPr>
              <w:t>ț</w:t>
            </w:r>
            <w:r w:rsidRPr="006176F4">
              <w:rPr>
                <w:b/>
                <w:i/>
              </w:rPr>
              <w:t>ii relevante ale Uniunii pentru a valorifica cuno</w:t>
            </w:r>
            <w:r w:rsidR="001660A2" w:rsidRPr="006176F4">
              <w:rPr>
                <w:b/>
                <w:i/>
              </w:rPr>
              <w:t>ș</w:t>
            </w:r>
            <w:r w:rsidRPr="006176F4">
              <w:rPr>
                <w:b/>
                <w:i/>
              </w:rPr>
              <w:t>tin</w:t>
            </w:r>
            <w:r w:rsidR="001660A2" w:rsidRPr="006176F4">
              <w:rPr>
                <w:b/>
                <w:i/>
              </w:rPr>
              <w:t>ț</w:t>
            </w:r>
            <w:r w:rsidRPr="006176F4">
              <w:rPr>
                <w:b/>
                <w:i/>
              </w:rPr>
              <w:t>ele exper</w:t>
            </w:r>
            <w:r w:rsidR="001660A2" w:rsidRPr="006176F4">
              <w:rPr>
                <w:b/>
                <w:i/>
              </w:rPr>
              <w:t>ț</w:t>
            </w:r>
            <w:r w:rsidRPr="006176F4">
              <w:rPr>
                <w:b/>
                <w:i/>
              </w:rPr>
              <w:t>ilor din cadrul sferei de competen</w:t>
            </w:r>
            <w:r w:rsidR="001660A2" w:rsidRPr="006176F4">
              <w:rPr>
                <w:b/>
                <w:i/>
              </w:rPr>
              <w:t>ț</w:t>
            </w:r>
            <w:r w:rsidRPr="006176F4">
              <w:rPr>
                <w:b/>
                <w:i/>
              </w:rPr>
              <w:t>ă a acestora, după caz.</w:t>
            </w:r>
          </w:p>
        </w:tc>
        <w:tc>
          <w:tcPr>
            <w:tcW w:w="4876" w:type="dxa"/>
            <w:hideMark/>
          </w:tcPr>
          <w:p w:rsidR="0018078A" w:rsidRPr="006176F4" w:rsidRDefault="005C3C9D">
            <w:pPr>
              <w:pStyle w:val="Normal6"/>
              <w:rPr>
                <w:szCs w:val="24"/>
              </w:rPr>
            </w:pPr>
            <w:r w:rsidRPr="006176F4">
              <w:rPr>
                <w:b/>
                <w:i/>
              </w:rPr>
              <w:lastRenderedPageBreak/>
              <w:t>eliminat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7</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11 a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(11a)</w:t>
            </w:r>
            <w:r w:rsidRPr="006176F4">
              <w:rPr>
                <w:b/>
                <w:i/>
              </w:rPr>
              <w:tab/>
            </w:r>
            <w:r w:rsidR="001660A2" w:rsidRPr="006176F4">
              <w:rPr>
                <w:b/>
                <w:i/>
              </w:rPr>
              <w:t>Ț</w:t>
            </w:r>
            <w:r w:rsidRPr="006176F4">
              <w:rPr>
                <w:b/>
                <w:i/>
              </w:rPr>
              <w:t xml:space="preserve">inând seama de evaluarea planificată în conformitate cu articolul 23 din Regulamentul (UE) 2021/784 al Parlamentului European </w:t>
            </w:r>
            <w:r w:rsidR="001660A2" w:rsidRPr="006176F4">
              <w:rPr>
                <w:b/>
                <w:i/>
              </w:rPr>
              <w:t>ș</w:t>
            </w:r>
            <w:r w:rsidRPr="006176F4">
              <w:rPr>
                <w:b/>
                <w:i/>
              </w:rPr>
              <w:t>i al Consiliului</w:t>
            </w:r>
            <w:r w:rsidRPr="006176F4">
              <w:rPr>
                <w:b/>
                <w:i/>
                <w:vertAlign w:val="superscript"/>
              </w:rPr>
              <w:t>1a</w:t>
            </w:r>
            <w:r w:rsidRPr="006176F4">
              <w:rPr>
                <w:b/>
                <w:i/>
              </w:rPr>
              <w:t xml:space="preserve"> </w:t>
            </w:r>
            <w:r w:rsidR="001660A2" w:rsidRPr="006176F4">
              <w:rPr>
                <w:b/>
                <w:i/>
              </w:rPr>
              <w:t>ș</w:t>
            </w:r>
            <w:r w:rsidRPr="006176F4">
              <w:rPr>
                <w:b/>
                <w:i/>
              </w:rPr>
              <w:t>i în vederea abordării problemei mai ample a con</w:t>
            </w:r>
            <w:r w:rsidR="001660A2" w:rsidRPr="006176F4">
              <w:rPr>
                <w:b/>
                <w:i/>
              </w:rPr>
              <w:t>ț</w:t>
            </w:r>
            <w:r w:rsidRPr="006176F4">
              <w:rPr>
                <w:b/>
                <w:i/>
              </w:rPr>
              <w:t>inutului ilegal online, ar trebui evaluată necesitatea de a extinde domeniul de aplicare al ordinelor de îndepărtare pentru a include dimensiunea online a introducerii ilegale de migran</w:t>
            </w:r>
            <w:r w:rsidR="001660A2" w:rsidRPr="006176F4">
              <w:rPr>
                <w:b/>
                <w:i/>
              </w:rPr>
              <w:t>ț</w:t>
            </w:r>
            <w:r w:rsidRPr="006176F4">
              <w:rPr>
                <w:b/>
                <w:i/>
              </w:rPr>
              <w:t>i sau a traficului de persoane, inclusiv facilitarea online sau instigarea publică.</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__________________</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vertAlign w:val="superscript"/>
              </w:rPr>
              <w:t>1a</w:t>
            </w:r>
            <w:r w:rsidRPr="006176F4">
              <w:t xml:space="preserve"> </w:t>
            </w:r>
            <w:r w:rsidRPr="006176F4">
              <w:rPr>
                <w:b/>
                <w:i/>
              </w:rPr>
              <w:t xml:space="preserve">Regulamentul (UE) 2021/784 al Parlamentului European </w:t>
            </w:r>
            <w:r w:rsidR="001660A2" w:rsidRPr="006176F4">
              <w:rPr>
                <w:b/>
                <w:i/>
              </w:rPr>
              <w:t>ș</w:t>
            </w:r>
            <w:r w:rsidRPr="006176F4">
              <w:rPr>
                <w:b/>
                <w:i/>
              </w:rPr>
              <w:t>i al Consiliului din 29 aprilie 2021 privind prevenirea diseminării con</w:t>
            </w:r>
            <w:r w:rsidR="001660A2" w:rsidRPr="006176F4">
              <w:rPr>
                <w:b/>
                <w:i/>
              </w:rPr>
              <w:t>ț</w:t>
            </w:r>
            <w:r w:rsidRPr="006176F4">
              <w:rPr>
                <w:b/>
                <w:i/>
              </w:rPr>
              <w:t>inutului online cu caracter terorist</w:t>
            </w:r>
            <w:r w:rsidRPr="006176F4">
              <w:t xml:space="preserve"> </w:t>
            </w:r>
            <w:r w:rsidRPr="006176F4">
              <w:rPr>
                <w:b/>
                <w:i/>
              </w:rPr>
              <w:t>(JO L 172, 17.5.2021, p. 79, ELI: http://data.europa.eu/eli/reg/2021/784/oj).</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lastRenderedPageBreak/>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8</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13</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(13)</w:t>
            </w:r>
            <w:r w:rsidRPr="006176F4">
              <w:tab/>
              <w:t xml:space="preserve">Implicarea activă a statelor membre </w:t>
            </w:r>
            <w:r w:rsidR="001660A2" w:rsidRPr="006176F4">
              <w:t>ș</w:t>
            </w:r>
            <w:r w:rsidRPr="006176F4">
              <w:t>i schimbul de informa</w:t>
            </w:r>
            <w:r w:rsidR="001660A2" w:rsidRPr="006176F4">
              <w:t>ț</w:t>
            </w:r>
            <w:r w:rsidRPr="006176F4">
              <w:t>ii cu Europol sunt esen</w:t>
            </w:r>
            <w:r w:rsidR="001660A2" w:rsidRPr="006176F4">
              <w:t>ț</w:t>
            </w:r>
            <w:r w:rsidRPr="006176F4">
              <w:t xml:space="preserve">iale pentru a asigura o abordare cuprinzătoare </w:t>
            </w:r>
            <w:r w:rsidR="001660A2" w:rsidRPr="006176F4">
              <w:t>ș</w:t>
            </w:r>
            <w:r w:rsidRPr="006176F4">
              <w:t>i coordonată la nivelul Uniunii în ceea ce prive</w:t>
            </w:r>
            <w:r w:rsidR="001660A2" w:rsidRPr="006176F4">
              <w:t>ș</w:t>
            </w:r>
            <w:r w:rsidRPr="006176F4">
              <w:t>te combaterea introducerii ilegale de migran</w:t>
            </w:r>
            <w:r w:rsidR="001660A2" w:rsidRPr="006176F4">
              <w:t>ț</w:t>
            </w:r>
            <w:r w:rsidRPr="006176F4">
              <w:t>i. În vederea consolidării capacită</w:t>
            </w:r>
            <w:r w:rsidR="001660A2" w:rsidRPr="006176F4">
              <w:t>ț</w:t>
            </w:r>
            <w:r w:rsidRPr="006176F4">
              <w:t>ilor statelor membre, acestea ar trebui să desemneze servicii specializate pentru combaterea introducerii ilegale de migran</w:t>
            </w:r>
            <w:r w:rsidR="001660A2" w:rsidRPr="006176F4">
              <w:t>ț</w:t>
            </w:r>
            <w:r w:rsidRPr="006176F4">
              <w:t xml:space="preserve">i, asigurându-se că dispun de resurse adecvate pentru a preveni </w:t>
            </w:r>
            <w:r w:rsidR="001660A2" w:rsidRPr="006176F4">
              <w:t>ș</w:t>
            </w:r>
            <w:r w:rsidRPr="006176F4">
              <w:t>i combate introducerea ilegală de migran</w:t>
            </w:r>
            <w:r w:rsidR="001660A2" w:rsidRPr="006176F4">
              <w:t>ț</w:t>
            </w:r>
            <w:r w:rsidRPr="006176F4">
              <w:t xml:space="preserve">i </w:t>
            </w:r>
            <w:r w:rsidR="001660A2" w:rsidRPr="006176F4">
              <w:t>ș</w:t>
            </w:r>
            <w:r w:rsidRPr="006176F4">
              <w:t xml:space="preserve">i că pot face un schimb eficient </w:t>
            </w:r>
            <w:r w:rsidR="001660A2" w:rsidRPr="006176F4">
              <w:t>ș</w:t>
            </w:r>
            <w:r w:rsidRPr="006176F4">
              <w:t>i eficace de informa</w:t>
            </w:r>
            <w:r w:rsidR="001660A2" w:rsidRPr="006176F4">
              <w:t>ț</w:t>
            </w:r>
            <w:r w:rsidRPr="006176F4">
              <w:t>ii cu Europol cu privire la anchetele penale. Pentru a armoniza schimbul de informa</w:t>
            </w:r>
            <w:r w:rsidR="001660A2" w:rsidRPr="006176F4">
              <w:t>ț</w:t>
            </w:r>
            <w:r w:rsidRPr="006176F4">
              <w:t xml:space="preserve">ii între statele membre </w:t>
            </w:r>
            <w:r w:rsidR="001660A2" w:rsidRPr="006176F4">
              <w:t>ș</w:t>
            </w:r>
            <w:r w:rsidRPr="006176F4">
              <w:t>i Europol cu privire la introducerea ilegală de migran</w:t>
            </w:r>
            <w:r w:rsidR="001660A2" w:rsidRPr="006176F4">
              <w:t>ț</w:t>
            </w:r>
            <w:r w:rsidRPr="006176F4">
              <w:t>i, statele membre ar trebui să se asigure că serviciile pe care le-au desemnat în vederea combaterii introducerii ilegale de migran</w:t>
            </w:r>
            <w:r w:rsidR="001660A2" w:rsidRPr="006176F4">
              <w:t>ț</w:t>
            </w:r>
            <w:r w:rsidRPr="006176F4">
              <w:t>i sunt conectate direct la SIENA, astfel încât să faciliteze schimbul de informa</w:t>
            </w:r>
            <w:r w:rsidR="001660A2" w:rsidRPr="006176F4">
              <w:t>ț</w:t>
            </w:r>
            <w:r w:rsidRPr="006176F4">
              <w:t xml:space="preserve">ii. Acest lucru este conform cu Directiva (UE) 2023/977 a Parlamentului European </w:t>
            </w:r>
            <w:r w:rsidR="001660A2" w:rsidRPr="006176F4">
              <w:t>ș</w:t>
            </w:r>
            <w:r w:rsidRPr="006176F4">
              <w:t>i a Consiliului din 10 mai 2023 privind schimbul de informa</w:t>
            </w:r>
            <w:r w:rsidR="001660A2" w:rsidRPr="006176F4">
              <w:t>ț</w:t>
            </w:r>
            <w:r w:rsidRPr="006176F4">
              <w:t>ii dintre autorită</w:t>
            </w:r>
            <w:r w:rsidR="001660A2" w:rsidRPr="006176F4">
              <w:t>ț</w:t>
            </w:r>
            <w:r w:rsidRPr="006176F4">
              <w:t xml:space="preserve">ile de aplicare a legii ale statelor membre </w:t>
            </w:r>
            <w:r w:rsidR="001660A2" w:rsidRPr="006176F4">
              <w:t>ș</w:t>
            </w:r>
            <w:r w:rsidRPr="006176F4">
              <w:t>i de abrogare a Deciziei-cadru 2006/960/JAI a Consiliului. Ofi</w:t>
            </w:r>
            <w:r w:rsidR="001660A2" w:rsidRPr="006176F4">
              <w:t>ț</w:t>
            </w:r>
            <w:r w:rsidRPr="006176F4">
              <w:t>erii de legătură în materie de imigra</w:t>
            </w:r>
            <w:r w:rsidR="001660A2" w:rsidRPr="006176F4">
              <w:t>ț</w:t>
            </w:r>
            <w:r w:rsidRPr="006176F4">
              <w:t>ie ai statelor membre deta</w:t>
            </w:r>
            <w:r w:rsidR="001660A2" w:rsidRPr="006176F4">
              <w:t>ș</w:t>
            </w:r>
            <w:r w:rsidRPr="006176F4">
              <w:t>a</w:t>
            </w:r>
            <w:r w:rsidR="001660A2" w:rsidRPr="006176F4">
              <w:t>ț</w:t>
            </w:r>
            <w:r w:rsidRPr="006176F4">
              <w:t xml:space="preserve">i în </w:t>
            </w:r>
            <w:r w:rsidR="001660A2" w:rsidRPr="006176F4">
              <w:t>ț</w:t>
            </w:r>
            <w:r w:rsidRPr="006176F4">
              <w:t>ări ter</w:t>
            </w:r>
            <w:r w:rsidR="001660A2" w:rsidRPr="006176F4">
              <w:t>ț</w:t>
            </w:r>
            <w:r w:rsidRPr="006176F4">
              <w:t>e ar trebui să facă, de asemenea, schimb de informa</w:t>
            </w:r>
            <w:r w:rsidR="001660A2" w:rsidRPr="006176F4">
              <w:t>ț</w:t>
            </w:r>
            <w:r w:rsidRPr="006176F4">
              <w:t xml:space="preserve">ii cu Europol; în acest scop, </w:t>
            </w:r>
            <w:r w:rsidR="001660A2" w:rsidRPr="006176F4">
              <w:t>ș</w:t>
            </w:r>
            <w:r w:rsidRPr="006176F4">
              <w:t>i ei ar trebui să se conecteze la SIENA pentru a se asigura că pot efectua schimbul de informa</w:t>
            </w:r>
            <w:r w:rsidR="001660A2" w:rsidRPr="006176F4">
              <w:t>ț</w:t>
            </w:r>
            <w:r w:rsidRPr="006176F4">
              <w:t xml:space="preserve">ii în mod eficient </w:t>
            </w:r>
            <w:r w:rsidR="001660A2" w:rsidRPr="006176F4">
              <w:t>ș</w:t>
            </w:r>
            <w:r w:rsidRPr="006176F4">
              <w:t>i eficace.</w:t>
            </w:r>
          </w:p>
        </w:tc>
        <w:tc>
          <w:tcPr>
            <w:tcW w:w="4876" w:type="dxa"/>
            <w:hideMark/>
          </w:tcPr>
          <w:p w:rsidR="0018078A" w:rsidRPr="006176F4" w:rsidRDefault="005C3C9D">
            <w:pPr>
              <w:pStyle w:val="Normal6"/>
              <w:rPr>
                <w:szCs w:val="24"/>
              </w:rPr>
            </w:pPr>
            <w:r w:rsidRPr="006176F4">
              <w:t>(13)</w:t>
            </w:r>
            <w:r w:rsidRPr="006176F4">
              <w:tab/>
              <w:t xml:space="preserve">Implicarea activă a statelor membre </w:t>
            </w:r>
            <w:r w:rsidR="001660A2" w:rsidRPr="006176F4">
              <w:t>ș</w:t>
            </w:r>
            <w:r w:rsidRPr="006176F4">
              <w:t>i schimbul de informa</w:t>
            </w:r>
            <w:r w:rsidR="001660A2" w:rsidRPr="006176F4">
              <w:t>ț</w:t>
            </w:r>
            <w:r w:rsidRPr="006176F4">
              <w:t>ii cu Europol sunt esen</w:t>
            </w:r>
            <w:r w:rsidR="001660A2" w:rsidRPr="006176F4">
              <w:t>ț</w:t>
            </w:r>
            <w:r w:rsidRPr="006176F4">
              <w:t xml:space="preserve">iale pentru a asigura o abordare cuprinzătoare </w:t>
            </w:r>
            <w:r w:rsidR="001660A2" w:rsidRPr="006176F4">
              <w:t>ș</w:t>
            </w:r>
            <w:r w:rsidRPr="006176F4">
              <w:t>i coordonată la nivelul Uniunii în ceea ce prive</w:t>
            </w:r>
            <w:r w:rsidR="001660A2" w:rsidRPr="006176F4">
              <w:t>ș</w:t>
            </w:r>
            <w:r w:rsidRPr="006176F4">
              <w:t>te combaterea introducerii ilegale de migran</w:t>
            </w:r>
            <w:r w:rsidR="001660A2" w:rsidRPr="006176F4">
              <w:t>ț</w:t>
            </w:r>
            <w:r w:rsidRPr="006176F4">
              <w:t>i. În vederea consolidării capacită</w:t>
            </w:r>
            <w:r w:rsidR="001660A2" w:rsidRPr="006176F4">
              <w:t>ț</w:t>
            </w:r>
            <w:r w:rsidRPr="006176F4">
              <w:t>ilor statelor membre, acestea ar trebui să desemneze servicii specializate pentru combaterea introducerii ilegale de migran</w:t>
            </w:r>
            <w:r w:rsidR="001660A2" w:rsidRPr="006176F4">
              <w:t>ț</w:t>
            </w:r>
            <w:r w:rsidRPr="006176F4">
              <w:t xml:space="preserve">i, asigurându-se că dispun de resurse adecvate pentru a preveni </w:t>
            </w:r>
            <w:r w:rsidR="001660A2" w:rsidRPr="006176F4">
              <w:t>ș</w:t>
            </w:r>
            <w:r w:rsidRPr="006176F4">
              <w:t>i combate introducerea ilegală de migran</w:t>
            </w:r>
            <w:r w:rsidR="001660A2" w:rsidRPr="006176F4">
              <w:t>ț</w:t>
            </w:r>
            <w:r w:rsidRPr="006176F4">
              <w:t xml:space="preserve">i </w:t>
            </w:r>
            <w:r w:rsidR="001660A2" w:rsidRPr="006176F4">
              <w:t>ș</w:t>
            </w:r>
            <w:r w:rsidRPr="006176F4">
              <w:t xml:space="preserve">i că pot face un schimb eficient </w:t>
            </w:r>
            <w:r w:rsidR="001660A2" w:rsidRPr="006176F4">
              <w:t>ș</w:t>
            </w:r>
            <w:r w:rsidRPr="006176F4">
              <w:t>i eficace de informa</w:t>
            </w:r>
            <w:r w:rsidR="001660A2" w:rsidRPr="006176F4">
              <w:t>ț</w:t>
            </w:r>
            <w:r w:rsidRPr="006176F4">
              <w:t>ii cu Europol cu privire la anchetele penale.</w:t>
            </w:r>
            <w:r w:rsidRPr="006176F4">
              <w:rPr>
                <w:b/>
                <w:i/>
              </w:rPr>
              <w:t xml:space="preserve"> Statele membre pot desemna serviciile existente în acest scop.</w:t>
            </w:r>
            <w:r w:rsidRPr="006176F4">
              <w:t xml:space="preserve"> Pentru a armoniza schimbul de informa</w:t>
            </w:r>
            <w:r w:rsidR="001660A2" w:rsidRPr="006176F4">
              <w:t>ț</w:t>
            </w:r>
            <w:r w:rsidRPr="006176F4">
              <w:t xml:space="preserve">ii între statele membre </w:t>
            </w:r>
            <w:r w:rsidR="001660A2" w:rsidRPr="006176F4">
              <w:t>ș</w:t>
            </w:r>
            <w:r w:rsidRPr="006176F4">
              <w:t>i Europol cu privire la introducerea ilegală de migran</w:t>
            </w:r>
            <w:r w:rsidR="001660A2" w:rsidRPr="006176F4">
              <w:t>ț</w:t>
            </w:r>
            <w:r w:rsidRPr="006176F4">
              <w:t>i, statele membre ar trebui să se asigure că serviciile pe care le-au desemnat în vederea combaterii introducerii ilegale de migran</w:t>
            </w:r>
            <w:r w:rsidR="001660A2" w:rsidRPr="006176F4">
              <w:t>ț</w:t>
            </w:r>
            <w:r w:rsidRPr="006176F4">
              <w:t>i sunt conectate direct la SIENA, astfel încât să faciliteze schimbul de informa</w:t>
            </w:r>
            <w:r w:rsidR="001660A2" w:rsidRPr="006176F4">
              <w:t>ț</w:t>
            </w:r>
            <w:r w:rsidRPr="006176F4">
              <w:t xml:space="preserve">ii. Acest lucru este conform cu Directiva (UE) 2023/977 a Parlamentului European </w:t>
            </w:r>
            <w:r w:rsidR="001660A2" w:rsidRPr="006176F4">
              <w:t>ș</w:t>
            </w:r>
            <w:r w:rsidRPr="006176F4">
              <w:t>i a Consiliului din 10 mai 2023 privind schimbul de informa</w:t>
            </w:r>
            <w:r w:rsidR="001660A2" w:rsidRPr="006176F4">
              <w:t>ț</w:t>
            </w:r>
            <w:r w:rsidRPr="006176F4">
              <w:t>ii dintre autorită</w:t>
            </w:r>
            <w:r w:rsidR="001660A2" w:rsidRPr="006176F4">
              <w:t>ț</w:t>
            </w:r>
            <w:r w:rsidRPr="006176F4">
              <w:t xml:space="preserve">ile de aplicare a legii ale statelor membre </w:t>
            </w:r>
            <w:r w:rsidR="001660A2" w:rsidRPr="006176F4">
              <w:t>ș</w:t>
            </w:r>
            <w:r w:rsidRPr="006176F4">
              <w:t>i de abrogare a Deciziei-cadru 2006/960/JAI a Consiliului. Ofi</w:t>
            </w:r>
            <w:r w:rsidR="001660A2" w:rsidRPr="006176F4">
              <w:t>ț</w:t>
            </w:r>
            <w:r w:rsidRPr="006176F4">
              <w:t>erii de legătură în materie de imigra</w:t>
            </w:r>
            <w:r w:rsidR="001660A2" w:rsidRPr="006176F4">
              <w:t>ț</w:t>
            </w:r>
            <w:r w:rsidRPr="006176F4">
              <w:t>ie ai statelor membre deta</w:t>
            </w:r>
            <w:r w:rsidR="001660A2" w:rsidRPr="006176F4">
              <w:t>ș</w:t>
            </w:r>
            <w:r w:rsidRPr="006176F4">
              <w:t>a</w:t>
            </w:r>
            <w:r w:rsidR="001660A2" w:rsidRPr="006176F4">
              <w:t>ț</w:t>
            </w:r>
            <w:r w:rsidRPr="006176F4">
              <w:t xml:space="preserve">i în </w:t>
            </w:r>
            <w:r w:rsidR="001660A2" w:rsidRPr="006176F4">
              <w:t>ț</w:t>
            </w:r>
            <w:r w:rsidRPr="006176F4">
              <w:t>ări ter</w:t>
            </w:r>
            <w:r w:rsidR="001660A2" w:rsidRPr="006176F4">
              <w:t>ț</w:t>
            </w:r>
            <w:r w:rsidRPr="006176F4">
              <w:t>e ar trebui să facă, de asemenea, schimb de informa</w:t>
            </w:r>
            <w:r w:rsidR="001660A2" w:rsidRPr="006176F4">
              <w:t>ț</w:t>
            </w:r>
            <w:r w:rsidRPr="006176F4">
              <w:t xml:space="preserve">ii cu Europol; în acest scop, </w:t>
            </w:r>
            <w:r w:rsidR="001660A2" w:rsidRPr="006176F4">
              <w:t>ș</w:t>
            </w:r>
            <w:r w:rsidRPr="006176F4">
              <w:t>i ei ar trebui să se conecteze la SIENA pentru a se asigura că pot efectua schimbul de informa</w:t>
            </w:r>
            <w:r w:rsidR="001660A2" w:rsidRPr="006176F4">
              <w:t>ț</w:t>
            </w:r>
            <w:r w:rsidRPr="006176F4">
              <w:t xml:space="preserve">ii în mod eficient </w:t>
            </w:r>
            <w:r w:rsidR="001660A2" w:rsidRPr="006176F4">
              <w:t>ș</w:t>
            </w:r>
            <w:r w:rsidRPr="006176F4">
              <w:t>i eficace.</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lastRenderedPageBreak/>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Pentru a preciza că nu sunt necesare structuri suplimentare dacă există deja.</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9</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14 a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(14a)</w:t>
            </w:r>
            <w:r w:rsidRPr="006176F4">
              <w:rPr>
                <w:b/>
                <w:i/>
              </w:rPr>
              <w:tab/>
              <w:t xml:space="preserve">Schimbul, compararea </w:t>
            </w:r>
            <w:r w:rsidR="001660A2" w:rsidRPr="006176F4">
              <w:rPr>
                <w:b/>
                <w:i/>
              </w:rPr>
              <w:t>ș</w:t>
            </w:r>
            <w:r w:rsidRPr="006176F4">
              <w:rPr>
                <w:b/>
                <w:i/>
              </w:rPr>
              <w:t xml:space="preserve">i analiza eficace </w:t>
            </w:r>
            <w:r w:rsidR="001660A2" w:rsidRPr="006176F4">
              <w:rPr>
                <w:b/>
                <w:i/>
              </w:rPr>
              <w:t>ș</w:t>
            </w:r>
            <w:r w:rsidRPr="006176F4">
              <w:rPr>
                <w:b/>
                <w:i/>
              </w:rPr>
              <w:t>i eficiente ale datelor biometrice vor îmbunătă</w:t>
            </w:r>
            <w:r w:rsidR="001660A2" w:rsidRPr="006176F4">
              <w:rPr>
                <w:b/>
                <w:i/>
              </w:rPr>
              <w:t>ț</w:t>
            </w:r>
            <w:r w:rsidRPr="006176F4">
              <w:rPr>
                <w:b/>
                <w:i/>
              </w:rPr>
              <w:t xml:space="preserve">i detectarea fraudelor de identitate </w:t>
            </w:r>
            <w:r w:rsidR="001660A2" w:rsidRPr="006176F4">
              <w:rPr>
                <w:b/>
                <w:i/>
              </w:rPr>
              <w:t>ș</w:t>
            </w:r>
            <w:r w:rsidRPr="006176F4">
              <w:rPr>
                <w:b/>
                <w:i/>
              </w:rPr>
              <w:t xml:space="preserve">i prevenirea </w:t>
            </w:r>
            <w:r w:rsidR="001660A2" w:rsidRPr="006176F4">
              <w:rPr>
                <w:b/>
                <w:i/>
              </w:rPr>
              <w:t>ș</w:t>
            </w:r>
            <w:r w:rsidRPr="006176F4">
              <w:rPr>
                <w:b/>
                <w:i/>
              </w:rPr>
              <w:t>i combaterea criminalită</w:t>
            </w:r>
            <w:r w:rsidR="001660A2" w:rsidRPr="006176F4">
              <w:rPr>
                <w:b/>
                <w:i/>
              </w:rPr>
              <w:t>ț</w:t>
            </w:r>
            <w:r w:rsidRPr="006176F4">
              <w:rPr>
                <w:b/>
                <w:i/>
              </w:rPr>
              <w:t>ii. Prin urmare, ar trebui să se asigure că prelucrarea datelor biometrice este inclusă mai clar ca parte a sarcinilor Europol de sprijinire a statelor membre.</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10</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15</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(15)</w:t>
            </w:r>
            <w:r w:rsidRPr="006176F4">
              <w:tab/>
              <w:t xml:space="preserve">Pentru a preveni, detecta </w:t>
            </w:r>
            <w:r w:rsidR="001660A2" w:rsidRPr="006176F4">
              <w:t>ș</w:t>
            </w:r>
            <w:r w:rsidRPr="006176F4">
              <w:t xml:space="preserve">i investiga formele grave de criminalitate organizată transfrontalieră </w:t>
            </w:r>
            <w:r w:rsidR="001660A2" w:rsidRPr="006176F4">
              <w:t>ș</w:t>
            </w:r>
            <w:r w:rsidRPr="006176F4">
              <w:t xml:space="preserve">i terorismul transfrontalier este nevoie de coordonare </w:t>
            </w:r>
            <w:r w:rsidR="001660A2" w:rsidRPr="006176F4">
              <w:t>ș</w:t>
            </w:r>
            <w:r w:rsidRPr="006176F4">
              <w:t>i de ac</w:t>
            </w:r>
            <w:r w:rsidR="001660A2" w:rsidRPr="006176F4">
              <w:t>ț</w:t>
            </w:r>
            <w:r w:rsidRPr="006176F4">
              <w:t>iuni concertate. Pe lângă posibilitatea ca statul membru să înfiin</w:t>
            </w:r>
            <w:r w:rsidR="001660A2" w:rsidRPr="006176F4">
              <w:t>ț</w:t>
            </w:r>
            <w:r w:rsidRPr="006176F4">
              <w:t>eze o echipă comună de anchetă în conformitate cu Decizia-cadru a Consiliului din 13 iunie 2002, statele membre ar trebui să poată înfiin</w:t>
            </w:r>
            <w:r w:rsidR="001660A2" w:rsidRPr="006176F4">
              <w:t>ț</w:t>
            </w:r>
            <w:r w:rsidRPr="006176F4">
              <w:t>a un grup opera</w:t>
            </w:r>
            <w:r w:rsidR="001660A2" w:rsidRPr="006176F4">
              <w:t>ț</w:t>
            </w:r>
            <w:r w:rsidRPr="006176F4">
              <w:t>ional cu scopul de a consolida cooperarea în materie de aplicare a legii cu sprijinul Europol. Prin intermediul acestui mecanism de coordonare între autorită</w:t>
            </w:r>
            <w:r w:rsidR="001660A2" w:rsidRPr="006176F4">
              <w:t>ț</w:t>
            </w:r>
            <w:r w:rsidRPr="006176F4">
              <w:t>ile poli</w:t>
            </w:r>
            <w:r w:rsidR="001660A2" w:rsidRPr="006176F4">
              <w:t>ț</w:t>
            </w:r>
            <w:r w:rsidRPr="006176F4">
              <w:t>iene</w:t>
            </w:r>
            <w:r w:rsidR="001660A2" w:rsidRPr="006176F4">
              <w:t>ș</w:t>
            </w:r>
            <w:r w:rsidRPr="006176F4">
              <w:t xml:space="preserve">ti </w:t>
            </w:r>
            <w:r w:rsidR="001660A2" w:rsidRPr="006176F4">
              <w:t>ș</w:t>
            </w:r>
            <w:r w:rsidRPr="006176F4">
              <w:t>i alte servicii de aplicare a legii din cadrul statelor membre, acestea ar trebui, cu sprijinul Europol, să poată desfă</w:t>
            </w:r>
            <w:r w:rsidR="001660A2" w:rsidRPr="006176F4">
              <w:t>ș</w:t>
            </w:r>
            <w:r w:rsidRPr="006176F4">
              <w:t>ura activită</w:t>
            </w:r>
            <w:r w:rsidR="001660A2" w:rsidRPr="006176F4">
              <w:t>ț</w:t>
            </w:r>
            <w:r w:rsidRPr="006176F4">
              <w:t xml:space="preserve">i de culegere de date operative în </w:t>
            </w:r>
            <w:r w:rsidRPr="006176F4">
              <w:lastRenderedPageBreak/>
              <w:t xml:space="preserve">materie penală </w:t>
            </w:r>
            <w:r w:rsidR="001660A2" w:rsidRPr="006176F4">
              <w:t>ș</w:t>
            </w:r>
            <w:r w:rsidRPr="006176F4">
              <w:t xml:space="preserve">i anchete comune, coordonate </w:t>
            </w:r>
            <w:r w:rsidR="001660A2" w:rsidRPr="006176F4">
              <w:t>ș</w:t>
            </w:r>
            <w:r w:rsidRPr="006176F4">
              <w:t>i considerate prioritare, în special cu privire la re</w:t>
            </w:r>
            <w:r w:rsidR="001660A2" w:rsidRPr="006176F4">
              <w:t>ț</w:t>
            </w:r>
            <w:r w:rsidRPr="006176F4">
              <w:t xml:space="preserve">elele </w:t>
            </w:r>
            <w:r w:rsidR="001660A2" w:rsidRPr="006176F4">
              <w:t>ș</w:t>
            </w:r>
            <w:r w:rsidRPr="006176F4">
              <w:t>i grupurile infrac</w:t>
            </w:r>
            <w:r w:rsidR="001660A2" w:rsidRPr="006176F4">
              <w:t>ț</w:t>
            </w:r>
            <w:r w:rsidRPr="006176F4">
              <w:t xml:space="preserve">ionale, precum </w:t>
            </w:r>
            <w:r w:rsidR="001660A2" w:rsidRPr="006176F4">
              <w:t>ș</w:t>
            </w:r>
            <w:r w:rsidRPr="006176F4">
              <w:t>i la infractorii individuali, inclusiv cu privire la persoanele ale căror activită</w:t>
            </w:r>
            <w:r w:rsidR="001660A2" w:rsidRPr="006176F4">
              <w:t>ț</w:t>
            </w:r>
            <w:r w:rsidRPr="006176F4">
              <w:t>i infrac</w:t>
            </w:r>
            <w:r w:rsidR="001660A2" w:rsidRPr="006176F4">
              <w:t>ț</w:t>
            </w:r>
            <w:r w:rsidRPr="006176F4">
              <w:t>ionale se încadrează în formele de criminalitate care intră în sfera de competen</w:t>
            </w:r>
            <w:r w:rsidR="001660A2" w:rsidRPr="006176F4">
              <w:t>ț</w:t>
            </w:r>
            <w:r w:rsidRPr="006176F4">
              <w:t xml:space="preserve">ă a Europol </w:t>
            </w:r>
            <w:r w:rsidR="001660A2" w:rsidRPr="006176F4">
              <w:t>ș</w:t>
            </w:r>
            <w:r w:rsidRPr="006176F4">
              <w:t>i care constituie un risc ridicat pentru securitate. Pentru a asigura buna func</w:t>
            </w:r>
            <w:r w:rsidR="001660A2" w:rsidRPr="006176F4">
              <w:t>ț</w:t>
            </w:r>
            <w:r w:rsidRPr="006176F4">
              <w:t xml:space="preserve">ionare </w:t>
            </w:r>
            <w:r w:rsidR="001660A2" w:rsidRPr="006176F4">
              <w:t>ș</w:t>
            </w:r>
            <w:r w:rsidRPr="006176F4">
              <w:t>i eficacitatea mecanismului respectiv, statele membre care înfiin</w:t>
            </w:r>
            <w:r w:rsidR="001660A2" w:rsidRPr="006176F4">
              <w:t>ț</w:t>
            </w:r>
            <w:r w:rsidRPr="006176F4">
              <w:t>ează un grup operativ, îl sprijină sau participă la acesta ar trebui să fie în măsură să îndeplinească un set minim de cerin</w:t>
            </w:r>
            <w:r w:rsidR="001660A2" w:rsidRPr="006176F4">
              <w:t>ț</w:t>
            </w:r>
            <w:r w:rsidRPr="006176F4">
              <w:t xml:space="preserve">e privind implicarea lor activă </w:t>
            </w:r>
            <w:r w:rsidR="001660A2" w:rsidRPr="006176F4">
              <w:t>ș</w:t>
            </w:r>
            <w:r w:rsidRPr="006176F4">
              <w:t>i în timp util, cum ar fi transmiterea tuturor informa</w:t>
            </w:r>
            <w:r w:rsidR="001660A2" w:rsidRPr="006176F4">
              <w:t>ț</w:t>
            </w:r>
            <w:r w:rsidRPr="006176F4">
              <w:t>iilor relevante către Europol</w:t>
            </w:r>
            <w:r w:rsidRPr="006176F4">
              <w:rPr>
                <w:b/>
                <w:i/>
              </w:rPr>
              <w:t>, iar Europol ar trebui să fie în măsură</w:t>
            </w:r>
            <w:r w:rsidRPr="006176F4">
              <w:t xml:space="preserve"> să pună la dispozi</w:t>
            </w:r>
            <w:r w:rsidR="001660A2" w:rsidRPr="006176F4">
              <w:t>ț</w:t>
            </w:r>
            <w:r w:rsidRPr="006176F4">
              <w:t>ia statelor membre respective sprijinul său analitic, opera</w:t>
            </w:r>
            <w:r w:rsidR="001660A2" w:rsidRPr="006176F4">
              <w:t>ț</w:t>
            </w:r>
            <w:r w:rsidRPr="006176F4">
              <w:t xml:space="preserve">ional, tehnic, criminalistic </w:t>
            </w:r>
            <w:r w:rsidR="001660A2" w:rsidRPr="006176F4">
              <w:t>ș</w:t>
            </w:r>
            <w:r w:rsidRPr="006176F4">
              <w:t xml:space="preserve">i financiar avansat. </w:t>
            </w:r>
            <w:r w:rsidR="001660A2" w:rsidRPr="006176F4">
              <w:t>Ț</w:t>
            </w:r>
            <w:r w:rsidRPr="006176F4">
              <w:t>ările ter</w:t>
            </w:r>
            <w:r w:rsidR="001660A2" w:rsidRPr="006176F4">
              <w:t>ț</w:t>
            </w:r>
            <w:r w:rsidRPr="006176F4">
              <w:t>e ar trebui să poată participa la un grup operativ sau să poată sprijini un astfel de grup.</w:t>
            </w:r>
          </w:p>
        </w:tc>
        <w:tc>
          <w:tcPr>
            <w:tcW w:w="4876" w:type="dxa"/>
            <w:hideMark/>
          </w:tcPr>
          <w:p w:rsidR="0018078A" w:rsidRPr="006176F4" w:rsidRDefault="005C3C9D" w:rsidP="00440502">
            <w:pPr>
              <w:pStyle w:val="Normal6"/>
              <w:rPr>
                <w:szCs w:val="24"/>
              </w:rPr>
            </w:pPr>
            <w:r w:rsidRPr="006176F4">
              <w:lastRenderedPageBreak/>
              <w:t>(15)</w:t>
            </w:r>
            <w:r w:rsidRPr="006176F4">
              <w:tab/>
              <w:t xml:space="preserve">Pentru a preveni, detecta </w:t>
            </w:r>
            <w:r w:rsidR="001660A2" w:rsidRPr="006176F4">
              <w:t>ș</w:t>
            </w:r>
            <w:r w:rsidRPr="006176F4">
              <w:t xml:space="preserve">i investiga formele grave de criminalitate organizată transfrontalieră </w:t>
            </w:r>
            <w:r w:rsidR="001660A2" w:rsidRPr="006176F4">
              <w:t>ș</w:t>
            </w:r>
            <w:r w:rsidRPr="006176F4">
              <w:t xml:space="preserve">i terorismul transfrontalier este nevoie de coordonare </w:t>
            </w:r>
            <w:r w:rsidR="001660A2" w:rsidRPr="006176F4">
              <w:t>ș</w:t>
            </w:r>
            <w:r w:rsidRPr="006176F4">
              <w:t>i de ac</w:t>
            </w:r>
            <w:r w:rsidR="001660A2" w:rsidRPr="006176F4">
              <w:t>ț</w:t>
            </w:r>
            <w:r w:rsidRPr="006176F4">
              <w:t>iuni concertate. Pe lângă posibilitatea ca statul membru să înfiin</w:t>
            </w:r>
            <w:r w:rsidR="001660A2" w:rsidRPr="006176F4">
              <w:t>ț</w:t>
            </w:r>
            <w:r w:rsidRPr="006176F4">
              <w:t>eze o echipă comună de anchetă în conformitate cu Decizia-cadru a Consiliului din 13 iunie 2002, statele membre ar trebui să poată înfiin</w:t>
            </w:r>
            <w:r w:rsidR="001660A2" w:rsidRPr="006176F4">
              <w:t>ț</w:t>
            </w:r>
            <w:r w:rsidRPr="006176F4">
              <w:t>a un grup opera</w:t>
            </w:r>
            <w:r w:rsidR="001660A2" w:rsidRPr="006176F4">
              <w:t>ț</w:t>
            </w:r>
            <w:r w:rsidRPr="006176F4">
              <w:t>ional cu scopul de a consolida cooperarea în materie de aplicare a legii cu sprijinul Europol. Prin intermediul acestui mecanism de coordonare între autorită</w:t>
            </w:r>
            <w:r w:rsidR="001660A2" w:rsidRPr="006176F4">
              <w:t>ț</w:t>
            </w:r>
            <w:r w:rsidRPr="006176F4">
              <w:t>ile poli</w:t>
            </w:r>
            <w:r w:rsidR="001660A2" w:rsidRPr="006176F4">
              <w:t>ț</w:t>
            </w:r>
            <w:r w:rsidRPr="006176F4">
              <w:t>iene</w:t>
            </w:r>
            <w:r w:rsidR="001660A2" w:rsidRPr="006176F4">
              <w:t>ș</w:t>
            </w:r>
            <w:r w:rsidRPr="006176F4">
              <w:t xml:space="preserve">ti </w:t>
            </w:r>
            <w:r w:rsidR="001660A2" w:rsidRPr="006176F4">
              <w:t>ș</w:t>
            </w:r>
            <w:r w:rsidRPr="006176F4">
              <w:t>i alte servicii de aplicare a legii din cadrul statelor membre, acestea ar trebui, cu sprijinul Europol, să poată desfă</w:t>
            </w:r>
            <w:r w:rsidR="001660A2" w:rsidRPr="006176F4">
              <w:t>ș</w:t>
            </w:r>
            <w:r w:rsidRPr="006176F4">
              <w:t>ura activită</w:t>
            </w:r>
            <w:r w:rsidR="001660A2" w:rsidRPr="006176F4">
              <w:t>ț</w:t>
            </w:r>
            <w:r w:rsidRPr="006176F4">
              <w:t xml:space="preserve">i de culegere de date operative în </w:t>
            </w:r>
            <w:r w:rsidRPr="006176F4">
              <w:lastRenderedPageBreak/>
              <w:t xml:space="preserve">materie penală </w:t>
            </w:r>
            <w:r w:rsidR="001660A2" w:rsidRPr="006176F4">
              <w:t>ș</w:t>
            </w:r>
            <w:r w:rsidRPr="006176F4">
              <w:t xml:space="preserve">i anchete comune, coordonate </w:t>
            </w:r>
            <w:r w:rsidR="001660A2" w:rsidRPr="006176F4">
              <w:t>ș</w:t>
            </w:r>
            <w:r w:rsidRPr="006176F4">
              <w:t>i considerate prioritare, în special cu privire la re</w:t>
            </w:r>
            <w:r w:rsidR="001660A2" w:rsidRPr="006176F4">
              <w:t>ț</w:t>
            </w:r>
            <w:r w:rsidRPr="006176F4">
              <w:t xml:space="preserve">elele </w:t>
            </w:r>
            <w:r w:rsidR="001660A2" w:rsidRPr="006176F4">
              <w:t>ș</w:t>
            </w:r>
            <w:r w:rsidRPr="006176F4">
              <w:t>i grupurile infrac</w:t>
            </w:r>
            <w:r w:rsidR="001660A2" w:rsidRPr="006176F4">
              <w:t>ț</w:t>
            </w:r>
            <w:r w:rsidRPr="006176F4">
              <w:t xml:space="preserve">ionale, precum </w:t>
            </w:r>
            <w:r w:rsidR="001660A2" w:rsidRPr="006176F4">
              <w:t>ș</w:t>
            </w:r>
            <w:r w:rsidRPr="006176F4">
              <w:t>i la infractorii individuali, inclusiv cu privire la persoanele ale căror activită</w:t>
            </w:r>
            <w:r w:rsidR="001660A2" w:rsidRPr="006176F4">
              <w:t>ț</w:t>
            </w:r>
            <w:r w:rsidRPr="006176F4">
              <w:t>i infrac</w:t>
            </w:r>
            <w:r w:rsidR="001660A2" w:rsidRPr="006176F4">
              <w:t>ț</w:t>
            </w:r>
            <w:r w:rsidRPr="006176F4">
              <w:t>ionale se încadrează în formele de criminalitate care intră în sfera de competen</w:t>
            </w:r>
            <w:r w:rsidR="001660A2" w:rsidRPr="006176F4">
              <w:t>ț</w:t>
            </w:r>
            <w:r w:rsidRPr="006176F4">
              <w:t xml:space="preserve">ă a Europol </w:t>
            </w:r>
            <w:r w:rsidR="001660A2" w:rsidRPr="006176F4">
              <w:t>ș</w:t>
            </w:r>
            <w:r w:rsidRPr="006176F4">
              <w:t xml:space="preserve">i care constituie un risc ridicat pentru securitate. </w:t>
            </w:r>
            <w:r w:rsidRPr="006176F4">
              <w:rPr>
                <w:b/>
                <w:i/>
              </w:rPr>
              <w:t>Este important să se asigure că grupul operativ opera</w:t>
            </w:r>
            <w:r w:rsidR="001660A2" w:rsidRPr="006176F4">
              <w:rPr>
                <w:b/>
                <w:i/>
              </w:rPr>
              <w:t>ț</w:t>
            </w:r>
            <w:r w:rsidRPr="006176F4">
              <w:rPr>
                <w:b/>
                <w:i/>
              </w:rPr>
              <w:t>ional este un mecanism opera</w:t>
            </w:r>
            <w:r w:rsidR="001660A2" w:rsidRPr="006176F4">
              <w:rPr>
                <w:b/>
                <w:i/>
              </w:rPr>
              <w:t>ț</w:t>
            </w:r>
            <w:r w:rsidRPr="006176F4">
              <w:rPr>
                <w:b/>
                <w:i/>
              </w:rPr>
              <w:t xml:space="preserve">ional flexibil </w:t>
            </w:r>
            <w:r w:rsidR="001660A2" w:rsidRPr="006176F4">
              <w:rPr>
                <w:b/>
                <w:i/>
              </w:rPr>
              <w:t>ș</w:t>
            </w:r>
            <w:r w:rsidRPr="006176F4">
              <w:rPr>
                <w:b/>
                <w:i/>
              </w:rPr>
              <w:t>i eficace. Prin urmare, normele detaliate privind punerea lor în aplicare ar trebui să fie adoptate de Consiliul de administra</w:t>
            </w:r>
            <w:r w:rsidR="001660A2" w:rsidRPr="006176F4">
              <w:rPr>
                <w:b/>
                <w:i/>
              </w:rPr>
              <w:t>ț</w:t>
            </w:r>
            <w:r w:rsidRPr="006176F4">
              <w:rPr>
                <w:b/>
                <w:i/>
              </w:rPr>
              <w:t>ie, pe baza unei propuneri din partea directorului executiv. Aceste grupuri operative opera</w:t>
            </w:r>
            <w:r w:rsidR="001660A2" w:rsidRPr="006176F4">
              <w:rPr>
                <w:b/>
                <w:i/>
              </w:rPr>
              <w:t>ț</w:t>
            </w:r>
            <w:r w:rsidRPr="006176F4">
              <w:rPr>
                <w:b/>
                <w:i/>
              </w:rPr>
              <w:t>ionale pot ini</w:t>
            </w:r>
            <w:r w:rsidR="001660A2" w:rsidRPr="006176F4">
              <w:rPr>
                <w:b/>
                <w:i/>
              </w:rPr>
              <w:t>ț</w:t>
            </w:r>
            <w:r w:rsidRPr="006176F4">
              <w:rPr>
                <w:b/>
                <w:i/>
              </w:rPr>
              <w:t>ia anumite activită</w:t>
            </w:r>
            <w:r w:rsidR="001660A2" w:rsidRPr="006176F4">
              <w:rPr>
                <w:b/>
                <w:i/>
              </w:rPr>
              <w:t>ț</w:t>
            </w:r>
            <w:r w:rsidRPr="006176F4">
              <w:rPr>
                <w:b/>
                <w:i/>
              </w:rPr>
              <w:t xml:space="preserve">i specifice de culegere de date operative în materie penală </w:t>
            </w:r>
            <w:r w:rsidR="001660A2" w:rsidRPr="006176F4">
              <w:rPr>
                <w:b/>
                <w:i/>
              </w:rPr>
              <w:t>ș</w:t>
            </w:r>
            <w:r w:rsidRPr="006176F4">
              <w:rPr>
                <w:b/>
                <w:i/>
              </w:rPr>
              <w:t>i investiga</w:t>
            </w:r>
            <w:r w:rsidR="001660A2" w:rsidRPr="006176F4">
              <w:rPr>
                <w:b/>
                <w:i/>
              </w:rPr>
              <w:t>ț</w:t>
            </w:r>
            <w:r w:rsidRPr="006176F4">
              <w:rPr>
                <w:b/>
                <w:i/>
              </w:rPr>
              <w:t>ii, ori investiga</w:t>
            </w:r>
            <w:r w:rsidR="001660A2" w:rsidRPr="006176F4">
              <w:rPr>
                <w:b/>
                <w:i/>
              </w:rPr>
              <w:t>ț</w:t>
            </w:r>
            <w:r w:rsidRPr="006176F4">
              <w:rPr>
                <w:b/>
                <w:i/>
              </w:rPr>
              <w:t>ii financiare paralele, în conformitate cu dreptul na</w:t>
            </w:r>
            <w:r w:rsidR="001660A2" w:rsidRPr="006176F4">
              <w:rPr>
                <w:b/>
                <w:i/>
              </w:rPr>
              <w:t>ț</w:t>
            </w:r>
            <w:r w:rsidRPr="006176F4">
              <w:rPr>
                <w:b/>
                <w:i/>
              </w:rPr>
              <w:t xml:space="preserve">ional </w:t>
            </w:r>
            <w:r w:rsidR="001660A2" w:rsidRPr="006176F4">
              <w:rPr>
                <w:b/>
                <w:i/>
              </w:rPr>
              <w:t>ș</w:t>
            </w:r>
            <w:r w:rsidRPr="006176F4">
              <w:rPr>
                <w:b/>
                <w:i/>
              </w:rPr>
              <w:t xml:space="preserve">i cu dreptul Uniunii, pentru a identifica </w:t>
            </w:r>
            <w:r w:rsidR="001660A2" w:rsidRPr="006176F4">
              <w:rPr>
                <w:b/>
                <w:i/>
              </w:rPr>
              <w:t>ș</w:t>
            </w:r>
            <w:r w:rsidRPr="006176F4">
              <w:rPr>
                <w:b/>
                <w:i/>
              </w:rPr>
              <w:t>i a confisca activele provenite din săvâr</w:t>
            </w:r>
            <w:r w:rsidR="001660A2" w:rsidRPr="006176F4">
              <w:rPr>
                <w:b/>
                <w:i/>
              </w:rPr>
              <w:t>ș</w:t>
            </w:r>
            <w:r w:rsidRPr="006176F4">
              <w:rPr>
                <w:b/>
                <w:i/>
              </w:rPr>
              <w:t>irea de infrac</w:t>
            </w:r>
            <w:r w:rsidR="001660A2" w:rsidRPr="006176F4">
              <w:rPr>
                <w:b/>
                <w:i/>
              </w:rPr>
              <w:t>ț</w:t>
            </w:r>
            <w:r w:rsidRPr="006176F4">
              <w:rPr>
                <w:b/>
                <w:i/>
              </w:rPr>
              <w:t>iuni.</w:t>
            </w:r>
            <w:r w:rsidRPr="006176F4">
              <w:t xml:space="preserve"> Pentru a asigura buna func</w:t>
            </w:r>
            <w:r w:rsidR="001660A2" w:rsidRPr="006176F4">
              <w:t>ț</w:t>
            </w:r>
            <w:r w:rsidRPr="006176F4">
              <w:t xml:space="preserve">ionare </w:t>
            </w:r>
            <w:r w:rsidR="001660A2" w:rsidRPr="006176F4">
              <w:t>ș</w:t>
            </w:r>
            <w:r w:rsidRPr="006176F4">
              <w:t>i eficacitatea mecanismului respectiv, statele membre care înfiin</w:t>
            </w:r>
            <w:r w:rsidR="001660A2" w:rsidRPr="006176F4">
              <w:t>ț</w:t>
            </w:r>
            <w:r w:rsidRPr="006176F4">
              <w:t>ează un grup operativ, îl sprijină sau participă la acesta ar trebui să fie în măsură să îndeplinească un set minim de cerin</w:t>
            </w:r>
            <w:r w:rsidR="001660A2" w:rsidRPr="006176F4">
              <w:t>ț</w:t>
            </w:r>
            <w:r w:rsidRPr="006176F4">
              <w:t xml:space="preserve">e privind implicarea lor activă </w:t>
            </w:r>
            <w:r w:rsidR="001660A2" w:rsidRPr="006176F4">
              <w:t>ș</w:t>
            </w:r>
            <w:r w:rsidRPr="006176F4">
              <w:t>i în timp util, cum ar fi transmiterea tuturor informa</w:t>
            </w:r>
            <w:r w:rsidR="001660A2" w:rsidRPr="006176F4">
              <w:t>ț</w:t>
            </w:r>
            <w:r w:rsidRPr="006176F4">
              <w:t>iilor relevante către Europol</w:t>
            </w:r>
            <w:r w:rsidRPr="006176F4">
              <w:rPr>
                <w:b/>
                <w:i/>
              </w:rPr>
              <w:t xml:space="preserve"> </w:t>
            </w:r>
            <w:r w:rsidR="001660A2" w:rsidRPr="006176F4">
              <w:rPr>
                <w:b/>
                <w:i/>
              </w:rPr>
              <w:t>ș</w:t>
            </w:r>
            <w:r w:rsidRPr="006176F4">
              <w:rPr>
                <w:b/>
                <w:i/>
              </w:rPr>
              <w:t>i alte state membre participante.</w:t>
            </w:r>
            <w:r w:rsidRPr="006176F4">
              <w:t xml:space="preserve"> </w:t>
            </w:r>
            <w:r w:rsidRPr="006176F4">
              <w:rPr>
                <w:b/>
                <w:i/>
              </w:rPr>
              <w:t>Europol ar trebui</w:t>
            </w:r>
            <w:r w:rsidRPr="006176F4">
              <w:t xml:space="preserve"> să pună la dispozi</w:t>
            </w:r>
            <w:r w:rsidR="001660A2" w:rsidRPr="006176F4">
              <w:t>ț</w:t>
            </w:r>
            <w:r w:rsidRPr="006176F4">
              <w:t>ia statelor membre respective sprijinul său analitic, opera</w:t>
            </w:r>
            <w:r w:rsidR="001660A2" w:rsidRPr="006176F4">
              <w:t>ț</w:t>
            </w:r>
            <w:r w:rsidRPr="006176F4">
              <w:t xml:space="preserve">ional, tehnic, criminalistic </w:t>
            </w:r>
            <w:r w:rsidR="001660A2" w:rsidRPr="006176F4">
              <w:t>ș</w:t>
            </w:r>
            <w:r w:rsidRPr="006176F4">
              <w:t xml:space="preserve">i financiar avansat. </w:t>
            </w:r>
            <w:r w:rsidR="001660A2" w:rsidRPr="006176F4">
              <w:t>Ț</w:t>
            </w:r>
            <w:r w:rsidRPr="006176F4">
              <w:t>ările ter</w:t>
            </w:r>
            <w:r w:rsidR="001660A2" w:rsidRPr="006176F4">
              <w:t>ț</w:t>
            </w:r>
            <w:r w:rsidRPr="006176F4">
              <w:t>e ar trebui să poată participa la un grup operativ sau să poată sprijini un astfel de grup.</w:t>
            </w:r>
          </w:p>
        </w:tc>
      </w:tr>
    </w:tbl>
    <w:p w:rsidR="0018078A" w:rsidRPr="006176F4" w:rsidRDefault="005C3C9D" w:rsidP="0018078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11</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17</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(17)</w:t>
            </w:r>
            <w:r w:rsidRPr="006176F4">
              <w:tab/>
              <w:t>Europol ar trebui să poată trimite membri ai personalului, inclusiv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 pe teritoriul unui stat membru, în conformitate cu Regulamentul (UE) 2016/794, la cererea statului membru respectiv, cu scopul de a furniza sprijin analitic, opera</w:t>
            </w:r>
            <w:r w:rsidR="001660A2" w:rsidRPr="006176F4">
              <w:t>ț</w:t>
            </w:r>
            <w:r w:rsidRPr="006176F4">
              <w:t xml:space="preserve">ional, tehnic </w:t>
            </w:r>
            <w:r w:rsidR="001660A2" w:rsidRPr="006176F4">
              <w:t>ș</w:t>
            </w:r>
            <w:r w:rsidRPr="006176F4">
              <w:t xml:space="preserve">i criminalistic în colaborare </w:t>
            </w:r>
            <w:r w:rsidR="001660A2" w:rsidRPr="006176F4">
              <w:t>ș</w:t>
            </w:r>
            <w:r w:rsidRPr="006176F4">
              <w:t>i de comun acord cu autorită</w:t>
            </w:r>
            <w:r w:rsidR="001660A2" w:rsidRPr="006176F4">
              <w:t>ț</w:t>
            </w:r>
            <w:r w:rsidRPr="006176F4">
              <w:t>ile competente ale statului membru respectiv. Aceste deta</w:t>
            </w:r>
            <w:r w:rsidR="001660A2" w:rsidRPr="006176F4">
              <w:t>ș</w:t>
            </w:r>
            <w:r w:rsidRPr="006176F4">
              <w:t>ări ar trebui să aibă loc în special în contextul investiga</w:t>
            </w:r>
            <w:r w:rsidR="001660A2" w:rsidRPr="006176F4">
              <w:t>ț</w:t>
            </w:r>
            <w:r w:rsidRPr="006176F4">
              <w:t xml:space="preserve">iilor complexe, la scară largă </w:t>
            </w:r>
            <w:r w:rsidR="001660A2" w:rsidRPr="006176F4">
              <w:t>ș</w:t>
            </w:r>
            <w:r w:rsidRPr="006176F4">
              <w:t>i de importan</w:t>
            </w:r>
            <w:r w:rsidR="001660A2" w:rsidRPr="006176F4">
              <w:t>ț</w:t>
            </w:r>
            <w:r w:rsidRPr="006176F4">
              <w:t>ă deosebită, inclusiv în contextul echipelor comune de anchetă, în colaborare cu Eurojust dacă este cazul sau în colaborare cu grupurile operative opera</w:t>
            </w:r>
            <w:r w:rsidR="001660A2" w:rsidRPr="006176F4">
              <w:t>ț</w:t>
            </w:r>
            <w:r w:rsidRPr="006176F4">
              <w:t>ionale. De asemenea, deta</w:t>
            </w:r>
            <w:r w:rsidR="001660A2" w:rsidRPr="006176F4">
              <w:t>ș</w:t>
            </w:r>
            <w:r w:rsidRPr="006176F4">
              <w:t>ările respective ar trebui să sprijine efectuarea de verificări de securitate suplimentare prin consultarea bazelor de date na</w:t>
            </w:r>
            <w:r w:rsidR="001660A2" w:rsidRPr="006176F4">
              <w:t>ț</w:t>
            </w:r>
            <w:r w:rsidRPr="006176F4">
              <w:t>ionale sau ale Europol cu scopul de a facilita schimbul rapid de informa</w:t>
            </w:r>
            <w:r w:rsidR="001660A2" w:rsidRPr="006176F4">
              <w:t>ț</w:t>
            </w:r>
            <w:r w:rsidRPr="006176F4">
              <w:t>ii în vederea consolidării controalelor la frontierele externe ale Uniunii (controale de securitate secundare) sau a echipelor de sprijin pentru gestionarea migra</w:t>
            </w:r>
            <w:r w:rsidR="001660A2" w:rsidRPr="006176F4">
              <w:t>ț</w:t>
            </w:r>
            <w:r w:rsidRPr="006176F4">
              <w:t xml:space="preserve">iei, în conformitate cu Regulamentul (UE) 2019/1896 al Parlamentului European </w:t>
            </w:r>
            <w:r w:rsidR="001660A2" w:rsidRPr="006176F4">
              <w:t>ș</w:t>
            </w:r>
            <w:r w:rsidRPr="006176F4">
              <w:t>i al Consiliului</w:t>
            </w:r>
            <w:r w:rsidRPr="006176F4">
              <w:rPr>
                <w:vertAlign w:val="superscript"/>
              </w:rPr>
              <w:t>2</w:t>
            </w:r>
            <w:r w:rsidRPr="006176F4">
              <w:t>. Europol ar trebui să utilizeze aceste deta</w:t>
            </w:r>
            <w:r w:rsidR="001660A2" w:rsidRPr="006176F4">
              <w:t>ș</w:t>
            </w:r>
            <w:r w:rsidRPr="006176F4">
              <w:t xml:space="preserve">ări </w:t>
            </w:r>
            <w:r w:rsidR="001660A2" w:rsidRPr="006176F4">
              <w:t>ș</w:t>
            </w:r>
            <w:r w:rsidRPr="006176F4">
              <w:t>i pentru a oferi asisten</w:t>
            </w:r>
            <w:r w:rsidR="001660A2" w:rsidRPr="006176F4">
              <w:t>ț</w:t>
            </w:r>
            <w:r w:rsidRPr="006176F4">
              <w:t>ă statelor membre în legătură cu evenimentele interna</w:t>
            </w:r>
            <w:r w:rsidR="001660A2" w:rsidRPr="006176F4">
              <w:t>ț</w:t>
            </w:r>
            <w:r w:rsidRPr="006176F4">
              <w:t xml:space="preserve">ionale majore. Europol ar trebui să poată trimite membri ai personalului </w:t>
            </w:r>
            <w:r w:rsidR="001660A2" w:rsidRPr="006176F4">
              <w:t>ș</w:t>
            </w:r>
            <w:r w:rsidRPr="006176F4">
              <w:t>i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 xml:space="preserve">i inclusiv în </w:t>
            </w:r>
            <w:r w:rsidR="001660A2" w:rsidRPr="006176F4">
              <w:t>ț</w:t>
            </w:r>
            <w:r w:rsidRPr="006176F4">
              <w:t>ările ter</w:t>
            </w:r>
            <w:r w:rsidR="001660A2" w:rsidRPr="006176F4">
              <w:t>ț</w:t>
            </w:r>
            <w:r w:rsidRPr="006176F4">
              <w:t>e cu care cooperează, pe baza unei decizii privind caracterul adecvat al nivelului de protec</w:t>
            </w:r>
            <w:r w:rsidR="001660A2" w:rsidRPr="006176F4">
              <w:t>ț</w:t>
            </w:r>
            <w:r w:rsidRPr="006176F4">
              <w:t>ie, a unui acord interna</w:t>
            </w:r>
            <w:r w:rsidR="001660A2" w:rsidRPr="006176F4">
              <w:t>ț</w:t>
            </w:r>
            <w:r w:rsidRPr="006176F4">
              <w:t xml:space="preserve">ional încheiat între Uniune </w:t>
            </w:r>
            <w:r w:rsidR="001660A2" w:rsidRPr="006176F4">
              <w:t>ș</w:t>
            </w:r>
            <w:r w:rsidRPr="006176F4">
              <w:t xml:space="preserve">i </w:t>
            </w:r>
            <w:r w:rsidR="001660A2" w:rsidRPr="006176F4">
              <w:t>ț</w:t>
            </w:r>
            <w:r w:rsidRPr="006176F4">
              <w:t>ara ter</w:t>
            </w:r>
            <w:r w:rsidR="001660A2" w:rsidRPr="006176F4">
              <w:t>ț</w:t>
            </w:r>
            <w:r w:rsidRPr="006176F4">
              <w:t xml:space="preserve">ă respectivă în temeiul articolului 218 din TFUE sau a unui acord de cooperare între Europol </w:t>
            </w:r>
            <w:r w:rsidR="001660A2" w:rsidRPr="006176F4">
              <w:t>ș</w:t>
            </w:r>
            <w:r w:rsidRPr="006176F4">
              <w:t xml:space="preserve">i </w:t>
            </w:r>
            <w:r w:rsidR="001660A2" w:rsidRPr="006176F4">
              <w:t>ț</w:t>
            </w:r>
            <w:r w:rsidRPr="006176F4">
              <w:t>ara ter</w:t>
            </w:r>
            <w:r w:rsidR="001660A2" w:rsidRPr="006176F4">
              <w:t>ț</w:t>
            </w:r>
            <w:r w:rsidRPr="006176F4">
              <w:t>ă respectivă încheiat înainte de 1 mai 2017.</w:t>
            </w:r>
          </w:p>
        </w:tc>
        <w:tc>
          <w:tcPr>
            <w:tcW w:w="4876" w:type="dxa"/>
            <w:hideMark/>
          </w:tcPr>
          <w:p w:rsidR="0018078A" w:rsidRPr="006176F4" w:rsidRDefault="005C3C9D">
            <w:pPr>
              <w:pStyle w:val="Normal6"/>
              <w:rPr>
                <w:szCs w:val="24"/>
              </w:rPr>
            </w:pPr>
            <w:r w:rsidRPr="006176F4">
              <w:t>(17)</w:t>
            </w:r>
            <w:r w:rsidRPr="006176F4">
              <w:tab/>
              <w:t>Europol ar trebui să poată trimite membri ai personalului, inclusiv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 pe teritoriul unui stat membru</w:t>
            </w:r>
            <w:r w:rsidRPr="006176F4">
              <w:rPr>
                <w:b/>
                <w:i/>
              </w:rPr>
              <w:t xml:space="preserve"> sau al unei </w:t>
            </w:r>
            <w:r w:rsidR="001660A2" w:rsidRPr="006176F4">
              <w:rPr>
                <w:b/>
                <w:i/>
              </w:rPr>
              <w:t>ț</w:t>
            </w:r>
            <w:r w:rsidRPr="006176F4">
              <w:rPr>
                <w:b/>
                <w:i/>
              </w:rPr>
              <w:t>ări ter</w:t>
            </w:r>
            <w:r w:rsidR="001660A2" w:rsidRPr="006176F4">
              <w:rPr>
                <w:b/>
                <w:i/>
              </w:rPr>
              <w:t>ț</w:t>
            </w:r>
            <w:r w:rsidRPr="006176F4">
              <w:rPr>
                <w:b/>
                <w:i/>
              </w:rPr>
              <w:t>e</w:t>
            </w:r>
            <w:r w:rsidRPr="006176F4">
              <w:t>, în conformitate cu Regulamentul (UE) 2016/794, la cererea statului membru respectiv</w:t>
            </w:r>
            <w:r w:rsidRPr="006176F4">
              <w:rPr>
                <w:b/>
                <w:i/>
              </w:rPr>
              <w:t xml:space="preserve"> sau a </w:t>
            </w:r>
            <w:r w:rsidR="001660A2" w:rsidRPr="006176F4">
              <w:rPr>
                <w:b/>
                <w:i/>
              </w:rPr>
              <w:t>ț</w:t>
            </w:r>
            <w:r w:rsidRPr="006176F4">
              <w:rPr>
                <w:b/>
                <w:i/>
              </w:rPr>
              <w:t>ării ter</w:t>
            </w:r>
            <w:r w:rsidR="001660A2" w:rsidRPr="006176F4">
              <w:rPr>
                <w:b/>
                <w:i/>
              </w:rPr>
              <w:t>ț</w:t>
            </w:r>
            <w:r w:rsidRPr="006176F4">
              <w:rPr>
                <w:b/>
                <w:i/>
              </w:rPr>
              <w:t>e respective</w:t>
            </w:r>
            <w:r w:rsidRPr="006176F4">
              <w:t>, cu scopul de a furniza sprijin analitic, opera</w:t>
            </w:r>
            <w:r w:rsidR="001660A2" w:rsidRPr="006176F4">
              <w:t>ț</w:t>
            </w:r>
            <w:r w:rsidRPr="006176F4">
              <w:t xml:space="preserve">ional, tehnic </w:t>
            </w:r>
            <w:r w:rsidR="001660A2" w:rsidRPr="006176F4">
              <w:t>ș</w:t>
            </w:r>
            <w:r w:rsidRPr="006176F4">
              <w:t xml:space="preserve">i criminalistic în colaborare </w:t>
            </w:r>
            <w:r w:rsidR="001660A2" w:rsidRPr="006176F4">
              <w:t>ș</w:t>
            </w:r>
            <w:r w:rsidRPr="006176F4">
              <w:t>i de comun acord cu autorită</w:t>
            </w:r>
            <w:r w:rsidR="001660A2" w:rsidRPr="006176F4">
              <w:t>ț</w:t>
            </w:r>
            <w:r w:rsidRPr="006176F4">
              <w:t>ile competente ale statului membru respectiv</w:t>
            </w:r>
            <w:r w:rsidRPr="006176F4">
              <w:rPr>
                <w:b/>
                <w:i/>
              </w:rPr>
              <w:t xml:space="preserve"> sau ale </w:t>
            </w:r>
            <w:r w:rsidR="001660A2" w:rsidRPr="006176F4">
              <w:rPr>
                <w:b/>
                <w:i/>
              </w:rPr>
              <w:t>ț</w:t>
            </w:r>
            <w:r w:rsidRPr="006176F4">
              <w:rPr>
                <w:b/>
                <w:i/>
              </w:rPr>
              <w:t>ării ter</w:t>
            </w:r>
            <w:r w:rsidR="001660A2" w:rsidRPr="006176F4">
              <w:rPr>
                <w:b/>
                <w:i/>
              </w:rPr>
              <w:t>ț</w:t>
            </w:r>
            <w:r w:rsidRPr="006176F4">
              <w:rPr>
                <w:b/>
                <w:i/>
              </w:rPr>
              <w:t>e respective</w:t>
            </w:r>
            <w:r w:rsidRPr="006176F4">
              <w:t>. Aceste deta</w:t>
            </w:r>
            <w:r w:rsidR="001660A2" w:rsidRPr="006176F4">
              <w:t>ș</w:t>
            </w:r>
            <w:r w:rsidRPr="006176F4">
              <w:t>ări ar trebui</w:t>
            </w:r>
            <w:r w:rsidRPr="006176F4">
              <w:rPr>
                <w:b/>
                <w:i/>
              </w:rPr>
              <w:t xml:space="preserve"> să rămână un instrument flexibil </w:t>
            </w:r>
            <w:r w:rsidR="001660A2" w:rsidRPr="006176F4">
              <w:rPr>
                <w:b/>
                <w:i/>
              </w:rPr>
              <w:t>ș</w:t>
            </w:r>
            <w:r w:rsidRPr="006176F4">
              <w:rPr>
                <w:b/>
                <w:i/>
              </w:rPr>
              <w:t>i</w:t>
            </w:r>
            <w:r w:rsidRPr="006176F4">
              <w:t xml:space="preserve"> să aibă loc în special în contextul investiga</w:t>
            </w:r>
            <w:r w:rsidR="001660A2" w:rsidRPr="006176F4">
              <w:t>ț</w:t>
            </w:r>
            <w:r w:rsidRPr="006176F4">
              <w:t xml:space="preserve">iilor complexe, la scară largă </w:t>
            </w:r>
            <w:r w:rsidR="001660A2" w:rsidRPr="006176F4">
              <w:t>ș</w:t>
            </w:r>
            <w:r w:rsidRPr="006176F4">
              <w:t>i de importan</w:t>
            </w:r>
            <w:r w:rsidR="001660A2" w:rsidRPr="006176F4">
              <w:t>ț</w:t>
            </w:r>
            <w:r w:rsidRPr="006176F4">
              <w:t>ă deosebită, inclusiv în contextul echipelor comune de anchetă, în colaborare cu Eurojust dacă este cazul sau în colaborare cu grupurile operative opera</w:t>
            </w:r>
            <w:r w:rsidR="001660A2" w:rsidRPr="006176F4">
              <w:t>ț</w:t>
            </w:r>
            <w:r w:rsidRPr="006176F4">
              <w:t>ionale. De asemenea, deta</w:t>
            </w:r>
            <w:r w:rsidR="001660A2" w:rsidRPr="006176F4">
              <w:t>ș</w:t>
            </w:r>
            <w:r w:rsidRPr="006176F4">
              <w:t>ările respective ar trebui să sprijine efectuarea de verificări de securitate suplimentare prin consultarea bazelor de date na</w:t>
            </w:r>
            <w:r w:rsidR="001660A2" w:rsidRPr="006176F4">
              <w:t>ț</w:t>
            </w:r>
            <w:r w:rsidRPr="006176F4">
              <w:t>ionale sau ale Europol cu scopul de a facilita schimbul rapid de informa</w:t>
            </w:r>
            <w:r w:rsidR="001660A2" w:rsidRPr="006176F4">
              <w:t>ț</w:t>
            </w:r>
            <w:r w:rsidRPr="006176F4">
              <w:t>ii în vederea consolidării controalelor la frontierele externe ale Uniunii (controale de securitate secundare) sau a echipelor de sprijin pentru gestionarea migra</w:t>
            </w:r>
            <w:r w:rsidR="001660A2" w:rsidRPr="006176F4">
              <w:t>ț</w:t>
            </w:r>
            <w:r w:rsidRPr="006176F4">
              <w:t xml:space="preserve">iei, în conformitate cu Regulamentul (UE) 2019/1896 al Parlamentului European </w:t>
            </w:r>
            <w:r w:rsidR="001660A2" w:rsidRPr="006176F4">
              <w:t>ș</w:t>
            </w:r>
            <w:r w:rsidRPr="006176F4">
              <w:t>i al Consiliului</w:t>
            </w:r>
            <w:r w:rsidRPr="006176F4">
              <w:rPr>
                <w:vertAlign w:val="superscript"/>
              </w:rPr>
              <w:t>2</w:t>
            </w:r>
            <w:r w:rsidRPr="006176F4">
              <w:t>. Europol ar trebui să utilizeze aceste deta</w:t>
            </w:r>
            <w:r w:rsidR="001660A2" w:rsidRPr="006176F4">
              <w:t>ș</w:t>
            </w:r>
            <w:r w:rsidRPr="006176F4">
              <w:t xml:space="preserve">ări </w:t>
            </w:r>
            <w:r w:rsidR="001660A2" w:rsidRPr="006176F4">
              <w:t>ș</w:t>
            </w:r>
            <w:r w:rsidRPr="006176F4">
              <w:t>i pentru a oferi asisten</w:t>
            </w:r>
            <w:r w:rsidR="001660A2" w:rsidRPr="006176F4">
              <w:t>ț</w:t>
            </w:r>
            <w:r w:rsidRPr="006176F4">
              <w:t>ă statelor membre în legătură cu evenimentele interna</w:t>
            </w:r>
            <w:r w:rsidR="001660A2" w:rsidRPr="006176F4">
              <w:t>ț</w:t>
            </w:r>
            <w:r w:rsidRPr="006176F4">
              <w:t xml:space="preserve">ionale majore. Europol ar trebui să poată trimite membri ai personalului </w:t>
            </w:r>
            <w:r w:rsidR="001660A2" w:rsidRPr="006176F4">
              <w:t>ș</w:t>
            </w:r>
            <w:r w:rsidRPr="006176F4">
              <w:t>i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 xml:space="preserve">i inclusiv în </w:t>
            </w:r>
            <w:r w:rsidR="001660A2" w:rsidRPr="006176F4">
              <w:t>ț</w:t>
            </w:r>
            <w:r w:rsidRPr="006176F4">
              <w:t>ările ter</w:t>
            </w:r>
            <w:r w:rsidR="001660A2" w:rsidRPr="006176F4">
              <w:t>ț</w:t>
            </w:r>
            <w:r w:rsidRPr="006176F4">
              <w:t>e cu care cooperează, pe baza unei decizii privind caracterul adecvat al nivelului de protec</w:t>
            </w:r>
            <w:r w:rsidR="001660A2" w:rsidRPr="006176F4">
              <w:t>ț</w:t>
            </w:r>
            <w:r w:rsidRPr="006176F4">
              <w:t>ie, a unui acord interna</w:t>
            </w:r>
            <w:r w:rsidR="001660A2" w:rsidRPr="006176F4">
              <w:t>ț</w:t>
            </w:r>
            <w:r w:rsidRPr="006176F4">
              <w:t xml:space="preserve">ional încheiat între Uniune </w:t>
            </w:r>
            <w:r w:rsidR="001660A2" w:rsidRPr="006176F4">
              <w:t>ș</w:t>
            </w:r>
            <w:r w:rsidRPr="006176F4">
              <w:t xml:space="preserve">i </w:t>
            </w:r>
            <w:r w:rsidR="001660A2" w:rsidRPr="006176F4">
              <w:t>ț</w:t>
            </w:r>
            <w:r w:rsidRPr="006176F4">
              <w:t>ara ter</w:t>
            </w:r>
            <w:r w:rsidR="001660A2" w:rsidRPr="006176F4">
              <w:t>ț</w:t>
            </w:r>
            <w:r w:rsidRPr="006176F4">
              <w:t xml:space="preserve">ă respectivă în temeiul articolului 218 din TFUE sau a unui acord de cooperare între Europol </w:t>
            </w:r>
            <w:r w:rsidR="001660A2" w:rsidRPr="006176F4">
              <w:t>ș</w:t>
            </w:r>
            <w:r w:rsidRPr="006176F4">
              <w:t xml:space="preserve">i </w:t>
            </w:r>
            <w:r w:rsidR="001660A2" w:rsidRPr="006176F4">
              <w:t>ț</w:t>
            </w:r>
            <w:r w:rsidRPr="006176F4">
              <w:t>ara ter</w:t>
            </w:r>
            <w:r w:rsidR="001660A2" w:rsidRPr="006176F4">
              <w:t>ț</w:t>
            </w:r>
            <w:r w:rsidRPr="006176F4">
              <w:t>ă respectivă încheiat înainte de 1 mai 2017.</w:t>
            </w:r>
          </w:p>
        </w:tc>
      </w:tr>
      <w:tr w:rsidR="00457336" w:rsidRPr="006176F4" w:rsidTr="0018078A">
        <w:trPr>
          <w:jc w:val="center"/>
        </w:trPr>
        <w:tc>
          <w:tcPr>
            <w:tcW w:w="4876" w:type="dxa"/>
            <w:hideMark/>
          </w:tcPr>
          <w:p w:rsidR="0018078A" w:rsidRPr="006176F4" w:rsidRDefault="005C3C9D">
            <w:pPr>
              <w:pStyle w:val="Normal6"/>
            </w:pPr>
            <w:r w:rsidRPr="006176F4">
              <w:t>__________________</w:t>
            </w:r>
          </w:p>
        </w:tc>
        <w:tc>
          <w:tcPr>
            <w:tcW w:w="4876" w:type="dxa"/>
            <w:hideMark/>
          </w:tcPr>
          <w:p w:rsidR="0018078A" w:rsidRPr="006176F4" w:rsidRDefault="005C3C9D">
            <w:pPr>
              <w:pStyle w:val="Normal6"/>
              <w:rPr>
                <w:szCs w:val="24"/>
              </w:rPr>
            </w:pPr>
            <w:r w:rsidRPr="006176F4">
              <w:t>__________________</w:t>
            </w:r>
          </w:p>
        </w:tc>
      </w:tr>
      <w:tr w:rsidR="00457336" w:rsidRPr="006176F4" w:rsidTr="0018078A">
        <w:trPr>
          <w:jc w:val="center"/>
        </w:trPr>
        <w:tc>
          <w:tcPr>
            <w:tcW w:w="4876" w:type="dxa"/>
            <w:hideMark/>
          </w:tcPr>
          <w:p w:rsidR="0018078A" w:rsidRPr="006176F4" w:rsidRDefault="005C3C9D">
            <w:pPr>
              <w:pStyle w:val="Normal6"/>
            </w:pPr>
            <w:r w:rsidRPr="006176F4">
              <w:rPr>
                <w:vertAlign w:val="superscript"/>
              </w:rPr>
              <w:lastRenderedPageBreak/>
              <w:t>2</w:t>
            </w:r>
            <w:r w:rsidRPr="006176F4">
              <w:t xml:space="preserve"> Regulamentul (UE) 2019/1896 al Parlamentului European </w:t>
            </w:r>
            <w:r w:rsidR="001660A2" w:rsidRPr="006176F4">
              <w:t>ș</w:t>
            </w:r>
            <w:r w:rsidRPr="006176F4">
              <w:t>i al Consiliului din 13 noiembrie 2019 privind Poli</w:t>
            </w:r>
            <w:r w:rsidR="001660A2" w:rsidRPr="006176F4">
              <w:t>ț</w:t>
            </w:r>
            <w:r w:rsidRPr="006176F4">
              <w:t xml:space="preserve">ia de frontieră </w:t>
            </w:r>
            <w:r w:rsidR="001660A2" w:rsidRPr="006176F4">
              <w:t>ș</w:t>
            </w:r>
            <w:r w:rsidRPr="006176F4">
              <w:t xml:space="preserve">i garda de coastă la nivel european </w:t>
            </w:r>
            <w:r w:rsidR="001660A2" w:rsidRPr="006176F4">
              <w:t>ș</w:t>
            </w:r>
            <w:r w:rsidRPr="006176F4">
              <w:t xml:space="preserve">i de abrogare a Regulamentelor (UE) nr. 1052/2013 </w:t>
            </w:r>
            <w:r w:rsidR="001660A2" w:rsidRPr="006176F4">
              <w:t>ș</w:t>
            </w:r>
            <w:r w:rsidRPr="006176F4">
              <w:t>i (UE) 2016/1624 (JO L 295, 14.11.2019, p. 1, ELI: http://data.europa.eu/eli/reg/2019/1896/oj).</w:t>
            </w:r>
          </w:p>
        </w:tc>
        <w:tc>
          <w:tcPr>
            <w:tcW w:w="4876" w:type="dxa"/>
            <w:hideMark/>
          </w:tcPr>
          <w:p w:rsidR="0018078A" w:rsidRPr="006176F4" w:rsidRDefault="005C3C9D">
            <w:pPr>
              <w:pStyle w:val="Normal6"/>
              <w:rPr>
                <w:szCs w:val="24"/>
              </w:rPr>
            </w:pPr>
            <w:r w:rsidRPr="006176F4">
              <w:rPr>
                <w:vertAlign w:val="superscript"/>
              </w:rPr>
              <w:t>2</w:t>
            </w:r>
            <w:r w:rsidRPr="006176F4">
              <w:t xml:space="preserve"> Regulamentul (UE) 2019/1896 al Parlamentului European </w:t>
            </w:r>
            <w:r w:rsidR="001660A2" w:rsidRPr="006176F4">
              <w:t>ș</w:t>
            </w:r>
            <w:r w:rsidRPr="006176F4">
              <w:t>i al Consiliului din 13 noiembrie 2019 privind Poli</w:t>
            </w:r>
            <w:r w:rsidR="001660A2" w:rsidRPr="006176F4">
              <w:t>ț</w:t>
            </w:r>
            <w:r w:rsidRPr="006176F4">
              <w:t xml:space="preserve">ia de frontieră </w:t>
            </w:r>
            <w:r w:rsidR="001660A2" w:rsidRPr="006176F4">
              <w:t>ș</w:t>
            </w:r>
            <w:r w:rsidRPr="006176F4">
              <w:t xml:space="preserve">i garda de coastă la nivel european </w:t>
            </w:r>
            <w:r w:rsidR="001660A2" w:rsidRPr="006176F4">
              <w:t>ș</w:t>
            </w:r>
            <w:r w:rsidRPr="006176F4">
              <w:t xml:space="preserve">i de abrogare a Regulamentelor (UE) nr. 1052/2013 </w:t>
            </w:r>
            <w:r w:rsidR="001660A2" w:rsidRPr="006176F4">
              <w:t>ș</w:t>
            </w:r>
            <w:r w:rsidRPr="006176F4">
              <w:t>i (UE) 2016/1624 (JO L 295, 14.11.2019, p. 1, ELI: http://data.europa.eu/eli/reg/2019/1896/oj).</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12</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19</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(19)</w:t>
            </w:r>
            <w:r w:rsidRPr="006176F4">
              <w:tab/>
              <w:t>În plus, în contextul deta</w:t>
            </w:r>
            <w:r w:rsidR="001660A2" w:rsidRPr="006176F4">
              <w:t>ș</w:t>
            </w:r>
            <w:r w:rsidRPr="006176F4">
              <w:t>ărilor din partea Europol efectuate în vederea acordării de sprijin opera</w:t>
            </w:r>
            <w:r w:rsidR="001660A2" w:rsidRPr="006176F4">
              <w:t>ț</w:t>
            </w:r>
            <w:r w:rsidRPr="006176F4">
              <w:t>ional, Europol ar trebui să constituie un grup de rezervă alcătuit din exper</w:t>
            </w:r>
            <w:r w:rsidR="001660A2" w:rsidRPr="006176F4">
              <w:t>ț</w:t>
            </w:r>
            <w:r w:rsidRPr="006176F4">
              <w:t>i cu înaltă calificare în materie de aplicare a legii din statele membre, cu profiluri specializate, care să poată fi pus imediat la dispozi</w:t>
            </w:r>
            <w:r w:rsidR="001660A2" w:rsidRPr="006176F4">
              <w:t>ț</w:t>
            </w:r>
            <w:r w:rsidRPr="006176F4">
              <w:t>ia Europol în vederea deta</w:t>
            </w:r>
            <w:r w:rsidR="001660A2" w:rsidRPr="006176F4">
              <w:t>ș</w:t>
            </w:r>
            <w:r w:rsidRPr="006176F4">
              <w:t>ării opera</w:t>
            </w:r>
            <w:r w:rsidR="001660A2" w:rsidRPr="006176F4">
              <w:t>ț</w:t>
            </w:r>
            <w:r w:rsidRPr="006176F4">
              <w:t>ionale a acestora cu scopul de a acorda sprijin specializat. Grupul de rezervă alcătuit din exper</w:t>
            </w:r>
            <w:r w:rsidR="001660A2" w:rsidRPr="006176F4">
              <w:t>ț</w:t>
            </w:r>
            <w:r w:rsidRPr="006176F4">
              <w:t>i ar trebui să cuprindă speciali</w:t>
            </w:r>
            <w:r w:rsidR="001660A2" w:rsidRPr="006176F4">
              <w:t>ș</w:t>
            </w:r>
            <w:r w:rsidRPr="006176F4">
              <w:t>ti în analiză infrac</w:t>
            </w:r>
            <w:r w:rsidR="001660A2" w:rsidRPr="006176F4">
              <w:t>ț</w:t>
            </w:r>
            <w:r w:rsidRPr="006176F4">
              <w:t>ională, criminalistică, investiga</w:t>
            </w:r>
            <w:r w:rsidR="001660A2" w:rsidRPr="006176F4">
              <w:t>ț</w:t>
            </w:r>
            <w:r w:rsidRPr="006176F4">
              <w:t xml:space="preserve">ii, limbi străine </w:t>
            </w:r>
            <w:r w:rsidR="001660A2" w:rsidRPr="006176F4">
              <w:t>ș</w:t>
            </w:r>
            <w:r w:rsidRPr="006176F4">
              <w:t>i coordonare. Statele membre ar trebui să se asigure că exper</w:t>
            </w:r>
            <w:r w:rsidR="001660A2" w:rsidRPr="006176F4">
              <w:t>ț</w:t>
            </w:r>
            <w:r w:rsidRPr="006176F4">
              <w:t>ii lor sunt disponibili pentru a participa la deta</w:t>
            </w:r>
            <w:r w:rsidR="001660A2" w:rsidRPr="006176F4">
              <w:t>ș</w:t>
            </w:r>
            <w:r w:rsidRPr="006176F4">
              <w:t>ările din partea Europol în vederea acordării de sprijin opera</w:t>
            </w:r>
            <w:r w:rsidR="001660A2" w:rsidRPr="006176F4">
              <w:t>ț</w:t>
            </w:r>
            <w:r w:rsidRPr="006176F4">
              <w:t>ional, la cererea Europol, în calitate de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 xml:space="preserve">i. </w:t>
            </w:r>
            <w:r w:rsidRPr="006176F4">
              <w:rPr>
                <w:b/>
                <w:i/>
              </w:rPr>
              <w:t>Această obliga</w:t>
            </w:r>
            <w:r w:rsidR="001660A2" w:rsidRPr="006176F4">
              <w:rPr>
                <w:b/>
                <w:i/>
              </w:rPr>
              <w:t>ț</w:t>
            </w:r>
            <w:r w:rsidRPr="006176F4">
              <w:rPr>
                <w:b/>
                <w:i/>
              </w:rPr>
              <w:t>ie</w:t>
            </w:r>
            <w:r w:rsidRPr="006176F4">
              <w:t xml:space="preserve"> nu ar trebui să se aplice </w:t>
            </w:r>
            <w:r w:rsidR="001660A2" w:rsidRPr="006176F4">
              <w:t>ț</w:t>
            </w:r>
            <w:r w:rsidRPr="006176F4">
              <w:t>ărilor ter</w:t>
            </w:r>
            <w:r w:rsidR="001660A2" w:rsidRPr="006176F4">
              <w:t>ț</w:t>
            </w:r>
            <w:r w:rsidRPr="006176F4">
              <w:t xml:space="preserve">e în care Europol trimite membri ai personalului </w:t>
            </w:r>
            <w:r w:rsidR="001660A2" w:rsidRPr="006176F4">
              <w:t>ș</w:t>
            </w:r>
            <w:r w:rsidRPr="006176F4">
              <w:t>i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 în vederea acordării de sprijin opera</w:t>
            </w:r>
            <w:r w:rsidR="001660A2" w:rsidRPr="006176F4">
              <w:t>ț</w:t>
            </w:r>
            <w:r w:rsidRPr="006176F4">
              <w:t>ional.</w:t>
            </w:r>
          </w:p>
        </w:tc>
        <w:tc>
          <w:tcPr>
            <w:tcW w:w="4876" w:type="dxa"/>
            <w:hideMark/>
          </w:tcPr>
          <w:p w:rsidR="0018078A" w:rsidRPr="006176F4" w:rsidRDefault="005C3C9D">
            <w:pPr>
              <w:pStyle w:val="Normal6"/>
              <w:rPr>
                <w:szCs w:val="24"/>
              </w:rPr>
            </w:pPr>
            <w:r w:rsidRPr="006176F4">
              <w:t>(19)</w:t>
            </w:r>
            <w:r w:rsidRPr="006176F4">
              <w:tab/>
              <w:t>În plus, în contextul deta</w:t>
            </w:r>
            <w:r w:rsidR="001660A2" w:rsidRPr="006176F4">
              <w:t>ș</w:t>
            </w:r>
            <w:r w:rsidRPr="006176F4">
              <w:t>ărilor din partea Europol efectuate în vederea acordării de sprijin opera</w:t>
            </w:r>
            <w:r w:rsidR="001660A2" w:rsidRPr="006176F4">
              <w:t>ț</w:t>
            </w:r>
            <w:r w:rsidRPr="006176F4">
              <w:t>ional, Europol ar trebui să constituie un grup de rezervă alcătuit din exper</w:t>
            </w:r>
            <w:r w:rsidR="001660A2" w:rsidRPr="006176F4">
              <w:t>ț</w:t>
            </w:r>
            <w:r w:rsidRPr="006176F4">
              <w:t>i cu înaltă calificare în materie de aplicare a legii din statele membre, cu profiluri specializate, care să poată fi pus imediat la dispozi</w:t>
            </w:r>
            <w:r w:rsidR="001660A2" w:rsidRPr="006176F4">
              <w:t>ț</w:t>
            </w:r>
            <w:r w:rsidRPr="006176F4">
              <w:t>ia Europol în vederea deta</w:t>
            </w:r>
            <w:r w:rsidR="001660A2" w:rsidRPr="006176F4">
              <w:t>ș</w:t>
            </w:r>
            <w:r w:rsidRPr="006176F4">
              <w:t>ării opera</w:t>
            </w:r>
            <w:r w:rsidR="001660A2" w:rsidRPr="006176F4">
              <w:t>ț</w:t>
            </w:r>
            <w:r w:rsidRPr="006176F4">
              <w:t>ionale a acestora cu scopul de a acorda sprijin specializat. Grupul de rezervă alcătuit din exper</w:t>
            </w:r>
            <w:r w:rsidR="001660A2" w:rsidRPr="006176F4">
              <w:t>ț</w:t>
            </w:r>
            <w:r w:rsidRPr="006176F4">
              <w:t>i ar trebui să cuprindă speciali</w:t>
            </w:r>
            <w:r w:rsidR="001660A2" w:rsidRPr="006176F4">
              <w:t>ș</w:t>
            </w:r>
            <w:r w:rsidRPr="006176F4">
              <w:t>ti în analiză infrac</w:t>
            </w:r>
            <w:r w:rsidR="001660A2" w:rsidRPr="006176F4">
              <w:t>ț</w:t>
            </w:r>
            <w:r w:rsidRPr="006176F4">
              <w:t>ională, criminalistică, investiga</w:t>
            </w:r>
            <w:r w:rsidR="001660A2" w:rsidRPr="006176F4">
              <w:t>ț</w:t>
            </w:r>
            <w:r w:rsidRPr="006176F4">
              <w:t xml:space="preserve">ii, limbi străine </w:t>
            </w:r>
            <w:r w:rsidR="001660A2" w:rsidRPr="006176F4">
              <w:t>ș</w:t>
            </w:r>
            <w:r w:rsidRPr="006176F4">
              <w:t xml:space="preserve">i coordonare. </w:t>
            </w:r>
            <w:r w:rsidRPr="006176F4">
              <w:rPr>
                <w:b/>
                <w:i/>
              </w:rPr>
              <w:t xml:space="preserve">Prin urmare, </w:t>
            </w:r>
            <w:r w:rsidRPr="006176F4">
              <w:t>statele membre ar trebui să se asigure că exper</w:t>
            </w:r>
            <w:r w:rsidR="001660A2" w:rsidRPr="006176F4">
              <w:t>ț</w:t>
            </w:r>
            <w:r w:rsidRPr="006176F4">
              <w:t>ii lor sunt disponibili pentru a participa la deta</w:t>
            </w:r>
            <w:r w:rsidR="001660A2" w:rsidRPr="006176F4">
              <w:t>ș</w:t>
            </w:r>
            <w:r w:rsidRPr="006176F4">
              <w:t>ările din partea Europol în vederea acordării de sprijin opera</w:t>
            </w:r>
            <w:r w:rsidR="001660A2" w:rsidRPr="006176F4">
              <w:t>ț</w:t>
            </w:r>
            <w:r w:rsidRPr="006176F4">
              <w:t>ional, la cererea Europol, în calitate de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w:t>
            </w:r>
            <w:r w:rsidRPr="006176F4">
              <w:rPr>
                <w:b/>
                <w:i/>
              </w:rPr>
              <w:t xml:space="preserve">, </w:t>
            </w:r>
            <w:r w:rsidR="001660A2" w:rsidRPr="006176F4">
              <w:rPr>
                <w:b/>
                <w:i/>
              </w:rPr>
              <w:t>ț</w:t>
            </w:r>
            <w:r w:rsidRPr="006176F4">
              <w:rPr>
                <w:b/>
                <w:i/>
              </w:rPr>
              <w:t>inând seama, în acela</w:t>
            </w:r>
            <w:r w:rsidR="001660A2" w:rsidRPr="006176F4">
              <w:rPr>
                <w:b/>
                <w:i/>
              </w:rPr>
              <w:t>ș</w:t>
            </w:r>
            <w:r w:rsidRPr="006176F4">
              <w:rPr>
                <w:b/>
                <w:i/>
              </w:rPr>
              <w:t>i timp, de resursele disponibile ale autorită</w:t>
            </w:r>
            <w:r w:rsidR="001660A2" w:rsidRPr="006176F4">
              <w:rPr>
                <w:b/>
                <w:i/>
              </w:rPr>
              <w:t>ț</w:t>
            </w:r>
            <w:r w:rsidRPr="006176F4">
              <w:rPr>
                <w:b/>
                <w:i/>
              </w:rPr>
              <w:t>ilor competente ale statelor membre</w:t>
            </w:r>
            <w:r w:rsidRPr="006176F4">
              <w:t xml:space="preserve">. </w:t>
            </w:r>
            <w:r w:rsidRPr="006176F4">
              <w:rPr>
                <w:b/>
                <w:i/>
              </w:rPr>
              <w:t>Pentru a realiza o componen</w:t>
            </w:r>
            <w:r w:rsidR="001660A2" w:rsidRPr="006176F4">
              <w:rPr>
                <w:b/>
                <w:i/>
              </w:rPr>
              <w:t>ț</w:t>
            </w:r>
            <w:r w:rsidRPr="006176F4">
              <w:rPr>
                <w:b/>
                <w:i/>
              </w:rPr>
              <w:t xml:space="preserve">ă echilibrată din punct de vedere geografic </w:t>
            </w:r>
            <w:r w:rsidR="001660A2" w:rsidRPr="006176F4">
              <w:rPr>
                <w:b/>
                <w:i/>
              </w:rPr>
              <w:t>ș</w:t>
            </w:r>
            <w:r w:rsidRPr="006176F4">
              <w:rPr>
                <w:b/>
                <w:i/>
              </w:rPr>
              <w:t>i propor</w:t>
            </w:r>
            <w:r w:rsidR="001660A2" w:rsidRPr="006176F4">
              <w:rPr>
                <w:b/>
                <w:i/>
              </w:rPr>
              <w:t>ț</w:t>
            </w:r>
            <w:r w:rsidRPr="006176F4">
              <w:rPr>
                <w:b/>
                <w:i/>
              </w:rPr>
              <w:t>ională a grupului de rezervă, statele membre ar trebui, de asemenea, să se asigure că autorită</w:t>
            </w:r>
            <w:r w:rsidR="001660A2" w:rsidRPr="006176F4">
              <w:rPr>
                <w:b/>
                <w:i/>
              </w:rPr>
              <w:t>ț</w:t>
            </w:r>
            <w:r w:rsidRPr="006176F4">
              <w:rPr>
                <w:b/>
                <w:i/>
              </w:rPr>
              <w:t>ile lor competente dispun de resurse suficiente pentru a-</w:t>
            </w:r>
            <w:r w:rsidR="001660A2" w:rsidRPr="006176F4">
              <w:rPr>
                <w:b/>
                <w:i/>
              </w:rPr>
              <w:t>ș</w:t>
            </w:r>
            <w:r w:rsidRPr="006176F4">
              <w:rPr>
                <w:b/>
                <w:i/>
              </w:rPr>
              <w:t>i îndeplini cota echitabilă din contribu</w:t>
            </w:r>
            <w:r w:rsidR="001660A2" w:rsidRPr="006176F4">
              <w:rPr>
                <w:b/>
                <w:i/>
              </w:rPr>
              <w:t>ț</w:t>
            </w:r>
            <w:r w:rsidRPr="006176F4">
              <w:rPr>
                <w:b/>
                <w:i/>
              </w:rPr>
              <w:t>iile la grupul de rezervă, propor</w:t>
            </w:r>
            <w:r w:rsidR="001660A2" w:rsidRPr="006176F4">
              <w:rPr>
                <w:b/>
                <w:i/>
              </w:rPr>
              <w:t>ț</w:t>
            </w:r>
            <w:r w:rsidRPr="006176F4">
              <w:rPr>
                <w:b/>
                <w:i/>
              </w:rPr>
              <w:t xml:space="preserve">ional cu </w:t>
            </w:r>
            <w:r w:rsidRPr="006176F4">
              <w:rPr>
                <w:b/>
                <w:i/>
              </w:rPr>
              <w:lastRenderedPageBreak/>
              <w:t xml:space="preserve">capacitatea </w:t>
            </w:r>
            <w:r w:rsidR="001660A2" w:rsidRPr="006176F4">
              <w:rPr>
                <w:b/>
                <w:i/>
              </w:rPr>
              <w:t>ș</w:t>
            </w:r>
            <w:r w:rsidRPr="006176F4">
              <w:rPr>
                <w:b/>
                <w:i/>
              </w:rPr>
              <w:t>i nevoile lor opera</w:t>
            </w:r>
            <w:r w:rsidR="001660A2" w:rsidRPr="006176F4">
              <w:rPr>
                <w:b/>
                <w:i/>
              </w:rPr>
              <w:t>ț</w:t>
            </w:r>
            <w:r w:rsidRPr="006176F4">
              <w:rPr>
                <w:b/>
                <w:i/>
              </w:rPr>
              <w:t>ionale. Aceste obliga</w:t>
            </w:r>
            <w:r w:rsidR="001660A2" w:rsidRPr="006176F4">
              <w:rPr>
                <w:b/>
                <w:i/>
              </w:rPr>
              <w:t>ț</w:t>
            </w:r>
            <w:r w:rsidRPr="006176F4">
              <w:rPr>
                <w:b/>
                <w:i/>
              </w:rPr>
              <w:t>ii</w:t>
            </w:r>
            <w:r w:rsidRPr="006176F4">
              <w:t xml:space="preserve"> nu ar trebui să se aplice </w:t>
            </w:r>
            <w:r w:rsidR="001660A2" w:rsidRPr="006176F4">
              <w:t>ț</w:t>
            </w:r>
            <w:r w:rsidRPr="006176F4">
              <w:t>ărilor ter</w:t>
            </w:r>
            <w:r w:rsidR="001660A2" w:rsidRPr="006176F4">
              <w:t>ț</w:t>
            </w:r>
            <w:r w:rsidRPr="006176F4">
              <w:t xml:space="preserve">e în care Europol trimite membri ai personalului </w:t>
            </w:r>
            <w:r w:rsidR="001660A2" w:rsidRPr="006176F4">
              <w:t>ș</w:t>
            </w:r>
            <w:r w:rsidRPr="006176F4">
              <w:t>i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 în vederea acordării de sprijin opera</w:t>
            </w:r>
            <w:r w:rsidR="001660A2" w:rsidRPr="006176F4">
              <w:t>ț</w:t>
            </w:r>
            <w:r w:rsidRPr="006176F4">
              <w:t>ional.</w:t>
            </w:r>
          </w:p>
        </w:tc>
      </w:tr>
    </w:tbl>
    <w:p w:rsidR="0018078A" w:rsidRPr="006176F4" w:rsidRDefault="005C3C9D" w:rsidP="0018078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13</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19 a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(19a)</w:t>
            </w:r>
            <w:r w:rsidRPr="006176F4">
              <w:rPr>
                <w:b/>
                <w:i/>
              </w:rPr>
              <w:tab/>
              <w:t xml:space="preserve">Ca parte a sarcinilor sale, Europol este în măsură să sprijine </w:t>
            </w:r>
            <w:r w:rsidR="001660A2" w:rsidRPr="006176F4">
              <w:rPr>
                <w:b/>
                <w:i/>
              </w:rPr>
              <w:t>ș</w:t>
            </w:r>
            <w:r w:rsidRPr="006176F4">
              <w:rPr>
                <w:b/>
                <w:i/>
              </w:rPr>
              <w:t>i să consolideze ac</w:t>
            </w:r>
            <w:r w:rsidR="001660A2" w:rsidRPr="006176F4">
              <w:rPr>
                <w:b/>
                <w:i/>
              </w:rPr>
              <w:t>ț</w:t>
            </w:r>
            <w:r w:rsidRPr="006176F4">
              <w:rPr>
                <w:b/>
                <w:i/>
              </w:rPr>
              <w:t>iunile autorită</w:t>
            </w:r>
            <w:r w:rsidR="001660A2" w:rsidRPr="006176F4">
              <w:rPr>
                <w:b/>
                <w:i/>
              </w:rPr>
              <w:t>ț</w:t>
            </w:r>
            <w:r w:rsidRPr="006176F4">
              <w:rPr>
                <w:b/>
                <w:i/>
              </w:rPr>
              <w:t xml:space="preserve">ilor competente ale statelor membre. Acest sprijin include coordonarea, organizarea </w:t>
            </w:r>
            <w:r w:rsidR="001660A2" w:rsidRPr="006176F4">
              <w:rPr>
                <w:b/>
                <w:i/>
              </w:rPr>
              <w:t>ș</w:t>
            </w:r>
            <w:r w:rsidRPr="006176F4">
              <w:rPr>
                <w:b/>
                <w:i/>
              </w:rPr>
              <w:t>i aplicarea ac</w:t>
            </w:r>
            <w:r w:rsidR="001660A2" w:rsidRPr="006176F4">
              <w:rPr>
                <w:b/>
                <w:i/>
              </w:rPr>
              <w:t>ț</w:t>
            </w:r>
            <w:r w:rsidRPr="006176F4">
              <w:rPr>
                <w:b/>
                <w:i/>
              </w:rPr>
              <w:t xml:space="preserve">iunilor de investigare </w:t>
            </w:r>
            <w:r w:rsidR="001660A2" w:rsidRPr="006176F4">
              <w:rPr>
                <w:b/>
                <w:i/>
              </w:rPr>
              <w:t>ș</w:t>
            </w:r>
            <w:r w:rsidRPr="006176F4">
              <w:rPr>
                <w:b/>
                <w:i/>
              </w:rPr>
              <w:t>i opera</w:t>
            </w:r>
            <w:r w:rsidR="001660A2" w:rsidRPr="006176F4">
              <w:rPr>
                <w:b/>
                <w:i/>
              </w:rPr>
              <w:t>ț</w:t>
            </w:r>
            <w:r w:rsidRPr="006176F4">
              <w:rPr>
                <w:b/>
                <w:i/>
              </w:rPr>
              <w:t>ionale, analiza opera</w:t>
            </w:r>
            <w:r w:rsidR="001660A2" w:rsidRPr="006176F4">
              <w:rPr>
                <w:b/>
                <w:i/>
              </w:rPr>
              <w:t>ț</w:t>
            </w:r>
            <w:r w:rsidRPr="006176F4">
              <w:rPr>
                <w:b/>
                <w:i/>
              </w:rPr>
              <w:t xml:space="preserve">ională, precum </w:t>
            </w:r>
            <w:r w:rsidR="001660A2" w:rsidRPr="006176F4">
              <w:rPr>
                <w:b/>
                <w:i/>
              </w:rPr>
              <w:t>ș</w:t>
            </w:r>
            <w:r w:rsidRPr="006176F4">
              <w:rPr>
                <w:b/>
                <w:i/>
              </w:rPr>
              <w:t>i alte tipuri de sprijin analitic, criminalistic sau tehnic. Dacă este necesar pentru procedurile penale na</w:t>
            </w:r>
            <w:r w:rsidR="001660A2" w:rsidRPr="006176F4">
              <w:rPr>
                <w:b/>
                <w:i/>
              </w:rPr>
              <w:t>ț</w:t>
            </w:r>
            <w:r w:rsidRPr="006176F4">
              <w:rPr>
                <w:b/>
                <w:i/>
              </w:rPr>
              <w:t xml:space="preserve">ionale </w:t>
            </w:r>
            <w:r w:rsidR="001660A2" w:rsidRPr="006176F4">
              <w:rPr>
                <w:b/>
                <w:i/>
              </w:rPr>
              <w:t>ș</w:t>
            </w:r>
            <w:r w:rsidRPr="006176F4">
              <w:rPr>
                <w:b/>
                <w:i/>
              </w:rPr>
              <w:t>i permis de dreptul na</w:t>
            </w:r>
            <w:r w:rsidR="001660A2" w:rsidRPr="006176F4">
              <w:rPr>
                <w:b/>
                <w:i/>
              </w:rPr>
              <w:t>ț</w:t>
            </w:r>
            <w:r w:rsidRPr="006176F4">
              <w:rPr>
                <w:b/>
                <w:i/>
              </w:rPr>
              <w:t>ional, membrii personalului Europol ar trebui să poată fi chema</w:t>
            </w:r>
            <w:r w:rsidR="001660A2" w:rsidRPr="006176F4">
              <w:rPr>
                <w:b/>
                <w:i/>
              </w:rPr>
              <w:t>ț</w:t>
            </w:r>
            <w:r w:rsidRPr="006176F4">
              <w:rPr>
                <w:b/>
                <w:i/>
              </w:rPr>
              <w:t xml:space="preserve">i să depună mărturie în calitate de martori în cadrul unor astfel de proceduri, în conformitate cu Protocolul nr. 7 privind privilegiile </w:t>
            </w:r>
            <w:r w:rsidR="001660A2" w:rsidRPr="006176F4">
              <w:rPr>
                <w:b/>
                <w:i/>
              </w:rPr>
              <w:t>ș</w:t>
            </w:r>
            <w:r w:rsidRPr="006176F4">
              <w:rPr>
                <w:b/>
                <w:i/>
              </w:rPr>
              <w:t>i imunită</w:t>
            </w:r>
            <w:r w:rsidR="001660A2" w:rsidRPr="006176F4">
              <w:rPr>
                <w:b/>
                <w:i/>
              </w:rPr>
              <w:t>ț</w:t>
            </w:r>
            <w:r w:rsidRPr="006176F4">
              <w:rPr>
                <w:b/>
                <w:i/>
              </w:rPr>
              <w:t xml:space="preserve">ile Uniunii Europene, precum </w:t>
            </w:r>
            <w:r w:rsidR="001660A2" w:rsidRPr="006176F4">
              <w:rPr>
                <w:b/>
                <w:i/>
              </w:rPr>
              <w:t>ș</w:t>
            </w:r>
            <w:r w:rsidRPr="006176F4">
              <w:rPr>
                <w:b/>
                <w:i/>
              </w:rPr>
              <w:t>i cu obliga</w:t>
            </w:r>
            <w:r w:rsidR="001660A2" w:rsidRPr="006176F4">
              <w:rPr>
                <w:b/>
                <w:i/>
              </w:rPr>
              <w:t>ț</w:t>
            </w:r>
            <w:r w:rsidRPr="006176F4">
              <w:rPr>
                <w:b/>
                <w:i/>
              </w:rPr>
              <w:t>ia de discre</w:t>
            </w:r>
            <w:r w:rsidR="001660A2" w:rsidRPr="006176F4">
              <w:rPr>
                <w:b/>
                <w:i/>
              </w:rPr>
              <w:t>ț</w:t>
            </w:r>
            <w:r w:rsidRPr="006176F4">
              <w:rPr>
                <w:b/>
                <w:i/>
              </w:rPr>
              <w:t xml:space="preserve">ie </w:t>
            </w:r>
            <w:r w:rsidR="001660A2" w:rsidRPr="006176F4">
              <w:rPr>
                <w:b/>
                <w:i/>
              </w:rPr>
              <w:t>ș</w:t>
            </w:r>
            <w:r w:rsidRPr="006176F4">
              <w:rPr>
                <w:b/>
                <w:i/>
              </w:rPr>
              <w:t>i confiden</w:t>
            </w:r>
            <w:r w:rsidR="001660A2" w:rsidRPr="006176F4">
              <w:rPr>
                <w:b/>
                <w:i/>
              </w:rPr>
              <w:t>ț</w:t>
            </w:r>
            <w:r w:rsidRPr="006176F4">
              <w:rPr>
                <w:b/>
                <w:i/>
              </w:rPr>
              <w:t>ialitate impusă personalului Europol de Statutul func</w:t>
            </w:r>
            <w:r w:rsidR="001660A2" w:rsidRPr="006176F4">
              <w:rPr>
                <w:b/>
                <w:i/>
              </w:rPr>
              <w:t>ț</w:t>
            </w:r>
            <w:r w:rsidRPr="006176F4">
              <w:rPr>
                <w:b/>
                <w:i/>
              </w:rPr>
              <w:t>ionarilor Uniunii Europene („Statutul func</w:t>
            </w:r>
            <w:r w:rsidR="001660A2" w:rsidRPr="006176F4">
              <w:rPr>
                <w:b/>
                <w:i/>
              </w:rPr>
              <w:t>ț</w:t>
            </w:r>
            <w:r w:rsidRPr="006176F4">
              <w:rPr>
                <w:b/>
                <w:i/>
              </w:rPr>
              <w:t xml:space="preserve">ionarilor”) </w:t>
            </w:r>
            <w:r w:rsidR="001660A2" w:rsidRPr="006176F4">
              <w:rPr>
                <w:b/>
                <w:i/>
              </w:rPr>
              <w:t>ș</w:t>
            </w:r>
            <w:r w:rsidRPr="006176F4">
              <w:rPr>
                <w:b/>
                <w:i/>
              </w:rPr>
              <w:t>i de Regimul aplicabil celorlal</w:t>
            </w:r>
            <w:r w:rsidR="001660A2" w:rsidRPr="006176F4">
              <w:rPr>
                <w:b/>
                <w:i/>
              </w:rPr>
              <w:t>ț</w:t>
            </w:r>
            <w:r w:rsidRPr="006176F4">
              <w:rPr>
                <w:b/>
                <w:i/>
              </w:rPr>
              <w:t>i agen</w:t>
            </w:r>
            <w:r w:rsidR="001660A2" w:rsidRPr="006176F4">
              <w:rPr>
                <w:b/>
                <w:i/>
              </w:rPr>
              <w:t>ț</w:t>
            </w:r>
            <w:r w:rsidRPr="006176F4">
              <w:rPr>
                <w:b/>
                <w:i/>
              </w:rPr>
              <w:t>i ai Uniunii Europene („Regimul aplicabil celorlal</w:t>
            </w:r>
            <w:r w:rsidR="001660A2" w:rsidRPr="006176F4">
              <w:rPr>
                <w:b/>
                <w:i/>
              </w:rPr>
              <w:t>ț</w:t>
            </w:r>
            <w:r w:rsidRPr="006176F4">
              <w:rPr>
                <w:b/>
                <w:i/>
              </w:rPr>
              <w:t>i agen</w:t>
            </w:r>
            <w:r w:rsidR="001660A2" w:rsidRPr="006176F4">
              <w:rPr>
                <w:b/>
                <w:i/>
              </w:rPr>
              <w:t>ț</w:t>
            </w:r>
            <w:r w:rsidRPr="006176F4">
              <w:rPr>
                <w:b/>
                <w:i/>
              </w:rPr>
              <w:t>i”) stabilite prin Regulamentul (CEE, Euratom, CECO) nr. 259/68 al Consiliului</w:t>
            </w:r>
            <w:r w:rsidRPr="006176F4">
              <w:rPr>
                <w:b/>
                <w:i/>
                <w:vertAlign w:val="superscript"/>
              </w:rPr>
              <w:t>1a</w:t>
            </w:r>
            <w:r w:rsidRPr="006176F4">
              <w:rPr>
                <w:b/>
                <w:i/>
              </w:rPr>
              <w:t>.</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__________________</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vertAlign w:val="superscript"/>
              </w:rPr>
              <w:t>1a</w:t>
            </w:r>
            <w:r w:rsidRPr="006176F4">
              <w:t xml:space="preserve"> </w:t>
            </w:r>
            <w:r w:rsidRPr="006176F4">
              <w:rPr>
                <w:b/>
                <w:i/>
              </w:rPr>
              <w:t>JO L 56, 4.3.1968, p. 1, ELI: http://data.europa.eu/eli/reg/1968/259(1)/oj</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lastRenderedPageBreak/>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14</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19 b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(19b)</w:t>
            </w:r>
            <w:r w:rsidRPr="006176F4">
              <w:rPr>
                <w:b/>
                <w:i/>
              </w:rPr>
              <w:tab/>
              <w:t xml:space="preserve">Europol face obiectul normelor generale privind răspunderea contractuală </w:t>
            </w:r>
            <w:r w:rsidR="001660A2" w:rsidRPr="006176F4">
              <w:rPr>
                <w:b/>
                <w:i/>
              </w:rPr>
              <w:t>ș</w:t>
            </w:r>
            <w:r w:rsidRPr="006176F4">
              <w:rPr>
                <w:b/>
                <w:i/>
              </w:rPr>
              <w:t>i extracontractuală aplicabile institu</w:t>
            </w:r>
            <w:r w:rsidR="001660A2" w:rsidRPr="006176F4">
              <w:rPr>
                <w:b/>
                <w:i/>
              </w:rPr>
              <w:t>ț</w:t>
            </w:r>
            <w:r w:rsidRPr="006176F4">
              <w:rPr>
                <w:b/>
                <w:i/>
              </w:rPr>
              <w:t>iilor, agen</w:t>
            </w:r>
            <w:r w:rsidR="001660A2" w:rsidRPr="006176F4">
              <w:rPr>
                <w:b/>
                <w:i/>
              </w:rPr>
              <w:t>ț</w:t>
            </w:r>
            <w:r w:rsidRPr="006176F4">
              <w:rPr>
                <w:b/>
                <w:i/>
              </w:rPr>
              <w:t xml:space="preserve">iilor, oficiilor </w:t>
            </w:r>
            <w:r w:rsidR="001660A2" w:rsidRPr="006176F4">
              <w:rPr>
                <w:b/>
                <w:i/>
              </w:rPr>
              <w:t>ș</w:t>
            </w:r>
            <w:r w:rsidRPr="006176F4">
              <w:rPr>
                <w:b/>
                <w:i/>
              </w:rPr>
              <w:t>i organelor Uniunii. Europol ar trebui, de asemenea, să fie răspunzător pentru prelucrarea neautorizată sau incorectă a datelor.</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Armonizează normele aplicabile în materie de răspundere cu normele altor agen</w:t>
      </w:r>
      <w:r w:rsidR="001660A2" w:rsidRPr="006176F4">
        <w:t>ț</w:t>
      </w:r>
      <w:r w:rsidRPr="006176F4">
        <w:t>ii ale UE, cum ar fi Eurojust.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15</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19 c (nou)</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(19c)</w:t>
            </w:r>
            <w:r w:rsidRPr="006176F4">
              <w:rPr>
                <w:b/>
                <w:i/>
              </w:rPr>
              <w:tab/>
              <w:t>Reamintind considerentul 59 din Regulamentul 2016/794, principiul rota</w:t>
            </w:r>
            <w:r w:rsidR="001660A2" w:rsidRPr="006176F4">
              <w:rPr>
                <w:b/>
                <w:i/>
              </w:rPr>
              <w:t>ț</w:t>
            </w:r>
            <w:r w:rsidRPr="006176F4">
              <w:rPr>
                <w:b/>
                <w:i/>
              </w:rPr>
              <w:t>iei ar trebui codificat în ceea ce prive</w:t>
            </w:r>
            <w:r w:rsidR="001660A2" w:rsidRPr="006176F4">
              <w:rPr>
                <w:b/>
                <w:i/>
              </w:rPr>
              <w:t>ș</w:t>
            </w:r>
            <w:r w:rsidRPr="006176F4">
              <w:rPr>
                <w:b/>
                <w:i/>
              </w:rPr>
              <w:t>te durata maximă fixă a contractului de zece ani pentru durata totală a serviciului în cadrul Europol, indiferent de numărul de contracte încheiate pentru posturile din schema de personal care pot fi ocupate numai de personalul autorită</w:t>
            </w:r>
            <w:r w:rsidR="001660A2" w:rsidRPr="006176F4">
              <w:rPr>
                <w:b/>
                <w:i/>
              </w:rPr>
              <w:t>ț</w:t>
            </w:r>
            <w:r w:rsidRPr="006176F4">
              <w:rPr>
                <w:b/>
                <w:i/>
              </w:rPr>
              <w:t>ilor competente ale statelor membre. Codificarea respectivă va asigura securitatea socială a unor astfel de membri ai personalului, permi</w:t>
            </w:r>
            <w:r w:rsidR="001660A2" w:rsidRPr="006176F4">
              <w:rPr>
                <w:b/>
                <w:i/>
              </w:rPr>
              <w:t>ț</w:t>
            </w:r>
            <w:r w:rsidRPr="006176F4">
              <w:rPr>
                <w:b/>
                <w:i/>
              </w:rPr>
              <w:t>ând ob</w:t>
            </w:r>
            <w:r w:rsidR="001660A2" w:rsidRPr="006176F4">
              <w:rPr>
                <w:b/>
                <w:i/>
              </w:rPr>
              <w:t>ț</w:t>
            </w:r>
            <w:r w:rsidRPr="006176F4">
              <w:rPr>
                <w:b/>
                <w:i/>
              </w:rPr>
              <w:t xml:space="preserve">inerea unui drept minim la pensie în urma serviciului lor în cadrul Europol </w:t>
            </w:r>
            <w:r w:rsidR="001660A2" w:rsidRPr="006176F4">
              <w:rPr>
                <w:b/>
                <w:i/>
              </w:rPr>
              <w:t>ș</w:t>
            </w:r>
            <w:r w:rsidRPr="006176F4">
              <w:rPr>
                <w:b/>
                <w:i/>
              </w:rPr>
              <w:t>i va facilita reintegrarea acestor membri ai personalului în administra</w:t>
            </w:r>
            <w:r w:rsidR="001660A2" w:rsidRPr="006176F4">
              <w:rPr>
                <w:b/>
                <w:i/>
              </w:rPr>
              <w:t>ț</w:t>
            </w:r>
            <w:r w:rsidRPr="006176F4">
              <w:rPr>
                <w:b/>
                <w:i/>
              </w:rPr>
              <w:t xml:space="preserve">ia </w:t>
            </w:r>
            <w:r w:rsidRPr="006176F4">
              <w:rPr>
                <w:b/>
                <w:i/>
              </w:rPr>
              <w:lastRenderedPageBreak/>
              <w:t>na</w:t>
            </w:r>
            <w:r w:rsidR="001660A2" w:rsidRPr="006176F4">
              <w:rPr>
                <w:b/>
                <w:i/>
              </w:rPr>
              <w:t>ț</w:t>
            </w:r>
            <w:r w:rsidRPr="006176F4">
              <w:rPr>
                <w:b/>
                <w:i/>
              </w:rPr>
              <w:t>ională. Dispozi</w:t>
            </w:r>
            <w:r w:rsidR="001660A2" w:rsidRPr="006176F4">
              <w:rPr>
                <w:b/>
                <w:i/>
              </w:rPr>
              <w:t>ț</w:t>
            </w:r>
            <w:r w:rsidRPr="006176F4">
              <w:rPr>
                <w:b/>
                <w:i/>
              </w:rPr>
              <w:t>iile tranzitorii corespunzătoare vor permite prelungirea până la durata maximă fixă de zece ani a contractelor membrilor personalului care se află în al nouălea an de activitate în cadrul Europol încheiate înainte de intrarea în vigoare a prezentului regulament.</w:t>
            </w:r>
          </w:p>
        </w:tc>
      </w:tr>
    </w:tbl>
    <w:p w:rsidR="0018078A" w:rsidRPr="006176F4" w:rsidRDefault="005C3C9D" w:rsidP="0018078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16</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22</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rPr>
                <w:b/>
                <w:i/>
              </w:rPr>
              <w:t>(22)</w:t>
            </w:r>
            <w:r w:rsidRPr="006176F4">
              <w:rPr>
                <w:b/>
                <w:i/>
              </w:rPr>
              <w:tab/>
              <w:t xml:space="preserve">[În conformitate cu articolele 1 </w:t>
            </w:r>
            <w:r w:rsidR="001660A2" w:rsidRPr="006176F4">
              <w:rPr>
                <w:b/>
                <w:i/>
              </w:rPr>
              <w:t>ș</w:t>
            </w:r>
            <w:r w:rsidRPr="006176F4">
              <w:rPr>
                <w:b/>
                <w:i/>
              </w:rPr>
              <w:t>i 2 din Protocolul nr. 21 privind pozi</w:t>
            </w:r>
            <w:r w:rsidR="001660A2" w:rsidRPr="006176F4">
              <w:rPr>
                <w:b/>
                <w:i/>
              </w:rPr>
              <w:t>ț</w:t>
            </w:r>
            <w:r w:rsidRPr="006176F4">
              <w:rPr>
                <w:b/>
                <w:i/>
              </w:rPr>
              <w:t xml:space="preserve">ia Regatului Unit </w:t>
            </w:r>
            <w:r w:rsidR="001660A2" w:rsidRPr="006176F4">
              <w:rPr>
                <w:b/>
                <w:i/>
              </w:rPr>
              <w:t>ș</w:t>
            </w:r>
            <w:r w:rsidRPr="006176F4">
              <w:rPr>
                <w:b/>
                <w:i/>
              </w:rPr>
              <w:t>i a Irlandei cu privire la spa</w:t>
            </w:r>
            <w:r w:rsidR="001660A2" w:rsidRPr="006176F4">
              <w:rPr>
                <w:b/>
                <w:i/>
              </w:rPr>
              <w:t>ț</w:t>
            </w:r>
            <w:r w:rsidRPr="006176F4">
              <w:rPr>
                <w:b/>
                <w:i/>
              </w:rPr>
              <w:t xml:space="preserve">iul de libertate, securitate </w:t>
            </w:r>
            <w:r w:rsidR="001660A2" w:rsidRPr="006176F4">
              <w:rPr>
                <w:b/>
                <w:i/>
              </w:rPr>
              <w:t>ș</w:t>
            </w:r>
            <w:r w:rsidRPr="006176F4">
              <w:rPr>
                <w:b/>
                <w:i/>
              </w:rPr>
              <w:t>i justi</w:t>
            </w:r>
            <w:r w:rsidR="001660A2" w:rsidRPr="006176F4">
              <w:rPr>
                <w:b/>
                <w:i/>
              </w:rPr>
              <w:t>ț</w:t>
            </w:r>
            <w:r w:rsidRPr="006176F4">
              <w:rPr>
                <w:b/>
                <w:i/>
              </w:rPr>
              <w:t xml:space="preserve">ie, anexat la Tratatul privind Uniunea Europeană </w:t>
            </w:r>
            <w:r w:rsidR="001660A2" w:rsidRPr="006176F4">
              <w:rPr>
                <w:b/>
                <w:i/>
              </w:rPr>
              <w:t>ș</w:t>
            </w:r>
            <w:r w:rsidRPr="006176F4">
              <w:rPr>
                <w:b/>
                <w:i/>
              </w:rPr>
              <w:t>i la Tratatul privind func</w:t>
            </w:r>
            <w:r w:rsidR="001660A2" w:rsidRPr="006176F4">
              <w:rPr>
                <w:b/>
                <w:i/>
              </w:rPr>
              <w:t>ț</w:t>
            </w:r>
            <w:r w:rsidRPr="006176F4">
              <w:rPr>
                <w:b/>
                <w:i/>
              </w:rPr>
              <w:t xml:space="preserve">ionarea Uniunii Europene, </w:t>
            </w:r>
            <w:r w:rsidR="001660A2" w:rsidRPr="006176F4">
              <w:rPr>
                <w:b/>
                <w:i/>
              </w:rPr>
              <w:t>ș</w:t>
            </w:r>
            <w:r w:rsidRPr="006176F4">
              <w:rPr>
                <w:b/>
                <w:i/>
              </w:rPr>
              <w:t>i, fără a aduce atingere articolului 4 din protocolul men</w:t>
            </w:r>
            <w:r w:rsidR="001660A2" w:rsidRPr="006176F4">
              <w:rPr>
                <w:b/>
                <w:i/>
              </w:rPr>
              <w:t>ț</w:t>
            </w:r>
            <w:r w:rsidRPr="006176F4">
              <w:rPr>
                <w:b/>
                <w:i/>
              </w:rPr>
              <w:t>ionat, Irlanda nu participă la adoptarea prezentului regulament, nu are obliga</w:t>
            </w:r>
            <w:r w:rsidR="001660A2" w:rsidRPr="006176F4">
              <w:rPr>
                <w:b/>
                <w:i/>
              </w:rPr>
              <w:t>ț</w:t>
            </w:r>
            <w:r w:rsidRPr="006176F4">
              <w:rPr>
                <w:b/>
                <w:i/>
              </w:rPr>
              <w:t xml:space="preserve">ii în temeiul acestuia </w:t>
            </w:r>
            <w:r w:rsidR="001660A2" w:rsidRPr="006176F4">
              <w:rPr>
                <w:b/>
                <w:i/>
              </w:rPr>
              <w:t>ș</w:t>
            </w:r>
            <w:r w:rsidRPr="006176F4">
              <w:rPr>
                <w:b/>
                <w:i/>
              </w:rPr>
              <w:t>i nu face obiectul aplicării sale.]</w:t>
            </w:r>
          </w:p>
        </w:tc>
        <w:tc>
          <w:tcPr>
            <w:tcW w:w="4876" w:type="dxa"/>
            <w:hideMark/>
          </w:tcPr>
          <w:p w:rsidR="0018078A" w:rsidRPr="006176F4" w:rsidRDefault="005C3C9D">
            <w:pPr>
              <w:pStyle w:val="Normal6"/>
              <w:rPr>
                <w:szCs w:val="24"/>
              </w:rPr>
            </w:pPr>
            <w:r w:rsidRPr="006176F4">
              <w:rPr>
                <w:b/>
                <w:i/>
              </w:rPr>
              <w:t>eliminat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 în conformitate cu inten</w:t>
      </w:r>
      <w:r w:rsidR="001660A2" w:rsidRPr="006176F4">
        <w:t>ț</w:t>
      </w:r>
      <w:r w:rsidRPr="006176F4">
        <w:t>ia anun</w:t>
      </w:r>
      <w:r w:rsidR="001660A2" w:rsidRPr="006176F4">
        <w:t>ț</w:t>
      </w:r>
      <w:r w:rsidRPr="006176F4">
        <w:t>ată a Irlandei de a participa la prezentul regulament.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17</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Considerentul 24</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(24)</w:t>
            </w:r>
            <w:r w:rsidRPr="006176F4">
              <w:tab/>
            </w:r>
            <w:r w:rsidRPr="006176F4">
              <w:rPr>
                <w:b/>
                <w:i/>
              </w:rPr>
              <w:t>[Autoritatea</w:t>
            </w:r>
            <w:r w:rsidRPr="006176F4">
              <w:t xml:space="preserve"> Europeană pentru </w:t>
            </w:r>
            <w:r w:rsidRPr="006176F4">
              <w:lastRenderedPageBreak/>
              <w:t>Protec</w:t>
            </w:r>
            <w:r w:rsidR="001660A2" w:rsidRPr="006176F4">
              <w:t>ț</w:t>
            </w:r>
            <w:r w:rsidRPr="006176F4">
              <w:t xml:space="preserve">ia Datelor a fost consultată în conformitate cu articolul 42 alineatul (1) din Regulamentul (UE) 2018/1725 al Parlamentului European </w:t>
            </w:r>
            <w:r w:rsidR="001660A2" w:rsidRPr="006176F4">
              <w:t>ș</w:t>
            </w:r>
            <w:r w:rsidRPr="006176F4">
              <w:t>i al Consiliului</w:t>
            </w:r>
            <w:r w:rsidRPr="006176F4">
              <w:rPr>
                <w:vertAlign w:val="superscript"/>
              </w:rPr>
              <w:t>3</w:t>
            </w:r>
            <w:r w:rsidRPr="006176F4">
              <w:t xml:space="preserve"> </w:t>
            </w:r>
            <w:r w:rsidR="001660A2" w:rsidRPr="006176F4">
              <w:t>ș</w:t>
            </w:r>
            <w:r w:rsidRPr="006176F4">
              <w:t xml:space="preserve">i a emis un aviz la </w:t>
            </w:r>
            <w:r w:rsidRPr="006176F4">
              <w:rPr>
                <w:b/>
                <w:i/>
              </w:rPr>
              <w:t>[…]</w:t>
            </w:r>
            <w:r w:rsidRPr="006176F4">
              <w:rPr>
                <w:b/>
                <w:i/>
                <w:vertAlign w:val="superscript"/>
              </w:rPr>
              <w:t>4</w:t>
            </w:r>
            <w:r w:rsidRPr="006176F4">
              <w:t>.</w:t>
            </w:r>
          </w:p>
        </w:tc>
        <w:tc>
          <w:tcPr>
            <w:tcW w:w="4876" w:type="dxa"/>
            <w:hideMark/>
          </w:tcPr>
          <w:p w:rsidR="0018078A" w:rsidRPr="006176F4" w:rsidRDefault="005C3C9D" w:rsidP="00622FCA">
            <w:pPr>
              <w:pStyle w:val="Normal6"/>
              <w:rPr>
                <w:szCs w:val="24"/>
              </w:rPr>
            </w:pPr>
            <w:r w:rsidRPr="006176F4">
              <w:lastRenderedPageBreak/>
              <w:t>(24)</w:t>
            </w:r>
            <w:r w:rsidRPr="006176F4">
              <w:tab/>
            </w:r>
            <w:r w:rsidRPr="006176F4">
              <w:rPr>
                <w:b/>
                <w:i/>
              </w:rPr>
              <w:t>Autoritatea</w:t>
            </w:r>
            <w:r w:rsidRPr="006176F4">
              <w:t xml:space="preserve"> Europeană pentru </w:t>
            </w:r>
            <w:r w:rsidRPr="006176F4">
              <w:lastRenderedPageBreak/>
              <w:t>Protec</w:t>
            </w:r>
            <w:r w:rsidR="001660A2" w:rsidRPr="006176F4">
              <w:t>ț</w:t>
            </w:r>
            <w:r w:rsidRPr="006176F4">
              <w:t xml:space="preserve">ia Datelor a fost consultată în conformitate cu articolul 42 alineatul (1) din Regulamentul (UE) 2018/1725 al Parlamentului European </w:t>
            </w:r>
            <w:r w:rsidR="001660A2" w:rsidRPr="006176F4">
              <w:t>ș</w:t>
            </w:r>
            <w:r w:rsidRPr="006176F4">
              <w:t>i al Consiliului</w:t>
            </w:r>
            <w:r w:rsidRPr="006176F4">
              <w:rPr>
                <w:b/>
                <w:i/>
              </w:rPr>
              <w:t xml:space="preserve"> </w:t>
            </w:r>
            <w:r w:rsidRPr="006176F4">
              <w:t xml:space="preserve">3 </w:t>
            </w:r>
            <w:r w:rsidR="001660A2" w:rsidRPr="006176F4">
              <w:t>ș</w:t>
            </w:r>
            <w:r w:rsidRPr="006176F4">
              <w:t xml:space="preserve">i a emis un aviz la </w:t>
            </w:r>
            <w:r w:rsidRPr="006176F4">
              <w:rPr>
                <w:b/>
                <w:i/>
              </w:rPr>
              <w:t>23 ianuarie 2024</w:t>
            </w:r>
            <w:r w:rsidRPr="006176F4">
              <w:rPr>
                <w:b/>
                <w:i/>
                <w:vertAlign w:val="superscript"/>
              </w:rPr>
              <w:t>4</w:t>
            </w:r>
            <w:r w:rsidRPr="006176F4">
              <w:t>.</w:t>
            </w:r>
          </w:p>
        </w:tc>
      </w:tr>
      <w:tr w:rsidR="00457336" w:rsidRPr="006176F4" w:rsidTr="0018078A">
        <w:trPr>
          <w:jc w:val="center"/>
        </w:trPr>
        <w:tc>
          <w:tcPr>
            <w:tcW w:w="4876" w:type="dxa"/>
            <w:hideMark/>
          </w:tcPr>
          <w:p w:rsidR="0018078A" w:rsidRPr="006176F4" w:rsidRDefault="005C3C9D">
            <w:pPr>
              <w:pStyle w:val="Normal6"/>
            </w:pPr>
            <w:r w:rsidRPr="006176F4">
              <w:lastRenderedPageBreak/>
              <w:t>__________________</w:t>
            </w:r>
          </w:p>
        </w:tc>
        <w:tc>
          <w:tcPr>
            <w:tcW w:w="4876" w:type="dxa"/>
            <w:hideMark/>
          </w:tcPr>
          <w:p w:rsidR="0018078A" w:rsidRPr="006176F4" w:rsidRDefault="005C3C9D">
            <w:pPr>
              <w:pStyle w:val="Normal6"/>
              <w:rPr>
                <w:szCs w:val="24"/>
              </w:rPr>
            </w:pPr>
            <w:r w:rsidRPr="006176F4">
              <w:t>__________________</w:t>
            </w:r>
          </w:p>
        </w:tc>
      </w:tr>
      <w:tr w:rsidR="00457336" w:rsidRPr="006176F4" w:rsidTr="0018078A">
        <w:trPr>
          <w:jc w:val="center"/>
        </w:trPr>
        <w:tc>
          <w:tcPr>
            <w:tcW w:w="4876" w:type="dxa"/>
            <w:hideMark/>
          </w:tcPr>
          <w:p w:rsidR="0018078A" w:rsidRPr="006176F4" w:rsidRDefault="005C3C9D">
            <w:pPr>
              <w:pStyle w:val="Normal6"/>
            </w:pPr>
            <w:r w:rsidRPr="006176F4">
              <w:rPr>
                <w:vertAlign w:val="superscript"/>
              </w:rPr>
              <w:t>3</w:t>
            </w:r>
            <w:r w:rsidRPr="006176F4">
              <w:t xml:space="preserve"> Regulamentul (UE) 2018/1725 al Parlamentului European </w:t>
            </w:r>
            <w:r w:rsidR="001660A2" w:rsidRPr="006176F4">
              <w:t>ș</w:t>
            </w:r>
            <w:r w:rsidRPr="006176F4">
              <w:t>i al Consiliului din 23 octombrie 2018 privind protec</w:t>
            </w:r>
            <w:r w:rsidR="001660A2" w:rsidRPr="006176F4">
              <w:t>ț</w:t>
            </w:r>
            <w:r w:rsidRPr="006176F4">
              <w:t>ia persoanelor fizice în ceea ce prive</w:t>
            </w:r>
            <w:r w:rsidR="001660A2" w:rsidRPr="006176F4">
              <w:t>ș</w:t>
            </w:r>
            <w:r w:rsidRPr="006176F4">
              <w:t>te prelucrarea datelor cu caracter personal de către institu</w:t>
            </w:r>
            <w:r w:rsidR="001660A2" w:rsidRPr="006176F4">
              <w:t>ț</w:t>
            </w:r>
            <w:r w:rsidRPr="006176F4">
              <w:t xml:space="preserve">iile, organele, oficiile </w:t>
            </w:r>
            <w:r w:rsidR="001660A2" w:rsidRPr="006176F4">
              <w:t>ș</w:t>
            </w:r>
            <w:r w:rsidRPr="006176F4">
              <w:t>i agen</w:t>
            </w:r>
            <w:r w:rsidR="001660A2" w:rsidRPr="006176F4">
              <w:t>ț</w:t>
            </w:r>
            <w:r w:rsidRPr="006176F4">
              <w:t xml:space="preserve">iile Uniunii </w:t>
            </w:r>
            <w:r w:rsidR="001660A2" w:rsidRPr="006176F4">
              <w:t>ș</w:t>
            </w:r>
            <w:r w:rsidRPr="006176F4">
              <w:t>i privind libera circula</w:t>
            </w:r>
            <w:r w:rsidR="001660A2" w:rsidRPr="006176F4">
              <w:t>ț</w:t>
            </w:r>
            <w:r w:rsidRPr="006176F4">
              <w:t xml:space="preserve">ie a acestor date </w:t>
            </w:r>
            <w:r w:rsidR="001660A2" w:rsidRPr="006176F4">
              <w:t>ș</w:t>
            </w:r>
            <w:r w:rsidRPr="006176F4">
              <w:t xml:space="preserve">i de abrogare a Regulamentului (CE) nr. 45/2001 </w:t>
            </w:r>
            <w:r w:rsidR="001660A2" w:rsidRPr="006176F4">
              <w:t>ș</w:t>
            </w:r>
            <w:r w:rsidRPr="006176F4">
              <w:t>i a Deciziei nr. 1247/2002/CE (JO L 295, 21.11.2018, p. 39, ELI: http://data.europa.eu/eli/reg/2018/1725/oj).</w:t>
            </w:r>
          </w:p>
        </w:tc>
        <w:tc>
          <w:tcPr>
            <w:tcW w:w="4876" w:type="dxa"/>
            <w:hideMark/>
          </w:tcPr>
          <w:p w:rsidR="0018078A" w:rsidRPr="006176F4" w:rsidRDefault="005C3C9D">
            <w:pPr>
              <w:pStyle w:val="Normal6"/>
              <w:rPr>
                <w:szCs w:val="24"/>
              </w:rPr>
            </w:pPr>
            <w:r w:rsidRPr="006176F4">
              <w:rPr>
                <w:vertAlign w:val="superscript"/>
              </w:rPr>
              <w:t>3</w:t>
            </w:r>
            <w:r w:rsidRPr="006176F4">
              <w:t xml:space="preserve"> Regulamentul (UE) 2018/1725 al Parlamentului European </w:t>
            </w:r>
            <w:r w:rsidR="001660A2" w:rsidRPr="006176F4">
              <w:t>ș</w:t>
            </w:r>
            <w:r w:rsidRPr="006176F4">
              <w:t>i al Consiliului din 23 octombrie 2018 privind protec</w:t>
            </w:r>
            <w:r w:rsidR="001660A2" w:rsidRPr="006176F4">
              <w:t>ț</w:t>
            </w:r>
            <w:r w:rsidRPr="006176F4">
              <w:t>ia persoanelor fizice în ceea ce prive</w:t>
            </w:r>
            <w:r w:rsidR="001660A2" w:rsidRPr="006176F4">
              <w:t>ș</w:t>
            </w:r>
            <w:r w:rsidRPr="006176F4">
              <w:t>te prelucrarea datelor cu caracter personal de către institu</w:t>
            </w:r>
            <w:r w:rsidR="001660A2" w:rsidRPr="006176F4">
              <w:t>ț</w:t>
            </w:r>
            <w:r w:rsidRPr="006176F4">
              <w:t xml:space="preserve">iile, organele, oficiile </w:t>
            </w:r>
            <w:r w:rsidR="001660A2" w:rsidRPr="006176F4">
              <w:t>ș</w:t>
            </w:r>
            <w:r w:rsidRPr="006176F4">
              <w:t>i agen</w:t>
            </w:r>
            <w:r w:rsidR="001660A2" w:rsidRPr="006176F4">
              <w:t>ț</w:t>
            </w:r>
            <w:r w:rsidRPr="006176F4">
              <w:t xml:space="preserve">iile Uniunii </w:t>
            </w:r>
            <w:r w:rsidR="001660A2" w:rsidRPr="006176F4">
              <w:t>ș</w:t>
            </w:r>
            <w:r w:rsidRPr="006176F4">
              <w:t>i privind libera circula</w:t>
            </w:r>
            <w:r w:rsidR="001660A2" w:rsidRPr="006176F4">
              <w:t>ț</w:t>
            </w:r>
            <w:r w:rsidRPr="006176F4">
              <w:t xml:space="preserve">ie a acestor date </w:t>
            </w:r>
            <w:r w:rsidR="001660A2" w:rsidRPr="006176F4">
              <w:t>ș</w:t>
            </w:r>
            <w:r w:rsidRPr="006176F4">
              <w:t xml:space="preserve">i de abrogare a Regulamentului (CE) nr. 45/2001 </w:t>
            </w:r>
            <w:r w:rsidR="001660A2" w:rsidRPr="006176F4">
              <w:t>ș</w:t>
            </w:r>
            <w:r w:rsidRPr="006176F4">
              <w:t>i a Deciziei nr. 1247/2002/CE (JO L 295, 21.11.2018, p. 39, ELI: http://data.europa.eu/eli/reg/2018/1725/oj).</w:t>
            </w:r>
          </w:p>
        </w:tc>
      </w:tr>
      <w:tr w:rsidR="00457336" w:rsidRPr="006176F4" w:rsidTr="0018078A">
        <w:trPr>
          <w:jc w:val="center"/>
        </w:trPr>
        <w:tc>
          <w:tcPr>
            <w:tcW w:w="4876" w:type="dxa"/>
            <w:hideMark/>
          </w:tcPr>
          <w:p w:rsidR="0018078A" w:rsidRPr="006176F4" w:rsidRDefault="005C3C9D">
            <w:pPr>
              <w:pStyle w:val="Normal6"/>
            </w:pPr>
            <w:r w:rsidRPr="006176F4">
              <w:rPr>
                <w:vertAlign w:val="superscript"/>
              </w:rPr>
              <w:t>4</w:t>
            </w:r>
            <w:r w:rsidRPr="006176F4">
              <w:t xml:space="preserve"> </w:t>
            </w:r>
            <w:r w:rsidRPr="006176F4">
              <w:rPr>
                <w:b/>
                <w:i/>
              </w:rPr>
              <w:t>JO C …</w:t>
            </w:r>
          </w:p>
        </w:tc>
        <w:tc>
          <w:tcPr>
            <w:tcW w:w="4876" w:type="dxa"/>
            <w:hideMark/>
          </w:tcPr>
          <w:p w:rsidR="0018078A" w:rsidRPr="006176F4" w:rsidRDefault="005C3C9D">
            <w:pPr>
              <w:pStyle w:val="Normal6"/>
              <w:rPr>
                <w:szCs w:val="24"/>
              </w:rPr>
            </w:pPr>
            <w:r w:rsidRPr="006176F4">
              <w:rPr>
                <w:vertAlign w:val="superscript"/>
              </w:rPr>
              <w:t>4</w:t>
            </w:r>
            <w:r w:rsidRPr="006176F4">
              <w:t xml:space="preserve"> </w:t>
            </w:r>
            <w:r w:rsidRPr="006176F4">
              <w:rPr>
                <w:b/>
                <w:i/>
              </w:rPr>
              <w:t>Avizul 4/2024 al Autorită</w:t>
            </w:r>
            <w:r w:rsidR="001660A2" w:rsidRPr="006176F4">
              <w:rPr>
                <w:b/>
                <w:i/>
              </w:rPr>
              <w:t>ț</w:t>
            </w:r>
            <w:r w:rsidRPr="006176F4">
              <w:rPr>
                <w:b/>
                <w:i/>
              </w:rPr>
              <w:t>ii Europene pentru Protec</w:t>
            </w:r>
            <w:r w:rsidR="001660A2" w:rsidRPr="006176F4">
              <w:rPr>
                <w:b/>
                <w:i/>
              </w:rPr>
              <w:t>ț</w:t>
            </w:r>
            <w:r w:rsidRPr="006176F4">
              <w:rPr>
                <w:b/>
                <w:i/>
              </w:rPr>
              <w:t>ia Datelor, https://www.edps.europa.eu/system/files/2024-01/2023-1247_d0187_opinion_en.pdf</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18</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Capitolul I</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tcPr>
          <w:p w:rsidR="00756434" w:rsidRPr="006176F4" w:rsidRDefault="005C3C9D">
            <w:pPr>
              <w:pStyle w:val="Normal6"/>
              <w:rPr>
                <w:b/>
                <w:i/>
              </w:rPr>
            </w:pPr>
            <w:r w:rsidRPr="006176F4">
              <w:rPr>
                <w:b/>
                <w:i/>
              </w:rPr>
              <w:t>Capitolul I</w:t>
            </w:r>
          </w:p>
        </w:tc>
        <w:tc>
          <w:tcPr>
            <w:tcW w:w="4876" w:type="dxa"/>
          </w:tcPr>
          <w:p w:rsidR="00756434" w:rsidRPr="006176F4" w:rsidRDefault="005C3C9D">
            <w:pPr>
              <w:pStyle w:val="Normal6"/>
              <w:rPr>
                <w:b/>
                <w:i/>
              </w:rPr>
            </w:pPr>
            <w:r w:rsidRPr="006176F4">
              <w:rPr>
                <w:b/>
                <w:i/>
              </w:rPr>
              <w:t>eliminat</w:t>
            </w:r>
          </w:p>
        </w:tc>
      </w:tr>
      <w:tr w:rsidR="00457336" w:rsidRPr="006176F4" w:rsidTr="0018078A">
        <w:trPr>
          <w:jc w:val="center"/>
        </w:trPr>
        <w:tc>
          <w:tcPr>
            <w:tcW w:w="4876" w:type="dxa"/>
            <w:hideMark/>
          </w:tcPr>
          <w:p w:rsidR="0018078A" w:rsidRPr="006176F4" w:rsidRDefault="005C3C9D">
            <w:pPr>
              <w:pStyle w:val="Normal6"/>
            </w:pPr>
            <w:r w:rsidRPr="006176F4">
              <w:rPr>
                <w:b/>
                <w:i/>
              </w:rPr>
              <w:t>DISPOZI</w:t>
            </w:r>
            <w:r w:rsidR="001660A2" w:rsidRPr="006176F4">
              <w:rPr>
                <w:b/>
                <w:i/>
              </w:rPr>
              <w:t>Ț</w:t>
            </w:r>
            <w:r w:rsidRPr="006176F4">
              <w:rPr>
                <w:b/>
                <w:i/>
              </w:rPr>
              <w:t>II GENERALE</w:t>
            </w:r>
          </w:p>
        </w:tc>
        <w:tc>
          <w:tcPr>
            <w:tcW w:w="4876" w:type="dxa"/>
            <w:hideMark/>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rsidP="00756434">
            <w:pPr>
              <w:pStyle w:val="Normal6"/>
            </w:pPr>
            <w:r w:rsidRPr="006176F4">
              <w:rPr>
                <w:b/>
                <w:i/>
              </w:rPr>
              <w:t>Articolul 1</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tcPr>
          <w:p w:rsidR="00756434" w:rsidRPr="006176F4" w:rsidRDefault="005C3C9D">
            <w:pPr>
              <w:pStyle w:val="Normal6"/>
              <w:rPr>
                <w:b/>
                <w:i/>
              </w:rPr>
            </w:pPr>
            <w:r w:rsidRPr="006176F4">
              <w:rPr>
                <w:b/>
                <w:i/>
              </w:rPr>
              <w:t xml:space="preserve">Obiect </w:t>
            </w:r>
            <w:r w:rsidR="001660A2" w:rsidRPr="006176F4">
              <w:rPr>
                <w:b/>
                <w:i/>
              </w:rPr>
              <w:t>ș</w:t>
            </w:r>
            <w:r w:rsidRPr="006176F4">
              <w:rPr>
                <w:b/>
                <w:i/>
              </w:rPr>
              <w:t>i domeniu de aplicare</w:t>
            </w:r>
          </w:p>
        </w:tc>
        <w:tc>
          <w:tcPr>
            <w:tcW w:w="4876" w:type="dxa"/>
          </w:tcPr>
          <w:p w:rsidR="00756434" w:rsidRPr="006176F4" w:rsidRDefault="00756434">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Prezentul regulament stabile</w:t>
            </w:r>
            <w:r w:rsidR="001660A2" w:rsidRPr="006176F4">
              <w:rPr>
                <w:b/>
                <w:i/>
              </w:rPr>
              <w:t>ș</w:t>
            </w:r>
            <w:r w:rsidRPr="006176F4">
              <w:rPr>
                <w:b/>
                <w:i/>
              </w:rPr>
              <w:t>te norme de consolidare a cooperării poli</w:t>
            </w:r>
            <w:r w:rsidR="001660A2" w:rsidRPr="006176F4">
              <w:rPr>
                <w:b/>
                <w:i/>
              </w:rPr>
              <w:t>ț</w:t>
            </w:r>
            <w:r w:rsidRPr="006176F4">
              <w:rPr>
                <w:b/>
                <w:i/>
              </w:rPr>
              <w:t>iene</w:t>
            </w:r>
            <w:r w:rsidR="001660A2" w:rsidRPr="006176F4">
              <w:rPr>
                <w:b/>
                <w:i/>
              </w:rPr>
              <w:t>ș</w:t>
            </w:r>
            <w:r w:rsidRPr="006176F4">
              <w:rPr>
                <w:b/>
                <w:i/>
              </w:rPr>
              <w:t xml:space="preserve">ti </w:t>
            </w:r>
            <w:r w:rsidR="001660A2" w:rsidRPr="006176F4">
              <w:rPr>
                <w:b/>
                <w:i/>
              </w:rPr>
              <w:t>ș</w:t>
            </w:r>
            <w:r w:rsidRPr="006176F4">
              <w:rPr>
                <w:b/>
                <w:i/>
              </w:rPr>
              <w:t>i a sprijinului acordat de Agen</w:t>
            </w:r>
            <w:r w:rsidR="001660A2" w:rsidRPr="006176F4">
              <w:rPr>
                <w:b/>
                <w:i/>
              </w:rPr>
              <w:t>ț</w:t>
            </w:r>
            <w:r w:rsidRPr="006176F4">
              <w:rPr>
                <w:b/>
                <w:i/>
              </w:rPr>
              <w:t>ia Uniunii Europene pentru Cooperare în Materie de Aplicare a Legii (Europol) în ceea ce prive</w:t>
            </w:r>
            <w:r w:rsidR="001660A2" w:rsidRPr="006176F4">
              <w:rPr>
                <w:b/>
                <w:i/>
              </w:rPr>
              <w:t>ș</w:t>
            </w:r>
            <w:r w:rsidRPr="006176F4">
              <w:rPr>
                <w:b/>
                <w:i/>
              </w:rPr>
              <w:t xml:space="preserve">te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prin:</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lastRenderedPageBreak/>
              <w:t>(a)</w:t>
            </w:r>
            <w:r w:rsidRPr="006176F4">
              <w:rPr>
                <w:b/>
                <w:i/>
              </w:rPr>
              <w:tab/>
              <w:t>înfiin</w:t>
            </w:r>
            <w:r w:rsidR="001660A2" w:rsidRPr="006176F4">
              <w:rPr>
                <w:b/>
                <w:i/>
              </w:rPr>
              <w:t>ț</w:t>
            </w:r>
            <w:r w:rsidRPr="006176F4">
              <w:rPr>
                <w:b/>
                <w:i/>
              </w:rPr>
              <w:t>area în cadrul Europol a unui Centru european de combatere a introducerii ilegale de migran</w:t>
            </w:r>
            <w:r w:rsidR="001660A2" w:rsidRPr="006176F4">
              <w:rPr>
                <w:b/>
                <w:i/>
              </w:rPr>
              <w:t>ț</w:t>
            </w:r>
            <w:r w:rsidRPr="006176F4">
              <w:rPr>
                <w:b/>
                <w:i/>
              </w:rPr>
              <w:t xml:space="preserve">i, precum </w:t>
            </w:r>
            <w:r w:rsidR="001660A2" w:rsidRPr="006176F4">
              <w:rPr>
                <w:b/>
                <w:i/>
              </w:rPr>
              <w:t>ș</w:t>
            </w:r>
            <w:r w:rsidRPr="006176F4">
              <w:rPr>
                <w:b/>
                <w:i/>
              </w:rPr>
              <w:t>i prin instituirea unui cadru de guvernan</w:t>
            </w:r>
            <w:r w:rsidR="001660A2" w:rsidRPr="006176F4">
              <w:rPr>
                <w:b/>
                <w:i/>
              </w:rPr>
              <w:t>ț</w:t>
            </w:r>
            <w:r w:rsidRPr="006176F4">
              <w:rPr>
                <w:b/>
                <w:i/>
              </w:rPr>
              <w:t xml:space="preserve">ă pentru reglementarea </w:t>
            </w:r>
            <w:r w:rsidR="001660A2" w:rsidRPr="006176F4">
              <w:rPr>
                <w:b/>
                <w:i/>
              </w:rPr>
              <w:t>ș</w:t>
            </w:r>
            <w:r w:rsidRPr="006176F4">
              <w:rPr>
                <w:b/>
                <w:i/>
              </w:rPr>
              <w:t>i sprijinirea activită</w:t>
            </w:r>
            <w:r w:rsidR="001660A2" w:rsidRPr="006176F4">
              <w:rPr>
                <w:b/>
                <w:i/>
              </w:rPr>
              <w:t>ț</w:t>
            </w:r>
            <w:r w:rsidRPr="006176F4">
              <w:rPr>
                <w:b/>
                <w:i/>
              </w:rPr>
              <w:t>ilor acestuia;</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(b)</w:t>
            </w:r>
            <w:r w:rsidRPr="006176F4">
              <w:rPr>
                <w:b/>
                <w:i/>
              </w:rPr>
              <w:tab/>
              <w:t xml:space="preserve">consolidarea cooperării </w:t>
            </w:r>
            <w:r w:rsidR="001660A2" w:rsidRPr="006176F4">
              <w:rPr>
                <w:b/>
                <w:i/>
              </w:rPr>
              <w:t>ș</w:t>
            </w:r>
            <w:r w:rsidRPr="006176F4">
              <w:rPr>
                <w:b/>
                <w:i/>
              </w:rPr>
              <w:t xml:space="preserve">i a coordonării dintre statele membre, Europol </w:t>
            </w:r>
            <w:r w:rsidR="001660A2" w:rsidRPr="006176F4">
              <w:rPr>
                <w:b/>
                <w:i/>
              </w:rPr>
              <w:t>ș</w:t>
            </w:r>
            <w:r w:rsidRPr="006176F4">
              <w:rPr>
                <w:b/>
                <w:i/>
              </w:rPr>
              <w:t>i alte agen</w:t>
            </w:r>
            <w:r w:rsidR="001660A2" w:rsidRPr="006176F4">
              <w:rPr>
                <w:b/>
                <w:i/>
              </w:rPr>
              <w:t>ț</w:t>
            </w:r>
            <w:r w:rsidRPr="006176F4">
              <w:rPr>
                <w:b/>
                <w:i/>
              </w:rPr>
              <w:t>ii ale Uniunii;</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(c)</w:t>
            </w:r>
            <w:r w:rsidRPr="006176F4">
              <w:rPr>
                <w:b/>
                <w:i/>
              </w:rPr>
              <w:tab/>
              <w:t>consolidarea schimbului de informa</w:t>
            </w:r>
            <w:r w:rsidR="001660A2" w:rsidRPr="006176F4">
              <w:rPr>
                <w:b/>
                <w:i/>
              </w:rPr>
              <w:t>ț</w:t>
            </w:r>
            <w:r w:rsidRPr="006176F4">
              <w:rPr>
                <w:b/>
                <w:i/>
              </w:rPr>
              <w:t xml:space="preserve">ii între statele membre </w:t>
            </w:r>
            <w:r w:rsidR="001660A2" w:rsidRPr="006176F4">
              <w:rPr>
                <w:b/>
                <w:i/>
              </w:rPr>
              <w:t>ș</w:t>
            </w:r>
            <w:r w:rsidRPr="006176F4">
              <w:rPr>
                <w:b/>
                <w:i/>
              </w:rPr>
              <w:t>i cu Europol;</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(d)</w:t>
            </w:r>
            <w:r w:rsidRPr="006176F4">
              <w:rPr>
                <w:b/>
                <w:i/>
              </w:rPr>
              <w:tab/>
              <w:t>punerea la dispozi</w:t>
            </w:r>
            <w:r w:rsidR="001660A2" w:rsidRPr="006176F4">
              <w:rPr>
                <w:b/>
                <w:i/>
              </w:rPr>
              <w:t>ț</w:t>
            </w:r>
            <w:r w:rsidRPr="006176F4">
              <w:rPr>
                <w:b/>
                <w:i/>
              </w:rPr>
              <w:t xml:space="preserve">ia Europol a instrumentelor necesare pentru a sprijini </w:t>
            </w:r>
            <w:r w:rsidR="001660A2" w:rsidRPr="006176F4">
              <w:rPr>
                <w:b/>
                <w:i/>
              </w:rPr>
              <w:t>ș</w:t>
            </w:r>
            <w:r w:rsidRPr="006176F4">
              <w:rPr>
                <w:b/>
                <w:i/>
              </w:rPr>
              <w:t>i a consolida ac</w:t>
            </w:r>
            <w:r w:rsidR="001660A2" w:rsidRPr="006176F4">
              <w:rPr>
                <w:b/>
                <w:i/>
              </w:rPr>
              <w:t>ț</w:t>
            </w:r>
            <w:r w:rsidRPr="006176F4">
              <w:rPr>
                <w:b/>
                <w:i/>
              </w:rPr>
              <w:t>iunile autorită</w:t>
            </w:r>
            <w:r w:rsidR="001660A2" w:rsidRPr="006176F4">
              <w:rPr>
                <w:b/>
                <w:i/>
              </w:rPr>
              <w:t>ț</w:t>
            </w:r>
            <w:r w:rsidRPr="006176F4">
              <w:rPr>
                <w:b/>
                <w:i/>
              </w:rPr>
              <w:t xml:space="preserve">ilor competente ale statelor membre </w:t>
            </w:r>
            <w:r w:rsidR="001660A2" w:rsidRPr="006176F4">
              <w:rPr>
                <w:b/>
                <w:i/>
              </w:rPr>
              <w:t>ș</w:t>
            </w:r>
            <w:r w:rsidRPr="006176F4">
              <w:rPr>
                <w:b/>
                <w:i/>
              </w:rPr>
              <w:t>i cooperarea dintre acestea în ceea ce prive</w:t>
            </w:r>
            <w:r w:rsidR="001660A2" w:rsidRPr="006176F4">
              <w:rPr>
                <w:b/>
                <w:i/>
              </w:rPr>
              <w:t>ș</w:t>
            </w:r>
            <w:r w:rsidRPr="006176F4">
              <w:rPr>
                <w:b/>
                <w:i/>
              </w:rPr>
              <w:t xml:space="preserve">te prevenirea </w:t>
            </w:r>
            <w:r w:rsidR="001660A2" w:rsidRPr="006176F4">
              <w:rPr>
                <w:b/>
                <w:i/>
              </w:rPr>
              <w:t>ș</w:t>
            </w:r>
            <w:r w:rsidRPr="006176F4">
              <w:rPr>
                <w:b/>
                <w:i/>
              </w:rPr>
              <w:t>i combaterea infrac</w:t>
            </w:r>
            <w:r w:rsidR="001660A2" w:rsidRPr="006176F4">
              <w:rPr>
                <w:b/>
                <w:i/>
              </w:rPr>
              <w:t>ț</w:t>
            </w:r>
            <w:r w:rsidRPr="006176F4">
              <w:rPr>
                <w:b/>
                <w:i/>
              </w:rPr>
              <w:t>iunilor care se încadrează în domeniul de aplicare al obiectivelor Europol;</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(e)</w:t>
            </w:r>
            <w:r w:rsidRPr="006176F4">
              <w:rPr>
                <w:b/>
                <w:i/>
              </w:rPr>
              <w:tab/>
              <w:t xml:space="preserve">consolidarea cooperării dintre Europol </w:t>
            </w:r>
            <w:r w:rsidR="001660A2" w:rsidRPr="006176F4">
              <w:rPr>
                <w:b/>
                <w:i/>
              </w:rPr>
              <w:t>ș</w:t>
            </w:r>
            <w:r w:rsidRPr="006176F4">
              <w:rPr>
                <w:b/>
                <w:i/>
              </w:rPr>
              <w:t xml:space="preserve">i </w:t>
            </w:r>
            <w:r w:rsidR="001660A2" w:rsidRPr="006176F4">
              <w:rPr>
                <w:b/>
                <w:i/>
              </w:rPr>
              <w:t>ț</w:t>
            </w:r>
            <w:r w:rsidRPr="006176F4">
              <w:rPr>
                <w:b/>
                <w:i/>
              </w:rPr>
              <w:t>ările ter</w:t>
            </w:r>
            <w:r w:rsidR="001660A2" w:rsidRPr="006176F4">
              <w:rPr>
                <w:b/>
                <w:i/>
              </w:rPr>
              <w:t>ț</w:t>
            </w:r>
            <w:r w:rsidRPr="006176F4">
              <w:rPr>
                <w:b/>
                <w:i/>
              </w:rPr>
              <w:t>e.</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rsidP="00756434">
            <w:pPr>
              <w:pStyle w:val="Normal6"/>
            </w:pPr>
            <w:r w:rsidRPr="006176F4">
              <w:rPr>
                <w:b/>
                <w:i/>
              </w:rPr>
              <w:t>Articolul 2</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tcPr>
          <w:p w:rsidR="00756434" w:rsidRPr="006176F4" w:rsidRDefault="005C3C9D">
            <w:pPr>
              <w:pStyle w:val="Normal6"/>
              <w:rPr>
                <w:b/>
                <w:i/>
              </w:rPr>
            </w:pPr>
            <w:r w:rsidRPr="006176F4">
              <w:rPr>
                <w:b/>
                <w:i/>
              </w:rPr>
              <w:t>Defini</w:t>
            </w:r>
            <w:r w:rsidR="001660A2" w:rsidRPr="006176F4">
              <w:rPr>
                <w:b/>
                <w:i/>
              </w:rPr>
              <w:t>ț</w:t>
            </w:r>
            <w:r w:rsidRPr="006176F4">
              <w:rPr>
                <w:b/>
                <w:i/>
              </w:rPr>
              <w:t>ii</w:t>
            </w:r>
          </w:p>
        </w:tc>
        <w:tc>
          <w:tcPr>
            <w:tcW w:w="4876" w:type="dxa"/>
          </w:tcPr>
          <w:p w:rsidR="00756434" w:rsidRPr="006176F4" w:rsidRDefault="00756434">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În sensul prezentului regulament, se aplică următoarele defini</w:t>
            </w:r>
            <w:r w:rsidR="001660A2" w:rsidRPr="006176F4">
              <w:rPr>
                <w:b/>
                <w:i/>
              </w:rPr>
              <w:t>ț</w:t>
            </w:r>
            <w:r w:rsidRPr="006176F4">
              <w:rPr>
                <w:b/>
                <w:i/>
              </w:rPr>
              <w:t>ii:</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(1)</w:t>
            </w:r>
            <w:r w:rsidRPr="006176F4">
              <w:rPr>
                <w:b/>
                <w:i/>
              </w:rPr>
              <w:tab/>
              <w:t>„introducere ilegală de migran</w:t>
            </w:r>
            <w:r w:rsidR="001660A2" w:rsidRPr="006176F4">
              <w:rPr>
                <w:b/>
                <w:i/>
              </w:rPr>
              <w:t>ț</w:t>
            </w:r>
            <w:r w:rsidRPr="006176F4">
              <w:rPr>
                <w:b/>
                <w:i/>
              </w:rPr>
              <w:t>i” înseamnă oricare dintre activită</w:t>
            </w:r>
            <w:r w:rsidR="001660A2" w:rsidRPr="006176F4">
              <w:rPr>
                <w:b/>
                <w:i/>
              </w:rPr>
              <w:t>ț</w:t>
            </w:r>
            <w:r w:rsidRPr="006176F4">
              <w:rPr>
                <w:b/>
                <w:i/>
              </w:rPr>
              <w:t>ile men</w:t>
            </w:r>
            <w:r w:rsidR="001660A2" w:rsidRPr="006176F4">
              <w:rPr>
                <w:b/>
                <w:i/>
              </w:rPr>
              <w:t>ț</w:t>
            </w:r>
            <w:r w:rsidRPr="006176F4">
              <w:rPr>
                <w:b/>
                <w:i/>
              </w:rPr>
              <w:t xml:space="preserve">ionate la articolele 3, 4 </w:t>
            </w:r>
            <w:r w:rsidR="001660A2" w:rsidRPr="006176F4">
              <w:rPr>
                <w:b/>
                <w:i/>
              </w:rPr>
              <w:t>ș</w:t>
            </w:r>
            <w:r w:rsidRPr="006176F4">
              <w:rPr>
                <w:b/>
                <w:i/>
              </w:rPr>
              <w:t xml:space="preserve">i 5 din Directiva [XXX] [de stabilire a normelor minime pentru prevenirea </w:t>
            </w:r>
            <w:r w:rsidR="001660A2" w:rsidRPr="006176F4">
              <w:rPr>
                <w:b/>
                <w:i/>
              </w:rPr>
              <w:t>ș</w:t>
            </w:r>
            <w:r w:rsidRPr="006176F4">
              <w:rPr>
                <w:b/>
                <w:i/>
              </w:rPr>
              <w:t xml:space="preserve">i combaterea facilitării intrării, tranzitului </w:t>
            </w:r>
            <w:r w:rsidR="001660A2" w:rsidRPr="006176F4">
              <w:rPr>
                <w:b/>
                <w:i/>
              </w:rPr>
              <w:t>ș</w:t>
            </w:r>
            <w:r w:rsidRPr="006176F4">
              <w:rPr>
                <w:b/>
                <w:i/>
              </w:rPr>
              <w:t xml:space="preserve">i </w:t>
            </w:r>
            <w:r w:rsidR="001660A2" w:rsidRPr="006176F4">
              <w:rPr>
                <w:b/>
                <w:i/>
              </w:rPr>
              <w:t>ș</w:t>
            </w:r>
            <w:r w:rsidRPr="006176F4">
              <w:rPr>
                <w:b/>
                <w:i/>
              </w:rPr>
              <w:t xml:space="preserve">ederii neautorizate în Uniune </w:t>
            </w:r>
            <w:r w:rsidR="001660A2" w:rsidRPr="006176F4">
              <w:rPr>
                <w:b/>
                <w:i/>
              </w:rPr>
              <w:t>ș</w:t>
            </w:r>
            <w:r w:rsidRPr="006176F4">
              <w:rPr>
                <w:b/>
                <w:i/>
              </w:rPr>
              <w:t xml:space="preserve">i de înlocuire a Directivei 2002/90/CE a Consiliului </w:t>
            </w:r>
            <w:r w:rsidR="001660A2" w:rsidRPr="006176F4">
              <w:rPr>
                <w:b/>
                <w:i/>
              </w:rPr>
              <w:t>ș</w:t>
            </w:r>
            <w:r w:rsidRPr="006176F4">
              <w:rPr>
                <w:b/>
                <w:i/>
              </w:rPr>
              <w:t>i a Deciziei-cadru 2002/946/JAI a Consiliului]</w:t>
            </w:r>
            <w:r w:rsidRPr="006176F4">
              <w:rPr>
                <w:b/>
                <w:i/>
                <w:vertAlign w:val="superscript"/>
              </w:rPr>
              <w:t>5</w:t>
            </w:r>
            <w:r w:rsidRPr="006176F4">
              <w:t xml:space="preserve"> </w:t>
            </w:r>
            <w:r w:rsidRPr="006176F4">
              <w:rPr>
                <w:b/>
                <w:i/>
              </w:rPr>
              <w:t>;</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(2)</w:t>
            </w:r>
            <w:r w:rsidRPr="006176F4">
              <w:rPr>
                <w:b/>
                <w:i/>
              </w:rPr>
              <w:tab/>
              <w:t>„trafic de persoane” înseamnă oricare dintre activită</w:t>
            </w:r>
            <w:r w:rsidR="001660A2" w:rsidRPr="006176F4">
              <w:rPr>
                <w:b/>
                <w:i/>
              </w:rPr>
              <w:t>ț</w:t>
            </w:r>
            <w:r w:rsidRPr="006176F4">
              <w:rPr>
                <w:b/>
                <w:i/>
              </w:rPr>
              <w:t>ile men</w:t>
            </w:r>
            <w:r w:rsidR="001660A2" w:rsidRPr="006176F4">
              <w:rPr>
                <w:b/>
                <w:i/>
              </w:rPr>
              <w:t>ț</w:t>
            </w:r>
            <w:r w:rsidRPr="006176F4">
              <w:rPr>
                <w:b/>
                <w:i/>
              </w:rPr>
              <w:t xml:space="preserve">ionate la articolele 2 </w:t>
            </w:r>
            <w:r w:rsidR="001660A2" w:rsidRPr="006176F4">
              <w:rPr>
                <w:b/>
                <w:i/>
              </w:rPr>
              <w:t>ș</w:t>
            </w:r>
            <w:r w:rsidRPr="006176F4">
              <w:rPr>
                <w:b/>
                <w:i/>
              </w:rPr>
              <w:t xml:space="preserve">i 3 din Directiva 2011/36/UE a Parlamentului European </w:t>
            </w:r>
            <w:r w:rsidR="001660A2" w:rsidRPr="006176F4">
              <w:rPr>
                <w:b/>
                <w:i/>
              </w:rPr>
              <w:t>ș</w:t>
            </w:r>
            <w:r w:rsidRPr="006176F4">
              <w:rPr>
                <w:b/>
                <w:i/>
              </w:rPr>
              <w:t>i a Consiliului</w:t>
            </w:r>
            <w:r w:rsidRPr="006176F4">
              <w:rPr>
                <w:b/>
                <w:i/>
                <w:vertAlign w:val="superscript"/>
              </w:rPr>
              <w:t>6</w:t>
            </w:r>
            <w:r w:rsidRPr="006176F4">
              <w:t xml:space="preserve"> </w:t>
            </w:r>
            <w:r w:rsidRPr="006176F4">
              <w:rPr>
                <w:b/>
                <w:i/>
              </w:rPr>
              <w:t>;</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(3)</w:t>
            </w:r>
            <w:r w:rsidRPr="006176F4">
              <w:rPr>
                <w:b/>
                <w:i/>
              </w:rPr>
              <w:tab/>
              <w:t>„autorită</w:t>
            </w:r>
            <w:r w:rsidR="001660A2" w:rsidRPr="006176F4">
              <w:rPr>
                <w:b/>
                <w:i/>
              </w:rPr>
              <w:t>ț</w:t>
            </w:r>
            <w:r w:rsidRPr="006176F4">
              <w:rPr>
                <w:b/>
                <w:i/>
              </w:rPr>
              <w:t>i competente” înseamnă autorită</w:t>
            </w:r>
            <w:r w:rsidR="001660A2" w:rsidRPr="006176F4">
              <w:rPr>
                <w:b/>
                <w:i/>
              </w:rPr>
              <w:t>ț</w:t>
            </w:r>
            <w:r w:rsidRPr="006176F4">
              <w:rPr>
                <w:b/>
                <w:i/>
              </w:rPr>
              <w:t xml:space="preserve">ile competente ale statelor membre definite la articolul 2 litera (a) </w:t>
            </w:r>
            <w:r w:rsidRPr="006176F4">
              <w:rPr>
                <w:b/>
                <w:i/>
              </w:rPr>
              <w:lastRenderedPageBreak/>
              <w:t>din Regulamentul (UE) 2016/794;</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(4)</w:t>
            </w:r>
            <w:r w:rsidRPr="006176F4">
              <w:rPr>
                <w:b/>
                <w:i/>
              </w:rPr>
              <w:tab/>
              <w:t>„ofi</w:t>
            </w:r>
            <w:r w:rsidR="001660A2" w:rsidRPr="006176F4">
              <w:rPr>
                <w:b/>
                <w:i/>
              </w:rPr>
              <w:t>ț</w:t>
            </w:r>
            <w:r w:rsidRPr="006176F4">
              <w:rPr>
                <w:b/>
                <w:i/>
              </w:rPr>
              <w:t>er de legătură în materie de imigra</w:t>
            </w:r>
            <w:r w:rsidR="001660A2" w:rsidRPr="006176F4">
              <w:rPr>
                <w:b/>
                <w:i/>
              </w:rPr>
              <w:t>ț</w:t>
            </w:r>
            <w:r w:rsidRPr="006176F4">
              <w:rPr>
                <w:b/>
                <w:i/>
              </w:rPr>
              <w:t>ie” înseamnă un ofi</w:t>
            </w:r>
            <w:r w:rsidR="001660A2" w:rsidRPr="006176F4">
              <w:rPr>
                <w:b/>
                <w:i/>
              </w:rPr>
              <w:t>ț</w:t>
            </w:r>
            <w:r w:rsidRPr="006176F4">
              <w:rPr>
                <w:b/>
                <w:i/>
              </w:rPr>
              <w:t xml:space="preserve">er de legătură trimis într-o </w:t>
            </w:r>
            <w:r w:rsidR="001660A2" w:rsidRPr="006176F4">
              <w:rPr>
                <w:b/>
                <w:i/>
              </w:rPr>
              <w:t>ț</w:t>
            </w:r>
            <w:r w:rsidRPr="006176F4">
              <w:rPr>
                <w:b/>
                <w:i/>
              </w:rPr>
              <w:t>ară ter</w:t>
            </w:r>
            <w:r w:rsidR="001660A2" w:rsidRPr="006176F4">
              <w:rPr>
                <w:b/>
                <w:i/>
              </w:rPr>
              <w:t>ț</w:t>
            </w:r>
            <w:r w:rsidRPr="006176F4">
              <w:rPr>
                <w:b/>
                <w:i/>
              </w:rPr>
              <w:t>ă de către autorită</w:t>
            </w:r>
            <w:r w:rsidR="001660A2" w:rsidRPr="006176F4">
              <w:rPr>
                <w:b/>
                <w:i/>
              </w:rPr>
              <w:t>ț</w:t>
            </w:r>
            <w:r w:rsidRPr="006176F4">
              <w:rPr>
                <w:b/>
                <w:i/>
              </w:rPr>
              <w:t>ile competente ale unui stat membru, în conformitate cu dreptul său intern, pentru a se ocupa de chestiuni legate de imigra</w:t>
            </w:r>
            <w:r w:rsidR="001660A2" w:rsidRPr="006176F4">
              <w:rPr>
                <w:b/>
                <w:i/>
              </w:rPr>
              <w:t>ț</w:t>
            </w:r>
            <w:r w:rsidRPr="006176F4">
              <w:rPr>
                <w:b/>
                <w:i/>
              </w:rPr>
              <w:t>ie, inclusiv atunci când chestiunile respective reprezintă doar o parte din atribu</w:t>
            </w:r>
            <w:r w:rsidR="001660A2" w:rsidRPr="006176F4">
              <w:rPr>
                <w:b/>
                <w:i/>
              </w:rPr>
              <w:t>ț</w:t>
            </w:r>
            <w:r w:rsidRPr="006176F4">
              <w:rPr>
                <w:b/>
                <w:i/>
              </w:rPr>
              <w:t>iile ofi</w:t>
            </w:r>
            <w:r w:rsidR="001660A2" w:rsidRPr="006176F4">
              <w:rPr>
                <w:b/>
                <w:i/>
              </w:rPr>
              <w:t>ț</w:t>
            </w:r>
            <w:r w:rsidRPr="006176F4">
              <w:rPr>
                <w:b/>
                <w:i/>
              </w:rPr>
              <w:t>erului de legătură în cauză.</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__________________</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vertAlign w:val="superscript"/>
              </w:rPr>
              <w:t>5</w:t>
            </w:r>
            <w:r w:rsidRPr="006176F4">
              <w:t xml:space="preserve"> </w:t>
            </w:r>
            <w:r w:rsidRPr="006176F4">
              <w:rPr>
                <w:b/>
                <w:i/>
              </w:rPr>
              <w:t>[vă rugăm să adăuga</w:t>
            </w:r>
            <w:r w:rsidR="001660A2" w:rsidRPr="006176F4">
              <w:rPr>
                <w:b/>
                <w:i/>
              </w:rPr>
              <w:t>ț</w:t>
            </w:r>
            <w:r w:rsidRPr="006176F4">
              <w:rPr>
                <w:b/>
                <w:i/>
              </w:rPr>
              <w:t xml:space="preserve">i titlul </w:t>
            </w:r>
            <w:r w:rsidR="001660A2" w:rsidRPr="006176F4">
              <w:rPr>
                <w:b/>
                <w:i/>
              </w:rPr>
              <w:t>ș</w:t>
            </w:r>
            <w:r w:rsidRPr="006176F4">
              <w:rPr>
                <w:b/>
                <w:i/>
              </w:rPr>
              <w:t>i referin</w:t>
            </w:r>
            <w:r w:rsidR="001660A2" w:rsidRPr="006176F4">
              <w:rPr>
                <w:b/>
                <w:i/>
              </w:rPr>
              <w:t>ț</w:t>
            </w:r>
            <w:r w:rsidRPr="006176F4">
              <w:rPr>
                <w:b/>
                <w:i/>
              </w:rPr>
              <w:t>a publicării].</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vertAlign w:val="superscript"/>
              </w:rPr>
              <w:t>6</w:t>
            </w:r>
            <w:r w:rsidRPr="006176F4">
              <w:t xml:space="preserve"> </w:t>
            </w:r>
            <w:r w:rsidRPr="006176F4">
              <w:rPr>
                <w:b/>
                <w:i/>
              </w:rPr>
              <w:t xml:space="preserve">Directiva 2011/36/UE a Parlamentului European </w:t>
            </w:r>
            <w:r w:rsidR="001660A2" w:rsidRPr="006176F4">
              <w:rPr>
                <w:b/>
                <w:i/>
              </w:rPr>
              <w:t>ș</w:t>
            </w:r>
            <w:r w:rsidRPr="006176F4">
              <w:rPr>
                <w:b/>
                <w:i/>
              </w:rPr>
              <w:t xml:space="preserve">i a Consiliului din 5 aprilie 2011 privind prevenirea </w:t>
            </w:r>
            <w:r w:rsidR="001660A2" w:rsidRPr="006176F4">
              <w:rPr>
                <w:b/>
                <w:i/>
              </w:rPr>
              <w:t>ș</w:t>
            </w:r>
            <w:r w:rsidRPr="006176F4">
              <w:rPr>
                <w:b/>
                <w:i/>
              </w:rPr>
              <w:t xml:space="preserve">i combaterea traficului de persoane </w:t>
            </w:r>
            <w:r w:rsidR="001660A2" w:rsidRPr="006176F4">
              <w:rPr>
                <w:b/>
                <w:i/>
              </w:rPr>
              <w:t>ș</w:t>
            </w:r>
            <w:r w:rsidRPr="006176F4">
              <w:rPr>
                <w:b/>
                <w:i/>
              </w:rPr>
              <w:t xml:space="preserve">i protejarea victimelor acestuia, precum </w:t>
            </w:r>
            <w:r w:rsidR="001660A2" w:rsidRPr="006176F4">
              <w:rPr>
                <w:b/>
                <w:i/>
              </w:rPr>
              <w:t>ș</w:t>
            </w:r>
            <w:r w:rsidRPr="006176F4">
              <w:rPr>
                <w:b/>
                <w:i/>
              </w:rPr>
              <w:t>i de înlocuire a Deciziei-cadru 2002/629/JAI a Consiliului (JO L 101, 15.4.2011, p. 1, ELI: http://data.europa.eu/eli/dir/2011/36/oj).</w:t>
            </w:r>
          </w:p>
        </w:tc>
        <w:tc>
          <w:tcPr>
            <w:tcW w:w="4876" w:type="dxa"/>
          </w:tcPr>
          <w:p w:rsidR="0018078A" w:rsidRPr="006176F4" w:rsidRDefault="0018078A">
            <w:pPr>
              <w:pStyle w:val="Normal6"/>
              <w:rPr>
                <w:szCs w:val="24"/>
              </w:rPr>
            </w:pP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19</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3</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jc w:val="center"/>
            </w:pPr>
            <w:r w:rsidRPr="006176F4">
              <w:rPr>
                <w:b/>
                <w:i/>
              </w:rPr>
              <w:t>Articolul 3</w:t>
            </w:r>
          </w:p>
        </w:tc>
        <w:tc>
          <w:tcPr>
            <w:tcW w:w="4876" w:type="dxa"/>
            <w:hideMark/>
          </w:tcPr>
          <w:p w:rsidR="0018078A" w:rsidRPr="006176F4" w:rsidRDefault="005C3C9D">
            <w:pPr>
              <w:pStyle w:val="Normal6"/>
              <w:rPr>
                <w:szCs w:val="24"/>
              </w:rPr>
            </w:pPr>
            <w:r w:rsidRPr="006176F4">
              <w:rPr>
                <w:b/>
                <w:i/>
              </w:rPr>
              <w:t>eliminat</w:t>
            </w:r>
          </w:p>
        </w:tc>
      </w:tr>
      <w:tr w:rsidR="00457336" w:rsidRPr="006176F4" w:rsidTr="0018078A">
        <w:trPr>
          <w:jc w:val="center"/>
        </w:trPr>
        <w:tc>
          <w:tcPr>
            <w:tcW w:w="4876" w:type="dxa"/>
            <w:hideMark/>
          </w:tcPr>
          <w:p w:rsidR="0018078A" w:rsidRPr="006176F4" w:rsidRDefault="005C3C9D">
            <w:pPr>
              <w:pStyle w:val="Normal6"/>
              <w:jc w:val="center"/>
            </w:pPr>
            <w:r w:rsidRPr="006176F4">
              <w:rPr>
                <w:b/>
                <w:i/>
              </w:rPr>
              <w:t>Centrul european de combatere a introducerii ilegale de migran</w:t>
            </w:r>
            <w:r w:rsidR="001660A2" w:rsidRPr="006176F4">
              <w:rPr>
                <w:b/>
                <w:i/>
              </w:rPr>
              <w:t>ț</w:t>
            </w:r>
            <w:r w:rsidRPr="006176F4">
              <w:rPr>
                <w:b/>
                <w:i/>
              </w:rPr>
              <w:t>i</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Se înfiin</w:t>
            </w:r>
            <w:r w:rsidR="001660A2" w:rsidRPr="006176F4">
              <w:rPr>
                <w:b/>
                <w:i/>
              </w:rPr>
              <w:t>ț</w:t>
            </w:r>
            <w:r w:rsidRPr="006176F4">
              <w:rPr>
                <w:b/>
                <w:i/>
              </w:rPr>
              <w:t>ează în cadrul Europol Centrul european de combatere a introducerii ilegale de migran</w:t>
            </w:r>
            <w:r w:rsidR="001660A2" w:rsidRPr="006176F4">
              <w:rPr>
                <w:b/>
                <w:i/>
              </w:rPr>
              <w:t>ț</w:t>
            </w:r>
            <w:r w:rsidRPr="006176F4">
              <w:rPr>
                <w:b/>
                <w:i/>
              </w:rPr>
              <w:t>i ca centru de expertiză specializată al Uniunii, astfel cum se men</w:t>
            </w:r>
            <w:r w:rsidR="001660A2" w:rsidRPr="006176F4">
              <w:rPr>
                <w:b/>
                <w:i/>
              </w:rPr>
              <w:t>ț</w:t>
            </w:r>
            <w:r w:rsidRPr="006176F4">
              <w:rPr>
                <w:b/>
                <w:i/>
              </w:rPr>
              <w:t xml:space="preserve">ionează la articolul 4 alineatul (1) litera (l) din Regulamentul (UE) </w:t>
            </w:r>
            <w:r w:rsidRPr="006176F4">
              <w:rPr>
                <w:b/>
                <w:i/>
              </w:rPr>
              <w:lastRenderedPageBreak/>
              <w:t xml:space="preserve">2016/794. Centrul sprijină statele membre în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 xml:space="preserve">i a traficului de persoane </w:t>
            </w:r>
            <w:r w:rsidR="001660A2" w:rsidRPr="006176F4">
              <w:rPr>
                <w:b/>
                <w:i/>
              </w:rPr>
              <w:t>ș</w:t>
            </w:r>
            <w:r w:rsidRPr="006176F4">
              <w:rPr>
                <w:b/>
                <w:i/>
              </w:rPr>
              <w:t>i îndepline</w:t>
            </w:r>
            <w:r w:rsidR="001660A2" w:rsidRPr="006176F4">
              <w:rPr>
                <w:b/>
                <w:i/>
              </w:rPr>
              <w:t>ș</w:t>
            </w:r>
            <w:r w:rsidRPr="006176F4">
              <w:rPr>
                <w:b/>
                <w:i/>
              </w:rPr>
              <w:t xml:space="preserve">te sarcinile prevăzute la articolele 5 </w:t>
            </w:r>
            <w:r w:rsidR="001660A2" w:rsidRPr="006176F4">
              <w:rPr>
                <w:b/>
                <w:i/>
              </w:rPr>
              <w:t>ș</w:t>
            </w:r>
            <w:r w:rsidRPr="006176F4">
              <w:rPr>
                <w:b/>
                <w:i/>
              </w:rPr>
              <w:t>i 6.</w:t>
            </w:r>
          </w:p>
        </w:tc>
        <w:tc>
          <w:tcPr>
            <w:tcW w:w="4876" w:type="dxa"/>
          </w:tcPr>
          <w:p w:rsidR="0018078A" w:rsidRPr="006176F4" w:rsidRDefault="0018078A">
            <w:pPr>
              <w:pStyle w:val="Normal6"/>
              <w:rPr>
                <w:szCs w:val="24"/>
              </w:rPr>
            </w:pP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20</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4</w:t>
      </w:r>
      <w:r w:rsidRPr="00617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D519D6">
        <w:trPr>
          <w:jc w:val="center"/>
        </w:trPr>
        <w:tc>
          <w:tcPr>
            <w:tcW w:w="9752" w:type="dxa"/>
            <w:gridSpan w:val="2"/>
          </w:tcPr>
          <w:p w:rsidR="0018078A" w:rsidRPr="006176F4" w:rsidRDefault="0018078A">
            <w:pPr>
              <w:keepNext/>
            </w:pPr>
          </w:p>
        </w:tc>
      </w:tr>
      <w:tr w:rsidR="00457336" w:rsidRPr="006176F4" w:rsidTr="00D519D6">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D519D6">
        <w:trPr>
          <w:jc w:val="center"/>
        </w:trPr>
        <w:tc>
          <w:tcPr>
            <w:tcW w:w="4876" w:type="dxa"/>
            <w:hideMark/>
          </w:tcPr>
          <w:p w:rsidR="0018078A" w:rsidRPr="006176F4" w:rsidRDefault="005C3C9D" w:rsidP="00D519D6">
            <w:pPr>
              <w:pStyle w:val="Normal6"/>
              <w:jc w:val="center"/>
              <w:rPr>
                <w:b/>
                <w:i/>
              </w:rPr>
            </w:pPr>
            <w:r w:rsidRPr="006176F4">
              <w:rPr>
                <w:b/>
                <w:i/>
              </w:rPr>
              <w:t>[...]</w:t>
            </w:r>
          </w:p>
        </w:tc>
        <w:tc>
          <w:tcPr>
            <w:tcW w:w="4876" w:type="dxa"/>
            <w:hideMark/>
          </w:tcPr>
          <w:p w:rsidR="0018078A" w:rsidRPr="006176F4" w:rsidRDefault="005C3C9D">
            <w:pPr>
              <w:pStyle w:val="Normal6"/>
              <w:rPr>
                <w:szCs w:val="24"/>
              </w:rPr>
            </w:pPr>
            <w:r w:rsidRPr="006176F4">
              <w:rPr>
                <w:b/>
                <w:i/>
              </w:rPr>
              <w:t>eliminat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21</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5</w:t>
      </w:r>
      <w:r w:rsidRPr="00617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D519D6">
        <w:trPr>
          <w:jc w:val="center"/>
        </w:trPr>
        <w:tc>
          <w:tcPr>
            <w:tcW w:w="9752" w:type="dxa"/>
            <w:gridSpan w:val="2"/>
          </w:tcPr>
          <w:p w:rsidR="0018078A" w:rsidRPr="006176F4" w:rsidRDefault="0018078A">
            <w:pPr>
              <w:keepNext/>
            </w:pPr>
          </w:p>
        </w:tc>
      </w:tr>
      <w:tr w:rsidR="00457336" w:rsidRPr="006176F4" w:rsidTr="00D519D6">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D519D6">
        <w:trPr>
          <w:jc w:val="center"/>
        </w:trPr>
        <w:tc>
          <w:tcPr>
            <w:tcW w:w="4876" w:type="dxa"/>
            <w:hideMark/>
          </w:tcPr>
          <w:p w:rsidR="0018078A" w:rsidRPr="006176F4" w:rsidRDefault="005C3C9D">
            <w:pPr>
              <w:pStyle w:val="Normal6"/>
              <w:jc w:val="center"/>
              <w:rPr>
                <w:b/>
                <w:i/>
              </w:rPr>
            </w:pPr>
            <w:r w:rsidRPr="006176F4">
              <w:rPr>
                <w:b/>
                <w:i/>
              </w:rPr>
              <w:t>[...]</w:t>
            </w:r>
          </w:p>
        </w:tc>
        <w:tc>
          <w:tcPr>
            <w:tcW w:w="4876" w:type="dxa"/>
            <w:hideMark/>
          </w:tcPr>
          <w:p w:rsidR="0018078A" w:rsidRPr="006176F4" w:rsidRDefault="005C3C9D">
            <w:pPr>
              <w:pStyle w:val="Normal6"/>
              <w:rPr>
                <w:szCs w:val="24"/>
              </w:rPr>
            </w:pPr>
            <w:r w:rsidRPr="006176F4">
              <w:rPr>
                <w:b/>
                <w:i/>
              </w:rPr>
              <w:t>eliminat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lastRenderedPageBreak/>
        <w:t>&lt;Amend&gt;</w:t>
      </w:r>
      <w:r w:rsidRPr="006176F4">
        <w:t>Amendamentul</w:t>
      </w:r>
      <w:r w:rsidRPr="006176F4">
        <w:tab/>
      </w:r>
      <w:r w:rsidRPr="006176F4">
        <w:tab/>
      </w:r>
      <w:r w:rsidRPr="006176F4">
        <w:rPr>
          <w:rStyle w:val="HideTWBExt"/>
          <w:b w:val="0"/>
        </w:rPr>
        <w:t>&lt;NumAm&gt;</w:t>
      </w:r>
      <w:r w:rsidRPr="006176F4">
        <w:t>22</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6</w:t>
      </w:r>
      <w:r w:rsidRPr="006176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D519D6">
        <w:trPr>
          <w:jc w:val="center"/>
        </w:trPr>
        <w:tc>
          <w:tcPr>
            <w:tcW w:w="9752" w:type="dxa"/>
            <w:gridSpan w:val="2"/>
          </w:tcPr>
          <w:p w:rsidR="0018078A" w:rsidRPr="006176F4" w:rsidRDefault="0018078A">
            <w:pPr>
              <w:keepNext/>
            </w:pPr>
          </w:p>
        </w:tc>
      </w:tr>
      <w:tr w:rsidR="00457336" w:rsidRPr="006176F4" w:rsidTr="00D519D6">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D519D6">
        <w:trPr>
          <w:jc w:val="center"/>
        </w:trPr>
        <w:tc>
          <w:tcPr>
            <w:tcW w:w="4876" w:type="dxa"/>
            <w:hideMark/>
          </w:tcPr>
          <w:p w:rsidR="0018078A" w:rsidRPr="006176F4" w:rsidRDefault="005C3C9D">
            <w:pPr>
              <w:pStyle w:val="Normal6"/>
              <w:jc w:val="center"/>
              <w:rPr>
                <w:b/>
                <w:i/>
              </w:rPr>
            </w:pPr>
            <w:r w:rsidRPr="006176F4">
              <w:rPr>
                <w:b/>
                <w:i/>
              </w:rPr>
              <w:t>[...]</w:t>
            </w:r>
          </w:p>
        </w:tc>
        <w:tc>
          <w:tcPr>
            <w:tcW w:w="4876" w:type="dxa"/>
            <w:hideMark/>
          </w:tcPr>
          <w:p w:rsidR="0018078A" w:rsidRPr="006176F4" w:rsidRDefault="005C3C9D">
            <w:pPr>
              <w:pStyle w:val="Normal6"/>
              <w:rPr>
                <w:b/>
                <w:i/>
              </w:rPr>
            </w:pPr>
            <w:r w:rsidRPr="006176F4">
              <w:rPr>
                <w:b/>
                <w:i/>
              </w:rPr>
              <w:t>eliminat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23</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7</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jc w:val="center"/>
            </w:pPr>
            <w:r w:rsidRPr="006176F4">
              <w:rPr>
                <w:b/>
                <w:i/>
              </w:rPr>
              <w:t>Articolul 7</w:t>
            </w:r>
          </w:p>
        </w:tc>
        <w:tc>
          <w:tcPr>
            <w:tcW w:w="4876" w:type="dxa"/>
            <w:hideMark/>
          </w:tcPr>
          <w:p w:rsidR="0018078A" w:rsidRPr="006176F4" w:rsidRDefault="005C3C9D">
            <w:pPr>
              <w:pStyle w:val="Normal6"/>
              <w:rPr>
                <w:szCs w:val="24"/>
              </w:rPr>
            </w:pPr>
            <w:r w:rsidRPr="006176F4">
              <w:rPr>
                <w:b/>
                <w:i/>
              </w:rPr>
              <w:t>eliminat</w:t>
            </w:r>
          </w:p>
        </w:tc>
      </w:tr>
      <w:tr w:rsidR="00457336" w:rsidRPr="006176F4" w:rsidTr="0018078A">
        <w:trPr>
          <w:jc w:val="center"/>
        </w:trPr>
        <w:tc>
          <w:tcPr>
            <w:tcW w:w="4876" w:type="dxa"/>
            <w:hideMark/>
          </w:tcPr>
          <w:p w:rsidR="0018078A" w:rsidRPr="006176F4" w:rsidRDefault="005C3C9D">
            <w:pPr>
              <w:pStyle w:val="Normal6"/>
              <w:jc w:val="center"/>
            </w:pPr>
            <w:r w:rsidRPr="006176F4">
              <w:rPr>
                <w:b/>
                <w:i/>
              </w:rPr>
              <w:t>Serviciile na</w:t>
            </w:r>
            <w:r w:rsidR="001660A2" w:rsidRPr="006176F4">
              <w:rPr>
                <w:b/>
                <w:i/>
              </w:rPr>
              <w:t>ț</w:t>
            </w:r>
            <w:r w:rsidRPr="006176F4">
              <w:rPr>
                <w:b/>
                <w:i/>
              </w:rPr>
              <w:t>ionale specializate în ceea ce prive</w:t>
            </w:r>
            <w:r w:rsidR="001660A2" w:rsidRPr="006176F4">
              <w:rPr>
                <w:b/>
                <w:i/>
              </w:rPr>
              <w:t>ș</w:t>
            </w:r>
            <w:r w:rsidRPr="006176F4">
              <w:rPr>
                <w:b/>
                <w:i/>
              </w:rPr>
              <w:t xml:space="preserve">te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1.</w:t>
            </w:r>
            <w:r w:rsidRPr="006176F4">
              <w:rPr>
                <w:b/>
                <w:i/>
              </w:rPr>
              <w:tab/>
              <w:t>Fiecare stat membru desemnează, cel târziu la un an de la intrarea în vigoare a prezentului regulament, unul sau mai multe servicii specializate în cadrul autorită</w:t>
            </w:r>
            <w:r w:rsidR="001660A2" w:rsidRPr="006176F4">
              <w:rPr>
                <w:b/>
                <w:i/>
              </w:rPr>
              <w:t>ț</w:t>
            </w:r>
            <w:r w:rsidRPr="006176F4">
              <w:rPr>
                <w:b/>
                <w:i/>
              </w:rPr>
              <w:t xml:space="preserve">ilor sale competente, în conformitate cu dreptul intern, pentru a preveni </w:t>
            </w:r>
            <w:r w:rsidR="001660A2" w:rsidRPr="006176F4">
              <w:rPr>
                <w:b/>
                <w:i/>
              </w:rPr>
              <w:t>ș</w:t>
            </w:r>
            <w:r w:rsidRPr="006176F4">
              <w:rPr>
                <w:b/>
                <w:i/>
              </w:rPr>
              <w:t>i a combate introducerea ilegală de migran</w:t>
            </w:r>
            <w:r w:rsidR="001660A2" w:rsidRPr="006176F4">
              <w:rPr>
                <w:b/>
                <w:i/>
              </w:rPr>
              <w:t>ț</w:t>
            </w:r>
            <w:r w:rsidRPr="006176F4">
              <w:rPr>
                <w:b/>
                <w:i/>
              </w:rPr>
              <w:t xml:space="preserve">i </w:t>
            </w:r>
            <w:r w:rsidR="001660A2" w:rsidRPr="006176F4">
              <w:rPr>
                <w:b/>
                <w:i/>
              </w:rPr>
              <w:t>ș</w:t>
            </w:r>
            <w:r w:rsidRPr="006176F4">
              <w:rPr>
                <w:b/>
                <w:i/>
              </w:rPr>
              <w:t>i traficul de persoane, inclusiv prin anchete penale. Imediat după efectuarea desemnării, fiecare stat membru informează Comisia cu privire la aceasta.</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2.</w:t>
            </w:r>
            <w:r w:rsidRPr="006176F4">
              <w:rPr>
                <w:b/>
                <w:i/>
              </w:rPr>
              <w:tab/>
              <w:t>Fiecare stat membru se asigură că serviciile sale specializate desemnate în conformitate cu alineatul (1) de la prezentul articol colectează toate informa</w:t>
            </w:r>
            <w:r w:rsidR="001660A2" w:rsidRPr="006176F4">
              <w:rPr>
                <w:b/>
                <w:i/>
              </w:rPr>
              <w:t>ț</w:t>
            </w:r>
            <w:r w:rsidRPr="006176F4">
              <w:rPr>
                <w:b/>
                <w:i/>
              </w:rPr>
              <w:t>iile relevante referitoare la anchetele penale privind introducerea ilegală de migran</w:t>
            </w:r>
            <w:r w:rsidR="001660A2" w:rsidRPr="006176F4">
              <w:rPr>
                <w:b/>
                <w:i/>
              </w:rPr>
              <w:t>ț</w:t>
            </w:r>
            <w:r w:rsidRPr="006176F4">
              <w:rPr>
                <w:b/>
                <w:i/>
              </w:rPr>
              <w:t xml:space="preserve">i </w:t>
            </w:r>
            <w:r w:rsidR="001660A2" w:rsidRPr="006176F4">
              <w:rPr>
                <w:b/>
                <w:i/>
              </w:rPr>
              <w:t>ș</w:t>
            </w:r>
            <w:r w:rsidRPr="006176F4">
              <w:rPr>
                <w:b/>
                <w:i/>
              </w:rPr>
              <w:t xml:space="preserve">i traficul de persoane </w:t>
            </w:r>
            <w:r w:rsidRPr="006176F4">
              <w:rPr>
                <w:b/>
                <w:i/>
              </w:rPr>
              <w:lastRenderedPageBreak/>
              <w:t xml:space="preserve">sau care decurg din aceste anchete </w:t>
            </w:r>
            <w:r w:rsidR="001660A2" w:rsidRPr="006176F4">
              <w:rPr>
                <w:b/>
                <w:i/>
              </w:rPr>
              <w:t>ș</w:t>
            </w:r>
            <w:r w:rsidRPr="006176F4">
              <w:rPr>
                <w:b/>
                <w:i/>
              </w:rPr>
              <w:t>i partajează informa</w:t>
            </w:r>
            <w:r w:rsidR="001660A2" w:rsidRPr="006176F4">
              <w:rPr>
                <w:b/>
                <w:i/>
              </w:rPr>
              <w:t>ț</w:t>
            </w:r>
            <w:r w:rsidRPr="006176F4">
              <w:rPr>
                <w:b/>
                <w:i/>
              </w:rPr>
              <w:t xml:space="preserve">iile respective cât mai curând posibil cu Europol </w:t>
            </w:r>
            <w:r w:rsidR="001660A2" w:rsidRPr="006176F4">
              <w:rPr>
                <w:b/>
                <w:i/>
              </w:rPr>
              <w:t>ș</w:t>
            </w:r>
            <w:r w:rsidRPr="006176F4">
              <w:rPr>
                <w:b/>
                <w:i/>
              </w:rPr>
              <w:t>i cu alte state membre, în conformitate cu articolul 8.</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3.</w:t>
            </w:r>
            <w:r w:rsidRPr="006176F4">
              <w:rPr>
                <w:b/>
                <w:i/>
              </w:rPr>
              <w:tab/>
              <w:t>Cel târziu la un an de la intrarea în vigoare a prezentului regulament, fiecare stat membru conectează serviciile sale specializate desemnate în conformitate cu alineatul (1) de la prezentul articol direct la aplica</w:t>
            </w:r>
            <w:r w:rsidR="001660A2" w:rsidRPr="006176F4">
              <w:rPr>
                <w:b/>
                <w:i/>
              </w:rPr>
              <w:t>ț</w:t>
            </w:r>
            <w:r w:rsidRPr="006176F4">
              <w:rPr>
                <w:b/>
                <w:i/>
              </w:rPr>
              <w:t>ia de re</w:t>
            </w:r>
            <w:r w:rsidR="001660A2" w:rsidRPr="006176F4">
              <w:rPr>
                <w:b/>
                <w:i/>
              </w:rPr>
              <w:t>ț</w:t>
            </w:r>
            <w:r w:rsidRPr="006176F4">
              <w:rPr>
                <w:b/>
                <w:i/>
              </w:rPr>
              <w:t>ea a Europol pentru schimbul securizat de informa</w:t>
            </w:r>
            <w:r w:rsidR="001660A2" w:rsidRPr="006176F4">
              <w:rPr>
                <w:b/>
                <w:i/>
              </w:rPr>
              <w:t>ț</w:t>
            </w:r>
            <w:r w:rsidRPr="006176F4">
              <w:rPr>
                <w:b/>
                <w:i/>
              </w:rPr>
              <w:t>ii (SIENA) men</w:t>
            </w:r>
            <w:r w:rsidR="001660A2" w:rsidRPr="006176F4">
              <w:rPr>
                <w:b/>
                <w:i/>
              </w:rPr>
              <w:t>ț</w:t>
            </w:r>
            <w:r w:rsidRPr="006176F4">
              <w:rPr>
                <w:b/>
                <w:i/>
              </w:rPr>
              <w:t>ionată la articolul 2 litera (w) din Regulamentul (UE) 2016/794. Imediat după efectuarea acestei conectări, fiecare stat membru informează Comisia cu privire la aceasta.</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4.</w:t>
            </w:r>
            <w:r w:rsidRPr="006176F4">
              <w:rPr>
                <w:b/>
                <w:i/>
              </w:rPr>
              <w:tab/>
              <w:t>Fiecare stat membru pune la dispozi</w:t>
            </w:r>
            <w:r w:rsidR="001660A2" w:rsidRPr="006176F4">
              <w:rPr>
                <w:b/>
                <w:i/>
              </w:rPr>
              <w:t>ț</w:t>
            </w:r>
            <w:r w:rsidRPr="006176F4">
              <w:rPr>
                <w:b/>
                <w:i/>
              </w:rPr>
              <w:t xml:space="preserve">ia serviciilor sale specializate desemnate în conformitate cu alineatul (1) resurse adecvate pentru a se asigura că serviciile specializate respective sunt echipate pentru a preveni </w:t>
            </w:r>
            <w:r w:rsidR="001660A2" w:rsidRPr="006176F4">
              <w:rPr>
                <w:b/>
                <w:i/>
              </w:rPr>
              <w:t>ș</w:t>
            </w:r>
            <w:r w:rsidRPr="006176F4">
              <w:rPr>
                <w:b/>
                <w:i/>
              </w:rPr>
              <w:t>i a combate în mod eficace introducerea ilegală de migran</w:t>
            </w:r>
            <w:r w:rsidR="001660A2" w:rsidRPr="006176F4">
              <w:rPr>
                <w:b/>
                <w:i/>
              </w:rPr>
              <w:t>ț</w:t>
            </w:r>
            <w:r w:rsidRPr="006176F4">
              <w:rPr>
                <w:b/>
                <w:i/>
              </w:rPr>
              <w:t xml:space="preserve">i </w:t>
            </w:r>
            <w:r w:rsidR="001660A2" w:rsidRPr="006176F4">
              <w:rPr>
                <w:b/>
                <w:i/>
              </w:rPr>
              <w:t>ș</w:t>
            </w:r>
            <w:r w:rsidRPr="006176F4">
              <w:rPr>
                <w:b/>
                <w:i/>
              </w:rPr>
              <w:t xml:space="preserve">i traficul de persoane, precum </w:t>
            </w:r>
            <w:r w:rsidR="001660A2" w:rsidRPr="006176F4">
              <w:rPr>
                <w:b/>
                <w:i/>
              </w:rPr>
              <w:t>ș</w:t>
            </w:r>
            <w:r w:rsidRPr="006176F4">
              <w:rPr>
                <w:b/>
                <w:i/>
              </w:rPr>
              <w:t xml:space="preserve">i pentru a colecta </w:t>
            </w:r>
            <w:r w:rsidR="001660A2" w:rsidRPr="006176F4">
              <w:rPr>
                <w:b/>
                <w:i/>
              </w:rPr>
              <w:t>ș</w:t>
            </w:r>
            <w:r w:rsidRPr="006176F4">
              <w:rPr>
                <w:b/>
                <w:i/>
              </w:rPr>
              <w:t>i a face schimb de informa</w:t>
            </w:r>
            <w:r w:rsidR="001660A2" w:rsidRPr="006176F4">
              <w:rPr>
                <w:b/>
                <w:i/>
              </w:rPr>
              <w:t>ț</w:t>
            </w:r>
            <w:r w:rsidRPr="006176F4">
              <w:rPr>
                <w:b/>
                <w:i/>
              </w:rPr>
              <w:t xml:space="preserve">ii în conformitate cu alineatul (2) într-un mod eficace </w:t>
            </w:r>
            <w:r w:rsidR="001660A2" w:rsidRPr="006176F4">
              <w:rPr>
                <w:b/>
                <w:i/>
              </w:rPr>
              <w:t>ș</w:t>
            </w:r>
            <w:r w:rsidRPr="006176F4">
              <w:rPr>
                <w:b/>
                <w:i/>
              </w:rPr>
              <w:t>i eficient.</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5.</w:t>
            </w:r>
            <w:r w:rsidRPr="006176F4">
              <w:rPr>
                <w:b/>
                <w:i/>
              </w:rPr>
              <w:tab/>
              <w:t>Fiecare stat membru pune la dispozi</w:t>
            </w:r>
            <w:r w:rsidR="001660A2" w:rsidRPr="006176F4">
              <w:rPr>
                <w:b/>
                <w:i/>
              </w:rPr>
              <w:t>ț</w:t>
            </w:r>
            <w:r w:rsidRPr="006176F4">
              <w:rPr>
                <w:b/>
                <w:i/>
              </w:rPr>
              <w:t>ie un număr adecvat de membri ai personalului serviciilor specializate desemnate în conformitate cu alineatul (1) de la prezentul articol pentru grupul de rezervă men</w:t>
            </w:r>
            <w:r w:rsidR="001660A2" w:rsidRPr="006176F4">
              <w:rPr>
                <w:b/>
                <w:i/>
              </w:rPr>
              <w:t>ț</w:t>
            </w:r>
            <w:r w:rsidRPr="006176F4">
              <w:rPr>
                <w:b/>
                <w:i/>
              </w:rPr>
              <w:t>ionat la articolul 5b alineatul (6) din Regulamentul (UE) 2016/794, astfel încât membrii respectivi ai personalului să poată participa la deta</w:t>
            </w:r>
            <w:r w:rsidR="001660A2" w:rsidRPr="006176F4">
              <w:rPr>
                <w:b/>
                <w:i/>
              </w:rPr>
              <w:t>ș</w:t>
            </w:r>
            <w:r w:rsidRPr="006176F4">
              <w:rPr>
                <w:b/>
                <w:i/>
              </w:rPr>
              <w:t>ările efectuate de Europol în vederea acordării de sprijin opera</w:t>
            </w:r>
            <w:r w:rsidR="001660A2" w:rsidRPr="006176F4">
              <w:rPr>
                <w:b/>
                <w:i/>
              </w:rPr>
              <w:t>ț</w:t>
            </w:r>
            <w:r w:rsidRPr="006176F4">
              <w:rPr>
                <w:b/>
                <w:i/>
              </w:rPr>
              <w:t>ional în calitate de exper</w:t>
            </w:r>
            <w:r w:rsidR="001660A2" w:rsidRPr="006176F4">
              <w:rPr>
                <w:b/>
                <w:i/>
              </w:rPr>
              <w:t>ț</w:t>
            </w:r>
            <w:r w:rsidRPr="006176F4">
              <w:rPr>
                <w:b/>
                <w:i/>
              </w:rPr>
              <w:t>i na</w:t>
            </w:r>
            <w:r w:rsidR="001660A2" w:rsidRPr="006176F4">
              <w:rPr>
                <w:b/>
                <w:i/>
              </w:rPr>
              <w:t>ț</w:t>
            </w:r>
            <w:r w:rsidRPr="006176F4">
              <w:rPr>
                <w:b/>
                <w:i/>
              </w:rPr>
              <w:t>ionali deta</w:t>
            </w:r>
            <w:r w:rsidR="001660A2" w:rsidRPr="006176F4">
              <w:rPr>
                <w:b/>
                <w:i/>
              </w:rPr>
              <w:t>ș</w:t>
            </w:r>
            <w:r w:rsidRPr="006176F4">
              <w:rPr>
                <w:b/>
                <w:i/>
              </w:rPr>
              <w:t>a</w:t>
            </w:r>
            <w:r w:rsidR="001660A2" w:rsidRPr="006176F4">
              <w:rPr>
                <w:b/>
                <w:i/>
              </w:rPr>
              <w:t>ț</w:t>
            </w:r>
            <w:r w:rsidRPr="006176F4">
              <w:rPr>
                <w:b/>
                <w:i/>
              </w:rPr>
              <w:t>i.</w:t>
            </w:r>
          </w:p>
        </w:tc>
        <w:tc>
          <w:tcPr>
            <w:tcW w:w="4876" w:type="dxa"/>
          </w:tcPr>
          <w:p w:rsidR="0018078A" w:rsidRPr="006176F4" w:rsidRDefault="0018078A">
            <w:pPr>
              <w:pStyle w:val="Normal6"/>
              <w:rPr>
                <w:szCs w:val="24"/>
              </w:rPr>
            </w:pP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lastRenderedPageBreak/>
        <w:t>&lt;Amend&gt;</w:t>
      </w:r>
      <w:r w:rsidRPr="006176F4">
        <w:t>Amendamentul</w:t>
      </w:r>
      <w:r w:rsidRPr="006176F4">
        <w:tab/>
      </w:r>
      <w:r w:rsidRPr="006176F4">
        <w:tab/>
      </w:r>
      <w:r w:rsidRPr="006176F4">
        <w:rPr>
          <w:rStyle w:val="HideTWBExt"/>
          <w:b w:val="0"/>
        </w:rPr>
        <w:t>&lt;NumAm&gt;</w:t>
      </w:r>
      <w:r w:rsidRPr="006176F4">
        <w:t>24</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8</w:t>
      </w:r>
      <w:r w:rsidRPr="006176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jc w:val="center"/>
            </w:pPr>
            <w:r w:rsidRPr="006176F4">
              <w:rPr>
                <w:b/>
                <w:i/>
              </w:rPr>
              <w:t>Articolul 8</w:t>
            </w:r>
          </w:p>
        </w:tc>
        <w:tc>
          <w:tcPr>
            <w:tcW w:w="4876" w:type="dxa"/>
            <w:hideMark/>
          </w:tcPr>
          <w:p w:rsidR="0018078A" w:rsidRPr="006176F4" w:rsidRDefault="005C3C9D">
            <w:pPr>
              <w:pStyle w:val="Normal6"/>
              <w:rPr>
                <w:szCs w:val="24"/>
              </w:rPr>
            </w:pPr>
            <w:r w:rsidRPr="006176F4">
              <w:rPr>
                <w:b/>
                <w:i/>
              </w:rPr>
              <w:t>eliminat</w:t>
            </w:r>
          </w:p>
        </w:tc>
      </w:tr>
      <w:tr w:rsidR="00457336" w:rsidRPr="006176F4" w:rsidTr="0018078A">
        <w:trPr>
          <w:jc w:val="center"/>
        </w:trPr>
        <w:tc>
          <w:tcPr>
            <w:tcW w:w="4876" w:type="dxa"/>
            <w:hideMark/>
          </w:tcPr>
          <w:p w:rsidR="0018078A" w:rsidRPr="006176F4" w:rsidRDefault="005C3C9D">
            <w:pPr>
              <w:pStyle w:val="Normal6"/>
              <w:jc w:val="center"/>
            </w:pPr>
            <w:r w:rsidRPr="006176F4">
              <w:rPr>
                <w:b/>
                <w:i/>
              </w:rPr>
              <w:t>Transmiterea de informa</w:t>
            </w:r>
            <w:r w:rsidR="001660A2" w:rsidRPr="006176F4">
              <w:rPr>
                <w:b/>
                <w:i/>
              </w:rPr>
              <w:t>ț</w:t>
            </w:r>
            <w:r w:rsidRPr="006176F4">
              <w:rPr>
                <w:b/>
                <w:i/>
              </w:rPr>
              <w:t xml:space="preserve">ii către Europol </w:t>
            </w:r>
            <w:r w:rsidR="001660A2" w:rsidRPr="006176F4">
              <w:rPr>
                <w:b/>
                <w:i/>
              </w:rPr>
              <w:t>ș</w:t>
            </w:r>
            <w:r w:rsidRPr="006176F4">
              <w:rPr>
                <w:b/>
                <w:i/>
              </w:rPr>
              <w:t>i statele membre privind infrac</w:t>
            </w:r>
            <w:r w:rsidR="001660A2" w:rsidRPr="006176F4">
              <w:rPr>
                <w:b/>
                <w:i/>
              </w:rPr>
              <w:t>ț</w:t>
            </w:r>
            <w:r w:rsidRPr="006176F4">
              <w:rPr>
                <w:b/>
                <w:i/>
              </w:rPr>
              <w:t>iunile legate de introducerea ilegală de migran</w:t>
            </w:r>
            <w:r w:rsidR="001660A2" w:rsidRPr="006176F4">
              <w:rPr>
                <w:b/>
                <w:i/>
              </w:rPr>
              <w:t>ț</w:t>
            </w:r>
            <w:r w:rsidRPr="006176F4">
              <w:rPr>
                <w:b/>
                <w:i/>
              </w:rPr>
              <w:t xml:space="preserve">i </w:t>
            </w:r>
            <w:r w:rsidR="001660A2" w:rsidRPr="006176F4">
              <w:rPr>
                <w:b/>
                <w:i/>
              </w:rPr>
              <w:t>ș</w:t>
            </w:r>
            <w:r w:rsidRPr="006176F4">
              <w:rPr>
                <w:b/>
                <w:i/>
              </w:rPr>
              <w:t>i de traficul de persoane</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1.</w:t>
            </w:r>
            <w:r w:rsidRPr="006176F4">
              <w:rPr>
                <w:b/>
                <w:i/>
              </w:rPr>
              <w:tab/>
              <w:t>Fiecare stat membru transmite Europol, în conformitate cu Regulamentul (UE) 2016/794, informa</w:t>
            </w:r>
            <w:r w:rsidR="001660A2" w:rsidRPr="006176F4">
              <w:rPr>
                <w:b/>
                <w:i/>
              </w:rPr>
              <w:t>ț</w:t>
            </w:r>
            <w:r w:rsidRPr="006176F4">
              <w:rPr>
                <w:b/>
                <w:i/>
              </w:rPr>
              <w:t>iile de</w:t>
            </w:r>
            <w:r w:rsidR="001660A2" w:rsidRPr="006176F4">
              <w:rPr>
                <w:b/>
                <w:i/>
              </w:rPr>
              <w:t>ț</w:t>
            </w:r>
            <w:r w:rsidRPr="006176F4">
              <w:rPr>
                <w:b/>
                <w:i/>
              </w:rPr>
              <w:t>inute de autorită</w:t>
            </w:r>
            <w:r w:rsidR="001660A2" w:rsidRPr="006176F4">
              <w:rPr>
                <w:b/>
                <w:i/>
              </w:rPr>
              <w:t>ț</w:t>
            </w:r>
            <w:r w:rsidRPr="006176F4">
              <w:rPr>
                <w:b/>
                <w:i/>
              </w:rPr>
              <w:t>ile sale competente cu privire la infrac</w:t>
            </w:r>
            <w:r w:rsidR="001660A2" w:rsidRPr="006176F4">
              <w:rPr>
                <w:b/>
                <w:i/>
              </w:rPr>
              <w:t>ț</w:t>
            </w:r>
            <w:r w:rsidRPr="006176F4">
              <w:rPr>
                <w:b/>
                <w:i/>
              </w:rPr>
              <w:t>iunile de introducere ilegală de migran</w:t>
            </w:r>
            <w:r w:rsidR="001660A2" w:rsidRPr="006176F4">
              <w:rPr>
                <w:b/>
                <w:i/>
              </w:rPr>
              <w:t>ț</w:t>
            </w:r>
            <w:r w:rsidRPr="006176F4">
              <w:rPr>
                <w:b/>
                <w:i/>
              </w:rPr>
              <w:t xml:space="preserve">i </w:t>
            </w:r>
            <w:r w:rsidR="001660A2" w:rsidRPr="006176F4">
              <w:rPr>
                <w:b/>
                <w:i/>
              </w:rPr>
              <w:t>ș</w:t>
            </w:r>
            <w:r w:rsidRPr="006176F4">
              <w:rPr>
                <w:b/>
                <w:i/>
              </w:rPr>
              <w:t>i de trafic de persoane.</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2.</w:t>
            </w:r>
            <w:r w:rsidRPr="006176F4">
              <w:rPr>
                <w:b/>
                <w:i/>
              </w:rPr>
              <w:tab/>
              <w:t>Fiecare stat membru transmite Europol în timp util informa</w:t>
            </w:r>
            <w:r w:rsidR="001660A2" w:rsidRPr="006176F4">
              <w:rPr>
                <w:b/>
                <w:i/>
              </w:rPr>
              <w:t>ț</w:t>
            </w:r>
            <w:r w:rsidRPr="006176F4">
              <w:rPr>
                <w:b/>
                <w:i/>
              </w:rPr>
              <w:t>iile men</w:t>
            </w:r>
            <w:r w:rsidR="001660A2" w:rsidRPr="006176F4">
              <w:rPr>
                <w:b/>
                <w:i/>
              </w:rPr>
              <w:t>ț</w:t>
            </w:r>
            <w:r w:rsidRPr="006176F4">
              <w:rPr>
                <w:b/>
                <w:i/>
              </w:rPr>
              <w:t>ionate la alineatul (1) de la prezentul articol.</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3.</w:t>
            </w:r>
            <w:r w:rsidRPr="006176F4">
              <w:rPr>
                <w:b/>
                <w:i/>
              </w:rPr>
              <w:tab/>
              <w:t xml:space="preserve">Fiecare stat membru transmite celorlalte state membre </w:t>
            </w:r>
            <w:r w:rsidR="001660A2" w:rsidRPr="006176F4">
              <w:rPr>
                <w:b/>
                <w:i/>
              </w:rPr>
              <w:t>ș</w:t>
            </w:r>
            <w:r w:rsidRPr="006176F4">
              <w:rPr>
                <w:b/>
                <w:i/>
              </w:rPr>
              <w:t>i, în acela</w:t>
            </w:r>
            <w:r w:rsidR="001660A2" w:rsidRPr="006176F4">
              <w:rPr>
                <w:b/>
                <w:i/>
              </w:rPr>
              <w:t>ș</w:t>
            </w:r>
            <w:r w:rsidRPr="006176F4">
              <w:rPr>
                <w:b/>
                <w:i/>
              </w:rPr>
              <w:t>i timp, Europol informa</w:t>
            </w:r>
            <w:r w:rsidR="001660A2" w:rsidRPr="006176F4">
              <w:rPr>
                <w:b/>
                <w:i/>
              </w:rPr>
              <w:t>ț</w:t>
            </w:r>
            <w:r w:rsidRPr="006176F4">
              <w:rPr>
                <w:b/>
                <w:i/>
              </w:rPr>
              <w:t>iile de</w:t>
            </w:r>
            <w:r w:rsidR="001660A2" w:rsidRPr="006176F4">
              <w:rPr>
                <w:b/>
                <w:i/>
              </w:rPr>
              <w:t>ț</w:t>
            </w:r>
            <w:r w:rsidRPr="006176F4">
              <w:rPr>
                <w:b/>
                <w:i/>
              </w:rPr>
              <w:t>inute de autorită</w:t>
            </w:r>
            <w:r w:rsidR="001660A2" w:rsidRPr="006176F4">
              <w:rPr>
                <w:b/>
                <w:i/>
              </w:rPr>
              <w:t>ț</w:t>
            </w:r>
            <w:r w:rsidRPr="006176F4">
              <w:rPr>
                <w:b/>
                <w:i/>
              </w:rPr>
              <w:t>ile sale competente cu privire la infrac</w:t>
            </w:r>
            <w:r w:rsidR="001660A2" w:rsidRPr="006176F4">
              <w:rPr>
                <w:b/>
                <w:i/>
              </w:rPr>
              <w:t>ț</w:t>
            </w:r>
            <w:r w:rsidRPr="006176F4">
              <w:rPr>
                <w:b/>
                <w:i/>
              </w:rPr>
              <w:t>iunile de introducere ilegală de migran</w:t>
            </w:r>
            <w:r w:rsidR="001660A2" w:rsidRPr="006176F4">
              <w:rPr>
                <w:b/>
                <w:i/>
              </w:rPr>
              <w:t>ț</w:t>
            </w:r>
            <w:r w:rsidRPr="006176F4">
              <w:rPr>
                <w:b/>
                <w:i/>
              </w:rPr>
              <w:t xml:space="preserve">i </w:t>
            </w:r>
            <w:r w:rsidR="001660A2" w:rsidRPr="006176F4">
              <w:rPr>
                <w:b/>
                <w:i/>
              </w:rPr>
              <w:t>ș</w:t>
            </w:r>
            <w:r w:rsidRPr="006176F4">
              <w:rPr>
                <w:b/>
                <w:i/>
              </w:rPr>
              <w:t>i de trafic de persoane în cazul în care există motive obiective să se creadă că aceste informa</w:t>
            </w:r>
            <w:r w:rsidR="001660A2" w:rsidRPr="006176F4">
              <w:rPr>
                <w:b/>
                <w:i/>
              </w:rPr>
              <w:t>ț</w:t>
            </w:r>
            <w:r w:rsidRPr="006176F4">
              <w:rPr>
                <w:b/>
                <w:i/>
              </w:rPr>
              <w:t>ii ar putea fi relevante pentru celelalte state membre în vederea prevenirii, depistării sau investigării unor astfel de infrac</w:t>
            </w:r>
            <w:r w:rsidR="001660A2" w:rsidRPr="006176F4">
              <w:rPr>
                <w:b/>
                <w:i/>
              </w:rPr>
              <w:t>ț</w:t>
            </w:r>
            <w:r w:rsidRPr="006176F4">
              <w:rPr>
                <w:b/>
                <w:i/>
              </w:rPr>
              <w:t>iuni în statele membre respective.</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4.</w:t>
            </w:r>
            <w:r w:rsidRPr="006176F4">
              <w:rPr>
                <w:b/>
                <w:i/>
              </w:rPr>
              <w:tab/>
              <w:t xml:space="preserve">Fiecare stat membru utilizează SIENA pentru a transmite celorlalte state membre </w:t>
            </w:r>
            <w:r w:rsidR="001660A2" w:rsidRPr="006176F4">
              <w:rPr>
                <w:b/>
                <w:i/>
              </w:rPr>
              <w:t>ș</w:t>
            </w:r>
            <w:r w:rsidRPr="006176F4">
              <w:rPr>
                <w:b/>
                <w:i/>
              </w:rPr>
              <w:t>i Europol informa</w:t>
            </w:r>
            <w:r w:rsidR="001660A2" w:rsidRPr="006176F4">
              <w:rPr>
                <w:b/>
                <w:i/>
              </w:rPr>
              <w:t>ț</w:t>
            </w:r>
            <w:r w:rsidRPr="006176F4">
              <w:rPr>
                <w:b/>
                <w:i/>
              </w:rPr>
              <w:t>iile men</w:t>
            </w:r>
            <w:r w:rsidR="001660A2" w:rsidRPr="006176F4">
              <w:rPr>
                <w:b/>
                <w:i/>
              </w:rPr>
              <w:t>ț</w:t>
            </w:r>
            <w:r w:rsidRPr="006176F4">
              <w:rPr>
                <w:b/>
                <w:i/>
              </w:rPr>
              <w:t xml:space="preserve">ionate la alineatul (3) de la prezentul articol, în conformitate cu articolul 8 alineatul (4) </w:t>
            </w:r>
            <w:r w:rsidR="001660A2" w:rsidRPr="006176F4">
              <w:rPr>
                <w:b/>
                <w:i/>
              </w:rPr>
              <w:t>ș</w:t>
            </w:r>
            <w:r w:rsidRPr="006176F4">
              <w:rPr>
                <w:b/>
                <w:i/>
              </w:rPr>
              <w:t>i cu articolul 18 alineatul (2) litera (d) din Regulamentul (UE) 2016/794.</w:t>
            </w:r>
          </w:p>
        </w:tc>
        <w:tc>
          <w:tcPr>
            <w:tcW w:w="4876" w:type="dxa"/>
          </w:tcPr>
          <w:p w:rsidR="0018078A" w:rsidRPr="006176F4" w:rsidRDefault="0018078A">
            <w:pPr>
              <w:pStyle w:val="Normal6"/>
              <w:rPr>
                <w:szCs w:val="24"/>
              </w:rPr>
            </w:pPr>
          </w:p>
        </w:tc>
      </w:tr>
      <w:tr w:rsidR="00457336" w:rsidRPr="006176F4" w:rsidTr="0018078A">
        <w:trPr>
          <w:jc w:val="center"/>
        </w:trPr>
        <w:tc>
          <w:tcPr>
            <w:tcW w:w="4876" w:type="dxa"/>
            <w:hideMark/>
          </w:tcPr>
          <w:p w:rsidR="0018078A" w:rsidRPr="006176F4" w:rsidRDefault="005C3C9D">
            <w:pPr>
              <w:pStyle w:val="Normal6"/>
            </w:pPr>
            <w:r w:rsidRPr="006176F4">
              <w:rPr>
                <w:b/>
                <w:i/>
              </w:rPr>
              <w:t>5.</w:t>
            </w:r>
            <w:r w:rsidRPr="006176F4">
              <w:rPr>
                <w:b/>
                <w:i/>
              </w:rPr>
              <w:tab/>
              <w:t>Fiecare stat membru asigură conectarea la SIENA a ofi</w:t>
            </w:r>
            <w:r w:rsidR="001660A2" w:rsidRPr="006176F4">
              <w:rPr>
                <w:b/>
                <w:i/>
              </w:rPr>
              <w:t>ț</w:t>
            </w:r>
            <w:r w:rsidRPr="006176F4">
              <w:rPr>
                <w:b/>
                <w:i/>
              </w:rPr>
              <w:t>erilor săi de legătură în materie de imigra</w:t>
            </w:r>
            <w:r w:rsidR="001660A2" w:rsidRPr="006176F4">
              <w:rPr>
                <w:b/>
                <w:i/>
              </w:rPr>
              <w:t>ț</w:t>
            </w:r>
            <w:r w:rsidRPr="006176F4">
              <w:rPr>
                <w:b/>
                <w:i/>
              </w:rPr>
              <w:t xml:space="preserve">ie. În cazul în care nu este posibilă conectarea la </w:t>
            </w:r>
            <w:r w:rsidRPr="006176F4">
              <w:rPr>
                <w:b/>
                <w:i/>
              </w:rPr>
              <w:lastRenderedPageBreak/>
              <w:t>SIENA a unui ofi</w:t>
            </w:r>
            <w:r w:rsidR="001660A2" w:rsidRPr="006176F4">
              <w:rPr>
                <w:b/>
                <w:i/>
              </w:rPr>
              <w:t>ț</w:t>
            </w:r>
            <w:r w:rsidRPr="006176F4">
              <w:rPr>
                <w:b/>
                <w:i/>
              </w:rPr>
              <w:t>er de legătură în materie de imigra</w:t>
            </w:r>
            <w:r w:rsidR="001660A2" w:rsidRPr="006176F4">
              <w:rPr>
                <w:b/>
                <w:i/>
              </w:rPr>
              <w:t>ț</w:t>
            </w:r>
            <w:r w:rsidRPr="006176F4">
              <w:rPr>
                <w:b/>
                <w:i/>
              </w:rPr>
              <w:t>ie din motive tehnice imperative legate de situa</w:t>
            </w:r>
            <w:r w:rsidR="001660A2" w:rsidRPr="006176F4">
              <w:rPr>
                <w:b/>
                <w:i/>
              </w:rPr>
              <w:t>ț</w:t>
            </w:r>
            <w:r w:rsidRPr="006176F4">
              <w:rPr>
                <w:b/>
                <w:i/>
              </w:rPr>
              <w:t xml:space="preserve">ia din </w:t>
            </w:r>
            <w:r w:rsidR="001660A2" w:rsidRPr="006176F4">
              <w:rPr>
                <w:b/>
                <w:i/>
              </w:rPr>
              <w:t>ț</w:t>
            </w:r>
            <w:r w:rsidRPr="006176F4">
              <w:rPr>
                <w:b/>
                <w:i/>
              </w:rPr>
              <w:t>ara ter</w:t>
            </w:r>
            <w:r w:rsidR="001660A2" w:rsidRPr="006176F4">
              <w:rPr>
                <w:b/>
                <w:i/>
              </w:rPr>
              <w:t>ț</w:t>
            </w:r>
            <w:r w:rsidRPr="006176F4">
              <w:rPr>
                <w:b/>
                <w:i/>
              </w:rPr>
              <w:t>ă în care este deta</w:t>
            </w:r>
            <w:r w:rsidR="001660A2" w:rsidRPr="006176F4">
              <w:rPr>
                <w:b/>
                <w:i/>
              </w:rPr>
              <w:t>ș</w:t>
            </w:r>
            <w:r w:rsidRPr="006176F4">
              <w:rPr>
                <w:b/>
                <w:i/>
              </w:rPr>
              <w:t>at acesta, respectivul ofi</w:t>
            </w:r>
            <w:r w:rsidR="001660A2" w:rsidRPr="006176F4">
              <w:rPr>
                <w:b/>
                <w:i/>
              </w:rPr>
              <w:t>ț</w:t>
            </w:r>
            <w:r w:rsidRPr="006176F4">
              <w:rPr>
                <w:b/>
                <w:i/>
              </w:rPr>
              <w:t>er de legătură în materie de imigra</w:t>
            </w:r>
            <w:r w:rsidR="001660A2" w:rsidRPr="006176F4">
              <w:rPr>
                <w:b/>
                <w:i/>
              </w:rPr>
              <w:t>ț</w:t>
            </w:r>
            <w:r w:rsidRPr="006176F4">
              <w:rPr>
                <w:b/>
                <w:i/>
              </w:rPr>
              <w:t>ie transmite informa</w:t>
            </w:r>
            <w:r w:rsidR="001660A2" w:rsidRPr="006176F4">
              <w:rPr>
                <w:b/>
                <w:i/>
              </w:rPr>
              <w:t>ț</w:t>
            </w:r>
            <w:r w:rsidRPr="006176F4">
              <w:rPr>
                <w:b/>
                <w:i/>
              </w:rPr>
              <w:t>iile men</w:t>
            </w:r>
            <w:r w:rsidR="001660A2" w:rsidRPr="006176F4">
              <w:rPr>
                <w:b/>
                <w:i/>
              </w:rPr>
              <w:t>ț</w:t>
            </w:r>
            <w:r w:rsidRPr="006176F4">
              <w:rPr>
                <w:b/>
                <w:i/>
              </w:rPr>
              <w:t>ionate la alineatul (1) unei autorită</w:t>
            </w:r>
            <w:r w:rsidR="001660A2" w:rsidRPr="006176F4">
              <w:rPr>
                <w:b/>
                <w:i/>
              </w:rPr>
              <w:t>ț</w:t>
            </w:r>
            <w:r w:rsidRPr="006176F4">
              <w:rPr>
                <w:b/>
                <w:i/>
              </w:rPr>
              <w:t>i na</w:t>
            </w:r>
            <w:r w:rsidR="001660A2" w:rsidRPr="006176F4">
              <w:rPr>
                <w:b/>
                <w:i/>
              </w:rPr>
              <w:t>ț</w:t>
            </w:r>
            <w:r w:rsidRPr="006176F4">
              <w:rPr>
                <w:b/>
                <w:i/>
              </w:rPr>
              <w:t>ionale competente prin alte canale securizate. Autoritatea competentă respectivă transmite Europol informa</w:t>
            </w:r>
            <w:r w:rsidR="001660A2" w:rsidRPr="006176F4">
              <w:rPr>
                <w:b/>
                <w:i/>
              </w:rPr>
              <w:t>ț</w:t>
            </w:r>
            <w:r w:rsidRPr="006176F4">
              <w:rPr>
                <w:b/>
                <w:i/>
              </w:rPr>
              <w:t>iile în cauză, direct sau prin intermediul unită</w:t>
            </w:r>
            <w:r w:rsidR="001660A2" w:rsidRPr="006176F4">
              <w:rPr>
                <w:b/>
                <w:i/>
              </w:rPr>
              <w:t>ț</w:t>
            </w:r>
            <w:r w:rsidRPr="006176F4">
              <w:rPr>
                <w:b/>
                <w:i/>
              </w:rPr>
              <w:t>ii na</w:t>
            </w:r>
            <w:r w:rsidR="001660A2" w:rsidRPr="006176F4">
              <w:rPr>
                <w:b/>
                <w:i/>
              </w:rPr>
              <w:t>ț</w:t>
            </w:r>
            <w:r w:rsidRPr="006176F4">
              <w:rPr>
                <w:b/>
                <w:i/>
              </w:rPr>
              <w:t>ionale Europol, utilizând SIENA.</w:t>
            </w:r>
          </w:p>
        </w:tc>
        <w:tc>
          <w:tcPr>
            <w:tcW w:w="4876" w:type="dxa"/>
          </w:tcPr>
          <w:p w:rsidR="0018078A" w:rsidRPr="006176F4" w:rsidRDefault="0018078A">
            <w:pPr>
              <w:pStyle w:val="Normal6"/>
              <w:rPr>
                <w:szCs w:val="24"/>
              </w:rPr>
            </w:pP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078A" w:rsidRPr="006176F4" w:rsidRDefault="005C3C9D" w:rsidP="0018078A">
      <w:pPr>
        <w:pStyle w:val="Normal12Italic"/>
        <w:rPr>
          <w:noProof w:val="0"/>
        </w:rPr>
      </w:pPr>
      <w:r w:rsidRPr="006176F4">
        <w:t>Eliminarea regulamentului de sine stătător. Unele dispozi</w:t>
      </w:r>
      <w:r w:rsidR="001660A2" w:rsidRPr="006176F4">
        <w:t>ț</w:t>
      </w:r>
      <w:r w:rsidRPr="006176F4">
        <w:t>ii sunt preluate ca modificări ale Regulamentului Europol existent.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25</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9 – paragraful 1 – punctul 1</w:t>
      </w:r>
      <w:r w:rsidRPr="006176F4">
        <w:rPr>
          <w:rStyle w:val="HideTWBExt"/>
          <w:b w:val="0"/>
        </w:rPr>
        <w:t>&lt;/Article&gt;</w:t>
      </w:r>
    </w:p>
    <w:p w:rsidR="0018078A" w:rsidRPr="006176F4" w:rsidRDefault="005C3C9D" w:rsidP="0018078A">
      <w:pPr>
        <w:keepNext/>
      </w:pPr>
      <w:r w:rsidRPr="006176F4">
        <w:rPr>
          <w:rStyle w:val="HideTWBExt"/>
        </w:rPr>
        <w:t>&lt;DocAmend2&gt;</w:t>
      </w:r>
      <w:r w:rsidRPr="006176F4">
        <w:t>Regulamentul (UE) 2016/794</w:t>
      </w:r>
      <w:r w:rsidRPr="006176F4">
        <w:rPr>
          <w:rStyle w:val="HideTWBExt"/>
        </w:rPr>
        <w:t>&lt;/DocAmend2&gt;</w:t>
      </w:r>
    </w:p>
    <w:p w:rsidR="0018078A" w:rsidRPr="006176F4" w:rsidRDefault="005C3C9D" w:rsidP="0018078A">
      <w:r w:rsidRPr="006176F4">
        <w:rPr>
          <w:rStyle w:val="HideTWBExt"/>
        </w:rPr>
        <w:t>&lt;Article2&gt;</w:t>
      </w:r>
      <w:r w:rsidRPr="006176F4">
        <w:t>Articolul 2 – paragraful 1 – litera y</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18078A">
        <w:trPr>
          <w:jc w:val="center"/>
        </w:trPr>
        <w:tc>
          <w:tcPr>
            <w:tcW w:w="9752" w:type="dxa"/>
            <w:gridSpan w:val="2"/>
          </w:tcPr>
          <w:p w:rsidR="0018078A" w:rsidRPr="006176F4" w:rsidRDefault="0018078A">
            <w:pPr>
              <w:keepNext/>
            </w:pPr>
          </w:p>
        </w:tc>
      </w:tr>
      <w:tr w:rsidR="00457336" w:rsidRPr="006176F4" w:rsidTr="0018078A">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18078A">
        <w:trPr>
          <w:jc w:val="center"/>
        </w:trPr>
        <w:tc>
          <w:tcPr>
            <w:tcW w:w="4876" w:type="dxa"/>
            <w:hideMark/>
          </w:tcPr>
          <w:p w:rsidR="0018078A" w:rsidRPr="006176F4" w:rsidRDefault="005C3C9D">
            <w:pPr>
              <w:pStyle w:val="Normal6"/>
            </w:pPr>
            <w:r w:rsidRPr="006176F4">
              <w:t>(y)</w:t>
            </w:r>
            <w:r w:rsidRPr="006176F4">
              <w:tab/>
              <w:t>«deta</w:t>
            </w:r>
            <w:r w:rsidR="001660A2" w:rsidRPr="006176F4">
              <w:t>ș</w:t>
            </w:r>
            <w:r w:rsidRPr="006176F4">
              <w:t>are din partea Europol în vederea acordării de sprijin opera</w:t>
            </w:r>
            <w:r w:rsidR="001660A2" w:rsidRPr="006176F4">
              <w:t>ț</w:t>
            </w:r>
            <w:r w:rsidRPr="006176F4">
              <w:t>ional» înseamnă trimiterea de membri ai personalului Europol sau de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 pe teritoriul unui stat membru, la cererea statului membru respectiv, cu scopul de a furniza sprijin analitic, opera</w:t>
            </w:r>
            <w:r w:rsidR="001660A2" w:rsidRPr="006176F4">
              <w:t>ț</w:t>
            </w:r>
            <w:r w:rsidRPr="006176F4">
              <w:t xml:space="preserve">ional, tehnic </w:t>
            </w:r>
            <w:r w:rsidR="001660A2" w:rsidRPr="006176F4">
              <w:t>ș</w:t>
            </w:r>
            <w:r w:rsidRPr="006176F4">
              <w:t xml:space="preserve">i criminalistic în colaborare </w:t>
            </w:r>
            <w:r w:rsidR="001660A2" w:rsidRPr="006176F4">
              <w:t>ș</w:t>
            </w:r>
            <w:r w:rsidRPr="006176F4">
              <w:t>i de comun acord cu autorită</w:t>
            </w:r>
            <w:r w:rsidR="001660A2" w:rsidRPr="006176F4">
              <w:t>ț</w:t>
            </w:r>
            <w:r w:rsidRPr="006176F4">
              <w:t>ile competente ale statului membru respectiv</w:t>
            </w:r>
            <w:r w:rsidRPr="006176F4">
              <w:rPr>
                <w:b/>
                <w:i/>
              </w:rPr>
              <w:t>.”</w:t>
            </w:r>
            <w:r w:rsidRPr="006176F4">
              <w:t>;</w:t>
            </w:r>
          </w:p>
        </w:tc>
        <w:tc>
          <w:tcPr>
            <w:tcW w:w="4876" w:type="dxa"/>
            <w:hideMark/>
          </w:tcPr>
          <w:p w:rsidR="0018078A" w:rsidRPr="006176F4" w:rsidRDefault="005C3C9D">
            <w:pPr>
              <w:pStyle w:val="Normal6"/>
              <w:rPr>
                <w:szCs w:val="24"/>
              </w:rPr>
            </w:pPr>
            <w:r w:rsidRPr="006176F4">
              <w:t>(y)</w:t>
            </w:r>
            <w:r w:rsidRPr="006176F4">
              <w:tab/>
              <w:t>«deta</w:t>
            </w:r>
            <w:r w:rsidR="001660A2" w:rsidRPr="006176F4">
              <w:t>ș</w:t>
            </w:r>
            <w:r w:rsidRPr="006176F4">
              <w:t>are din partea Europol în vederea acordării de sprijin opera</w:t>
            </w:r>
            <w:r w:rsidR="001660A2" w:rsidRPr="006176F4">
              <w:t>ț</w:t>
            </w:r>
            <w:r w:rsidRPr="006176F4">
              <w:t>ional» înseamnă trimiterea de membri ai personalului Europol sau de exper</w:t>
            </w:r>
            <w:r w:rsidR="001660A2" w:rsidRPr="006176F4">
              <w:t>ț</w:t>
            </w:r>
            <w:r w:rsidRPr="006176F4">
              <w:t>i na</w:t>
            </w:r>
            <w:r w:rsidR="001660A2" w:rsidRPr="006176F4">
              <w:t>ț</w:t>
            </w:r>
            <w:r w:rsidRPr="006176F4">
              <w:t>ionali deta</w:t>
            </w:r>
            <w:r w:rsidR="001660A2" w:rsidRPr="006176F4">
              <w:t>ș</w:t>
            </w:r>
            <w:r w:rsidRPr="006176F4">
              <w:t>a</w:t>
            </w:r>
            <w:r w:rsidR="001660A2" w:rsidRPr="006176F4">
              <w:t>ț</w:t>
            </w:r>
            <w:r w:rsidRPr="006176F4">
              <w:t>i pe teritoriul unui stat membru</w:t>
            </w:r>
            <w:r w:rsidRPr="006176F4">
              <w:rPr>
                <w:b/>
                <w:i/>
              </w:rPr>
              <w:t xml:space="preserve"> sau al unei </w:t>
            </w:r>
            <w:r w:rsidR="001660A2" w:rsidRPr="006176F4">
              <w:rPr>
                <w:b/>
                <w:i/>
              </w:rPr>
              <w:t>ț</w:t>
            </w:r>
            <w:r w:rsidRPr="006176F4">
              <w:rPr>
                <w:b/>
                <w:i/>
              </w:rPr>
              <w:t>ări ter</w:t>
            </w:r>
            <w:r w:rsidR="001660A2" w:rsidRPr="006176F4">
              <w:rPr>
                <w:b/>
                <w:i/>
              </w:rPr>
              <w:t>ț</w:t>
            </w:r>
            <w:r w:rsidRPr="006176F4">
              <w:rPr>
                <w:b/>
                <w:i/>
              </w:rPr>
              <w:t>e</w:t>
            </w:r>
            <w:r w:rsidRPr="006176F4">
              <w:t>, la cererea statului membru respectiv</w:t>
            </w:r>
            <w:r w:rsidRPr="006176F4">
              <w:rPr>
                <w:b/>
                <w:i/>
              </w:rPr>
              <w:t xml:space="preserve"> sau a </w:t>
            </w:r>
            <w:r w:rsidR="001660A2" w:rsidRPr="006176F4">
              <w:rPr>
                <w:b/>
                <w:i/>
              </w:rPr>
              <w:t>ț</w:t>
            </w:r>
            <w:r w:rsidRPr="006176F4">
              <w:rPr>
                <w:b/>
                <w:i/>
              </w:rPr>
              <w:t>ării ter</w:t>
            </w:r>
            <w:r w:rsidR="001660A2" w:rsidRPr="006176F4">
              <w:rPr>
                <w:b/>
                <w:i/>
              </w:rPr>
              <w:t>ț</w:t>
            </w:r>
            <w:r w:rsidRPr="006176F4">
              <w:rPr>
                <w:b/>
                <w:i/>
              </w:rPr>
              <w:t>e respective sau la propunerea directorului executiv</w:t>
            </w:r>
            <w:r w:rsidRPr="006176F4">
              <w:t>, cu scopul de a furniza sprijin analitic, opera</w:t>
            </w:r>
            <w:r w:rsidR="001660A2" w:rsidRPr="006176F4">
              <w:t>ț</w:t>
            </w:r>
            <w:r w:rsidRPr="006176F4">
              <w:t xml:space="preserve">ional, tehnic </w:t>
            </w:r>
            <w:r w:rsidR="001660A2" w:rsidRPr="006176F4">
              <w:t>ș</w:t>
            </w:r>
            <w:r w:rsidRPr="006176F4">
              <w:t xml:space="preserve">i criminalistic în colaborare </w:t>
            </w:r>
            <w:r w:rsidR="001660A2" w:rsidRPr="006176F4">
              <w:t>ș</w:t>
            </w:r>
            <w:r w:rsidRPr="006176F4">
              <w:t>i de comun acord cu autorită</w:t>
            </w:r>
            <w:r w:rsidR="001660A2" w:rsidRPr="006176F4">
              <w:t>ț</w:t>
            </w:r>
            <w:r w:rsidRPr="006176F4">
              <w:t>ile competente ale statului membru respectiv</w:t>
            </w:r>
            <w:r w:rsidRPr="006176F4">
              <w:rPr>
                <w:b/>
                <w:i/>
              </w:rPr>
              <w:t xml:space="preserve"> sau ale </w:t>
            </w:r>
            <w:r w:rsidR="001660A2" w:rsidRPr="006176F4">
              <w:rPr>
                <w:b/>
                <w:i/>
              </w:rPr>
              <w:t>ț</w:t>
            </w:r>
            <w:r w:rsidRPr="006176F4">
              <w:rPr>
                <w:b/>
                <w:i/>
              </w:rPr>
              <w:t>ării ter</w:t>
            </w:r>
            <w:r w:rsidR="001660A2" w:rsidRPr="006176F4">
              <w:rPr>
                <w:b/>
                <w:i/>
              </w:rPr>
              <w:t>ț</w:t>
            </w:r>
            <w:r w:rsidRPr="006176F4">
              <w:rPr>
                <w:b/>
                <w:i/>
              </w:rPr>
              <w:t xml:space="preserve">e respective </w:t>
            </w:r>
            <w:r w:rsidR="001660A2" w:rsidRPr="006176F4">
              <w:rPr>
                <w:b/>
                <w:i/>
              </w:rPr>
              <w:t>ș</w:t>
            </w:r>
            <w:r w:rsidRPr="006176F4">
              <w:rPr>
                <w:b/>
                <w:i/>
              </w:rPr>
              <w:t>i cu o autoriza</w:t>
            </w:r>
            <w:r w:rsidR="001660A2" w:rsidRPr="006176F4">
              <w:rPr>
                <w:b/>
                <w:i/>
              </w:rPr>
              <w:t>ț</w:t>
            </w:r>
            <w:r w:rsidRPr="006176F4">
              <w:rPr>
                <w:b/>
                <w:i/>
              </w:rPr>
              <w:t>ie din partea directorului executiv</w:t>
            </w:r>
            <w:r w:rsidRPr="006176F4">
              <w:t>;</w:t>
            </w:r>
          </w:p>
        </w:tc>
      </w:tr>
    </w:tbl>
    <w:p w:rsidR="0018078A" w:rsidRPr="006176F4" w:rsidRDefault="005C3C9D" w:rsidP="0018078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078A" w:rsidRPr="006176F4" w:rsidRDefault="005C3C9D" w:rsidP="0018078A">
      <w:r w:rsidRPr="006176F4">
        <w:rPr>
          <w:rStyle w:val="HideTWBExt"/>
        </w:rPr>
        <w:t>&lt;/Amend&gt;</w:t>
      </w:r>
    </w:p>
    <w:p w:rsidR="0018078A" w:rsidRPr="006176F4" w:rsidRDefault="005C3C9D" w:rsidP="0018078A">
      <w:pPr>
        <w:pStyle w:val="AMNumberTabs0"/>
        <w:keepNext/>
      </w:pPr>
      <w:r w:rsidRPr="006176F4">
        <w:rPr>
          <w:rStyle w:val="HideTWBExt"/>
          <w:b w:val="0"/>
        </w:rPr>
        <w:lastRenderedPageBreak/>
        <w:t>&lt;Amend&gt;</w:t>
      </w:r>
      <w:r w:rsidRPr="006176F4">
        <w:t>Amendamentul</w:t>
      </w:r>
      <w:r w:rsidRPr="006176F4">
        <w:tab/>
      </w:r>
      <w:r w:rsidRPr="006176F4">
        <w:tab/>
      </w:r>
      <w:r w:rsidRPr="006176F4">
        <w:rPr>
          <w:rStyle w:val="HideTWBExt"/>
          <w:b w:val="0"/>
        </w:rPr>
        <w:t>&lt;NumAm&gt;</w:t>
      </w:r>
      <w:r w:rsidRPr="006176F4">
        <w:t>26</w:t>
      </w:r>
      <w:r w:rsidRPr="006176F4">
        <w:rPr>
          <w:rStyle w:val="HideTWBExt"/>
          <w:b w:val="0"/>
        </w:rPr>
        <w:t>&lt;/NumAm&gt;</w:t>
      </w:r>
    </w:p>
    <w:p w:rsidR="0018078A" w:rsidRPr="006176F4" w:rsidRDefault="005C3C9D" w:rsidP="0018078A">
      <w:pPr>
        <w:pStyle w:val="NormalBold12b"/>
        <w:keepNext/>
      </w:pPr>
      <w:r w:rsidRPr="006176F4">
        <w:rPr>
          <w:rStyle w:val="HideTWBExt"/>
          <w:b w:val="0"/>
        </w:rPr>
        <w:t>&lt;DocAmend&gt;</w:t>
      </w:r>
      <w:r w:rsidRPr="006176F4">
        <w:t>Propunere de regulament</w:t>
      </w:r>
      <w:r w:rsidRPr="006176F4">
        <w:rPr>
          <w:rStyle w:val="HideTWBExt"/>
          <w:b w:val="0"/>
        </w:rPr>
        <w:t>&lt;/DocAmend&gt;</w:t>
      </w:r>
    </w:p>
    <w:p w:rsidR="0018078A" w:rsidRPr="006176F4" w:rsidRDefault="005C3C9D" w:rsidP="0018078A">
      <w:pPr>
        <w:pStyle w:val="NormalBold"/>
      </w:pPr>
      <w:r w:rsidRPr="006176F4">
        <w:rPr>
          <w:rStyle w:val="HideTWBExt"/>
          <w:b w:val="0"/>
        </w:rPr>
        <w:t>&lt;Article&gt;</w:t>
      </w:r>
      <w:r w:rsidRPr="006176F4">
        <w:t>Articolul 9 – paragraful 1 – punctul 1</w:t>
      </w:r>
      <w:r w:rsidRPr="006176F4">
        <w:rPr>
          <w:rStyle w:val="HideTWBExt"/>
          <w:b w:val="0"/>
        </w:rPr>
        <w:t>&lt;/Article&gt;</w:t>
      </w:r>
    </w:p>
    <w:p w:rsidR="0018078A" w:rsidRPr="006176F4" w:rsidRDefault="005C3C9D" w:rsidP="0018078A">
      <w:pPr>
        <w:keepNext/>
      </w:pPr>
      <w:r w:rsidRPr="006176F4">
        <w:rPr>
          <w:rStyle w:val="HideTWBExt"/>
        </w:rPr>
        <w:t>&lt;DocAmend2&gt;</w:t>
      </w:r>
      <w:r w:rsidRPr="006176F4">
        <w:t>Regulamentul (UE) 2016/794</w:t>
      </w:r>
      <w:r w:rsidRPr="006176F4">
        <w:rPr>
          <w:rStyle w:val="HideTWBExt"/>
        </w:rPr>
        <w:t>&lt;/DocAmend2&gt;</w:t>
      </w:r>
    </w:p>
    <w:p w:rsidR="0018078A" w:rsidRPr="006176F4" w:rsidRDefault="005C3C9D" w:rsidP="0018078A">
      <w:r w:rsidRPr="006176F4">
        <w:rPr>
          <w:rStyle w:val="HideTWBExt"/>
        </w:rPr>
        <w:t>&lt;Article2&gt;</w:t>
      </w:r>
      <w:r w:rsidRPr="006176F4">
        <w:t>Articolul 2 – paragraful 1 – litera ya (nouă)</w:t>
      </w:r>
      <w:r w:rsidRPr="006176F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7336" w:rsidRPr="006176F4" w:rsidTr="00D519D6">
        <w:trPr>
          <w:jc w:val="center"/>
        </w:trPr>
        <w:tc>
          <w:tcPr>
            <w:tcW w:w="9752" w:type="dxa"/>
            <w:gridSpan w:val="2"/>
          </w:tcPr>
          <w:p w:rsidR="0018078A" w:rsidRPr="006176F4" w:rsidRDefault="0018078A">
            <w:pPr>
              <w:keepNext/>
            </w:pPr>
          </w:p>
        </w:tc>
      </w:tr>
      <w:tr w:rsidR="00457336" w:rsidRPr="006176F4" w:rsidTr="00D519D6">
        <w:trPr>
          <w:jc w:val="center"/>
        </w:trPr>
        <w:tc>
          <w:tcPr>
            <w:tcW w:w="4876" w:type="dxa"/>
            <w:hideMark/>
          </w:tcPr>
          <w:p w:rsidR="0018078A" w:rsidRPr="006176F4" w:rsidRDefault="005C3C9D">
            <w:pPr>
              <w:pStyle w:val="ColumnHeading"/>
              <w:keepNext/>
            </w:pPr>
            <w:r w:rsidRPr="006176F4">
              <w:t>Textul propus de Comisie</w:t>
            </w:r>
          </w:p>
        </w:tc>
        <w:tc>
          <w:tcPr>
            <w:tcW w:w="4876" w:type="dxa"/>
            <w:hideMark/>
          </w:tcPr>
          <w:p w:rsidR="0018078A" w:rsidRPr="006176F4" w:rsidRDefault="005C3C9D">
            <w:pPr>
              <w:pStyle w:val="ColumnHeading"/>
              <w:keepNext/>
            </w:pPr>
            <w:r w:rsidRPr="006176F4">
              <w:t>Amendamentul</w:t>
            </w:r>
          </w:p>
        </w:tc>
      </w:tr>
      <w:tr w:rsidR="00457336" w:rsidRPr="006176F4" w:rsidTr="00D519D6">
        <w:trPr>
          <w:jc w:val="center"/>
        </w:trPr>
        <w:tc>
          <w:tcPr>
            <w:tcW w:w="4876" w:type="dxa"/>
          </w:tcPr>
          <w:p w:rsidR="0018078A" w:rsidRPr="006176F4" w:rsidRDefault="0018078A">
            <w:pPr>
              <w:pStyle w:val="Normal6"/>
            </w:pPr>
          </w:p>
        </w:tc>
        <w:tc>
          <w:tcPr>
            <w:tcW w:w="4876" w:type="dxa"/>
            <w:hideMark/>
          </w:tcPr>
          <w:p w:rsidR="0018078A" w:rsidRPr="006176F4" w:rsidRDefault="005C3C9D">
            <w:pPr>
              <w:pStyle w:val="Normal6"/>
              <w:rPr>
                <w:szCs w:val="24"/>
              </w:rPr>
            </w:pPr>
            <w:r w:rsidRPr="006176F4">
              <w:rPr>
                <w:b/>
                <w:i/>
              </w:rPr>
              <w:t>„(ya) «ofi</w:t>
            </w:r>
            <w:r w:rsidR="001660A2" w:rsidRPr="006176F4">
              <w:rPr>
                <w:b/>
                <w:i/>
              </w:rPr>
              <w:t>ț</w:t>
            </w:r>
            <w:r w:rsidRPr="006176F4">
              <w:rPr>
                <w:b/>
                <w:i/>
              </w:rPr>
              <w:t>er de legătură în materie de imigra</w:t>
            </w:r>
            <w:r w:rsidR="001660A2" w:rsidRPr="006176F4">
              <w:rPr>
                <w:b/>
                <w:i/>
              </w:rPr>
              <w:t>ț</w:t>
            </w:r>
            <w:r w:rsidRPr="006176F4">
              <w:rPr>
                <w:b/>
                <w:i/>
              </w:rPr>
              <w:t>ie» înseamnă un ofi</w:t>
            </w:r>
            <w:r w:rsidR="001660A2" w:rsidRPr="006176F4">
              <w:rPr>
                <w:b/>
                <w:i/>
              </w:rPr>
              <w:t>ț</w:t>
            </w:r>
            <w:r w:rsidRPr="006176F4">
              <w:rPr>
                <w:b/>
                <w:i/>
              </w:rPr>
              <w:t xml:space="preserve">er de legătură trimis într-o </w:t>
            </w:r>
            <w:r w:rsidR="001660A2" w:rsidRPr="006176F4">
              <w:rPr>
                <w:b/>
                <w:i/>
              </w:rPr>
              <w:t>ț</w:t>
            </w:r>
            <w:r w:rsidRPr="006176F4">
              <w:rPr>
                <w:b/>
                <w:i/>
              </w:rPr>
              <w:t>ară ter</w:t>
            </w:r>
            <w:r w:rsidR="001660A2" w:rsidRPr="006176F4">
              <w:rPr>
                <w:b/>
                <w:i/>
              </w:rPr>
              <w:t>ț</w:t>
            </w:r>
            <w:r w:rsidRPr="006176F4">
              <w:rPr>
                <w:b/>
                <w:i/>
              </w:rPr>
              <w:t>ă de către autorită</w:t>
            </w:r>
            <w:r w:rsidR="001660A2" w:rsidRPr="006176F4">
              <w:rPr>
                <w:b/>
                <w:i/>
              </w:rPr>
              <w:t>ț</w:t>
            </w:r>
            <w:r w:rsidRPr="006176F4">
              <w:rPr>
                <w:b/>
                <w:i/>
              </w:rPr>
              <w:t>ile competente ale unui stat membru, în conformitate cu dreptul său intern, pentru a se ocupa de chestiuni legate de imigra</w:t>
            </w:r>
            <w:r w:rsidR="001660A2" w:rsidRPr="006176F4">
              <w:rPr>
                <w:b/>
                <w:i/>
              </w:rPr>
              <w:t>ț</w:t>
            </w:r>
            <w:r w:rsidRPr="006176F4">
              <w:rPr>
                <w:b/>
                <w:i/>
              </w:rPr>
              <w:t>ie, inclusiv atunci când chestiunile respective reprezintă doar o parte din atribu</w:t>
            </w:r>
            <w:r w:rsidR="001660A2" w:rsidRPr="006176F4">
              <w:rPr>
                <w:b/>
                <w:i/>
              </w:rPr>
              <w:t>ț</w:t>
            </w:r>
            <w:r w:rsidRPr="006176F4">
              <w:rPr>
                <w:b/>
                <w:i/>
              </w:rPr>
              <w:t>iile ofi</w:t>
            </w:r>
            <w:r w:rsidR="001660A2" w:rsidRPr="006176F4">
              <w:rPr>
                <w:b/>
                <w:i/>
              </w:rPr>
              <w:t>ț</w:t>
            </w:r>
            <w:r w:rsidRPr="006176F4">
              <w:rPr>
                <w:b/>
                <w:i/>
              </w:rPr>
              <w:t>erului de legătură în cauză.”</w:t>
            </w:r>
          </w:p>
        </w:tc>
      </w:tr>
    </w:tbl>
    <w:p w:rsidR="00C127F7" w:rsidRPr="006176F4" w:rsidRDefault="005C3C9D" w:rsidP="00C127F7">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C127F7" w:rsidP="00C127F7">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27</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2 – litera a – subpunctul iii</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4 – alineatul 1 – litera l</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(l)</w:t>
            </w:r>
            <w:r w:rsidRPr="006176F4">
              <w:tab/>
              <w:t>creează centre de expertiză specializată ale Uniunii pentru combaterea anumitor tipuri de criminalitate care se încadrează în domeniul de aplicare al obiectivelor Europol, inclusiv Centrul european de combatere a criminalită</w:t>
            </w:r>
            <w:r w:rsidR="001660A2" w:rsidRPr="006176F4">
              <w:t>ț</w:t>
            </w:r>
            <w:r w:rsidRPr="006176F4">
              <w:t xml:space="preserve">ii informatice, </w:t>
            </w:r>
            <w:r w:rsidR="001660A2" w:rsidRPr="006176F4">
              <w:t>ș</w:t>
            </w:r>
            <w:r w:rsidRPr="006176F4">
              <w:t xml:space="preserve">i, în conformitate cu </w:t>
            </w:r>
            <w:r w:rsidRPr="006176F4">
              <w:rPr>
                <w:b/>
                <w:i/>
              </w:rPr>
              <w:t xml:space="preserve">Regulamentul (UE).../... al Parlamentului European </w:t>
            </w:r>
            <w:r w:rsidR="001660A2" w:rsidRPr="006176F4">
              <w:rPr>
                <w:b/>
                <w:i/>
              </w:rPr>
              <w:t>ș</w:t>
            </w:r>
            <w:r w:rsidRPr="006176F4">
              <w:rPr>
                <w:b/>
                <w:i/>
              </w:rPr>
              <w:t>i al Consiliului* [Regulamentul privind combaterea introducerii ilegale de migran</w:t>
            </w:r>
            <w:r w:rsidR="001660A2" w:rsidRPr="006176F4">
              <w:rPr>
                <w:b/>
                <w:i/>
              </w:rPr>
              <w:t>ț</w:t>
            </w:r>
            <w:r w:rsidRPr="006176F4">
              <w:rPr>
                <w:b/>
                <w:i/>
              </w:rPr>
              <w:t>i]</w:t>
            </w:r>
            <w:r w:rsidRPr="006176F4">
              <w:t>, Centrul european de combatere a introducerii ilegale de migran</w:t>
            </w:r>
            <w:r w:rsidR="001660A2" w:rsidRPr="006176F4">
              <w:t>ț</w:t>
            </w:r>
            <w:r w:rsidRPr="006176F4">
              <w:t>i;</w:t>
            </w:r>
          </w:p>
        </w:tc>
        <w:tc>
          <w:tcPr>
            <w:tcW w:w="4876" w:type="dxa"/>
            <w:hideMark/>
          </w:tcPr>
          <w:p w:rsidR="00184DDA" w:rsidRPr="006176F4" w:rsidRDefault="00184DDA" w:rsidP="005C3C9D">
            <w:pPr>
              <w:pStyle w:val="Normal6"/>
              <w:rPr>
                <w:szCs w:val="24"/>
              </w:rPr>
            </w:pPr>
            <w:r w:rsidRPr="006176F4">
              <w:t>(l)</w:t>
            </w:r>
            <w:r w:rsidRPr="006176F4">
              <w:tab/>
              <w:t>creează centre de expertiză specializată ale Uniunii pentru combaterea anumitor tipuri de criminalitate care se încadrează în domeniul de aplicare al obiectivelor Europol, inclusiv Centrul european de combatere a criminalită</w:t>
            </w:r>
            <w:r w:rsidR="001660A2" w:rsidRPr="006176F4">
              <w:t>ț</w:t>
            </w:r>
            <w:r w:rsidRPr="006176F4">
              <w:t xml:space="preserve">ii informatice, </w:t>
            </w:r>
            <w:r w:rsidR="001660A2" w:rsidRPr="006176F4">
              <w:t>ș</w:t>
            </w:r>
            <w:r w:rsidRPr="006176F4">
              <w:t xml:space="preserve">i, în conformitate cu </w:t>
            </w:r>
            <w:r w:rsidRPr="006176F4">
              <w:rPr>
                <w:b/>
                <w:i/>
              </w:rPr>
              <w:t>articolul 16a</w:t>
            </w:r>
            <w:r w:rsidRPr="006176F4">
              <w:t>, Centrul european de combatere a introducerii ilegale de migran</w:t>
            </w:r>
            <w:r w:rsidR="001660A2" w:rsidRPr="006176F4">
              <w:t>ț</w:t>
            </w:r>
            <w:r w:rsidRPr="006176F4">
              <w:t>i;</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lastRenderedPageBreak/>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Consecin</w:t>
      </w:r>
      <w:r w:rsidR="001660A2" w:rsidRPr="006176F4">
        <w:t>ț</w:t>
      </w:r>
      <w:r w:rsidRPr="006176F4">
        <w:t xml:space="preserve">ă a eliminării regulamentului de sine stătător </w:t>
      </w:r>
      <w:r w:rsidR="001660A2" w:rsidRPr="006176F4">
        <w:t>ș</w:t>
      </w:r>
      <w:r w:rsidRPr="006176F4">
        <w:t>i a adăugării articolului 16a</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28</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2 – litera a – subpunctul iv a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4 – alineatul 1 – litera ya (nouă)</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(iva)</w:t>
            </w:r>
            <w:r w:rsidRPr="006176F4">
              <w:rPr>
                <w:b/>
                <w:i/>
              </w:rPr>
              <w:tab/>
              <w:t>se introduce următorul subpunct:</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 xml:space="preserve">„(ya) </w:t>
            </w:r>
            <w:r w:rsidRPr="006176F4">
              <w:rPr>
                <w:b/>
                <w:i/>
              </w:rPr>
              <w:tab/>
              <w:t>cooperează cu autorită</w:t>
            </w:r>
            <w:r w:rsidR="001660A2" w:rsidRPr="006176F4">
              <w:rPr>
                <w:b/>
                <w:i/>
              </w:rPr>
              <w:t>ț</w:t>
            </w:r>
            <w:r w:rsidRPr="006176F4">
              <w:rPr>
                <w:b/>
                <w:i/>
              </w:rPr>
              <w:t>ile competente ale statelor membre, inclusiv prin crearea de re</w:t>
            </w:r>
            <w:r w:rsidR="001660A2" w:rsidRPr="006176F4">
              <w:rPr>
                <w:b/>
                <w:i/>
              </w:rPr>
              <w:t>ț</w:t>
            </w:r>
            <w:r w:rsidRPr="006176F4">
              <w:rPr>
                <w:b/>
                <w:i/>
              </w:rPr>
              <w:t>ele informale, pentru a contracara dimensiunea online 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inclusiv facilitarea online sau instigarea publică;”</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29</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2 – litera a – subpunctul v</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4 – alineatul 1 – litera za</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(za)</w:t>
            </w:r>
            <w:r w:rsidRPr="006176F4">
              <w:tab/>
              <w:t>sprijină statele membre în ceea ce prive</w:t>
            </w:r>
            <w:r w:rsidR="001660A2" w:rsidRPr="006176F4">
              <w:t>ș</w:t>
            </w:r>
            <w:r w:rsidRPr="006176F4">
              <w:t xml:space="preserve">te prelucrarea eficace </w:t>
            </w:r>
            <w:r w:rsidR="001660A2" w:rsidRPr="006176F4">
              <w:t>ș</w:t>
            </w:r>
            <w:r w:rsidRPr="006176F4">
              <w:t>i eficientă a datelor biometrice</w:t>
            </w:r>
            <w:r w:rsidRPr="006176F4">
              <w:rPr>
                <w:b/>
                <w:i/>
              </w:rPr>
              <w:t>.</w:t>
            </w:r>
            <w:r w:rsidRPr="006176F4">
              <w:t>;</w:t>
            </w:r>
          </w:p>
        </w:tc>
        <w:tc>
          <w:tcPr>
            <w:tcW w:w="4876" w:type="dxa"/>
            <w:hideMark/>
          </w:tcPr>
          <w:p w:rsidR="00184DDA" w:rsidRPr="006176F4" w:rsidRDefault="00184DDA" w:rsidP="005C3C9D">
            <w:pPr>
              <w:pStyle w:val="Normal6"/>
              <w:rPr>
                <w:szCs w:val="24"/>
              </w:rPr>
            </w:pPr>
            <w:r w:rsidRPr="006176F4">
              <w:t>(za)</w:t>
            </w:r>
            <w:r w:rsidRPr="006176F4">
              <w:tab/>
              <w:t>sprijină statele membre</w:t>
            </w:r>
            <w:r w:rsidRPr="006176F4">
              <w:rPr>
                <w:b/>
                <w:i/>
              </w:rPr>
              <w:t>, inclusiv prin dezvoltarea de instrumente avansate,</w:t>
            </w:r>
            <w:r w:rsidRPr="006176F4">
              <w:t xml:space="preserve"> în ceea ce prive</w:t>
            </w:r>
            <w:r w:rsidR="001660A2" w:rsidRPr="006176F4">
              <w:t>ș</w:t>
            </w:r>
            <w:r w:rsidRPr="006176F4">
              <w:t xml:space="preserve">te prelucrarea eficace </w:t>
            </w:r>
            <w:r w:rsidR="001660A2" w:rsidRPr="006176F4">
              <w:t>ș</w:t>
            </w:r>
            <w:r w:rsidRPr="006176F4">
              <w:t>i eficientă a datelor biometrice</w:t>
            </w:r>
            <w:r w:rsidRPr="006176F4">
              <w:rPr>
                <w:b/>
                <w:i/>
              </w:rPr>
              <w:t xml:space="preserve">, inclusiv a datelor dactiloscopice, a imaginilor faciale </w:t>
            </w:r>
            <w:r w:rsidR="001660A2" w:rsidRPr="006176F4">
              <w:rPr>
                <w:b/>
                <w:i/>
              </w:rPr>
              <w:t>ș</w:t>
            </w:r>
            <w:r w:rsidRPr="006176F4">
              <w:rPr>
                <w:b/>
                <w:i/>
              </w:rPr>
              <w:t>i a profilurilor ADN</w:t>
            </w:r>
            <w:r w:rsidRPr="006176F4">
              <w: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lastRenderedPageBreak/>
        <w:t>&lt;Amend&gt;</w:t>
      </w:r>
      <w:r w:rsidRPr="006176F4">
        <w:t>Amendamentul</w:t>
      </w:r>
      <w:r w:rsidRPr="006176F4">
        <w:tab/>
      </w:r>
      <w:r w:rsidRPr="006176F4">
        <w:tab/>
      </w:r>
      <w:r w:rsidRPr="006176F4">
        <w:rPr>
          <w:rStyle w:val="HideTWBExt"/>
          <w:b w:val="0"/>
        </w:rPr>
        <w:t>&lt;NumAm&gt;</w:t>
      </w:r>
      <w:r w:rsidRPr="006176F4">
        <w:t>30</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a – alineatul 3</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rPr>
                <w:b/>
                <w:i/>
              </w:rPr>
              <w:t>3.</w:t>
            </w:r>
            <w:r w:rsidRPr="006176F4">
              <w:rPr>
                <w:b/>
                <w:i/>
              </w:rPr>
              <w:tab/>
              <w:t>Statele membre care instituie un grup operativ opera</w:t>
            </w:r>
            <w:r w:rsidR="001660A2" w:rsidRPr="006176F4">
              <w:rPr>
                <w:b/>
                <w:i/>
              </w:rPr>
              <w:t>ț</w:t>
            </w:r>
            <w:r w:rsidRPr="006176F4">
              <w:rPr>
                <w:b/>
                <w:i/>
              </w:rPr>
              <w:t>ional asigură coeren</w:t>
            </w:r>
            <w:r w:rsidR="001660A2" w:rsidRPr="006176F4">
              <w:rPr>
                <w:b/>
                <w:i/>
              </w:rPr>
              <w:t>ț</w:t>
            </w:r>
            <w:r w:rsidRPr="006176F4">
              <w:rPr>
                <w:b/>
                <w:i/>
              </w:rPr>
              <w:t xml:space="preserve">a </w:t>
            </w:r>
            <w:r w:rsidR="001660A2" w:rsidRPr="006176F4">
              <w:rPr>
                <w:b/>
                <w:i/>
              </w:rPr>
              <w:t>ș</w:t>
            </w:r>
            <w:r w:rsidRPr="006176F4">
              <w:rPr>
                <w:b/>
                <w:i/>
              </w:rPr>
              <w:t>i sinergiile cu cadrul Platformei multidisciplinare europene împotriva amenin</w:t>
            </w:r>
            <w:r w:rsidR="001660A2" w:rsidRPr="006176F4">
              <w:rPr>
                <w:b/>
                <w:i/>
              </w:rPr>
              <w:t>ț</w:t>
            </w:r>
            <w:r w:rsidRPr="006176F4">
              <w:rPr>
                <w:b/>
                <w:i/>
              </w:rPr>
              <w:t>ărilor infrac</w:t>
            </w:r>
            <w:r w:rsidR="001660A2" w:rsidRPr="006176F4">
              <w:rPr>
                <w:b/>
                <w:i/>
              </w:rPr>
              <w:t>ț</w:t>
            </w:r>
            <w:r w:rsidRPr="006176F4">
              <w:rPr>
                <w:b/>
                <w:i/>
              </w:rPr>
              <w:t>ionale (EMPACT).</w:t>
            </w:r>
          </w:p>
        </w:tc>
        <w:tc>
          <w:tcPr>
            <w:tcW w:w="4876" w:type="dxa"/>
            <w:hideMark/>
          </w:tcPr>
          <w:p w:rsidR="00184DDA" w:rsidRPr="006176F4" w:rsidRDefault="00184DDA" w:rsidP="005C3C9D">
            <w:pPr>
              <w:pStyle w:val="Normal6"/>
              <w:rPr>
                <w:szCs w:val="24"/>
              </w:rPr>
            </w:pPr>
            <w:r w:rsidRPr="006176F4">
              <w:rPr>
                <w:b/>
                <w:i/>
              </w:rPr>
              <w:t>eliminat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Eliminare pentru a evita reglementarea excesivă </w:t>
      </w:r>
      <w:r w:rsidR="001660A2" w:rsidRPr="006176F4">
        <w:t>ș</w:t>
      </w:r>
      <w:r w:rsidRPr="006176F4">
        <w:t>i pentru a asigura o mai mare flexibilitate a grupurilor operative opera</w:t>
      </w:r>
      <w:r w:rsidR="001660A2" w:rsidRPr="006176F4">
        <w:t>ț</w:t>
      </w:r>
      <w:r w:rsidRPr="006176F4">
        <w:t>ionale. Astfel, pe baza unei propuneri din partea directorului executiv, Consiliul de administra</w:t>
      </w:r>
      <w:r w:rsidR="001660A2" w:rsidRPr="006176F4">
        <w:t>ț</w:t>
      </w:r>
      <w:r w:rsidRPr="006176F4">
        <w:t>ie ar avea mai multe posibilită</w:t>
      </w:r>
      <w:r w:rsidR="001660A2" w:rsidRPr="006176F4">
        <w:t>ț</w:t>
      </w:r>
      <w:r w:rsidRPr="006176F4">
        <w:t>i de a decide cu privire la detaliile punerii în aplicare a grupului operativ opera</w:t>
      </w:r>
      <w:r w:rsidR="001660A2" w:rsidRPr="006176F4">
        <w:t>ț</w:t>
      </w:r>
      <w:r w:rsidRPr="006176F4">
        <w:t>ional (punctul 8).</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31</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a – alineatul 4</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rPr>
                <w:b/>
                <w:i/>
              </w:rPr>
              <w:t>4.</w:t>
            </w:r>
            <w:r w:rsidRPr="006176F4">
              <w:rPr>
                <w:b/>
                <w:i/>
              </w:rPr>
              <w:tab/>
              <w:t>Statele membre care înfiin</w:t>
            </w:r>
            <w:r w:rsidR="001660A2" w:rsidRPr="006176F4">
              <w:rPr>
                <w:b/>
                <w:i/>
              </w:rPr>
              <w:t>ț</w:t>
            </w:r>
            <w:r w:rsidRPr="006176F4">
              <w:rPr>
                <w:b/>
                <w:i/>
              </w:rPr>
              <w:t>ează un grup operativ opera</w:t>
            </w:r>
            <w:r w:rsidR="001660A2" w:rsidRPr="006176F4">
              <w:rPr>
                <w:b/>
                <w:i/>
              </w:rPr>
              <w:t>ț</w:t>
            </w:r>
            <w:r w:rsidRPr="006176F4">
              <w:rPr>
                <w:b/>
                <w:i/>
              </w:rPr>
              <w:t xml:space="preserve">ional pot decide să invite alte state membre, </w:t>
            </w:r>
            <w:r w:rsidR="001660A2" w:rsidRPr="006176F4">
              <w:rPr>
                <w:b/>
                <w:i/>
              </w:rPr>
              <w:t>ț</w:t>
            </w:r>
            <w:r w:rsidRPr="006176F4">
              <w:rPr>
                <w:b/>
                <w:i/>
              </w:rPr>
              <w:t>ări ter</w:t>
            </w:r>
            <w:r w:rsidR="001660A2" w:rsidRPr="006176F4">
              <w:rPr>
                <w:b/>
                <w:i/>
              </w:rPr>
              <w:t>ț</w:t>
            </w:r>
            <w:r w:rsidRPr="006176F4">
              <w:rPr>
                <w:b/>
                <w:i/>
              </w:rPr>
              <w:t xml:space="preserve">e </w:t>
            </w:r>
            <w:r w:rsidR="001660A2" w:rsidRPr="006176F4">
              <w:rPr>
                <w:b/>
                <w:i/>
              </w:rPr>
              <w:t>ș</w:t>
            </w:r>
            <w:r w:rsidRPr="006176F4">
              <w:rPr>
                <w:b/>
                <w:i/>
              </w:rPr>
              <w:t>i al</w:t>
            </w:r>
            <w:r w:rsidR="001660A2" w:rsidRPr="006176F4">
              <w:rPr>
                <w:b/>
                <w:i/>
              </w:rPr>
              <w:t>ț</w:t>
            </w:r>
            <w:r w:rsidRPr="006176F4">
              <w:rPr>
                <w:b/>
                <w:i/>
              </w:rPr>
              <w:t>i parteneri men</w:t>
            </w:r>
            <w:r w:rsidR="001660A2" w:rsidRPr="006176F4">
              <w:rPr>
                <w:b/>
                <w:i/>
              </w:rPr>
              <w:t>ț</w:t>
            </w:r>
            <w:r w:rsidRPr="006176F4">
              <w:rPr>
                <w:b/>
                <w:i/>
              </w:rPr>
              <w:t>iona</w:t>
            </w:r>
            <w:r w:rsidR="001660A2" w:rsidRPr="006176F4">
              <w:rPr>
                <w:b/>
                <w:i/>
              </w:rPr>
              <w:t>ț</w:t>
            </w:r>
            <w:r w:rsidRPr="006176F4">
              <w:rPr>
                <w:b/>
                <w:i/>
              </w:rPr>
              <w:t>i la articolul 23 să participe la grupul operativ opera</w:t>
            </w:r>
            <w:r w:rsidR="001660A2" w:rsidRPr="006176F4">
              <w:rPr>
                <w:b/>
                <w:i/>
              </w:rPr>
              <w:t>ț</w:t>
            </w:r>
            <w:r w:rsidRPr="006176F4">
              <w:rPr>
                <w:b/>
                <w:i/>
              </w:rPr>
              <w:t xml:space="preserve">ional sau să îl sprijine. Participarea </w:t>
            </w:r>
            <w:r w:rsidR="001660A2" w:rsidRPr="006176F4">
              <w:rPr>
                <w:b/>
                <w:i/>
              </w:rPr>
              <w:t>ț</w:t>
            </w:r>
            <w:r w:rsidRPr="006176F4">
              <w:rPr>
                <w:b/>
                <w:i/>
              </w:rPr>
              <w:t>ărilor ter</w:t>
            </w:r>
            <w:r w:rsidR="001660A2" w:rsidRPr="006176F4">
              <w:rPr>
                <w:b/>
                <w:i/>
              </w:rPr>
              <w:t>ț</w:t>
            </w:r>
            <w:r w:rsidRPr="006176F4">
              <w:rPr>
                <w:b/>
                <w:i/>
              </w:rPr>
              <w:t xml:space="preserve">e </w:t>
            </w:r>
            <w:r w:rsidR="001660A2" w:rsidRPr="006176F4">
              <w:rPr>
                <w:b/>
                <w:i/>
              </w:rPr>
              <w:t>ș</w:t>
            </w:r>
            <w:r w:rsidRPr="006176F4">
              <w:rPr>
                <w:b/>
                <w:i/>
              </w:rPr>
              <w:t>i a altor parteneri la grupul operativ opera</w:t>
            </w:r>
            <w:r w:rsidR="001660A2" w:rsidRPr="006176F4">
              <w:rPr>
                <w:b/>
                <w:i/>
              </w:rPr>
              <w:t>ț</w:t>
            </w:r>
            <w:r w:rsidRPr="006176F4">
              <w:rPr>
                <w:b/>
                <w:i/>
              </w:rPr>
              <w:t>ional are loc în conformitate cu prezentul regulament.</w:t>
            </w:r>
          </w:p>
        </w:tc>
        <w:tc>
          <w:tcPr>
            <w:tcW w:w="4876" w:type="dxa"/>
            <w:hideMark/>
          </w:tcPr>
          <w:p w:rsidR="00184DDA" w:rsidRPr="006176F4" w:rsidRDefault="00184DDA" w:rsidP="005C3C9D">
            <w:pPr>
              <w:pStyle w:val="Normal6"/>
              <w:rPr>
                <w:szCs w:val="24"/>
              </w:rPr>
            </w:pPr>
            <w:r w:rsidRPr="006176F4">
              <w:rPr>
                <w:b/>
                <w:i/>
              </w:rPr>
              <w:t>eliminat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Eliminare pentru a evita reglementarea excesivă </w:t>
      </w:r>
      <w:r w:rsidR="001660A2" w:rsidRPr="006176F4">
        <w:t>ș</w:t>
      </w:r>
      <w:r w:rsidRPr="006176F4">
        <w:t xml:space="preserve">i pentru a asigura o mai mare flexibilitate a </w:t>
      </w:r>
      <w:r w:rsidRPr="006176F4">
        <w:lastRenderedPageBreak/>
        <w:t>grupurilor operative opera</w:t>
      </w:r>
      <w:r w:rsidR="001660A2" w:rsidRPr="006176F4">
        <w:t>ț</w:t>
      </w:r>
      <w:r w:rsidRPr="006176F4">
        <w:t>ionale. Astfel, pe baza unei propuneri din partea directorului executiv, Consiliul de administra</w:t>
      </w:r>
      <w:r w:rsidR="001660A2" w:rsidRPr="006176F4">
        <w:t>ț</w:t>
      </w:r>
      <w:r w:rsidRPr="006176F4">
        <w:t>ie ar avea mai multe posibilită</w:t>
      </w:r>
      <w:r w:rsidR="001660A2" w:rsidRPr="006176F4">
        <w:t>ț</w:t>
      </w:r>
      <w:r w:rsidRPr="006176F4">
        <w:t>i de a decide cu privire la detaliile punerii în aplicare a grupului operativ opera</w:t>
      </w:r>
      <w:r w:rsidR="001660A2" w:rsidRPr="006176F4">
        <w:t>ț</w:t>
      </w:r>
      <w:r w:rsidRPr="006176F4">
        <w:t>ional (punctul 8).</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32</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a – alineatul 5</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5.</w:t>
            </w:r>
            <w:r w:rsidRPr="006176F4">
              <w:tab/>
              <w:t>Pentru a sprijini punerea în aplicare a unui grup operativ opera</w:t>
            </w:r>
            <w:r w:rsidR="001660A2" w:rsidRPr="006176F4">
              <w:t>ț</w:t>
            </w:r>
            <w:r w:rsidRPr="006176F4">
              <w:t>ional, Europol pune la dispozi</w:t>
            </w:r>
            <w:r w:rsidR="001660A2" w:rsidRPr="006176F4">
              <w:t>ț</w:t>
            </w:r>
            <w:r w:rsidRPr="006176F4">
              <w:t>ie sprijinul analitic, opera</w:t>
            </w:r>
            <w:r w:rsidR="001660A2" w:rsidRPr="006176F4">
              <w:t>ț</w:t>
            </w:r>
            <w:r w:rsidRPr="006176F4">
              <w:t xml:space="preserve">ional, tehnic, criminalistic </w:t>
            </w:r>
            <w:r w:rsidR="001660A2" w:rsidRPr="006176F4">
              <w:t>ș</w:t>
            </w:r>
            <w:r w:rsidRPr="006176F4">
              <w:t>i financiar prevăzut de prezentul regulament, în conformitate cu alineatul (</w:t>
            </w:r>
            <w:r w:rsidRPr="006176F4">
              <w:rPr>
                <w:b/>
                <w:i/>
              </w:rPr>
              <w:t>2</w:t>
            </w:r>
            <w:r w:rsidRPr="006176F4">
              <w:t>).</w:t>
            </w:r>
          </w:p>
        </w:tc>
        <w:tc>
          <w:tcPr>
            <w:tcW w:w="4876" w:type="dxa"/>
            <w:hideMark/>
          </w:tcPr>
          <w:p w:rsidR="00184DDA" w:rsidRPr="006176F4" w:rsidRDefault="00184DDA" w:rsidP="005C3C9D">
            <w:pPr>
              <w:pStyle w:val="Normal6"/>
              <w:rPr>
                <w:szCs w:val="24"/>
              </w:rPr>
            </w:pPr>
            <w:r w:rsidRPr="006176F4">
              <w:t>5.</w:t>
            </w:r>
            <w:r w:rsidRPr="006176F4">
              <w:tab/>
              <w:t>Pentru a sprijini punerea în aplicare a unui grup operativ opera</w:t>
            </w:r>
            <w:r w:rsidR="001660A2" w:rsidRPr="006176F4">
              <w:t>ț</w:t>
            </w:r>
            <w:r w:rsidRPr="006176F4">
              <w:t>ional, Europol pune la dispozi</w:t>
            </w:r>
            <w:r w:rsidR="001660A2" w:rsidRPr="006176F4">
              <w:t>ț</w:t>
            </w:r>
            <w:r w:rsidRPr="006176F4">
              <w:t>ie sprijinul analitic, opera</w:t>
            </w:r>
            <w:r w:rsidR="001660A2" w:rsidRPr="006176F4">
              <w:t>ț</w:t>
            </w:r>
            <w:r w:rsidRPr="006176F4">
              <w:t xml:space="preserve">ional, tehnic, criminalistic </w:t>
            </w:r>
            <w:r w:rsidR="001660A2" w:rsidRPr="006176F4">
              <w:t>ș</w:t>
            </w:r>
            <w:r w:rsidRPr="006176F4">
              <w:t>i financiar prevăzut de prezentul regulament, în conformitate cu alineatul (</w:t>
            </w:r>
            <w:r w:rsidRPr="006176F4">
              <w:rPr>
                <w:b/>
                <w:i/>
              </w:rPr>
              <w:t>1</w:t>
            </w:r>
            <w:r w:rsidRPr="006176F4">
              <w: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33</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a – alineatul 6</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6.</w:t>
            </w:r>
            <w:r w:rsidRPr="006176F4">
              <w:tab/>
              <w:t xml:space="preserve">În conformitate cu planificarea, coordonarea </w:t>
            </w:r>
            <w:r w:rsidR="001660A2" w:rsidRPr="006176F4">
              <w:t>ș</w:t>
            </w:r>
            <w:r w:rsidRPr="006176F4">
              <w:t>i implementarea men</w:t>
            </w:r>
            <w:r w:rsidR="001660A2" w:rsidRPr="006176F4">
              <w:t>ț</w:t>
            </w:r>
            <w:r w:rsidRPr="006176F4">
              <w:t>ionate la alineatul (</w:t>
            </w:r>
            <w:r w:rsidRPr="006176F4">
              <w:rPr>
                <w:b/>
                <w:i/>
              </w:rPr>
              <w:t>2</w:t>
            </w:r>
            <w:r w:rsidRPr="006176F4">
              <w:t>), fiecare stat membru care înfiin</w:t>
            </w:r>
            <w:r w:rsidR="001660A2" w:rsidRPr="006176F4">
              <w:t>ț</w:t>
            </w:r>
            <w:r w:rsidRPr="006176F4">
              <w:t>ează sau sprijină un grup operativ opera</w:t>
            </w:r>
            <w:r w:rsidR="001660A2" w:rsidRPr="006176F4">
              <w:t>ț</w:t>
            </w:r>
            <w:r w:rsidRPr="006176F4">
              <w:t>ional sau care participă la un astfel de grup</w:t>
            </w:r>
            <w:r w:rsidRPr="006176F4">
              <w:rPr>
                <w:b/>
                <w:i/>
              </w:rPr>
              <w:t>:</w:t>
            </w:r>
          </w:p>
        </w:tc>
        <w:tc>
          <w:tcPr>
            <w:tcW w:w="4876" w:type="dxa"/>
            <w:hideMark/>
          </w:tcPr>
          <w:p w:rsidR="00184DDA" w:rsidRPr="006176F4" w:rsidRDefault="00184DDA" w:rsidP="005C3C9D">
            <w:pPr>
              <w:pStyle w:val="Normal6"/>
              <w:rPr>
                <w:szCs w:val="24"/>
              </w:rPr>
            </w:pPr>
            <w:r w:rsidRPr="006176F4">
              <w:t>6.</w:t>
            </w:r>
            <w:r w:rsidRPr="006176F4">
              <w:tab/>
              <w:t xml:space="preserve">În conformitate cu planificarea, coordonarea </w:t>
            </w:r>
            <w:r w:rsidR="001660A2" w:rsidRPr="006176F4">
              <w:t>ș</w:t>
            </w:r>
            <w:r w:rsidRPr="006176F4">
              <w:t>i implementarea men</w:t>
            </w:r>
            <w:r w:rsidR="001660A2" w:rsidRPr="006176F4">
              <w:t>ț</w:t>
            </w:r>
            <w:r w:rsidRPr="006176F4">
              <w:t>ionate la alineatul (</w:t>
            </w:r>
            <w:r w:rsidRPr="006176F4">
              <w:rPr>
                <w:b/>
                <w:i/>
              </w:rPr>
              <w:t>1</w:t>
            </w:r>
            <w:r w:rsidRPr="006176F4">
              <w:t>), fiecare stat membru care înfiin</w:t>
            </w:r>
            <w:r w:rsidR="001660A2" w:rsidRPr="006176F4">
              <w:t>ț</w:t>
            </w:r>
            <w:r w:rsidRPr="006176F4">
              <w:t>ează sau sprijină un grup operativ opera</w:t>
            </w:r>
            <w:r w:rsidR="001660A2" w:rsidRPr="006176F4">
              <w:t>ț</w:t>
            </w:r>
            <w:r w:rsidRPr="006176F4">
              <w:t>ional sau care participă la un astfel de grup</w:t>
            </w:r>
            <w:r w:rsidRPr="006176F4">
              <w:rPr>
                <w:b/>
                <w:i/>
              </w:rPr>
              <w:t xml:space="preserve">, alături de Europol </w:t>
            </w:r>
            <w:r w:rsidR="001660A2" w:rsidRPr="006176F4">
              <w:rPr>
                <w:b/>
                <w:i/>
              </w:rPr>
              <w:t>ș</w:t>
            </w:r>
            <w:r w:rsidRPr="006176F4">
              <w:rPr>
                <w:b/>
                <w:i/>
              </w:rPr>
              <w:t>i alte state membre participante, în măsura necesară pentru îndeplinirea sarcinilor grupului operativ opera</w:t>
            </w:r>
            <w:r w:rsidR="001660A2" w:rsidRPr="006176F4">
              <w:rPr>
                <w:b/>
                <w:i/>
              </w:rPr>
              <w:t>ț</w:t>
            </w:r>
            <w:r w:rsidRPr="006176F4">
              <w:rPr>
                <w:b/>
                <w:i/>
              </w:rPr>
              <w:t xml:space="preserve">ional, în special prin furnizarea </w:t>
            </w:r>
            <w:r w:rsidR="001660A2" w:rsidRPr="006176F4">
              <w:rPr>
                <w:b/>
                <w:i/>
              </w:rPr>
              <w:t>ș</w:t>
            </w:r>
            <w:r w:rsidRPr="006176F4">
              <w:rPr>
                <w:b/>
                <w:i/>
              </w:rPr>
              <w:t>i schimbul tuturor informa</w:t>
            </w:r>
            <w:r w:rsidR="001660A2" w:rsidRPr="006176F4">
              <w:rPr>
                <w:b/>
                <w:i/>
              </w:rPr>
              <w:t>ț</w:t>
            </w:r>
            <w:r w:rsidRPr="006176F4">
              <w:rPr>
                <w:b/>
                <w:i/>
              </w:rPr>
              <w:t>iilor relevante.</w:t>
            </w:r>
          </w:p>
        </w:tc>
      </w:tr>
      <w:tr w:rsidR="00184DDA" w:rsidRPr="006176F4" w:rsidTr="005C3C9D">
        <w:trPr>
          <w:jc w:val="center"/>
        </w:trPr>
        <w:tc>
          <w:tcPr>
            <w:tcW w:w="4876" w:type="dxa"/>
          </w:tcPr>
          <w:p w:rsidR="00184DDA" w:rsidRPr="006176F4" w:rsidRDefault="00184DDA" w:rsidP="005C3C9D">
            <w:pPr>
              <w:pStyle w:val="Normal6"/>
              <w:rPr>
                <w:b/>
                <w:i/>
              </w:rPr>
            </w:pPr>
            <w:r w:rsidRPr="006176F4">
              <w:rPr>
                <w:b/>
                <w:i/>
              </w:rPr>
              <w:t>(a)</w:t>
            </w:r>
            <w:r w:rsidRPr="006176F4">
              <w:rPr>
                <w:b/>
                <w:i/>
              </w:rPr>
              <w:tab/>
              <w:t>transmite fără întârziere toate informa</w:t>
            </w:r>
            <w:r w:rsidR="001660A2" w:rsidRPr="006176F4">
              <w:rPr>
                <w:b/>
                <w:i/>
              </w:rPr>
              <w:t>ț</w:t>
            </w:r>
            <w:r w:rsidRPr="006176F4">
              <w:rPr>
                <w:b/>
                <w:i/>
              </w:rPr>
              <w:t xml:space="preserve">iile relevante Europol </w:t>
            </w:r>
            <w:r w:rsidR="001660A2" w:rsidRPr="006176F4">
              <w:rPr>
                <w:b/>
                <w:i/>
              </w:rPr>
              <w:t>ș</w:t>
            </w:r>
            <w:r w:rsidRPr="006176F4">
              <w:rPr>
                <w:b/>
                <w:i/>
              </w:rPr>
              <w:t>i celorlalte state membre care înfiin</w:t>
            </w:r>
            <w:r w:rsidR="001660A2" w:rsidRPr="006176F4">
              <w:rPr>
                <w:b/>
                <w:i/>
              </w:rPr>
              <w:t>ț</w:t>
            </w:r>
            <w:r w:rsidRPr="006176F4">
              <w:rPr>
                <w:b/>
                <w:i/>
              </w:rPr>
              <w:t>ează sau sprijină grupul operativ opera</w:t>
            </w:r>
            <w:r w:rsidR="001660A2" w:rsidRPr="006176F4">
              <w:rPr>
                <w:b/>
                <w:i/>
              </w:rPr>
              <w:t>ț</w:t>
            </w:r>
            <w:r w:rsidRPr="006176F4">
              <w:rPr>
                <w:b/>
                <w:i/>
              </w:rPr>
              <w:t xml:space="preserve">ional </w:t>
            </w:r>
            <w:r w:rsidRPr="006176F4">
              <w:rPr>
                <w:b/>
                <w:i/>
              </w:rPr>
              <w:lastRenderedPageBreak/>
              <w:t xml:space="preserve">sau care participă la acesta, prin intermediul SIENA </w:t>
            </w:r>
            <w:r w:rsidR="001660A2" w:rsidRPr="006176F4">
              <w:rPr>
                <w:b/>
                <w:i/>
              </w:rPr>
              <w:t>ș</w:t>
            </w:r>
            <w:r w:rsidRPr="006176F4">
              <w:rPr>
                <w:b/>
                <w:i/>
              </w:rPr>
              <w:t>i, după caz, pune informa</w:t>
            </w:r>
            <w:r w:rsidR="001660A2" w:rsidRPr="006176F4">
              <w:rPr>
                <w:b/>
                <w:i/>
              </w:rPr>
              <w:t>ț</w:t>
            </w:r>
            <w:r w:rsidRPr="006176F4">
              <w:rPr>
                <w:b/>
                <w:i/>
              </w:rPr>
              <w:t>iile direct la dispozi</w:t>
            </w:r>
            <w:r w:rsidR="001660A2" w:rsidRPr="006176F4">
              <w:rPr>
                <w:b/>
                <w:i/>
              </w:rPr>
              <w:t>ț</w:t>
            </w:r>
            <w:r w:rsidRPr="006176F4">
              <w:rPr>
                <w:b/>
                <w:i/>
              </w:rPr>
              <w:t>ie în conformitate cu articolul 20 alineatul (2a);</w:t>
            </w:r>
          </w:p>
        </w:tc>
        <w:tc>
          <w:tcPr>
            <w:tcW w:w="4876" w:type="dxa"/>
          </w:tcPr>
          <w:p w:rsidR="00184DDA" w:rsidRPr="006176F4" w:rsidRDefault="00184DDA" w:rsidP="005C3C9D">
            <w:pPr>
              <w:pStyle w:val="Normal6"/>
            </w:pPr>
          </w:p>
        </w:tc>
      </w:tr>
      <w:tr w:rsidR="00184DDA" w:rsidRPr="006176F4" w:rsidTr="005C3C9D">
        <w:trPr>
          <w:jc w:val="center"/>
        </w:trPr>
        <w:tc>
          <w:tcPr>
            <w:tcW w:w="4876" w:type="dxa"/>
          </w:tcPr>
          <w:p w:rsidR="00184DDA" w:rsidRPr="006176F4" w:rsidRDefault="00184DDA" w:rsidP="005C3C9D">
            <w:pPr>
              <w:pStyle w:val="Normal6"/>
              <w:rPr>
                <w:b/>
                <w:i/>
              </w:rPr>
            </w:pPr>
            <w:r w:rsidRPr="006176F4">
              <w:rPr>
                <w:b/>
                <w:i/>
              </w:rPr>
              <w:t>(b)</w:t>
            </w:r>
            <w:r w:rsidRPr="006176F4">
              <w:rPr>
                <w:b/>
                <w:i/>
              </w:rPr>
              <w:tab/>
              <w:t>utilizează sprijinul analitic, opera</w:t>
            </w:r>
            <w:r w:rsidR="001660A2" w:rsidRPr="006176F4">
              <w:rPr>
                <w:b/>
                <w:i/>
              </w:rPr>
              <w:t>ț</w:t>
            </w:r>
            <w:r w:rsidRPr="006176F4">
              <w:rPr>
                <w:b/>
                <w:i/>
              </w:rPr>
              <w:t xml:space="preserve">ional, tehnic, criminalistic </w:t>
            </w:r>
            <w:r w:rsidR="001660A2" w:rsidRPr="006176F4">
              <w:rPr>
                <w:b/>
                <w:i/>
              </w:rPr>
              <w:t>ș</w:t>
            </w:r>
            <w:r w:rsidRPr="006176F4">
              <w:rPr>
                <w:b/>
                <w:i/>
              </w:rPr>
              <w:t>i financiar acordat de Europol;</w:t>
            </w:r>
          </w:p>
        </w:tc>
        <w:tc>
          <w:tcPr>
            <w:tcW w:w="4876" w:type="dxa"/>
          </w:tcPr>
          <w:p w:rsidR="00184DDA" w:rsidRPr="006176F4" w:rsidRDefault="00184DDA" w:rsidP="005C3C9D">
            <w:pPr>
              <w:pStyle w:val="Normal6"/>
            </w:pPr>
          </w:p>
        </w:tc>
      </w:tr>
      <w:tr w:rsidR="00184DDA" w:rsidRPr="006176F4" w:rsidTr="005C3C9D">
        <w:trPr>
          <w:jc w:val="center"/>
        </w:trPr>
        <w:tc>
          <w:tcPr>
            <w:tcW w:w="4876" w:type="dxa"/>
          </w:tcPr>
          <w:p w:rsidR="00184DDA" w:rsidRPr="006176F4" w:rsidRDefault="00184DDA" w:rsidP="005C3C9D">
            <w:pPr>
              <w:pStyle w:val="Normal6"/>
              <w:rPr>
                <w:b/>
                <w:i/>
              </w:rPr>
            </w:pPr>
            <w:r w:rsidRPr="006176F4">
              <w:rPr>
                <w:b/>
                <w:i/>
              </w:rPr>
              <w:t>(c)</w:t>
            </w:r>
            <w:r w:rsidRPr="006176F4">
              <w:rPr>
                <w:b/>
                <w:i/>
              </w:rPr>
              <w:tab/>
              <w:t>ini</w:t>
            </w:r>
            <w:r w:rsidR="001660A2" w:rsidRPr="006176F4">
              <w:rPr>
                <w:b/>
                <w:i/>
              </w:rPr>
              <w:t>ț</w:t>
            </w:r>
            <w:r w:rsidRPr="006176F4">
              <w:rPr>
                <w:b/>
                <w:i/>
              </w:rPr>
              <w:t>iază anumite activită</w:t>
            </w:r>
            <w:r w:rsidR="001660A2" w:rsidRPr="006176F4">
              <w:rPr>
                <w:b/>
                <w:i/>
              </w:rPr>
              <w:t>ț</w:t>
            </w:r>
            <w:r w:rsidRPr="006176F4">
              <w:rPr>
                <w:b/>
                <w:i/>
              </w:rPr>
              <w:t xml:space="preserve">i de culegere de date operative în materie penală </w:t>
            </w:r>
            <w:r w:rsidR="001660A2" w:rsidRPr="006176F4">
              <w:rPr>
                <w:b/>
                <w:i/>
              </w:rPr>
              <w:t>ș</w:t>
            </w:r>
            <w:r w:rsidRPr="006176F4">
              <w:rPr>
                <w:b/>
                <w:i/>
              </w:rPr>
              <w:t>i anchete specifice, în conformitate cu dreptul intern, în cazul în care acest lucru este necesar pentru a combate infrac</w:t>
            </w:r>
            <w:r w:rsidR="001660A2" w:rsidRPr="006176F4">
              <w:rPr>
                <w:b/>
                <w:i/>
              </w:rPr>
              <w:t>ț</w:t>
            </w:r>
            <w:r w:rsidRPr="006176F4">
              <w:rPr>
                <w:b/>
                <w:i/>
              </w:rPr>
              <w:t>iunea de care se ocupă grupul operativ opera</w:t>
            </w:r>
            <w:r w:rsidR="001660A2" w:rsidRPr="006176F4">
              <w:rPr>
                <w:b/>
                <w:i/>
              </w:rPr>
              <w:t>ț</w:t>
            </w:r>
            <w:r w:rsidRPr="006176F4">
              <w:rPr>
                <w:b/>
                <w:i/>
              </w:rPr>
              <w:t>ional respectiv;</w:t>
            </w:r>
          </w:p>
        </w:tc>
        <w:tc>
          <w:tcPr>
            <w:tcW w:w="4876" w:type="dxa"/>
          </w:tcPr>
          <w:p w:rsidR="00184DDA" w:rsidRPr="006176F4" w:rsidRDefault="00184DDA" w:rsidP="005C3C9D">
            <w:pPr>
              <w:pStyle w:val="Normal6"/>
            </w:pPr>
          </w:p>
        </w:tc>
      </w:tr>
      <w:tr w:rsidR="00184DDA" w:rsidRPr="006176F4" w:rsidTr="005C3C9D">
        <w:trPr>
          <w:jc w:val="center"/>
        </w:trPr>
        <w:tc>
          <w:tcPr>
            <w:tcW w:w="4876" w:type="dxa"/>
          </w:tcPr>
          <w:p w:rsidR="00184DDA" w:rsidRPr="006176F4" w:rsidRDefault="00184DDA" w:rsidP="005C3C9D">
            <w:pPr>
              <w:pStyle w:val="Normal6"/>
              <w:rPr>
                <w:b/>
                <w:i/>
              </w:rPr>
            </w:pPr>
            <w:r w:rsidRPr="006176F4">
              <w:rPr>
                <w:b/>
                <w:i/>
              </w:rPr>
              <w:t>(d)</w:t>
            </w:r>
            <w:r w:rsidRPr="006176F4">
              <w:rPr>
                <w:b/>
                <w:i/>
              </w:rPr>
              <w:tab/>
              <w:t>ini</w:t>
            </w:r>
            <w:r w:rsidR="001660A2" w:rsidRPr="006176F4">
              <w:rPr>
                <w:b/>
                <w:i/>
              </w:rPr>
              <w:t>ț</w:t>
            </w:r>
            <w:r w:rsidRPr="006176F4">
              <w:rPr>
                <w:b/>
                <w:i/>
              </w:rPr>
              <w:t>iază investiga</w:t>
            </w:r>
            <w:r w:rsidR="001660A2" w:rsidRPr="006176F4">
              <w:rPr>
                <w:b/>
                <w:i/>
              </w:rPr>
              <w:t>ț</w:t>
            </w:r>
            <w:r w:rsidRPr="006176F4">
              <w:rPr>
                <w:b/>
                <w:i/>
              </w:rPr>
              <w:t>ii financiare paralele în conformitate cu dreptul na</w:t>
            </w:r>
            <w:r w:rsidR="001660A2" w:rsidRPr="006176F4">
              <w:rPr>
                <w:b/>
                <w:i/>
              </w:rPr>
              <w:t>ț</w:t>
            </w:r>
            <w:r w:rsidRPr="006176F4">
              <w:rPr>
                <w:b/>
                <w:i/>
              </w:rPr>
              <w:t xml:space="preserve">ional </w:t>
            </w:r>
            <w:r w:rsidR="001660A2" w:rsidRPr="006176F4">
              <w:rPr>
                <w:b/>
                <w:i/>
              </w:rPr>
              <w:t>ș</w:t>
            </w:r>
            <w:r w:rsidRPr="006176F4">
              <w:rPr>
                <w:b/>
                <w:i/>
              </w:rPr>
              <w:t xml:space="preserve">i cu dreptul Uniunii pentru a identifica </w:t>
            </w:r>
            <w:r w:rsidR="001660A2" w:rsidRPr="006176F4">
              <w:rPr>
                <w:b/>
                <w:i/>
              </w:rPr>
              <w:t>ș</w:t>
            </w:r>
            <w:r w:rsidRPr="006176F4">
              <w:rPr>
                <w:b/>
                <w:i/>
              </w:rPr>
              <w:t>i a confisca activele provenite din săvâr</w:t>
            </w:r>
            <w:r w:rsidR="001660A2" w:rsidRPr="006176F4">
              <w:rPr>
                <w:b/>
                <w:i/>
              </w:rPr>
              <w:t>ș</w:t>
            </w:r>
            <w:r w:rsidRPr="006176F4">
              <w:rPr>
                <w:b/>
                <w:i/>
              </w:rPr>
              <w:t>irea de infrac</w:t>
            </w:r>
            <w:r w:rsidR="001660A2" w:rsidRPr="006176F4">
              <w:rPr>
                <w:b/>
                <w:i/>
              </w:rPr>
              <w:t>ț</w:t>
            </w:r>
            <w:r w:rsidRPr="006176F4">
              <w:rPr>
                <w:b/>
                <w:i/>
              </w:rPr>
              <w:t>iuni;</w:t>
            </w:r>
          </w:p>
        </w:tc>
        <w:tc>
          <w:tcPr>
            <w:tcW w:w="4876" w:type="dxa"/>
          </w:tcPr>
          <w:p w:rsidR="00184DDA" w:rsidRPr="006176F4" w:rsidRDefault="00184DDA" w:rsidP="005C3C9D">
            <w:pPr>
              <w:pStyle w:val="Normal6"/>
            </w:pPr>
          </w:p>
        </w:tc>
      </w:tr>
      <w:tr w:rsidR="00184DDA" w:rsidRPr="006176F4" w:rsidTr="005C3C9D">
        <w:trPr>
          <w:jc w:val="center"/>
        </w:trPr>
        <w:tc>
          <w:tcPr>
            <w:tcW w:w="4876" w:type="dxa"/>
          </w:tcPr>
          <w:p w:rsidR="00184DDA" w:rsidRPr="006176F4" w:rsidRDefault="00184DDA" w:rsidP="005C3C9D">
            <w:pPr>
              <w:pStyle w:val="Normal6"/>
              <w:rPr>
                <w:b/>
                <w:i/>
              </w:rPr>
            </w:pPr>
            <w:r w:rsidRPr="006176F4">
              <w:rPr>
                <w:b/>
                <w:i/>
              </w:rPr>
              <w:t>(e)</w:t>
            </w:r>
            <w:r w:rsidRPr="006176F4">
              <w:rPr>
                <w:b/>
                <w:i/>
              </w:rPr>
              <w:tab/>
              <w:t>î</w:t>
            </w:r>
            <w:r w:rsidR="001660A2" w:rsidRPr="006176F4">
              <w:rPr>
                <w:b/>
                <w:i/>
              </w:rPr>
              <w:t>ș</w:t>
            </w:r>
            <w:r w:rsidRPr="006176F4">
              <w:rPr>
                <w:b/>
                <w:i/>
              </w:rPr>
              <w:t>i implică în contextul grupului operativ opera</w:t>
            </w:r>
            <w:r w:rsidR="001660A2" w:rsidRPr="006176F4">
              <w:rPr>
                <w:b/>
                <w:i/>
              </w:rPr>
              <w:t>ț</w:t>
            </w:r>
            <w:r w:rsidRPr="006176F4">
              <w:rPr>
                <w:b/>
                <w:i/>
              </w:rPr>
              <w:t>ional ofi</w:t>
            </w:r>
            <w:r w:rsidR="001660A2" w:rsidRPr="006176F4">
              <w:rPr>
                <w:b/>
                <w:i/>
              </w:rPr>
              <w:t>ț</w:t>
            </w:r>
            <w:r w:rsidRPr="006176F4">
              <w:rPr>
                <w:b/>
                <w:i/>
              </w:rPr>
              <w:t>erii de legătură trimi</w:t>
            </w:r>
            <w:r w:rsidR="001660A2" w:rsidRPr="006176F4">
              <w:rPr>
                <w:b/>
                <w:i/>
              </w:rPr>
              <w:t>ș</w:t>
            </w:r>
            <w:r w:rsidRPr="006176F4">
              <w:rPr>
                <w:b/>
                <w:i/>
              </w:rPr>
              <w:t xml:space="preserve">i în </w:t>
            </w:r>
            <w:r w:rsidR="001660A2" w:rsidRPr="006176F4">
              <w:rPr>
                <w:b/>
                <w:i/>
              </w:rPr>
              <w:t>ț</w:t>
            </w:r>
            <w:r w:rsidRPr="006176F4">
              <w:rPr>
                <w:b/>
                <w:i/>
              </w:rPr>
              <w:t>ări ter</w:t>
            </w:r>
            <w:r w:rsidR="001660A2" w:rsidRPr="006176F4">
              <w:rPr>
                <w:b/>
                <w:i/>
              </w:rPr>
              <w:t>ț</w:t>
            </w:r>
            <w:r w:rsidRPr="006176F4">
              <w:rPr>
                <w:b/>
                <w:i/>
              </w:rPr>
              <w:t>e în care sunt investigate activită</w:t>
            </w:r>
            <w:r w:rsidR="001660A2" w:rsidRPr="006176F4">
              <w:rPr>
                <w:b/>
                <w:i/>
              </w:rPr>
              <w:t>ț</w:t>
            </w:r>
            <w:r w:rsidRPr="006176F4">
              <w:rPr>
                <w:b/>
                <w:i/>
              </w:rPr>
              <w:t>i infrac</w:t>
            </w:r>
            <w:r w:rsidR="001660A2" w:rsidRPr="006176F4">
              <w:rPr>
                <w:b/>
                <w:i/>
              </w:rPr>
              <w:t>ț</w:t>
            </w:r>
            <w:r w:rsidRPr="006176F4">
              <w:rPr>
                <w:b/>
                <w:i/>
              </w:rPr>
              <w:t xml:space="preserve">ionale, pentru a consolida cooperarea </w:t>
            </w:r>
            <w:r w:rsidR="001660A2" w:rsidRPr="006176F4">
              <w:rPr>
                <w:b/>
                <w:i/>
              </w:rPr>
              <w:t>ș</w:t>
            </w:r>
            <w:r w:rsidRPr="006176F4">
              <w:rPr>
                <w:b/>
                <w:i/>
              </w:rPr>
              <w:t>i schimbul de informa</w:t>
            </w:r>
            <w:r w:rsidR="001660A2" w:rsidRPr="006176F4">
              <w:rPr>
                <w:b/>
                <w:i/>
              </w:rPr>
              <w:t>ț</w:t>
            </w:r>
            <w:r w:rsidRPr="006176F4">
              <w:rPr>
                <w:b/>
                <w:i/>
              </w:rPr>
              <w:t xml:space="preserve">ii, </w:t>
            </w:r>
            <w:r w:rsidR="001660A2" w:rsidRPr="006176F4">
              <w:rPr>
                <w:b/>
                <w:i/>
              </w:rPr>
              <w:t>ș</w:t>
            </w:r>
            <w:r w:rsidRPr="006176F4">
              <w:rPr>
                <w:b/>
                <w:i/>
              </w:rPr>
              <w:t>i transmite Europol informa</w:t>
            </w:r>
            <w:r w:rsidR="001660A2" w:rsidRPr="006176F4">
              <w:rPr>
                <w:b/>
                <w:i/>
              </w:rPr>
              <w:t>ț</w:t>
            </w:r>
            <w:r w:rsidRPr="006176F4">
              <w:rPr>
                <w:b/>
                <w:i/>
              </w:rPr>
              <w:t>iile ob</w:t>
            </w:r>
            <w:r w:rsidR="001660A2" w:rsidRPr="006176F4">
              <w:rPr>
                <w:b/>
                <w:i/>
              </w:rPr>
              <w:t>ț</w:t>
            </w:r>
            <w:r w:rsidRPr="006176F4">
              <w:rPr>
                <w:b/>
                <w:i/>
              </w:rPr>
              <w:t xml:space="preserve">inute, în conformitate cu dreptul Uniunii </w:t>
            </w:r>
            <w:r w:rsidR="001660A2" w:rsidRPr="006176F4">
              <w:rPr>
                <w:b/>
                <w:i/>
              </w:rPr>
              <w:t>ș</w:t>
            </w:r>
            <w:r w:rsidRPr="006176F4">
              <w:rPr>
                <w:b/>
                <w:i/>
              </w:rPr>
              <w:t>i cu dreptul intern.</w:t>
            </w:r>
          </w:p>
        </w:tc>
        <w:tc>
          <w:tcPr>
            <w:tcW w:w="4876" w:type="dxa"/>
          </w:tcPr>
          <w:p w:rsidR="00184DDA" w:rsidRPr="006176F4" w:rsidRDefault="00184DDA" w:rsidP="005C3C9D">
            <w:pPr>
              <w:pStyle w:val="Normal6"/>
            </w:pP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Eliminare pentru a evita reglementarea excesivă </w:t>
      </w:r>
      <w:r w:rsidR="001660A2" w:rsidRPr="006176F4">
        <w:t>ș</w:t>
      </w:r>
      <w:r w:rsidRPr="006176F4">
        <w:t>i pentru a asigura o mai mare flexibilitate a grupurilor operative opera</w:t>
      </w:r>
      <w:r w:rsidR="001660A2" w:rsidRPr="006176F4">
        <w:t>ț</w:t>
      </w:r>
      <w:r w:rsidRPr="006176F4">
        <w:t>ionale. Astfel, pe baza unei propuneri din partea directorului executiv, Consiliul de administra</w:t>
      </w:r>
      <w:r w:rsidR="001660A2" w:rsidRPr="006176F4">
        <w:t>ț</w:t>
      </w:r>
      <w:r w:rsidRPr="006176F4">
        <w:t>ie ar avea mai multe posibilită</w:t>
      </w:r>
      <w:r w:rsidR="001660A2" w:rsidRPr="006176F4">
        <w:t>ț</w:t>
      </w:r>
      <w:r w:rsidRPr="006176F4">
        <w:t>i de a decide cu privire la detaliile punerii în aplicare a grupului operativ opera</w:t>
      </w:r>
      <w:r w:rsidR="001660A2" w:rsidRPr="006176F4">
        <w:t>ț</w:t>
      </w:r>
      <w:r w:rsidRPr="006176F4">
        <w:t>ional (punctul 8).</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34</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a – alineatul 8</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8.</w:t>
            </w:r>
            <w:r w:rsidRPr="006176F4">
              <w:tab/>
              <w:t>Consiliul de administra</w:t>
            </w:r>
            <w:r w:rsidR="001660A2" w:rsidRPr="006176F4">
              <w:t>ț</w:t>
            </w:r>
            <w:r w:rsidRPr="006176F4">
              <w:t>ie adoptă norme de punere în aplicare pentru înfiin</w:t>
            </w:r>
            <w:r w:rsidR="001660A2" w:rsidRPr="006176F4">
              <w:t>ț</w:t>
            </w:r>
            <w:r w:rsidRPr="006176F4">
              <w:t>area</w:t>
            </w:r>
            <w:r w:rsidRPr="006176F4">
              <w:rPr>
                <w:b/>
                <w:i/>
              </w:rPr>
              <w:t xml:space="preserve"> </w:t>
            </w:r>
            <w:r w:rsidR="001660A2" w:rsidRPr="006176F4">
              <w:rPr>
                <w:b/>
                <w:i/>
              </w:rPr>
              <w:t>ș</w:t>
            </w:r>
            <w:r w:rsidRPr="006176F4">
              <w:rPr>
                <w:b/>
                <w:i/>
              </w:rPr>
              <w:t>i punerea în aplicare a</w:t>
            </w:r>
            <w:r w:rsidRPr="006176F4">
              <w:t xml:space="preserve"> grupurilor operative opera</w:t>
            </w:r>
            <w:r w:rsidR="001660A2" w:rsidRPr="006176F4">
              <w:t>ț</w:t>
            </w:r>
            <w:r w:rsidRPr="006176F4">
              <w:t>ionale.</w:t>
            </w:r>
          </w:p>
        </w:tc>
        <w:tc>
          <w:tcPr>
            <w:tcW w:w="4876" w:type="dxa"/>
            <w:hideMark/>
          </w:tcPr>
          <w:p w:rsidR="00184DDA" w:rsidRPr="006176F4" w:rsidRDefault="00184DDA" w:rsidP="005C3C9D">
            <w:pPr>
              <w:pStyle w:val="Normal6"/>
              <w:rPr>
                <w:szCs w:val="24"/>
              </w:rPr>
            </w:pPr>
            <w:r w:rsidRPr="006176F4">
              <w:t>8.</w:t>
            </w:r>
            <w:r w:rsidRPr="006176F4">
              <w:tab/>
            </w:r>
            <w:r w:rsidRPr="006176F4">
              <w:rPr>
                <w:b/>
                <w:i/>
              </w:rPr>
              <w:t>La propunerea directorului executiv,</w:t>
            </w:r>
            <w:r w:rsidRPr="006176F4">
              <w:t xml:space="preserve"> Consiliul de administra</w:t>
            </w:r>
            <w:r w:rsidR="001660A2" w:rsidRPr="006176F4">
              <w:t>ț</w:t>
            </w:r>
            <w:r w:rsidRPr="006176F4">
              <w:t>ie adoptă norme de punere în aplicare pentru înfiin</w:t>
            </w:r>
            <w:r w:rsidR="001660A2" w:rsidRPr="006176F4">
              <w:t>ț</w:t>
            </w:r>
            <w:r w:rsidRPr="006176F4">
              <w:t>area</w:t>
            </w:r>
            <w:r w:rsidRPr="006176F4">
              <w:rPr>
                <w:b/>
                <w:i/>
              </w:rPr>
              <w:t xml:space="preserve">, participarea la </w:t>
            </w:r>
            <w:r w:rsidR="001660A2" w:rsidRPr="006176F4">
              <w:rPr>
                <w:b/>
                <w:i/>
              </w:rPr>
              <w:t>ș</w:t>
            </w:r>
            <w:r w:rsidRPr="006176F4">
              <w:rPr>
                <w:b/>
                <w:i/>
              </w:rPr>
              <w:t>i func</w:t>
            </w:r>
            <w:r w:rsidR="001660A2" w:rsidRPr="006176F4">
              <w:rPr>
                <w:b/>
                <w:i/>
              </w:rPr>
              <w:t>ț</w:t>
            </w:r>
            <w:r w:rsidRPr="006176F4">
              <w:rPr>
                <w:b/>
                <w:i/>
              </w:rPr>
              <w:t>ionarea</w:t>
            </w:r>
            <w:r w:rsidRPr="006176F4">
              <w:t xml:space="preserve"> grupurilor operative opera</w:t>
            </w:r>
            <w:r w:rsidR="001660A2" w:rsidRPr="006176F4">
              <w:t>ț</w:t>
            </w:r>
            <w:r w:rsidRPr="006176F4">
              <w:t xml:space="preserve">ionale. </w:t>
            </w:r>
            <w:r w:rsidRPr="006176F4">
              <w:rPr>
                <w:b/>
                <w:i/>
              </w:rPr>
              <w:t xml:space="preserve">Participarea </w:t>
            </w:r>
            <w:r w:rsidR="001660A2" w:rsidRPr="006176F4">
              <w:rPr>
                <w:b/>
                <w:i/>
              </w:rPr>
              <w:t>ț</w:t>
            </w:r>
            <w:r w:rsidRPr="006176F4">
              <w:rPr>
                <w:b/>
                <w:i/>
              </w:rPr>
              <w:t>ărilor ter</w:t>
            </w:r>
            <w:r w:rsidR="001660A2" w:rsidRPr="006176F4">
              <w:rPr>
                <w:b/>
                <w:i/>
              </w:rPr>
              <w:t>ț</w:t>
            </w:r>
            <w:r w:rsidRPr="006176F4">
              <w:rPr>
                <w:b/>
                <w:i/>
              </w:rPr>
              <w:t xml:space="preserve">e </w:t>
            </w:r>
            <w:r w:rsidR="001660A2" w:rsidRPr="006176F4">
              <w:rPr>
                <w:b/>
                <w:i/>
              </w:rPr>
              <w:t>ș</w:t>
            </w:r>
            <w:r w:rsidRPr="006176F4">
              <w:rPr>
                <w:b/>
                <w:i/>
              </w:rPr>
              <w:t>i a altor parteneri la grupul operativ opera</w:t>
            </w:r>
            <w:r w:rsidR="001660A2" w:rsidRPr="006176F4">
              <w:rPr>
                <w:b/>
                <w:i/>
              </w:rPr>
              <w:t>ț</w:t>
            </w:r>
            <w:r w:rsidRPr="006176F4">
              <w:rPr>
                <w:b/>
                <w:i/>
              </w:rPr>
              <w:t xml:space="preserve">ional se face în conformitate cu prezentul regulament. </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35</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b – alineatul 1</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1.</w:t>
            </w:r>
            <w:r w:rsidRPr="006176F4">
              <w:tab/>
              <w:t>Un stat membru poate solicita, în conformitate cu dreptul său intern, efectuarea de deta</w:t>
            </w:r>
            <w:r w:rsidR="001660A2" w:rsidRPr="006176F4">
              <w:t>ș</w:t>
            </w:r>
            <w:r w:rsidRPr="006176F4">
              <w:t>ări din partea Europol în vederea acordării de sprijin opera</w:t>
            </w:r>
            <w:r w:rsidR="001660A2" w:rsidRPr="006176F4">
              <w:t>ț</w:t>
            </w:r>
            <w:r w:rsidRPr="006176F4">
              <w:t>ional pe teritoriul său astfel încât să utilizeze sprijinul analitic, opera</w:t>
            </w:r>
            <w:r w:rsidR="001660A2" w:rsidRPr="006176F4">
              <w:t>ț</w:t>
            </w:r>
            <w:r w:rsidRPr="006176F4">
              <w:t xml:space="preserve">ional, tehnic, criminalistic </w:t>
            </w:r>
            <w:r w:rsidR="001660A2" w:rsidRPr="006176F4">
              <w:t>ș</w:t>
            </w:r>
            <w:r w:rsidRPr="006176F4">
              <w:t xml:space="preserve">i financiar acordat de Europol pentru prevenirea </w:t>
            </w:r>
            <w:r w:rsidR="001660A2" w:rsidRPr="006176F4">
              <w:t>ș</w:t>
            </w:r>
            <w:r w:rsidRPr="006176F4">
              <w:t>i combaterea infrac</w:t>
            </w:r>
            <w:r w:rsidR="001660A2" w:rsidRPr="006176F4">
              <w:t>ț</w:t>
            </w:r>
            <w:r w:rsidRPr="006176F4">
              <w:t>iunilor care se încadrează în domeniul de aplicare al obiectivelor Europol.</w:t>
            </w:r>
          </w:p>
        </w:tc>
        <w:tc>
          <w:tcPr>
            <w:tcW w:w="4876" w:type="dxa"/>
            <w:hideMark/>
          </w:tcPr>
          <w:p w:rsidR="00184DDA" w:rsidRPr="006176F4" w:rsidRDefault="00184DDA" w:rsidP="005C3C9D">
            <w:pPr>
              <w:pStyle w:val="Normal6"/>
              <w:rPr>
                <w:szCs w:val="24"/>
              </w:rPr>
            </w:pPr>
            <w:r w:rsidRPr="006176F4">
              <w:t>1.</w:t>
            </w:r>
            <w:r w:rsidRPr="006176F4">
              <w:tab/>
              <w:t>Un stat membru poate solicita, în conformitate cu dreptul său intern, efectuarea de deta</w:t>
            </w:r>
            <w:r w:rsidR="001660A2" w:rsidRPr="006176F4">
              <w:t>ș</w:t>
            </w:r>
            <w:r w:rsidRPr="006176F4">
              <w:t>ări din partea Europol în vederea acordării de sprijin opera</w:t>
            </w:r>
            <w:r w:rsidR="001660A2" w:rsidRPr="006176F4">
              <w:t>ț</w:t>
            </w:r>
            <w:r w:rsidRPr="006176F4">
              <w:t>ional pe teritoriul său astfel încât să utilizeze sprijinul analitic, opera</w:t>
            </w:r>
            <w:r w:rsidR="001660A2" w:rsidRPr="006176F4">
              <w:t>ț</w:t>
            </w:r>
            <w:r w:rsidRPr="006176F4">
              <w:t xml:space="preserve">ional, tehnic, criminalistic </w:t>
            </w:r>
            <w:r w:rsidR="001660A2" w:rsidRPr="006176F4">
              <w:t>ș</w:t>
            </w:r>
            <w:r w:rsidRPr="006176F4">
              <w:t xml:space="preserve">i financiar acordat de Europol pentru prevenirea </w:t>
            </w:r>
            <w:r w:rsidR="001660A2" w:rsidRPr="006176F4">
              <w:t>ș</w:t>
            </w:r>
            <w:r w:rsidRPr="006176F4">
              <w:t>i combaterea infrac</w:t>
            </w:r>
            <w:r w:rsidR="001660A2" w:rsidRPr="006176F4">
              <w:t>ț</w:t>
            </w:r>
            <w:r w:rsidRPr="006176F4">
              <w:t>iunilor care se încadrează în domeniul de aplicare al obiectivelor Europol.</w:t>
            </w:r>
            <w:r w:rsidRPr="006176F4">
              <w:rPr>
                <w:b/>
                <w:i/>
              </w:rPr>
              <w:t xml:space="preserve"> Directorul executiv evaluează toate cererile </w:t>
            </w:r>
            <w:r w:rsidR="001660A2" w:rsidRPr="006176F4">
              <w:rPr>
                <w:b/>
                <w:i/>
              </w:rPr>
              <w:t>ș</w:t>
            </w:r>
            <w:r w:rsidRPr="006176F4">
              <w:rPr>
                <w:b/>
                <w:i/>
              </w:rPr>
              <w:t>i poate accepta sau refuza trimiterea pe teren, în func</w:t>
            </w:r>
            <w:r w:rsidR="001660A2" w:rsidRPr="006176F4">
              <w:rPr>
                <w:b/>
                <w:i/>
              </w:rPr>
              <w:t>ț</w:t>
            </w:r>
            <w:r w:rsidRPr="006176F4">
              <w:rPr>
                <w:b/>
                <w:i/>
              </w:rPr>
              <w:t>ie de nevoile opera</w:t>
            </w:r>
            <w:r w:rsidR="001660A2" w:rsidRPr="006176F4">
              <w:rPr>
                <w:b/>
                <w:i/>
              </w:rPr>
              <w:t>ț</w:t>
            </w:r>
            <w:r w:rsidRPr="006176F4">
              <w:rPr>
                <w:b/>
                <w:i/>
              </w:rPr>
              <w:t xml:space="preserve">ionale, de evaluarea riscurilor </w:t>
            </w:r>
            <w:r w:rsidR="001660A2" w:rsidRPr="006176F4">
              <w:rPr>
                <w:b/>
                <w:i/>
              </w:rPr>
              <w:t>ș</w:t>
            </w:r>
            <w:r w:rsidRPr="006176F4">
              <w:rPr>
                <w:b/>
                <w:i/>
              </w:rPr>
              <w:t>i de resursele disponibile.</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36</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lastRenderedPageBreak/>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b – alineatul 2</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rPr>
                <w:b/>
                <w:i/>
              </w:rPr>
              <w:t>2.</w:t>
            </w:r>
            <w:r w:rsidRPr="006176F4">
              <w:rPr>
                <w:b/>
                <w:i/>
              </w:rPr>
              <w:tab/>
              <w:t>Deta</w:t>
            </w:r>
            <w:r w:rsidR="001660A2" w:rsidRPr="006176F4">
              <w:rPr>
                <w:b/>
                <w:i/>
              </w:rPr>
              <w:t>ș</w:t>
            </w:r>
            <w:r w:rsidRPr="006176F4">
              <w:rPr>
                <w:b/>
                <w:i/>
              </w:rPr>
              <w:t>ările din partea Europol în vederea acordării de sprijin opera</w:t>
            </w:r>
            <w:r w:rsidR="001660A2" w:rsidRPr="006176F4">
              <w:rPr>
                <w:b/>
                <w:i/>
              </w:rPr>
              <w:t>ț</w:t>
            </w:r>
            <w:r w:rsidRPr="006176F4">
              <w:rPr>
                <w:b/>
                <w:i/>
              </w:rPr>
              <w:t>ional au loc în contextul investiga</w:t>
            </w:r>
            <w:r w:rsidR="001660A2" w:rsidRPr="006176F4">
              <w:rPr>
                <w:b/>
                <w:i/>
              </w:rPr>
              <w:t>ț</w:t>
            </w:r>
            <w:r w:rsidRPr="006176F4">
              <w:rPr>
                <w:b/>
                <w:i/>
              </w:rPr>
              <w:t xml:space="preserve">iilor complexe </w:t>
            </w:r>
            <w:r w:rsidR="001660A2" w:rsidRPr="006176F4">
              <w:rPr>
                <w:b/>
                <w:i/>
              </w:rPr>
              <w:t>ș</w:t>
            </w:r>
            <w:r w:rsidRPr="006176F4">
              <w:rPr>
                <w:b/>
                <w:i/>
              </w:rPr>
              <w:t>i la scară largă care necesită sprijinul Europol, inclusiv în contextul echipelor comune de anchetă sau al grupurilor operative opera</w:t>
            </w:r>
            <w:r w:rsidR="001660A2" w:rsidRPr="006176F4">
              <w:rPr>
                <w:b/>
                <w:i/>
              </w:rPr>
              <w:t>ț</w:t>
            </w:r>
            <w:r w:rsidRPr="006176F4">
              <w:rPr>
                <w:b/>
                <w:i/>
              </w:rPr>
              <w:t>ionale sau pentru a sprijini verificările efectuate prin consultarea bazelor de date relevante cu scopul de a consolida controalele la frontierele externe ale Uniunii sau în contextul echipelor de sprijin pentru gestionarea migra</w:t>
            </w:r>
            <w:r w:rsidR="001660A2" w:rsidRPr="006176F4">
              <w:rPr>
                <w:b/>
                <w:i/>
              </w:rPr>
              <w:t>ț</w:t>
            </w:r>
            <w:r w:rsidRPr="006176F4">
              <w:rPr>
                <w:b/>
                <w:i/>
              </w:rPr>
              <w:t xml:space="preserve">iei în conformitate cu Regulamentul (UE) 2019/1896 al Parlamentului European </w:t>
            </w:r>
            <w:r w:rsidR="001660A2" w:rsidRPr="006176F4">
              <w:rPr>
                <w:b/>
                <w:i/>
              </w:rPr>
              <w:t>ș</w:t>
            </w:r>
            <w:r w:rsidRPr="006176F4">
              <w:rPr>
                <w:b/>
                <w:i/>
              </w:rPr>
              <w:t>i al Consiliului sau pentru a oferi sprijin statelor membre în cadrul unor evenimente interna</w:t>
            </w:r>
            <w:r w:rsidR="001660A2" w:rsidRPr="006176F4">
              <w:rPr>
                <w:b/>
                <w:i/>
              </w:rPr>
              <w:t>ț</w:t>
            </w:r>
            <w:r w:rsidRPr="006176F4">
              <w:rPr>
                <w:b/>
                <w:i/>
              </w:rPr>
              <w:t>ionale majore.</w:t>
            </w:r>
          </w:p>
        </w:tc>
        <w:tc>
          <w:tcPr>
            <w:tcW w:w="4876" w:type="dxa"/>
            <w:hideMark/>
          </w:tcPr>
          <w:p w:rsidR="00184DDA" w:rsidRPr="006176F4" w:rsidRDefault="00184DDA" w:rsidP="005C3C9D">
            <w:pPr>
              <w:pStyle w:val="Normal6"/>
              <w:rPr>
                <w:szCs w:val="24"/>
              </w:rPr>
            </w:pPr>
            <w:r w:rsidRPr="006176F4">
              <w:rPr>
                <w:b/>
                <w:i/>
              </w:rPr>
              <w:t>eliminat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Eliminare pentru a evita reglementarea excesivă </w:t>
      </w:r>
      <w:r w:rsidR="001660A2" w:rsidRPr="006176F4">
        <w:t>ș</w:t>
      </w:r>
      <w:r w:rsidRPr="006176F4">
        <w:t>i pentru a asigura o mai mare flexibilitate a deta</w:t>
      </w:r>
      <w:r w:rsidR="001660A2" w:rsidRPr="006176F4">
        <w:t>ș</w:t>
      </w:r>
      <w:r w:rsidRPr="006176F4">
        <w:t>ărilor din partea Europol. Astfel, pe baza unei propuneri din partea directorului executiv, Consiliul de administra</w:t>
      </w:r>
      <w:r w:rsidR="001660A2" w:rsidRPr="006176F4">
        <w:t>ț</w:t>
      </w:r>
      <w:r w:rsidRPr="006176F4">
        <w:t>ie ar avea mai multe posibilită</w:t>
      </w:r>
      <w:r w:rsidR="001660A2" w:rsidRPr="006176F4">
        <w:t>ț</w:t>
      </w:r>
      <w:r w:rsidRPr="006176F4">
        <w:t>i de a decide cu privire la detaliile deta</w:t>
      </w:r>
      <w:r w:rsidR="001660A2" w:rsidRPr="006176F4">
        <w:t>ș</w:t>
      </w:r>
      <w:r w:rsidRPr="006176F4">
        <w:t>ărilor din partea Europol (punctul 9).</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37</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b – alineatul 3</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rPr>
                <w:b/>
                <w:i/>
              </w:rPr>
              <w:t>3.</w:t>
            </w:r>
            <w:r w:rsidRPr="006176F4">
              <w:rPr>
                <w:b/>
                <w:i/>
              </w:rPr>
              <w:tab/>
              <w:t xml:space="preserve">Directorul executiv evaluează solicitarea formulată de un stat membru în conformitate cu alineatul (1) </w:t>
            </w:r>
            <w:r w:rsidR="001660A2" w:rsidRPr="006176F4">
              <w:rPr>
                <w:b/>
                <w:i/>
              </w:rPr>
              <w:t>ș</w:t>
            </w:r>
            <w:r w:rsidRPr="006176F4">
              <w:rPr>
                <w:b/>
                <w:i/>
              </w:rPr>
              <w:t>i poate aproba deta</w:t>
            </w:r>
            <w:r w:rsidR="001660A2" w:rsidRPr="006176F4">
              <w:rPr>
                <w:b/>
                <w:i/>
              </w:rPr>
              <w:t>ș</w:t>
            </w:r>
            <w:r w:rsidRPr="006176F4">
              <w:rPr>
                <w:b/>
                <w:i/>
              </w:rPr>
              <w:t>area din partea Europol în vederea acordării de sprijin opera</w:t>
            </w:r>
            <w:r w:rsidR="001660A2" w:rsidRPr="006176F4">
              <w:rPr>
                <w:b/>
                <w:i/>
              </w:rPr>
              <w:t>ț</w:t>
            </w:r>
            <w:r w:rsidRPr="006176F4">
              <w:rPr>
                <w:b/>
                <w:i/>
              </w:rPr>
              <w:t xml:space="preserve">ional pe o perioadă limitată de timp, care poate fi </w:t>
            </w:r>
            <w:r w:rsidRPr="006176F4">
              <w:rPr>
                <w:b/>
                <w:i/>
              </w:rPr>
              <w:lastRenderedPageBreak/>
              <w:t>reînnoită, având în vedere nevoile opera</w:t>
            </w:r>
            <w:r w:rsidR="001660A2" w:rsidRPr="006176F4">
              <w:rPr>
                <w:b/>
                <w:i/>
              </w:rPr>
              <w:t>ț</w:t>
            </w:r>
            <w:r w:rsidRPr="006176F4">
              <w:rPr>
                <w:b/>
                <w:i/>
              </w:rPr>
              <w:t xml:space="preserve">ionale </w:t>
            </w:r>
            <w:r w:rsidR="001660A2" w:rsidRPr="006176F4">
              <w:rPr>
                <w:b/>
                <w:i/>
              </w:rPr>
              <w:t>ș</w:t>
            </w:r>
            <w:r w:rsidRPr="006176F4">
              <w:rPr>
                <w:b/>
                <w:i/>
              </w:rPr>
              <w:t>i resursele disponibile ale agen</w:t>
            </w:r>
            <w:r w:rsidR="001660A2" w:rsidRPr="006176F4">
              <w:rPr>
                <w:b/>
                <w:i/>
              </w:rPr>
              <w:t>ț</w:t>
            </w:r>
            <w:r w:rsidRPr="006176F4">
              <w:rPr>
                <w:b/>
                <w:i/>
              </w:rPr>
              <w:t>iei. Decizia directorului executiv se bazează pe o evaluare a riscurilor.</w:t>
            </w:r>
          </w:p>
        </w:tc>
        <w:tc>
          <w:tcPr>
            <w:tcW w:w="4876" w:type="dxa"/>
            <w:hideMark/>
          </w:tcPr>
          <w:p w:rsidR="00184DDA" w:rsidRPr="006176F4" w:rsidRDefault="00184DDA" w:rsidP="005C3C9D">
            <w:pPr>
              <w:pStyle w:val="Normal6"/>
              <w:rPr>
                <w:szCs w:val="24"/>
              </w:rPr>
            </w:pPr>
            <w:r w:rsidRPr="006176F4">
              <w:rPr>
                <w:b/>
                <w:i/>
              </w:rPr>
              <w:lastRenderedPageBreak/>
              <w:t>eliminat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Eliminare pentru a evita reglementarea excesivă </w:t>
      </w:r>
      <w:r w:rsidR="001660A2" w:rsidRPr="006176F4">
        <w:t>ș</w:t>
      </w:r>
      <w:r w:rsidRPr="006176F4">
        <w:t>i pentru a asigura o mai mare flexibilitate a deta</w:t>
      </w:r>
      <w:r w:rsidR="001660A2" w:rsidRPr="006176F4">
        <w:t>ș</w:t>
      </w:r>
      <w:r w:rsidRPr="006176F4">
        <w:t>ărilor din partea Europol. Astfel, pe baza unei propuneri din partea directorului executiv, Consiliul de administra</w:t>
      </w:r>
      <w:r w:rsidR="001660A2" w:rsidRPr="006176F4">
        <w:t>ț</w:t>
      </w:r>
      <w:r w:rsidRPr="006176F4">
        <w:t>ie ar avea mai multe posibilită</w:t>
      </w:r>
      <w:r w:rsidR="001660A2" w:rsidRPr="006176F4">
        <w:t>ț</w:t>
      </w:r>
      <w:r w:rsidRPr="006176F4">
        <w:t>i de a decide cu privire la detaliile deta</w:t>
      </w:r>
      <w:r w:rsidR="001660A2" w:rsidRPr="006176F4">
        <w:t>ș</w:t>
      </w:r>
      <w:r w:rsidRPr="006176F4">
        <w:t>ărilor din partea Europol (punctul 9).</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38</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b – alineatul 5</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rPr>
                <w:b/>
                <w:i/>
              </w:rPr>
              <w:t>5.</w:t>
            </w:r>
            <w:r w:rsidRPr="006176F4">
              <w:rPr>
                <w:b/>
                <w:i/>
              </w:rPr>
              <w:tab/>
              <w:t>În cazuri excep</w:t>
            </w:r>
            <w:r w:rsidR="001660A2" w:rsidRPr="006176F4">
              <w:rPr>
                <w:b/>
                <w:i/>
              </w:rPr>
              <w:t>ț</w:t>
            </w:r>
            <w:r w:rsidRPr="006176F4">
              <w:rPr>
                <w:b/>
                <w:i/>
              </w:rPr>
              <w:t>ionale de urgen</w:t>
            </w:r>
            <w:r w:rsidR="001660A2" w:rsidRPr="006176F4">
              <w:rPr>
                <w:b/>
                <w:i/>
              </w:rPr>
              <w:t>ț</w:t>
            </w:r>
            <w:r w:rsidRPr="006176F4">
              <w:rPr>
                <w:b/>
                <w:i/>
              </w:rPr>
              <w:t>ă care necesită efectuarea imediată de deta</w:t>
            </w:r>
            <w:r w:rsidR="001660A2" w:rsidRPr="006176F4">
              <w:rPr>
                <w:b/>
                <w:i/>
              </w:rPr>
              <w:t>ș</w:t>
            </w:r>
            <w:r w:rsidRPr="006176F4">
              <w:rPr>
                <w:b/>
                <w:i/>
              </w:rPr>
              <w:t>ări din partea Europol în vederea acordării de sprijin opera</w:t>
            </w:r>
            <w:r w:rsidR="001660A2" w:rsidRPr="006176F4">
              <w:rPr>
                <w:b/>
                <w:i/>
              </w:rPr>
              <w:t>ț</w:t>
            </w:r>
            <w:r w:rsidRPr="006176F4">
              <w:rPr>
                <w:b/>
                <w:i/>
              </w:rPr>
              <w:t xml:space="preserve">ional pe teritoriul unui stat membru, statul membru respectiv </w:t>
            </w:r>
            <w:r w:rsidR="001660A2" w:rsidRPr="006176F4">
              <w:rPr>
                <w:b/>
                <w:i/>
              </w:rPr>
              <w:t>ș</w:t>
            </w:r>
            <w:r w:rsidRPr="006176F4">
              <w:rPr>
                <w:b/>
                <w:i/>
              </w:rPr>
              <w:t xml:space="preserve">i directorul executiv se asigură că măsurile prevăzute la alineatele (1), (3) </w:t>
            </w:r>
            <w:r w:rsidR="001660A2" w:rsidRPr="006176F4">
              <w:rPr>
                <w:b/>
                <w:i/>
              </w:rPr>
              <w:t>ș</w:t>
            </w:r>
            <w:r w:rsidRPr="006176F4">
              <w:rPr>
                <w:b/>
                <w:i/>
              </w:rPr>
              <w:t>i (4) sunt luate în termen de 72 de ore.</w:t>
            </w:r>
          </w:p>
        </w:tc>
        <w:tc>
          <w:tcPr>
            <w:tcW w:w="4876" w:type="dxa"/>
            <w:hideMark/>
          </w:tcPr>
          <w:p w:rsidR="00184DDA" w:rsidRPr="006176F4" w:rsidRDefault="00184DDA" w:rsidP="005C3C9D">
            <w:pPr>
              <w:pStyle w:val="Normal6"/>
              <w:rPr>
                <w:szCs w:val="24"/>
              </w:rPr>
            </w:pPr>
            <w:r w:rsidRPr="006176F4">
              <w:rPr>
                <w:b/>
                <w:i/>
              </w:rPr>
              <w:t>eliminat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Eliminare pentru a evita reglementarea excesivă </w:t>
      </w:r>
      <w:r w:rsidR="001660A2" w:rsidRPr="006176F4">
        <w:t>ș</w:t>
      </w:r>
      <w:r w:rsidRPr="006176F4">
        <w:t>i pentru a asigura o mai mare flexibilitate a deta</w:t>
      </w:r>
      <w:r w:rsidR="001660A2" w:rsidRPr="006176F4">
        <w:t>ș</w:t>
      </w:r>
      <w:r w:rsidRPr="006176F4">
        <w:t>ărilor din partea Europol. Astfel, pe baza unei propuneri din partea directorului executiv, Consiliul de administra</w:t>
      </w:r>
      <w:r w:rsidR="001660A2" w:rsidRPr="006176F4">
        <w:t>ț</w:t>
      </w:r>
      <w:r w:rsidRPr="006176F4">
        <w:t>ie ar avea mai multe posibilită</w:t>
      </w:r>
      <w:r w:rsidR="001660A2" w:rsidRPr="006176F4">
        <w:t>ț</w:t>
      </w:r>
      <w:r w:rsidRPr="006176F4">
        <w:t>i de a decide cu privire la detaliile deta</w:t>
      </w:r>
      <w:r w:rsidR="001660A2" w:rsidRPr="006176F4">
        <w:t>ș</w:t>
      </w:r>
      <w:r w:rsidRPr="006176F4">
        <w:t>ărilor din partea Europol (punctul 9).</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39</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lastRenderedPageBreak/>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b – alineatul 6</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6.</w:t>
            </w:r>
            <w:r w:rsidRPr="006176F4">
              <w:tab/>
              <w:t>Europol constituie un grup de rezervă alcătuit din exper</w:t>
            </w:r>
            <w:r w:rsidR="001660A2" w:rsidRPr="006176F4">
              <w:t>ț</w:t>
            </w:r>
            <w:r w:rsidRPr="006176F4">
              <w:t>i ai statelor membre în scopul efectuării deta</w:t>
            </w:r>
            <w:r w:rsidR="001660A2" w:rsidRPr="006176F4">
              <w:t>ș</w:t>
            </w:r>
            <w:r w:rsidRPr="006176F4">
              <w:t>ărilor din partea Europol în vederea acordării de sprijin opera</w:t>
            </w:r>
            <w:r w:rsidR="001660A2" w:rsidRPr="006176F4">
              <w:t>ț</w:t>
            </w:r>
            <w:r w:rsidRPr="006176F4">
              <w:t>ional. Grupul de rezervă constituie o rezervă de exper</w:t>
            </w:r>
            <w:r w:rsidR="001660A2" w:rsidRPr="006176F4">
              <w:t>ț</w:t>
            </w:r>
            <w:r w:rsidRPr="006176F4">
              <w:t xml:space="preserve">i care lucrează din statele lor membre </w:t>
            </w:r>
            <w:r w:rsidR="001660A2" w:rsidRPr="006176F4">
              <w:t>ș</w:t>
            </w:r>
            <w:r w:rsidRPr="006176F4">
              <w:t>i care pot fi pu</w:t>
            </w:r>
            <w:r w:rsidR="001660A2" w:rsidRPr="006176F4">
              <w:t>ș</w:t>
            </w:r>
            <w:r w:rsidRPr="006176F4">
              <w:t>i imediat la dispozi</w:t>
            </w:r>
            <w:r w:rsidR="001660A2" w:rsidRPr="006176F4">
              <w:t>ț</w:t>
            </w:r>
            <w:r w:rsidRPr="006176F4">
              <w:t>ia Europol în acest scop. Statele membre se asigură că exper</w:t>
            </w:r>
            <w:r w:rsidR="001660A2" w:rsidRPr="006176F4">
              <w:t>ț</w:t>
            </w:r>
            <w:r w:rsidRPr="006176F4">
              <w:t>ii lor sunt disponibili să participe la deta</w:t>
            </w:r>
            <w:r w:rsidR="001660A2" w:rsidRPr="006176F4">
              <w:t>ș</w:t>
            </w:r>
            <w:r w:rsidRPr="006176F4">
              <w:t>ările din partea Europol în vederea acordării de sprijin opera</w:t>
            </w:r>
            <w:r w:rsidR="001660A2" w:rsidRPr="006176F4">
              <w:t>ț</w:t>
            </w:r>
            <w:r w:rsidRPr="006176F4">
              <w:t xml:space="preserve">ional, la cererea Europol, în </w:t>
            </w:r>
            <w:r w:rsidRPr="006176F4">
              <w:rPr>
                <w:b/>
                <w:i/>
              </w:rPr>
              <w:t>calitate</w:t>
            </w:r>
            <w:r w:rsidRPr="006176F4">
              <w:t xml:space="preserve"> de </w:t>
            </w:r>
            <w:r w:rsidRPr="006176F4">
              <w:rPr>
                <w:b/>
                <w:i/>
              </w:rPr>
              <w:t>exper</w:t>
            </w:r>
            <w:r w:rsidR="001660A2" w:rsidRPr="006176F4">
              <w:rPr>
                <w:b/>
                <w:i/>
              </w:rPr>
              <w:t>ț</w:t>
            </w:r>
            <w:r w:rsidRPr="006176F4">
              <w:rPr>
                <w:b/>
                <w:i/>
              </w:rPr>
              <w:t>i na</w:t>
            </w:r>
            <w:r w:rsidR="001660A2" w:rsidRPr="006176F4">
              <w:rPr>
                <w:b/>
                <w:i/>
              </w:rPr>
              <w:t>ț</w:t>
            </w:r>
            <w:r w:rsidRPr="006176F4">
              <w:rPr>
                <w:b/>
                <w:i/>
              </w:rPr>
              <w:t>ionali deta</w:t>
            </w:r>
            <w:r w:rsidR="001660A2" w:rsidRPr="006176F4">
              <w:rPr>
                <w:b/>
                <w:i/>
              </w:rPr>
              <w:t>ș</w:t>
            </w:r>
            <w:r w:rsidRPr="006176F4">
              <w:rPr>
                <w:b/>
                <w:i/>
              </w:rPr>
              <w:t>a</w:t>
            </w:r>
            <w:r w:rsidR="001660A2" w:rsidRPr="006176F4">
              <w:rPr>
                <w:b/>
                <w:i/>
              </w:rPr>
              <w:t>ț</w:t>
            </w:r>
            <w:r w:rsidRPr="006176F4">
              <w:rPr>
                <w:b/>
                <w:i/>
              </w:rPr>
              <w:t>i</w:t>
            </w:r>
            <w:r w:rsidRPr="006176F4">
              <w:t>.</w:t>
            </w:r>
          </w:p>
        </w:tc>
        <w:tc>
          <w:tcPr>
            <w:tcW w:w="4876" w:type="dxa"/>
            <w:hideMark/>
          </w:tcPr>
          <w:p w:rsidR="00184DDA" w:rsidRPr="006176F4" w:rsidRDefault="00184DDA" w:rsidP="005C3C9D">
            <w:pPr>
              <w:pStyle w:val="Normal6"/>
              <w:rPr>
                <w:szCs w:val="24"/>
              </w:rPr>
            </w:pPr>
            <w:r w:rsidRPr="006176F4">
              <w:t>6.</w:t>
            </w:r>
            <w:r w:rsidRPr="006176F4">
              <w:tab/>
              <w:t xml:space="preserve">Europol constituie un grup de rezervă </w:t>
            </w:r>
            <w:r w:rsidRPr="006176F4">
              <w:rPr>
                <w:b/>
                <w:i/>
              </w:rPr>
              <w:t xml:space="preserve">obligatoriu </w:t>
            </w:r>
            <w:r w:rsidRPr="006176F4">
              <w:t>alcătuit din exper</w:t>
            </w:r>
            <w:r w:rsidR="001660A2" w:rsidRPr="006176F4">
              <w:t>ț</w:t>
            </w:r>
            <w:r w:rsidRPr="006176F4">
              <w:t>i ai statelor membre în scopul efectuării deta</w:t>
            </w:r>
            <w:r w:rsidR="001660A2" w:rsidRPr="006176F4">
              <w:t>ș</w:t>
            </w:r>
            <w:r w:rsidRPr="006176F4">
              <w:t>ărilor din partea Europol în vederea acordării de sprijin opera</w:t>
            </w:r>
            <w:r w:rsidR="001660A2" w:rsidRPr="006176F4">
              <w:t>ț</w:t>
            </w:r>
            <w:r w:rsidRPr="006176F4">
              <w:t>ional. Grupul de rezervă constituie o rezervă de exper</w:t>
            </w:r>
            <w:r w:rsidR="001660A2" w:rsidRPr="006176F4">
              <w:t>ț</w:t>
            </w:r>
            <w:r w:rsidRPr="006176F4">
              <w:t xml:space="preserve">i care lucrează din statele lor membre </w:t>
            </w:r>
            <w:r w:rsidR="001660A2" w:rsidRPr="006176F4">
              <w:t>ș</w:t>
            </w:r>
            <w:r w:rsidRPr="006176F4">
              <w:t>i care pot fi pu</w:t>
            </w:r>
            <w:r w:rsidR="001660A2" w:rsidRPr="006176F4">
              <w:t>ș</w:t>
            </w:r>
            <w:r w:rsidRPr="006176F4">
              <w:t>i imediat la dispozi</w:t>
            </w:r>
            <w:r w:rsidR="001660A2" w:rsidRPr="006176F4">
              <w:t>ț</w:t>
            </w:r>
            <w:r w:rsidRPr="006176F4">
              <w:t>ia Europol în acest scop. Statele membre se asigură că exper</w:t>
            </w:r>
            <w:r w:rsidR="001660A2" w:rsidRPr="006176F4">
              <w:t>ț</w:t>
            </w:r>
            <w:r w:rsidRPr="006176F4">
              <w:t>ii lor sunt disponibili să participe la deta</w:t>
            </w:r>
            <w:r w:rsidR="001660A2" w:rsidRPr="006176F4">
              <w:t>ș</w:t>
            </w:r>
            <w:r w:rsidRPr="006176F4">
              <w:t>ările din partea Europol în vederea acordării de sprijin opera</w:t>
            </w:r>
            <w:r w:rsidR="001660A2" w:rsidRPr="006176F4">
              <w:t>ț</w:t>
            </w:r>
            <w:r w:rsidRPr="006176F4">
              <w:t xml:space="preserve">ional, la cererea Europol, în </w:t>
            </w:r>
            <w:r w:rsidRPr="006176F4">
              <w:rPr>
                <w:b/>
                <w:i/>
              </w:rPr>
              <w:t>conformitate cu principiul distribuirii echitabile a răspunderii, asigurându-se că fiecare stat membru contribuie în mod echitabil, men</w:t>
            </w:r>
            <w:r w:rsidR="001660A2" w:rsidRPr="006176F4">
              <w:rPr>
                <w:b/>
                <w:i/>
              </w:rPr>
              <w:t>ț</w:t>
            </w:r>
            <w:r w:rsidRPr="006176F4">
              <w:rPr>
                <w:b/>
                <w:i/>
              </w:rPr>
              <w:t>inând în acela</w:t>
            </w:r>
            <w:r w:rsidR="001660A2" w:rsidRPr="006176F4">
              <w:rPr>
                <w:b/>
                <w:i/>
              </w:rPr>
              <w:t>ș</w:t>
            </w:r>
            <w:r w:rsidRPr="006176F4">
              <w:rPr>
                <w:b/>
                <w:i/>
              </w:rPr>
              <w:t>i timp resursele necesare pentru a-</w:t>
            </w:r>
            <w:r w:rsidR="001660A2" w:rsidRPr="006176F4">
              <w:rPr>
                <w:b/>
                <w:i/>
              </w:rPr>
              <w:t>ș</w:t>
            </w:r>
            <w:r w:rsidRPr="006176F4">
              <w:rPr>
                <w:b/>
                <w:i/>
              </w:rPr>
              <w:t>i îndeplini responsabilită</w:t>
            </w:r>
            <w:r w:rsidR="001660A2" w:rsidRPr="006176F4">
              <w:rPr>
                <w:b/>
                <w:i/>
              </w:rPr>
              <w:t>ț</w:t>
            </w:r>
            <w:r w:rsidRPr="006176F4">
              <w:rPr>
                <w:b/>
                <w:i/>
              </w:rPr>
              <w:t>ile na</w:t>
            </w:r>
            <w:r w:rsidR="001660A2" w:rsidRPr="006176F4">
              <w:rPr>
                <w:b/>
                <w:i/>
              </w:rPr>
              <w:t>ț</w:t>
            </w:r>
            <w:r w:rsidRPr="006176F4">
              <w:rPr>
                <w:b/>
                <w:i/>
              </w:rPr>
              <w:t>ionale.</w:t>
            </w:r>
            <w:r w:rsidRPr="006176F4">
              <w:t xml:space="preserve"> </w:t>
            </w:r>
            <w:r w:rsidRPr="006176F4">
              <w:rPr>
                <w:b/>
                <w:i/>
              </w:rPr>
              <w:t>Pe cât posibil, componen</w:t>
            </w:r>
            <w:r w:rsidR="001660A2" w:rsidRPr="006176F4">
              <w:rPr>
                <w:b/>
                <w:i/>
              </w:rPr>
              <w:t>ț</w:t>
            </w:r>
            <w:r w:rsidRPr="006176F4">
              <w:rPr>
                <w:b/>
                <w:i/>
              </w:rPr>
              <w:t xml:space="preserve">a rezervei este echilibrată din punct de vedere geografic </w:t>
            </w:r>
            <w:r w:rsidR="001660A2" w:rsidRPr="006176F4">
              <w:rPr>
                <w:b/>
                <w:i/>
              </w:rPr>
              <w:t>ș</w:t>
            </w:r>
            <w:r w:rsidRPr="006176F4">
              <w:rPr>
                <w:b/>
                <w:i/>
              </w:rPr>
              <w:t>i propor</w:t>
            </w:r>
            <w:r w:rsidR="001660A2" w:rsidRPr="006176F4">
              <w:rPr>
                <w:b/>
                <w:i/>
              </w:rPr>
              <w:t>ț</w:t>
            </w:r>
            <w:r w:rsidRPr="006176F4">
              <w:rPr>
                <w:b/>
                <w:i/>
              </w:rPr>
              <w:t>ională cu capacită</w:t>
            </w:r>
            <w:r w:rsidR="001660A2" w:rsidRPr="006176F4">
              <w:rPr>
                <w:b/>
                <w:i/>
              </w:rPr>
              <w:t>ț</w:t>
            </w:r>
            <w:r w:rsidRPr="006176F4">
              <w:rPr>
                <w:b/>
                <w:i/>
              </w:rPr>
              <w:t>ile fiecărui stat membru.</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40</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 b – alineatul 9</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hideMark/>
          </w:tcPr>
          <w:p w:rsidR="00184DDA" w:rsidRPr="006176F4" w:rsidRDefault="00184DDA" w:rsidP="005C3C9D">
            <w:pPr>
              <w:pStyle w:val="Normal6"/>
            </w:pPr>
            <w:r w:rsidRPr="006176F4">
              <w:t>9.</w:t>
            </w:r>
            <w:r w:rsidRPr="006176F4">
              <w:tab/>
              <w:t>Consiliul de administra</w:t>
            </w:r>
            <w:r w:rsidR="001660A2" w:rsidRPr="006176F4">
              <w:t>ț</w:t>
            </w:r>
            <w:r w:rsidRPr="006176F4">
              <w:t xml:space="preserve">ie adoptă norme de punere în aplicare pentru pregătirea </w:t>
            </w:r>
            <w:r w:rsidR="001660A2" w:rsidRPr="006176F4">
              <w:t>ș</w:t>
            </w:r>
            <w:r w:rsidRPr="006176F4">
              <w:t>i efectuarea deta</w:t>
            </w:r>
            <w:r w:rsidR="001660A2" w:rsidRPr="006176F4">
              <w:t>ș</w:t>
            </w:r>
            <w:r w:rsidRPr="006176F4">
              <w:t>ărilor din partea Europol în vederea acordării de sprijin opera</w:t>
            </w:r>
            <w:r w:rsidR="001660A2" w:rsidRPr="006176F4">
              <w:t>ț</w:t>
            </w:r>
            <w:r w:rsidRPr="006176F4">
              <w:t xml:space="preserve">ional, inclusiv privind numărul </w:t>
            </w:r>
            <w:r w:rsidR="001660A2" w:rsidRPr="006176F4">
              <w:t>ș</w:t>
            </w:r>
            <w:r w:rsidRPr="006176F4">
              <w:t>i profilurile exper</w:t>
            </w:r>
            <w:r w:rsidR="001660A2" w:rsidRPr="006176F4">
              <w:t>ț</w:t>
            </w:r>
            <w:r w:rsidRPr="006176F4">
              <w:t>ilor care urmează să fie inclu</w:t>
            </w:r>
            <w:r w:rsidR="001660A2" w:rsidRPr="006176F4">
              <w:t>ș</w:t>
            </w:r>
            <w:r w:rsidRPr="006176F4">
              <w:t xml:space="preserve">i în grupul de rezervă </w:t>
            </w:r>
            <w:r w:rsidR="001660A2" w:rsidRPr="006176F4">
              <w:t>ș</w:t>
            </w:r>
            <w:r w:rsidRPr="006176F4">
              <w:t>i orice modificări ulterioare ale acestuia.</w:t>
            </w:r>
          </w:p>
        </w:tc>
        <w:tc>
          <w:tcPr>
            <w:tcW w:w="4876" w:type="dxa"/>
            <w:hideMark/>
          </w:tcPr>
          <w:p w:rsidR="00184DDA" w:rsidRPr="006176F4" w:rsidRDefault="00184DDA" w:rsidP="005C3C9D">
            <w:pPr>
              <w:pStyle w:val="Normal6"/>
              <w:rPr>
                <w:szCs w:val="24"/>
              </w:rPr>
            </w:pPr>
            <w:r w:rsidRPr="006176F4">
              <w:t>9.</w:t>
            </w:r>
            <w:r w:rsidRPr="006176F4">
              <w:tab/>
            </w:r>
            <w:r w:rsidRPr="006176F4">
              <w:rPr>
                <w:b/>
                <w:i/>
              </w:rPr>
              <w:t>La propunerea directorului executiv,</w:t>
            </w:r>
            <w:r w:rsidRPr="006176F4">
              <w:t xml:space="preserve"> Consiliul de administra</w:t>
            </w:r>
            <w:r w:rsidR="001660A2" w:rsidRPr="006176F4">
              <w:t>ț</w:t>
            </w:r>
            <w:r w:rsidRPr="006176F4">
              <w:t xml:space="preserve">ie adoptă norme de punere în aplicare pentru pregătirea </w:t>
            </w:r>
            <w:r w:rsidR="001660A2" w:rsidRPr="006176F4">
              <w:t>ș</w:t>
            </w:r>
            <w:r w:rsidRPr="006176F4">
              <w:t>i efectuarea deta</w:t>
            </w:r>
            <w:r w:rsidR="001660A2" w:rsidRPr="006176F4">
              <w:t>ș</w:t>
            </w:r>
            <w:r w:rsidRPr="006176F4">
              <w:t>ărilor din partea Europol în vederea acordării de sprijin opera</w:t>
            </w:r>
            <w:r w:rsidR="001660A2" w:rsidRPr="006176F4">
              <w:t>ț</w:t>
            </w:r>
            <w:r w:rsidRPr="006176F4">
              <w:t xml:space="preserve">ional, inclusiv privind numărul </w:t>
            </w:r>
            <w:r w:rsidR="001660A2" w:rsidRPr="006176F4">
              <w:t>ș</w:t>
            </w:r>
            <w:r w:rsidRPr="006176F4">
              <w:t>i profilurile exper</w:t>
            </w:r>
            <w:r w:rsidR="001660A2" w:rsidRPr="006176F4">
              <w:t>ț</w:t>
            </w:r>
            <w:r w:rsidRPr="006176F4">
              <w:t>ilor care urmează să fie inclu</w:t>
            </w:r>
            <w:r w:rsidR="001660A2" w:rsidRPr="006176F4">
              <w:t>ș</w:t>
            </w:r>
            <w:r w:rsidRPr="006176F4">
              <w:t xml:space="preserve">i în grupul de rezervă </w:t>
            </w:r>
            <w:r w:rsidR="001660A2" w:rsidRPr="006176F4">
              <w:t>ș</w:t>
            </w:r>
            <w:r w:rsidRPr="006176F4">
              <w:t>i orice modificări ulterioare ale acestuia.</w:t>
            </w:r>
          </w:p>
        </w:tc>
      </w:tr>
    </w:tbl>
    <w:p w:rsidR="00184DDA" w:rsidRPr="006176F4" w:rsidRDefault="00184DDA" w:rsidP="00184DD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41</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 a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8 a (nou)</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(3a)</w:t>
            </w:r>
            <w:r w:rsidRPr="006176F4">
              <w:rPr>
                <w:b/>
                <w:i/>
              </w:rPr>
              <w:tab/>
              <w:t>se introduce următorul articol: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„Articolul 8a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Serviciile na</w:t>
            </w:r>
            <w:r w:rsidR="001660A2" w:rsidRPr="006176F4">
              <w:rPr>
                <w:b/>
                <w:i/>
              </w:rPr>
              <w:t>ț</w:t>
            </w:r>
            <w:r w:rsidRPr="006176F4">
              <w:rPr>
                <w:b/>
                <w:i/>
              </w:rPr>
              <w:t>ionale specializate în ceea ce prive</w:t>
            </w:r>
            <w:r w:rsidR="001660A2" w:rsidRPr="006176F4">
              <w:rPr>
                <w:b/>
                <w:i/>
              </w:rPr>
              <w:t>ș</w:t>
            </w:r>
            <w:r w:rsidRPr="006176F4">
              <w:rPr>
                <w:b/>
                <w:i/>
              </w:rPr>
              <w:t xml:space="preserve">te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1.</w:t>
            </w:r>
            <w:r w:rsidRPr="006176F4">
              <w:rPr>
                <w:b/>
                <w:i/>
              </w:rPr>
              <w:tab/>
              <w:t>În termen de ... [un an de la intrarea în vigoare a prezentului regulament], fiecare stat membru desemnează unul sau mai multe servicii specializate în cadrul autorită</w:t>
            </w:r>
            <w:r w:rsidR="001660A2" w:rsidRPr="006176F4">
              <w:rPr>
                <w:b/>
                <w:i/>
              </w:rPr>
              <w:t>ț</w:t>
            </w:r>
            <w:r w:rsidRPr="006176F4">
              <w:rPr>
                <w:b/>
                <w:i/>
              </w:rPr>
              <w:t xml:space="preserve">ilor sale competente, în conformitate cu dreptul intern, pentru a preveni </w:t>
            </w:r>
            <w:r w:rsidR="001660A2" w:rsidRPr="006176F4">
              <w:rPr>
                <w:b/>
                <w:i/>
              </w:rPr>
              <w:t>ș</w:t>
            </w:r>
            <w:r w:rsidRPr="006176F4">
              <w:rPr>
                <w:b/>
                <w:i/>
              </w:rPr>
              <w:t>i a combate introducerea ilegală de migran</w:t>
            </w:r>
            <w:r w:rsidR="001660A2" w:rsidRPr="006176F4">
              <w:rPr>
                <w:b/>
                <w:i/>
              </w:rPr>
              <w:t>ț</w:t>
            </w:r>
            <w:r w:rsidRPr="006176F4">
              <w:rPr>
                <w:b/>
                <w:i/>
              </w:rPr>
              <w:t xml:space="preserve">i </w:t>
            </w:r>
            <w:r w:rsidR="001660A2" w:rsidRPr="006176F4">
              <w:rPr>
                <w:b/>
                <w:i/>
              </w:rPr>
              <w:t>ș</w:t>
            </w:r>
            <w:r w:rsidRPr="006176F4">
              <w:rPr>
                <w:b/>
                <w:i/>
              </w:rPr>
              <w:t xml:space="preserve">i traficul de persoane, inclusiv prin anchete penale, </w:t>
            </w:r>
            <w:r w:rsidR="001660A2" w:rsidRPr="006176F4">
              <w:rPr>
                <w:b/>
                <w:i/>
              </w:rPr>
              <w:t>ș</w:t>
            </w:r>
            <w:r w:rsidRPr="006176F4">
              <w:rPr>
                <w:b/>
                <w:i/>
              </w:rPr>
              <w:t>i informează imediat Comisia în consecin</w:t>
            </w:r>
            <w:r w:rsidR="001660A2" w:rsidRPr="006176F4">
              <w:rPr>
                <w:b/>
                <w:i/>
              </w:rPr>
              <w:t>ț</w:t>
            </w:r>
            <w:r w:rsidRPr="006176F4">
              <w:rPr>
                <w:b/>
                <w:i/>
              </w:rPr>
              <w:t>ă.</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2.</w:t>
            </w:r>
            <w:r w:rsidRPr="006176F4">
              <w:rPr>
                <w:b/>
                <w:i/>
              </w:rPr>
              <w:tab/>
              <w:t>Fiecare stat membru se asigură că serviciile sale specializate desemnate în conformitate cu alineatul (1) de la prezentul articol colectează toate informa</w:t>
            </w:r>
            <w:r w:rsidR="001660A2" w:rsidRPr="006176F4">
              <w:rPr>
                <w:b/>
                <w:i/>
              </w:rPr>
              <w:t>ț</w:t>
            </w:r>
            <w:r w:rsidRPr="006176F4">
              <w:rPr>
                <w:b/>
                <w:i/>
              </w:rPr>
              <w:t>iile relevante referitoare la anchetele penale privind introducerea ilegală de migran</w:t>
            </w:r>
            <w:r w:rsidR="001660A2" w:rsidRPr="006176F4">
              <w:rPr>
                <w:b/>
                <w:i/>
              </w:rPr>
              <w:t>ț</w:t>
            </w:r>
            <w:r w:rsidRPr="006176F4">
              <w:rPr>
                <w:b/>
                <w:i/>
              </w:rPr>
              <w:t xml:space="preserve">i </w:t>
            </w:r>
            <w:r w:rsidR="001660A2" w:rsidRPr="006176F4">
              <w:rPr>
                <w:b/>
                <w:i/>
              </w:rPr>
              <w:t>ș</w:t>
            </w:r>
            <w:r w:rsidRPr="006176F4">
              <w:rPr>
                <w:b/>
                <w:i/>
              </w:rPr>
              <w:t xml:space="preserve">i traficul de persoane sau care decurg din aceste anchete </w:t>
            </w:r>
            <w:r w:rsidR="001660A2" w:rsidRPr="006176F4">
              <w:rPr>
                <w:b/>
                <w:i/>
              </w:rPr>
              <w:t>ș</w:t>
            </w:r>
            <w:r w:rsidRPr="006176F4">
              <w:rPr>
                <w:b/>
                <w:i/>
              </w:rPr>
              <w:t>i partajează informa</w:t>
            </w:r>
            <w:r w:rsidR="001660A2" w:rsidRPr="006176F4">
              <w:rPr>
                <w:b/>
                <w:i/>
              </w:rPr>
              <w:t>ț</w:t>
            </w:r>
            <w:r w:rsidRPr="006176F4">
              <w:rPr>
                <w:b/>
                <w:i/>
              </w:rPr>
              <w:t xml:space="preserve">iile respective cât mai curând posibil cu Europol </w:t>
            </w:r>
            <w:r w:rsidR="001660A2" w:rsidRPr="006176F4">
              <w:rPr>
                <w:b/>
                <w:i/>
              </w:rPr>
              <w:t>ș</w:t>
            </w:r>
            <w:r w:rsidRPr="006176F4">
              <w:rPr>
                <w:b/>
                <w:i/>
              </w:rPr>
              <w:t>i cu alte state membre, prin re</w:t>
            </w:r>
            <w:r w:rsidR="001660A2" w:rsidRPr="006176F4">
              <w:rPr>
                <w:b/>
                <w:i/>
              </w:rPr>
              <w:t>ț</w:t>
            </w:r>
            <w:r w:rsidRPr="006176F4">
              <w:rPr>
                <w:b/>
                <w:i/>
              </w:rPr>
              <w:t>eaua Europol pentru schimbul securizat de informa</w:t>
            </w:r>
            <w:r w:rsidR="001660A2" w:rsidRPr="006176F4">
              <w:rPr>
                <w:b/>
                <w:i/>
              </w:rPr>
              <w:t>ț</w:t>
            </w:r>
            <w:r w:rsidRPr="006176F4">
              <w:rPr>
                <w:b/>
                <w:i/>
              </w:rPr>
              <w:t>ii (SIENA).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3.</w:t>
            </w:r>
            <w:r w:rsidRPr="006176F4">
              <w:rPr>
                <w:b/>
                <w:i/>
              </w:rPr>
              <w:tab/>
              <w:t>Fiecare stat membru se asigură că ofi</w:t>
            </w:r>
            <w:r w:rsidR="001660A2" w:rsidRPr="006176F4">
              <w:rPr>
                <w:b/>
                <w:i/>
              </w:rPr>
              <w:t>ț</w:t>
            </w:r>
            <w:r w:rsidRPr="006176F4">
              <w:rPr>
                <w:b/>
                <w:i/>
              </w:rPr>
              <w:t>erii săi de legătură în materie de imigra</w:t>
            </w:r>
            <w:r w:rsidR="001660A2" w:rsidRPr="006176F4">
              <w:rPr>
                <w:b/>
                <w:i/>
              </w:rPr>
              <w:t>ț</w:t>
            </w:r>
            <w:r w:rsidRPr="006176F4">
              <w:rPr>
                <w:b/>
                <w:i/>
              </w:rPr>
              <w:t>ie sunt conecta</w:t>
            </w:r>
            <w:r w:rsidR="001660A2" w:rsidRPr="006176F4">
              <w:rPr>
                <w:b/>
                <w:i/>
              </w:rPr>
              <w:t>ț</w:t>
            </w:r>
            <w:r w:rsidRPr="006176F4">
              <w:rPr>
                <w:b/>
                <w:i/>
              </w:rPr>
              <w:t xml:space="preserve">i la SIENA </w:t>
            </w:r>
            <w:r w:rsidR="001660A2" w:rsidRPr="006176F4">
              <w:rPr>
                <w:b/>
                <w:i/>
              </w:rPr>
              <w:t>ș</w:t>
            </w:r>
            <w:r w:rsidRPr="006176F4">
              <w:rPr>
                <w:b/>
                <w:i/>
              </w:rPr>
              <w:t xml:space="preserve">i cooperează, în măsura posibilului </w:t>
            </w:r>
            <w:r w:rsidR="001660A2" w:rsidRPr="006176F4">
              <w:rPr>
                <w:b/>
                <w:i/>
              </w:rPr>
              <w:t>ș</w:t>
            </w:r>
            <w:r w:rsidRPr="006176F4">
              <w:rPr>
                <w:b/>
                <w:i/>
              </w:rPr>
              <w:t xml:space="preserve">i în conformitate cu dreptul intern, cu serviciile specializate desemnate în </w:t>
            </w:r>
            <w:r w:rsidRPr="006176F4">
              <w:rPr>
                <w:b/>
                <w:i/>
              </w:rPr>
              <w:lastRenderedPageBreak/>
              <w:t xml:space="preserve">conformitate cu alineatul (1) </w:t>
            </w:r>
            <w:r w:rsidR="001660A2" w:rsidRPr="006176F4">
              <w:rPr>
                <w:b/>
                <w:i/>
              </w:rPr>
              <w:t>ș</w:t>
            </w:r>
            <w:r w:rsidRPr="006176F4">
              <w:rPr>
                <w:b/>
                <w:i/>
              </w:rPr>
              <w:t>i cu Europol în ceea ce prive</w:t>
            </w:r>
            <w:r w:rsidR="001660A2" w:rsidRPr="006176F4">
              <w:rPr>
                <w:b/>
                <w:i/>
              </w:rPr>
              <w:t>ș</w:t>
            </w:r>
            <w:r w:rsidRPr="006176F4">
              <w:rPr>
                <w:b/>
                <w:i/>
              </w:rPr>
              <w:t xml:space="preserve">te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w:t>
            </w:r>
          </w:p>
        </w:tc>
      </w:tr>
    </w:tbl>
    <w:p w:rsidR="00184DDA" w:rsidRPr="006176F4" w:rsidRDefault="00184DDA" w:rsidP="00184DD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42</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3 b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Sec</w:t>
      </w:r>
      <w:r w:rsidR="001660A2" w:rsidRPr="006176F4">
        <w:t>ț</w:t>
      </w:r>
      <w:r w:rsidRPr="006176F4">
        <w:t>iunea 2 a (nouă) – Articolul 16 a (nou)</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(3b)</w:t>
            </w:r>
            <w:r w:rsidRPr="006176F4">
              <w:rPr>
                <w:b/>
                <w:i/>
              </w:rPr>
              <w:tab/>
              <w:t>se introduce următoarea sec</w:t>
            </w:r>
            <w:r w:rsidR="001660A2" w:rsidRPr="006176F4">
              <w:rPr>
                <w:b/>
                <w:i/>
              </w:rPr>
              <w:t>ț</w:t>
            </w:r>
            <w:r w:rsidRPr="006176F4">
              <w:rPr>
                <w:b/>
                <w:i/>
              </w:rPr>
              <w:t>iune:</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„Sec</w:t>
            </w:r>
            <w:r w:rsidR="001660A2" w:rsidRPr="006176F4">
              <w:rPr>
                <w:b/>
                <w:i/>
              </w:rPr>
              <w:t>ț</w:t>
            </w:r>
            <w:r w:rsidRPr="006176F4">
              <w:rPr>
                <w:b/>
                <w:i/>
              </w:rPr>
              <w:t>iunea 2a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Centrul european de combatere a introducerii ilegale de migran</w:t>
            </w:r>
            <w:r w:rsidR="001660A2" w:rsidRPr="006176F4">
              <w:rPr>
                <w:b/>
                <w:i/>
              </w:rPr>
              <w:t>ț</w:t>
            </w:r>
            <w:r w:rsidRPr="006176F4">
              <w:rPr>
                <w:b/>
                <w:i/>
              </w:rPr>
              <w:t>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Articolul 16a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 xml:space="preserve">Mandatul </w:t>
            </w:r>
            <w:r w:rsidR="001660A2" w:rsidRPr="006176F4">
              <w:rPr>
                <w:b/>
                <w:i/>
              </w:rPr>
              <w:t>ș</w:t>
            </w:r>
            <w:r w:rsidRPr="006176F4">
              <w:rPr>
                <w:b/>
                <w:i/>
              </w:rPr>
              <w:t>i componen</w:t>
            </w:r>
            <w:r w:rsidR="001660A2" w:rsidRPr="006176F4">
              <w:rPr>
                <w:b/>
                <w:i/>
              </w:rPr>
              <w:t>ț</w:t>
            </w:r>
            <w:r w:rsidRPr="006176F4">
              <w:rPr>
                <w:b/>
                <w:i/>
              </w:rPr>
              <w:t>a Centrului european de combatere a introducerii ilegale de migran</w:t>
            </w:r>
            <w:r w:rsidR="001660A2" w:rsidRPr="006176F4">
              <w:rPr>
                <w:b/>
                <w:i/>
              </w:rPr>
              <w:t>ț</w:t>
            </w:r>
            <w:r w:rsidRPr="006176F4">
              <w:rPr>
                <w:b/>
                <w:i/>
              </w:rPr>
              <w:t>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1.</w:t>
            </w:r>
            <w:r w:rsidRPr="006176F4">
              <w:rPr>
                <w:b/>
                <w:i/>
              </w:rPr>
              <w:tab/>
              <w:t>Se înfiin</w:t>
            </w:r>
            <w:r w:rsidR="001660A2" w:rsidRPr="006176F4">
              <w:rPr>
                <w:b/>
                <w:i/>
              </w:rPr>
              <w:t>ț</w:t>
            </w:r>
            <w:r w:rsidRPr="006176F4">
              <w:rPr>
                <w:b/>
                <w:i/>
              </w:rPr>
              <w:t>ează în cadrul Europol un Centru european de combatere a introducerii ilegale de migran</w:t>
            </w:r>
            <w:r w:rsidR="001660A2" w:rsidRPr="006176F4">
              <w:rPr>
                <w:b/>
                <w:i/>
              </w:rPr>
              <w:t>ț</w:t>
            </w:r>
            <w:r w:rsidRPr="006176F4">
              <w:rPr>
                <w:b/>
                <w:i/>
              </w:rPr>
              <w:t xml:space="preserve">i, ca centru de expertiză al Uniunii. Centrul sprijină statele membre în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prin îndeplinirea de sarcini opera</w:t>
            </w:r>
            <w:r w:rsidR="001660A2" w:rsidRPr="006176F4">
              <w:rPr>
                <w:b/>
                <w:i/>
              </w:rPr>
              <w:t>ț</w:t>
            </w:r>
            <w:r w:rsidRPr="006176F4">
              <w:rPr>
                <w:b/>
                <w:i/>
              </w:rPr>
              <w:t xml:space="preserve">ionale </w:t>
            </w:r>
            <w:r w:rsidR="001660A2" w:rsidRPr="006176F4">
              <w:rPr>
                <w:b/>
                <w:i/>
              </w:rPr>
              <w:t>ș</w:t>
            </w:r>
            <w:r w:rsidRPr="006176F4">
              <w:rPr>
                <w:b/>
                <w:i/>
              </w:rPr>
              <w:t xml:space="preserve">i strategice. Aceste sarcini includ coordonarea, organizarea </w:t>
            </w:r>
            <w:r w:rsidR="001660A2" w:rsidRPr="006176F4">
              <w:rPr>
                <w:b/>
                <w:i/>
              </w:rPr>
              <w:t>ș</w:t>
            </w:r>
            <w:r w:rsidRPr="006176F4">
              <w:rPr>
                <w:b/>
                <w:i/>
              </w:rPr>
              <w:t>i punerea în aplicare a ac</w:t>
            </w:r>
            <w:r w:rsidR="001660A2" w:rsidRPr="006176F4">
              <w:rPr>
                <w:b/>
                <w:i/>
              </w:rPr>
              <w:t>ț</w:t>
            </w:r>
            <w:r w:rsidRPr="006176F4">
              <w:rPr>
                <w:b/>
                <w:i/>
              </w:rPr>
              <w:t xml:space="preserve">iunilor de investigare </w:t>
            </w:r>
            <w:r w:rsidR="001660A2" w:rsidRPr="006176F4">
              <w:rPr>
                <w:b/>
                <w:i/>
              </w:rPr>
              <w:t>ș</w:t>
            </w:r>
            <w:r w:rsidRPr="006176F4">
              <w:rPr>
                <w:b/>
                <w:i/>
              </w:rPr>
              <w:t>i opera</w:t>
            </w:r>
            <w:r w:rsidR="001660A2" w:rsidRPr="006176F4">
              <w:rPr>
                <w:b/>
                <w:i/>
              </w:rPr>
              <w:t>ț</w:t>
            </w:r>
            <w:r w:rsidRPr="006176F4">
              <w:rPr>
                <w:b/>
                <w:i/>
              </w:rPr>
              <w:t xml:space="preserve">ionale </w:t>
            </w:r>
            <w:r w:rsidR="001660A2" w:rsidRPr="006176F4">
              <w:rPr>
                <w:b/>
                <w:i/>
              </w:rPr>
              <w:t>ș</w:t>
            </w:r>
            <w:r w:rsidRPr="006176F4">
              <w:rPr>
                <w:b/>
                <w:i/>
              </w:rPr>
              <w:t>i sprijinirea activită</w:t>
            </w:r>
            <w:r w:rsidR="001660A2" w:rsidRPr="006176F4">
              <w:rPr>
                <w:b/>
                <w:i/>
              </w:rPr>
              <w:t>ț</w:t>
            </w:r>
            <w:r w:rsidRPr="006176F4">
              <w:rPr>
                <w:b/>
                <w:i/>
              </w:rPr>
              <w:t>ilor de schimb de informa</w:t>
            </w:r>
            <w:r w:rsidR="001660A2" w:rsidRPr="006176F4">
              <w:rPr>
                <w:b/>
                <w:i/>
              </w:rPr>
              <w:t>ț</w:t>
            </w:r>
            <w:r w:rsidRPr="006176F4">
              <w:rPr>
                <w:b/>
                <w:i/>
              </w:rPr>
              <w:t>ii, a opera</w:t>
            </w:r>
            <w:r w:rsidR="001660A2" w:rsidRPr="006176F4">
              <w:rPr>
                <w:b/>
                <w:i/>
              </w:rPr>
              <w:t>ț</w:t>
            </w:r>
            <w:r w:rsidRPr="006176F4">
              <w:rPr>
                <w:b/>
                <w:i/>
              </w:rPr>
              <w:t xml:space="preserve">iunilor </w:t>
            </w:r>
            <w:r w:rsidR="001660A2" w:rsidRPr="006176F4">
              <w:rPr>
                <w:b/>
                <w:i/>
              </w:rPr>
              <w:t>ș</w:t>
            </w:r>
            <w:r w:rsidRPr="006176F4">
              <w:rPr>
                <w:b/>
                <w:i/>
              </w:rPr>
              <w:t>i a investiga</w:t>
            </w:r>
            <w:r w:rsidR="001660A2" w:rsidRPr="006176F4">
              <w:rPr>
                <w:b/>
                <w:i/>
              </w:rPr>
              <w:t>ț</w:t>
            </w:r>
            <w:r w:rsidRPr="006176F4">
              <w:rPr>
                <w:b/>
                <w:i/>
              </w:rPr>
              <w:t xml:space="preserve">iilor transfrontaliere ale statelor membre, precum </w:t>
            </w:r>
            <w:r w:rsidR="001660A2" w:rsidRPr="006176F4">
              <w:rPr>
                <w:b/>
                <w:i/>
              </w:rPr>
              <w:t>ș</w:t>
            </w:r>
            <w:r w:rsidRPr="006176F4">
              <w:rPr>
                <w:b/>
                <w:i/>
              </w:rPr>
              <w:t xml:space="preserve">i a echipelor comune de anchetă </w:t>
            </w:r>
            <w:r w:rsidR="001660A2" w:rsidRPr="006176F4">
              <w:rPr>
                <w:b/>
                <w:i/>
              </w:rPr>
              <w:t>ș</w:t>
            </w:r>
            <w:r w:rsidRPr="006176F4">
              <w:rPr>
                <w:b/>
                <w:i/>
              </w:rPr>
              <w:t>i a grupurilor operative opera</w:t>
            </w:r>
            <w:r w:rsidR="001660A2" w:rsidRPr="006176F4">
              <w:rPr>
                <w:b/>
                <w:i/>
              </w:rPr>
              <w:t>ț</w:t>
            </w:r>
            <w:r w:rsidRPr="006176F4">
              <w:rPr>
                <w:b/>
                <w:i/>
              </w:rPr>
              <w:t>ionale. Aceasta include totodată monitorizarea introducerii ilegale de migran</w:t>
            </w:r>
            <w:r w:rsidR="001660A2" w:rsidRPr="006176F4">
              <w:rPr>
                <w:b/>
                <w:i/>
              </w:rPr>
              <w:t>ț</w:t>
            </w:r>
            <w:r w:rsidRPr="006176F4">
              <w:rPr>
                <w:b/>
                <w:i/>
              </w:rPr>
              <w:t xml:space="preserve">i </w:t>
            </w:r>
            <w:r w:rsidR="001660A2" w:rsidRPr="006176F4">
              <w:rPr>
                <w:b/>
                <w:i/>
              </w:rPr>
              <w:t>ș</w:t>
            </w:r>
            <w:r w:rsidRPr="006176F4">
              <w:rPr>
                <w:b/>
                <w:i/>
              </w:rPr>
              <w:t xml:space="preserve">i a traficului de persoane care are loc în Uniune </w:t>
            </w:r>
            <w:r w:rsidR="001660A2" w:rsidRPr="006176F4">
              <w:rPr>
                <w:b/>
                <w:i/>
              </w:rPr>
              <w:t>ș</w:t>
            </w:r>
            <w:r w:rsidRPr="006176F4">
              <w:rPr>
                <w:b/>
                <w:i/>
              </w:rPr>
              <w:t xml:space="preserve">i în </w:t>
            </w:r>
            <w:r w:rsidR="001660A2" w:rsidRPr="006176F4">
              <w:rPr>
                <w:b/>
                <w:i/>
              </w:rPr>
              <w:t>ț</w:t>
            </w:r>
            <w:r w:rsidRPr="006176F4">
              <w:rPr>
                <w:b/>
                <w:i/>
              </w:rPr>
              <w:t>ările ter</w:t>
            </w:r>
            <w:r w:rsidR="001660A2" w:rsidRPr="006176F4">
              <w:rPr>
                <w:b/>
                <w:i/>
              </w:rPr>
              <w:t>ț</w:t>
            </w:r>
            <w:r w:rsidRPr="006176F4">
              <w:rPr>
                <w:b/>
                <w:i/>
              </w:rPr>
              <w:t xml:space="preserve">e, precum </w:t>
            </w:r>
            <w:r w:rsidR="001660A2" w:rsidRPr="006176F4">
              <w:rPr>
                <w:b/>
                <w:i/>
              </w:rPr>
              <w:t>ș</w:t>
            </w:r>
            <w:r w:rsidRPr="006176F4">
              <w:rPr>
                <w:b/>
                <w:i/>
              </w:rPr>
              <w:t>i identificarea cazurilor de introducere ilegală de migran</w:t>
            </w:r>
            <w:r w:rsidR="001660A2" w:rsidRPr="006176F4">
              <w:rPr>
                <w:b/>
                <w:i/>
              </w:rPr>
              <w:t>ț</w:t>
            </w:r>
            <w:r w:rsidRPr="006176F4">
              <w:rPr>
                <w:b/>
                <w:i/>
              </w:rPr>
              <w:t xml:space="preserve">i </w:t>
            </w:r>
            <w:r w:rsidR="001660A2" w:rsidRPr="006176F4">
              <w:rPr>
                <w:b/>
                <w:i/>
              </w:rPr>
              <w:t>ș</w:t>
            </w:r>
            <w:r w:rsidRPr="006176F4">
              <w:rPr>
                <w:b/>
                <w:i/>
              </w:rPr>
              <w:t xml:space="preserve">i de trafic de </w:t>
            </w:r>
            <w:r w:rsidRPr="006176F4">
              <w:rPr>
                <w:b/>
                <w:i/>
              </w:rPr>
              <w:lastRenderedPageBreak/>
              <w:t xml:space="preserve">persoane care pot necesita cooperarea cu </w:t>
            </w:r>
            <w:r w:rsidR="001660A2" w:rsidRPr="006176F4">
              <w:rPr>
                <w:b/>
                <w:i/>
              </w:rPr>
              <w:t>ț</w:t>
            </w:r>
            <w:r w:rsidRPr="006176F4">
              <w:rPr>
                <w:b/>
                <w:i/>
              </w:rPr>
              <w:t>ări ter</w:t>
            </w:r>
            <w:r w:rsidR="001660A2" w:rsidRPr="006176F4">
              <w:rPr>
                <w:b/>
                <w:i/>
              </w:rPr>
              <w:t>ț</w:t>
            </w:r>
            <w:r w:rsidRPr="006176F4">
              <w:rPr>
                <w:b/>
                <w:i/>
              </w:rPr>
              <w:t>e, inclusiv prin schimbul de date cu caracter personal. Centrul european de combatere a introducerii ilegale de migran</w:t>
            </w:r>
            <w:r w:rsidR="001660A2" w:rsidRPr="006176F4">
              <w:rPr>
                <w:b/>
                <w:i/>
              </w:rPr>
              <w:t>ț</w:t>
            </w:r>
            <w:r w:rsidRPr="006176F4">
              <w:rPr>
                <w:b/>
                <w:i/>
              </w:rPr>
              <w:t xml:space="preserve">i furnizează </w:t>
            </w:r>
            <w:r w:rsidR="001660A2" w:rsidRPr="006176F4">
              <w:rPr>
                <w:b/>
                <w:i/>
              </w:rPr>
              <w:t>ș</w:t>
            </w:r>
            <w:r w:rsidRPr="006176F4">
              <w:rPr>
                <w:b/>
                <w:i/>
              </w:rPr>
              <w:t xml:space="preserve">i analize strategice </w:t>
            </w:r>
            <w:r w:rsidR="001660A2" w:rsidRPr="006176F4">
              <w:rPr>
                <w:b/>
                <w:i/>
              </w:rPr>
              <w:t>ș</w:t>
            </w:r>
            <w:r w:rsidRPr="006176F4">
              <w:rPr>
                <w:b/>
                <w:i/>
              </w:rPr>
              <w:t>i evaluări ale amenin</w:t>
            </w:r>
            <w:r w:rsidR="001660A2" w:rsidRPr="006176F4">
              <w:rPr>
                <w:b/>
                <w:i/>
              </w:rPr>
              <w:t>ț</w:t>
            </w:r>
            <w:r w:rsidRPr="006176F4">
              <w:rPr>
                <w:b/>
                <w:i/>
              </w:rPr>
              <w:t>ărilor privind introducerea ilegală de migran</w:t>
            </w:r>
            <w:r w:rsidR="001660A2" w:rsidRPr="006176F4">
              <w:rPr>
                <w:b/>
                <w:i/>
              </w:rPr>
              <w:t>ț</w:t>
            </w:r>
            <w:r w:rsidRPr="006176F4">
              <w:rPr>
                <w:b/>
                <w:i/>
              </w:rPr>
              <w:t xml:space="preserve">i </w:t>
            </w:r>
            <w:r w:rsidR="001660A2" w:rsidRPr="006176F4">
              <w:rPr>
                <w:b/>
                <w:i/>
              </w:rPr>
              <w:t>ș</w:t>
            </w:r>
            <w:r w:rsidRPr="006176F4">
              <w:rPr>
                <w:b/>
                <w:i/>
              </w:rPr>
              <w:t xml:space="preserve">i traficul de persoane, precum </w:t>
            </w:r>
            <w:r w:rsidR="001660A2" w:rsidRPr="006176F4">
              <w:rPr>
                <w:b/>
                <w:i/>
              </w:rPr>
              <w:t>ș</w:t>
            </w:r>
            <w:r w:rsidRPr="006176F4">
              <w:rPr>
                <w:b/>
                <w:i/>
              </w:rPr>
              <w:t>i un raport anual care identifică principalele priorită</w:t>
            </w:r>
            <w:r w:rsidR="001660A2" w:rsidRPr="006176F4">
              <w:rPr>
                <w:b/>
                <w:i/>
              </w:rPr>
              <w:t>ț</w:t>
            </w:r>
            <w:r w:rsidRPr="006176F4">
              <w:rPr>
                <w:b/>
                <w:i/>
              </w:rPr>
              <w:t>i opera</w:t>
            </w:r>
            <w:r w:rsidR="001660A2" w:rsidRPr="006176F4">
              <w:rPr>
                <w:b/>
                <w:i/>
              </w:rPr>
              <w:t>ț</w:t>
            </w:r>
            <w:r w:rsidRPr="006176F4">
              <w:rPr>
                <w:b/>
                <w:i/>
              </w:rPr>
              <w:t xml:space="preserve">ionale </w:t>
            </w:r>
            <w:r w:rsidR="001660A2" w:rsidRPr="006176F4">
              <w:rPr>
                <w:b/>
                <w:i/>
              </w:rPr>
              <w:t>ș</w:t>
            </w:r>
            <w:r w:rsidRPr="006176F4">
              <w:rPr>
                <w:b/>
                <w:i/>
              </w:rPr>
              <w:t>i posibilele ac</w:t>
            </w:r>
            <w:r w:rsidR="001660A2" w:rsidRPr="006176F4">
              <w:rPr>
                <w:b/>
                <w:i/>
              </w:rPr>
              <w:t>ț</w:t>
            </w:r>
            <w:r w:rsidRPr="006176F4">
              <w:rPr>
                <w:b/>
                <w:i/>
              </w:rPr>
              <w:t>iuni conexe la nivelul Uniunii.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2.</w:t>
            </w:r>
            <w:r w:rsidRPr="006176F4">
              <w:rPr>
                <w:b/>
                <w:i/>
              </w:rPr>
              <w:tab/>
              <w:t>Europol oferă Centrului european de combatere a introducerii ilegale de migran</w:t>
            </w:r>
            <w:r w:rsidR="001660A2" w:rsidRPr="006176F4">
              <w:rPr>
                <w:b/>
                <w:i/>
              </w:rPr>
              <w:t>ț</w:t>
            </w:r>
            <w:r w:rsidRPr="006176F4">
              <w:rPr>
                <w:b/>
                <w:i/>
              </w:rPr>
              <w:t>i resursele adecvate pentru a-</w:t>
            </w:r>
            <w:r w:rsidR="001660A2" w:rsidRPr="006176F4">
              <w:rPr>
                <w:b/>
                <w:i/>
              </w:rPr>
              <w:t>ș</w:t>
            </w:r>
            <w:r w:rsidRPr="006176F4">
              <w:rPr>
                <w:b/>
                <w:i/>
              </w:rPr>
              <w:t>i îndeplini mandatul.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3.</w:t>
            </w:r>
            <w:r w:rsidRPr="006176F4">
              <w:rPr>
                <w:b/>
                <w:i/>
              </w:rPr>
              <w:tab/>
              <w:t>Centrul european de combatere a introducerii ilegale de migran</w:t>
            </w:r>
            <w:r w:rsidR="001660A2" w:rsidRPr="006176F4">
              <w:rPr>
                <w:b/>
                <w:i/>
              </w:rPr>
              <w:t>ț</w:t>
            </w:r>
            <w:r w:rsidRPr="006176F4">
              <w:rPr>
                <w:b/>
                <w:i/>
              </w:rPr>
              <w:t xml:space="preserve">i este alcătuit din membri ai personalului Europol </w:t>
            </w:r>
            <w:r w:rsidR="001660A2" w:rsidRPr="006176F4">
              <w:rPr>
                <w:b/>
                <w:i/>
              </w:rPr>
              <w:t>ș</w:t>
            </w:r>
            <w:r w:rsidRPr="006176F4">
              <w:rPr>
                <w:b/>
                <w:i/>
              </w:rPr>
              <w:t>i reprezentan</w:t>
            </w:r>
            <w:r w:rsidR="001660A2" w:rsidRPr="006176F4">
              <w:rPr>
                <w:b/>
                <w:i/>
              </w:rPr>
              <w:t>ț</w:t>
            </w:r>
            <w:r w:rsidRPr="006176F4">
              <w:rPr>
                <w:b/>
                <w:i/>
              </w:rPr>
              <w:t>i ai următoarelor entită</w:t>
            </w:r>
            <w:r w:rsidR="001660A2" w:rsidRPr="006176F4">
              <w:rPr>
                <w:b/>
                <w:i/>
              </w:rPr>
              <w:t>ț</w:t>
            </w:r>
            <w:r w:rsidRPr="006176F4">
              <w:rPr>
                <w:b/>
                <w:i/>
              </w:rPr>
              <w:t>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w:t>
            </w:r>
            <w:r w:rsidRPr="006176F4">
              <w:rPr>
                <w:b/>
                <w:i/>
              </w:rPr>
              <w:tab/>
              <w:t>un reprezentant al fiecărui stat membru desemnat dintr-un serviciu na</w:t>
            </w:r>
            <w:r w:rsidR="001660A2" w:rsidRPr="006176F4">
              <w:rPr>
                <w:b/>
                <w:i/>
              </w:rPr>
              <w:t>ț</w:t>
            </w:r>
            <w:r w:rsidRPr="006176F4">
              <w:rPr>
                <w:b/>
                <w:i/>
              </w:rPr>
              <w:t>ional de resort, în cadrul autorită</w:t>
            </w:r>
            <w:r w:rsidR="001660A2" w:rsidRPr="006176F4">
              <w:rPr>
                <w:b/>
                <w:i/>
              </w:rPr>
              <w:t>ț</w:t>
            </w:r>
            <w:r w:rsidRPr="006176F4">
              <w:rPr>
                <w:b/>
                <w:i/>
              </w:rPr>
              <w:t xml:space="preserve">ilor competente, responsabil cu prevenirea </w:t>
            </w:r>
            <w:r w:rsidR="001660A2" w:rsidRPr="006176F4">
              <w:rPr>
                <w:b/>
                <w:i/>
              </w:rPr>
              <w:t>ș</w:t>
            </w:r>
            <w:r w:rsidRPr="006176F4">
              <w:rPr>
                <w:b/>
                <w:i/>
              </w:rPr>
              <w:t>i combaterea introducerii ilegale de migran</w:t>
            </w:r>
            <w:r w:rsidR="001660A2" w:rsidRPr="006176F4">
              <w:rPr>
                <w:b/>
                <w:i/>
              </w:rPr>
              <w:t>ț</w:t>
            </w:r>
            <w:r w:rsidRPr="006176F4">
              <w:rPr>
                <w:b/>
                <w:i/>
              </w:rPr>
              <w:t xml:space="preserve">i </w:t>
            </w:r>
            <w:r w:rsidR="001660A2" w:rsidRPr="006176F4">
              <w:rPr>
                <w:b/>
                <w:i/>
              </w:rPr>
              <w:t>ș</w:t>
            </w:r>
            <w:r w:rsidRPr="006176F4">
              <w:rPr>
                <w:b/>
                <w:i/>
              </w:rPr>
              <w:t>i a traficului de persoane, astfel cum se men</w:t>
            </w:r>
            <w:r w:rsidR="001660A2" w:rsidRPr="006176F4">
              <w:rPr>
                <w:b/>
                <w:i/>
              </w:rPr>
              <w:t>ț</w:t>
            </w:r>
            <w:r w:rsidRPr="006176F4">
              <w:rPr>
                <w:b/>
                <w:i/>
              </w:rPr>
              <w:t>ionează la articolul 8a;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(b)</w:t>
            </w:r>
            <w:r w:rsidRPr="006176F4">
              <w:rPr>
                <w:b/>
                <w:i/>
              </w:rPr>
              <w:tab/>
              <w:t>un reprezentant permanent al Eurojust;</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(c)</w:t>
            </w:r>
            <w:r w:rsidRPr="006176F4">
              <w:rPr>
                <w:b/>
                <w:i/>
              </w:rPr>
              <w:tab/>
              <w:t>un reprezentant permanent al Agen</w:t>
            </w:r>
            <w:r w:rsidR="001660A2" w:rsidRPr="006176F4">
              <w:rPr>
                <w:b/>
                <w:i/>
              </w:rPr>
              <w:t>ț</w:t>
            </w:r>
            <w:r w:rsidRPr="006176F4">
              <w:rPr>
                <w:b/>
                <w:i/>
              </w:rPr>
              <w:t>iei Europene pentru Poli</w:t>
            </w:r>
            <w:r w:rsidR="001660A2" w:rsidRPr="006176F4">
              <w:rPr>
                <w:b/>
                <w:i/>
              </w:rPr>
              <w:t>ț</w:t>
            </w:r>
            <w:r w:rsidRPr="006176F4">
              <w:rPr>
                <w:b/>
                <w:i/>
              </w:rPr>
              <w:t xml:space="preserve">ia de Frontieră </w:t>
            </w:r>
            <w:r w:rsidR="001660A2" w:rsidRPr="006176F4">
              <w:rPr>
                <w:b/>
                <w:i/>
              </w:rPr>
              <w:t>ș</w:t>
            </w:r>
            <w:r w:rsidRPr="006176F4">
              <w:rPr>
                <w:b/>
                <w:i/>
              </w:rPr>
              <w:t>i Garda de Coastă;</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 xml:space="preserve">Europol poate invita </w:t>
            </w:r>
            <w:r w:rsidR="001660A2" w:rsidRPr="006176F4">
              <w:rPr>
                <w:b/>
                <w:i/>
              </w:rPr>
              <w:t>ș</w:t>
            </w:r>
            <w:r w:rsidRPr="006176F4">
              <w:rPr>
                <w:b/>
                <w:i/>
              </w:rPr>
              <w:t>i al</w:t>
            </w:r>
            <w:r w:rsidR="001660A2" w:rsidRPr="006176F4">
              <w:rPr>
                <w:b/>
                <w:i/>
              </w:rPr>
              <w:t>ț</w:t>
            </w:r>
            <w:r w:rsidRPr="006176F4">
              <w:rPr>
                <w:b/>
                <w:i/>
              </w:rPr>
              <w:t>i participan</w:t>
            </w:r>
            <w:r w:rsidR="001660A2" w:rsidRPr="006176F4">
              <w:rPr>
                <w:b/>
                <w:i/>
              </w:rPr>
              <w:t>ț</w:t>
            </w:r>
            <w:r w:rsidRPr="006176F4">
              <w:rPr>
                <w:b/>
                <w:i/>
              </w:rPr>
              <w:t>i în desfă</w:t>
            </w:r>
            <w:r w:rsidR="001660A2" w:rsidRPr="006176F4">
              <w:rPr>
                <w:b/>
                <w:i/>
              </w:rPr>
              <w:t>ș</w:t>
            </w:r>
            <w:r w:rsidRPr="006176F4">
              <w:rPr>
                <w:b/>
                <w:i/>
              </w:rPr>
              <w:t>urarea activită</w:t>
            </w:r>
            <w:r w:rsidR="001660A2" w:rsidRPr="006176F4">
              <w:rPr>
                <w:b/>
                <w:i/>
              </w:rPr>
              <w:t>ț</w:t>
            </w:r>
            <w:r w:rsidRPr="006176F4">
              <w:rPr>
                <w:b/>
                <w:i/>
              </w:rPr>
              <w:t>ilor Centrului european de combatere a introducerii ilegale de migran</w:t>
            </w:r>
            <w:r w:rsidR="001660A2" w:rsidRPr="006176F4">
              <w:rPr>
                <w:b/>
                <w:i/>
              </w:rPr>
              <w:t>ț</w:t>
            </w:r>
            <w:r w:rsidRPr="006176F4">
              <w:rPr>
                <w:b/>
                <w:i/>
              </w:rPr>
              <w:t>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w:t>
            </w:r>
            <w:r w:rsidRPr="006176F4">
              <w:rPr>
                <w:b/>
                <w:i/>
              </w:rPr>
              <w:tab/>
              <w:t>La propunerea directorului executiv, după consultarea entită</w:t>
            </w:r>
            <w:r w:rsidR="001660A2" w:rsidRPr="006176F4">
              <w:rPr>
                <w:b/>
                <w:i/>
              </w:rPr>
              <w:t>ț</w:t>
            </w:r>
            <w:r w:rsidRPr="006176F4">
              <w:rPr>
                <w:b/>
                <w:i/>
              </w:rPr>
              <w:t xml:space="preserve">ilor enumerate la alineatul (3) literele (a), (b) </w:t>
            </w:r>
            <w:r w:rsidR="001660A2" w:rsidRPr="006176F4">
              <w:rPr>
                <w:b/>
                <w:i/>
              </w:rPr>
              <w:t>ș</w:t>
            </w:r>
            <w:r w:rsidRPr="006176F4">
              <w:rPr>
                <w:b/>
                <w:i/>
              </w:rPr>
              <w:t>i (c), Consiliul de administra</w:t>
            </w:r>
            <w:r w:rsidR="001660A2" w:rsidRPr="006176F4">
              <w:rPr>
                <w:b/>
                <w:i/>
              </w:rPr>
              <w:t>ț</w:t>
            </w:r>
            <w:r w:rsidRPr="006176F4">
              <w:rPr>
                <w:b/>
                <w:i/>
              </w:rPr>
              <w:t>ie adoptă norme de punere în aplicare pentru Centrul european de combatere a introducerii ilegale de migran</w:t>
            </w:r>
            <w:r w:rsidR="001660A2" w:rsidRPr="006176F4">
              <w:rPr>
                <w:b/>
                <w:i/>
              </w:rPr>
              <w:t>ț</w:t>
            </w:r>
            <w:r w:rsidRPr="006176F4">
              <w:rPr>
                <w:b/>
                <w:i/>
              </w:rPr>
              <w:t>i, inclusiv privind tipurile de sarcini opera</w:t>
            </w:r>
            <w:r w:rsidR="001660A2" w:rsidRPr="006176F4">
              <w:rPr>
                <w:b/>
                <w:i/>
              </w:rPr>
              <w:t>ț</w:t>
            </w:r>
            <w:r w:rsidRPr="006176F4">
              <w:rPr>
                <w:b/>
                <w:i/>
              </w:rPr>
              <w:t xml:space="preserve">ionale </w:t>
            </w:r>
            <w:r w:rsidR="001660A2" w:rsidRPr="006176F4">
              <w:rPr>
                <w:b/>
                <w:i/>
              </w:rPr>
              <w:t>ș</w:t>
            </w:r>
            <w:r w:rsidRPr="006176F4">
              <w:rPr>
                <w:b/>
                <w:i/>
              </w:rPr>
              <w:t xml:space="preserve">i strategice care trebuie îndeplinite </w:t>
            </w:r>
            <w:r w:rsidR="001660A2" w:rsidRPr="006176F4">
              <w:rPr>
                <w:b/>
                <w:i/>
              </w:rPr>
              <w:t>ș</w:t>
            </w:r>
            <w:r w:rsidRPr="006176F4">
              <w:rPr>
                <w:b/>
                <w:i/>
              </w:rPr>
              <w:t>i privind participarea reprezentan</w:t>
            </w:r>
            <w:r w:rsidR="001660A2" w:rsidRPr="006176F4">
              <w:rPr>
                <w:b/>
                <w:i/>
              </w:rPr>
              <w:t>ț</w:t>
            </w:r>
            <w:r w:rsidRPr="006176F4">
              <w:rPr>
                <w:b/>
                <w:i/>
              </w:rPr>
              <w:t xml:space="preserve">ilor </w:t>
            </w:r>
            <w:r w:rsidR="001660A2" w:rsidRPr="006176F4">
              <w:rPr>
                <w:b/>
                <w:i/>
              </w:rPr>
              <w:t>ș</w:t>
            </w:r>
            <w:r w:rsidRPr="006176F4">
              <w:rPr>
                <w:b/>
                <w:i/>
              </w:rPr>
              <w:t>i a participan</w:t>
            </w:r>
            <w:r w:rsidR="001660A2" w:rsidRPr="006176F4">
              <w:rPr>
                <w:b/>
                <w:i/>
              </w:rPr>
              <w:t>ț</w:t>
            </w:r>
            <w:r w:rsidRPr="006176F4">
              <w:rPr>
                <w:b/>
                <w:i/>
              </w:rPr>
              <w:t>ilor invita</w:t>
            </w:r>
            <w:r w:rsidR="001660A2" w:rsidRPr="006176F4">
              <w:rPr>
                <w:b/>
                <w:i/>
              </w:rPr>
              <w:t>ț</w:t>
            </w:r>
            <w:r w:rsidRPr="006176F4">
              <w:rPr>
                <w:b/>
                <w:i/>
              </w:rPr>
              <w:t>i enumera</w:t>
            </w:r>
            <w:r w:rsidR="001660A2" w:rsidRPr="006176F4">
              <w:rPr>
                <w:b/>
                <w:i/>
              </w:rPr>
              <w:t>ț</w:t>
            </w:r>
            <w:r w:rsidRPr="006176F4">
              <w:rPr>
                <w:b/>
                <w:i/>
              </w:rPr>
              <w:t xml:space="preserve">i la </w:t>
            </w:r>
            <w:r w:rsidRPr="006176F4">
              <w:rPr>
                <w:b/>
                <w:i/>
              </w:rPr>
              <w:lastRenderedPageBreak/>
              <w:t>alineatul (3). Organele sau agen</w:t>
            </w:r>
            <w:r w:rsidR="001660A2" w:rsidRPr="006176F4">
              <w:rPr>
                <w:b/>
                <w:i/>
              </w:rPr>
              <w:t>ț</w:t>
            </w:r>
            <w:r w:rsidRPr="006176F4">
              <w:rPr>
                <w:b/>
                <w:i/>
              </w:rPr>
              <w:t>iile Uniunii, inclusiv cele men</w:t>
            </w:r>
            <w:r w:rsidR="001660A2" w:rsidRPr="006176F4">
              <w:rPr>
                <w:b/>
                <w:i/>
              </w:rPr>
              <w:t>ț</w:t>
            </w:r>
            <w:r w:rsidRPr="006176F4">
              <w:rPr>
                <w:b/>
                <w:i/>
              </w:rPr>
              <w:t>ionate la alineatul (3), care participă la activită</w:t>
            </w:r>
            <w:r w:rsidR="001660A2" w:rsidRPr="006176F4">
              <w:rPr>
                <w:b/>
                <w:i/>
              </w:rPr>
              <w:t>ț</w:t>
            </w:r>
            <w:r w:rsidRPr="006176F4">
              <w:rPr>
                <w:b/>
                <w:i/>
              </w:rPr>
              <w:t>ile Centrului european de combatere a introducerii ilegale de migran</w:t>
            </w:r>
            <w:r w:rsidR="001660A2" w:rsidRPr="006176F4">
              <w:rPr>
                <w:b/>
                <w:i/>
              </w:rPr>
              <w:t>ț</w:t>
            </w:r>
            <w:r w:rsidRPr="006176F4">
              <w:rPr>
                <w:b/>
                <w:i/>
              </w:rPr>
              <w:t>i fac acest lucru în conformitate cu cadrele lor juridice respective.”</w:t>
            </w:r>
          </w:p>
        </w:tc>
      </w:tr>
    </w:tbl>
    <w:p w:rsidR="00184DDA" w:rsidRPr="006176F4" w:rsidRDefault="00184DDA" w:rsidP="00184DD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Se propune ca înfiin</w:t>
      </w:r>
      <w:r w:rsidR="001660A2" w:rsidRPr="006176F4">
        <w:t>ț</w:t>
      </w:r>
      <w:r w:rsidRPr="006176F4">
        <w:t>area Centrului european de combatere a introducerii ilegale de migran</w:t>
      </w:r>
      <w:r w:rsidR="001660A2" w:rsidRPr="006176F4">
        <w:t>ț</w:t>
      </w:r>
      <w:r w:rsidRPr="006176F4">
        <w:t>i să fie inclusă în regulamentul privind Europol. Astfel, pe baza unei propuneri din partea directorului executiv, Consiliul de administra</w:t>
      </w:r>
      <w:r w:rsidR="001660A2" w:rsidRPr="006176F4">
        <w:t>ț</w:t>
      </w:r>
      <w:r w:rsidRPr="006176F4">
        <w:t>ie ar avea mai multe posibilită</w:t>
      </w:r>
      <w:r w:rsidR="001660A2" w:rsidRPr="006176F4">
        <w:t>ț</w:t>
      </w:r>
      <w:r w:rsidRPr="006176F4">
        <w:t xml:space="preserve">i de a decide cu privire la mandatul detaliat al Centrului </w:t>
      </w:r>
      <w:r w:rsidR="001660A2" w:rsidRPr="006176F4">
        <w:t>ș</w:t>
      </w:r>
      <w:r w:rsidRPr="006176F4">
        <w:t>i la implicarea altor entită</w:t>
      </w:r>
      <w:r w:rsidR="001660A2" w:rsidRPr="006176F4">
        <w:t>ț</w:t>
      </w:r>
      <w:r w:rsidRPr="006176F4">
        <w:t>i (punctul 4).</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43</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a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49 – alineatul 5 a (nou)</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(4a)</w:t>
            </w:r>
            <w:r w:rsidRPr="006176F4">
              <w:rPr>
                <w:b/>
                <w:i/>
              </w:rPr>
              <w:tab/>
              <w:t>la articolul 49, se adaugă următorul alineat:</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„(5a)</w:t>
            </w:r>
            <w:r w:rsidRPr="006176F4">
              <w:rPr>
                <w:b/>
                <w:i/>
              </w:rPr>
              <w:tab/>
              <w:t xml:space="preserve">Orice persoană care a suferit un prejudiciu material sau moral ca urmare a unei încălcări a prezentului regulament are dreptul la despăgubiri în conformitate cu articolul 65 din Regulamentul (UE) 2018/1725 </w:t>
            </w:r>
            <w:r w:rsidR="001660A2" w:rsidRPr="006176F4">
              <w:rPr>
                <w:b/>
                <w:i/>
              </w:rPr>
              <w:t>ș</w:t>
            </w:r>
            <w:r w:rsidRPr="006176F4">
              <w:rPr>
                <w:b/>
                <w:i/>
              </w:rPr>
              <w:t>i cu articolul 56 din Directiva (UE) 2016/680.”</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44</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b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50</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în vigoare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(4b)</w:t>
            </w:r>
            <w:r w:rsidRPr="006176F4">
              <w:rPr>
                <w:b/>
                <w:i/>
              </w:rPr>
              <w:tab/>
              <w:t>articolul 50 se înlocuie</w:t>
            </w:r>
            <w:r w:rsidR="001660A2" w:rsidRPr="006176F4">
              <w:rPr>
                <w:b/>
                <w:i/>
              </w:rPr>
              <w:t>ș</w:t>
            </w:r>
            <w:r w:rsidRPr="006176F4">
              <w:rPr>
                <w:b/>
                <w:i/>
              </w:rPr>
              <w:t>te cu următorul text:</w:t>
            </w:r>
          </w:p>
        </w:tc>
      </w:tr>
      <w:tr w:rsidR="00184DDA" w:rsidRPr="006176F4" w:rsidTr="005C3C9D">
        <w:trPr>
          <w:jc w:val="center"/>
        </w:trPr>
        <w:tc>
          <w:tcPr>
            <w:tcW w:w="4876" w:type="dxa"/>
          </w:tcPr>
          <w:p w:rsidR="00184DDA" w:rsidRPr="006176F4" w:rsidRDefault="00184DDA" w:rsidP="005C3C9D">
            <w:pPr>
              <w:pStyle w:val="Normal6"/>
            </w:pPr>
            <w:r w:rsidRPr="006176F4">
              <w:rPr>
                <w:b/>
                <w:i/>
              </w:rPr>
              <w:t>Articolul 50</w:t>
            </w:r>
          </w:p>
        </w:tc>
        <w:tc>
          <w:tcPr>
            <w:tcW w:w="4876" w:type="dxa"/>
            <w:hideMark/>
          </w:tcPr>
          <w:p w:rsidR="00184DDA" w:rsidRPr="006176F4" w:rsidRDefault="00184DDA" w:rsidP="005C3C9D">
            <w:pPr>
              <w:pStyle w:val="Normal6"/>
              <w:rPr>
                <w:szCs w:val="24"/>
              </w:rPr>
            </w:pPr>
            <w:r w:rsidRPr="006176F4">
              <w:rPr>
                <w:b/>
                <w:i/>
              </w:rPr>
              <w:t>„Articolul 50</w:t>
            </w:r>
          </w:p>
        </w:tc>
      </w:tr>
      <w:tr w:rsidR="00184DDA" w:rsidRPr="006176F4" w:rsidTr="005C3C9D">
        <w:trPr>
          <w:jc w:val="center"/>
        </w:trPr>
        <w:tc>
          <w:tcPr>
            <w:tcW w:w="4876" w:type="dxa"/>
          </w:tcPr>
          <w:p w:rsidR="00184DDA" w:rsidRPr="006176F4" w:rsidRDefault="00184DDA" w:rsidP="005C3C9D">
            <w:pPr>
              <w:pStyle w:val="Normal6"/>
            </w:pPr>
            <w:r w:rsidRPr="006176F4">
              <w:t>Răspunderea pentru prelucrarea incorectă a datelor</w:t>
            </w:r>
            <w:r w:rsidRPr="006176F4">
              <w:rPr>
                <w:b/>
                <w:i/>
              </w:rPr>
              <w:t xml:space="preserve"> cu caracter personal </w:t>
            </w:r>
            <w:r w:rsidR="001660A2" w:rsidRPr="006176F4">
              <w:rPr>
                <w:b/>
                <w:i/>
              </w:rPr>
              <w:t>ș</w:t>
            </w:r>
            <w:r w:rsidRPr="006176F4">
              <w:rPr>
                <w:b/>
                <w:i/>
              </w:rPr>
              <w:t>i dreptul la despăgubiri</w:t>
            </w:r>
          </w:p>
        </w:tc>
        <w:tc>
          <w:tcPr>
            <w:tcW w:w="4876" w:type="dxa"/>
            <w:hideMark/>
          </w:tcPr>
          <w:p w:rsidR="00184DDA" w:rsidRPr="006176F4" w:rsidRDefault="00184DDA" w:rsidP="005C3C9D">
            <w:pPr>
              <w:pStyle w:val="Normal6"/>
              <w:rPr>
                <w:szCs w:val="24"/>
              </w:rPr>
            </w:pPr>
            <w:r w:rsidRPr="006176F4">
              <w:t xml:space="preserve">Răspunderea pentru prelucrarea </w:t>
            </w:r>
            <w:r w:rsidRPr="006176F4">
              <w:rPr>
                <w:b/>
                <w:i/>
              </w:rPr>
              <w:t xml:space="preserve">neautorizată sau </w:t>
            </w:r>
            <w:r w:rsidRPr="006176F4">
              <w:t>incorectă a datelor</w:t>
            </w:r>
          </w:p>
        </w:tc>
      </w:tr>
      <w:tr w:rsidR="00184DDA" w:rsidRPr="006176F4" w:rsidTr="005C3C9D">
        <w:trPr>
          <w:jc w:val="center"/>
        </w:trPr>
        <w:tc>
          <w:tcPr>
            <w:tcW w:w="4876" w:type="dxa"/>
          </w:tcPr>
          <w:p w:rsidR="00184DDA" w:rsidRPr="006176F4" w:rsidRDefault="00184DDA" w:rsidP="005C3C9D">
            <w:pPr>
              <w:pStyle w:val="Normal6"/>
            </w:pPr>
            <w:r w:rsidRPr="006176F4">
              <w:t>1.</w:t>
            </w:r>
            <w:r w:rsidRPr="006176F4">
              <w:tab/>
            </w:r>
            <w:r w:rsidRPr="006176F4">
              <w:rPr>
                <w:b/>
                <w:i/>
              </w:rPr>
              <w:t>Orice persoană care a suferit un prejudiciu ca urmare a unei opera</w:t>
            </w:r>
            <w:r w:rsidR="001660A2" w:rsidRPr="006176F4">
              <w:rPr>
                <w:b/>
                <w:i/>
              </w:rPr>
              <w:t>ț</w:t>
            </w:r>
            <w:r w:rsidRPr="006176F4">
              <w:rPr>
                <w:b/>
                <w:i/>
              </w:rPr>
              <w:t>iuni ilegale de prelucrare a datelor are dreptul de a primi despăgubiri pentru prejudiciul suferit, fie de la Europol</w:t>
            </w:r>
            <w:r w:rsidRPr="006176F4">
              <w:t xml:space="preserve">, în conformitate cu articolul 340 din TFUE, </w:t>
            </w:r>
            <w:r w:rsidRPr="006176F4">
              <w:rPr>
                <w:b/>
                <w:i/>
              </w:rPr>
              <w:t>fie de la statul membru unde s-a produs evenimentul care a generat prejudiciul</w:t>
            </w:r>
            <w:r w:rsidRPr="006176F4">
              <w:t xml:space="preserve">, </w:t>
            </w:r>
            <w:r w:rsidRPr="006176F4">
              <w:rPr>
                <w:b/>
                <w:i/>
              </w:rPr>
              <w:t>în conformitate cu dreptul său intern.</w:t>
            </w:r>
            <w:r w:rsidRPr="006176F4">
              <w:t xml:space="preserve"> </w:t>
            </w:r>
            <w:r w:rsidRPr="006176F4">
              <w:rPr>
                <w:b/>
                <w:i/>
              </w:rPr>
              <w:t>Persoana în cauză introduce o ac</w:t>
            </w:r>
            <w:r w:rsidR="001660A2" w:rsidRPr="006176F4">
              <w:rPr>
                <w:b/>
                <w:i/>
              </w:rPr>
              <w:t>ț</w:t>
            </w:r>
            <w:r w:rsidRPr="006176F4">
              <w:rPr>
                <w:b/>
                <w:i/>
              </w:rPr>
              <w:t>iune împotriva Europol în fa</w:t>
            </w:r>
            <w:r w:rsidR="001660A2" w:rsidRPr="006176F4">
              <w:rPr>
                <w:b/>
                <w:i/>
              </w:rPr>
              <w:t>ț</w:t>
            </w:r>
            <w:r w:rsidRPr="006176F4">
              <w:rPr>
                <w:b/>
                <w:i/>
              </w:rPr>
              <w:t>a Cur</w:t>
            </w:r>
            <w:r w:rsidR="001660A2" w:rsidRPr="006176F4">
              <w:rPr>
                <w:b/>
                <w:i/>
              </w:rPr>
              <w:t>ț</w:t>
            </w:r>
            <w:r w:rsidRPr="006176F4">
              <w:rPr>
                <w:b/>
                <w:i/>
              </w:rPr>
              <w:t>ii de Justi</w:t>
            </w:r>
            <w:r w:rsidR="001660A2" w:rsidRPr="006176F4">
              <w:rPr>
                <w:b/>
                <w:i/>
              </w:rPr>
              <w:t>ț</w:t>
            </w:r>
            <w:r w:rsidRPr="006176F4">
              <w:rPr>
                <w:b/>
                <w:i/>
              </w:rPr>
              <w:t>ie a Uniunii Europene</w:t>
            </w:r>
            <w:r w:rsidRPr="006176F4">
              <w:t xml:space="preserve"> sau </w:t>
            </w:r>
            <w:r w:rsidRPr="006176F4">
              <w:rPr>
                <w:b/>
                <w:i/>
              </w:rPr>
              <w:t>o ac</w:t>
            </w:r>
            <w:r w:rsidR="001660A2" w:rsidRPr="006176F4">
              <w:rPr>
                <w:b/>
                <w:i/>
              </w:rPr>
              <w:t>ț</w:t>
            </w:r>
            <w:r w:rsidRPr="006176F4">
              <w:rPr>
                <w:b/>
                <w:i/>
              </w:rPr>
              <w:t>iune împotriva statului membru în fa</w:t>
            </w:r>
            <w:r w:rsidR="001660A2" w:rsidRPr="006176F4">
              <w:rPr>
                <w:b/>
                <w:i/>
              </w:rPr>
              <w:t>ț</w:t>
            </w:r>
            <w:r w:rsidRPr="006176F4">
              <w:rPr>
                <w:b/>
                <w:i/>
              </w:rPr>
              <w:t>a instan</w:t>
            </w:r>
            <w:r w:rsidR="001660A2" w:rsidRPr="006176F4">
              <w:rPr>
                <w:b/>
                <w:i/>
              </w:rPr>
              <w:t>ț</w:t>
            </w:r>
            <w:r w:rsidRPr="006176F4">
              <w:rPr>
                <w:b/>
                <w:i/>
              </w:rPr>
              <w:t>ei na</w:t>
            </w:r>
            <w:r w:rsidR="001660A2" w:rsidRPr="006176F4">
              <w:rPr>
                <w:b/>
                <w:i/>
              </w:rPr>
              <w:t>ț</w:t>
            </w:r>
            <w:r w:rsidRPr="006176F4">
              <w:rPr>
                <w:b/>
                <w:i/>
              </w:rPr>
              <w:t>ionale competente din statul membru respectiv</w:t>
            </w:r>
            <w:r w:rsidRPr="006176F4">
              <w:t>.</w:t>
            </w:r>
          </w:p>
        </w:tc>
        <w:tc>
          <w:tcPr>
            <w:tcW w:w="4876" w:type="dxa"/>
            <w:hideMark/>
          </w:tcPr>
          <w:p w:rsidR="00184DDA" w:rsidRPr="006176F4" w:rsidRDefault="00184DDA" w:rsidP="005C3C9D">
            <w:pPr>
              <w:pStyle w:val="Normal6"/>
              <w:rPr>
                <w:szCs w:val="24"/>
              </w:rPr>
            </w:pPr>
            <w:r w:rsidRPr="006176F4">
              <w:t>1.</w:t>
            </w:r>
            <w:r w:rsidRPr="006176F4">
              <w:rPr>
                <w:b/>
                <w:i/>
              </w:rPr>
              <w:tab/>
              <w:t>Europol răspunde</w:t>
            </w:r>
            <w:r w:rsidRPr="006176F4">
              <w:t xml:space="preserve">, în conformitate cu articolul 340 din TFUE, </w:t>
            </w:r>
            <w:r w:rsidRPr="006176F4">
              <w:rPr>
                <w:b/>
                <w:i/>
              </w:rPr>
              <w:t>pentru orice fel de prejudiciu cauzat unei persoane</w:t>
            </w:r>
            <w:r w:rsidRPr="006176F4">
              <w:t xml:space="preserve">, </w:t>
            </w:r>
            <w:r w:rsidRPr="006176F4">
              <w:rPr>
                <w:b/>
                <w:i/>
              </w:rPr>
              <w:t>care rezultă din prelucrarea neautorizată</w:t>
            </w:r>
            <w:r w:rsidRPr="006176F4">
              <w:t xml:space="preserve"> sau </w:t>
            </w:r>
            <w:r w:rsidRPr="006176F4">
              <w:rPr>
                <w:b/>
                <w:i/>
              </w:rPr>
              <w:t>incorectă a datelor de către Eurojust</w:t>
            </w:r>
            <w:r w:rsidRPr="006176F4">
              <w:t>.</w:t>
            </w:r>
          </w:p>
        </w:tc>
      </w:tr>
      <w:tr w:rsidR="00184DDA" w:rsidRPr="006176F4" w:rsidTr="005C3C9D">
        <w:trPr>
          <w:jc w:val="center"/>
        </w:trPr>
        <w:tc>
          <w:tcPr>
            <w:tcW w:w="4876" w:type="dxa"/>
          </w:tcPr>
          <w:p w:rsidR="00184DDA" w:rsidRPr="006176F4" w:rsidRDefault="00184DDA" w:rsidP="005C3C9D">
            <w:pPr>
              <w:pStyle w:val="Normal6"/>
              <w:rPr>
                <w:b/>
                <w:i/>
              </w:rPr>
            </w:pPr>
            <w:r w:rsidRPr="006176F4">
              <w:rPr>
                <w:b/>
                <w:i/>
              </w:rPr>
              <w:t>2.</w:t>
            </w:r>
            <w:r w:rsidRPr="006176F4">
              <w:rPr>
                <w:b/>
                <w:i/>
              </w:rPr>
              <w:tab/>
              <w:t xml:space="preserve">Orice litigiu între Europol </w:t>
            </w:r>
            <w:r w:rsidR="001660A2" w:rsidRPr="006176F4">
              <w:rPr>
                <w:b/>
                <w:i/>
              </w:rPr>
              <w:t>ș</w:t>
            </w:r>
            <w:r w:rsidRPr="006176F4">
              <w:rPr>
                <w:b/>
                <w:i/>
              </w:rPr>
              <w:t>i statele membre privind răspunderea finală pentru despăgubirile acordate unei persoane fizice în conformitate cu alineatul (1) este înaintat consiliului de administra</w:t>
            </w:r>
            <w:r w:rsidR="001660A2" w:rsidRPr="006176F4">
              <w:rPr>
                <w:b/>
                <w:i/>
              </w:rPr>
              <w:t>ț</w:t>
            </w:r>
            <w:r w:rsidRPr="006176F4">
              <w:rPr>
                <w:b/>
                <w:i/>
              </w:rPr>
              <w:t>ie, care îl solu</w:t>
            </w:r>
            <w:r w:rsidR="001660A2" w:rsidRPr="006176F4">
              <w:rPr>
                <w:b/>
                <w:i/>
              </w:rPr>
              <w:t>ț</w:t>
            </w:r>
            <w:r w:rsidRPr="006176F4">
              <w:rPr>
                <w:b/>
                <w:i/>
              </w:rPr>
              <w:t>ionează cu o majoritate de două treimi din membrii săi, fără a aduce atingere dreptului de contestare a respectivei decizii în conformitate cu articolul 263 din TFUE.</w:t>
            </w:r>
          </w:p>
        </w:tc>
        <w:tc>
          <w:tcPr>
            <w:tcW w:w="4876" w:type="dxa"/>
            <w:hideMark/>
          </w:tcPr>
          <w:p w:rsidR="00184DDA" w:rsidRPr="006176F4" w:rsidRDefault="00184DDA" w:rsidP="005C3C9D">
            <w:pPr>
              <w:pStyle w:val="Normal6"/>
              <w:rPr>
                <w:szCs w:val="24"/>
              </w:rPr>
            </w:pPr>
            <w:r w:rsidRPr="006176F4">
              <w:rPr>
                <w:b/>
                <w:i/>
              </w:rPr>
              <w:t>2.</w:t>
            </w:r>
            <w:r w:rsidRPr="006176F4">
              <w:rPr>
                <w:b/>
                <w:i/>
              </w:rPr>
              <w:tab/>
              <w:t>Plângerile împotriva Europol invocând alineatul (1) de la prezentul articol sunt audiate de Curtea de Justi</w:t>
            </w:r>
            <w:r w:rsidR="001660A2" w:rsidRPr="006176F4">
              <w:rPr>
                <w:b/>
                <w:i/>
              </w:rPr>
              <w:t>ț</w:t>
            </w:r>
            <w:r w:rsidRPr="006176F4">
              <w:rPr>
                <w:b/>
                <w:i/>
              </w:rPr>
              <w:t>ie a Uniunii Europene în conformitate cu articolul 268 din TFUE.</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3.</w:t>
            </w:r>
            <w:r w:rsidRPr="006176F4">
              <w:rPr>
                <w:b/>
                <w:i/>
              </w:rPr>
              <w:tab/>
              <w:t xml:space="preserve">Fiecare stat membru răspunde, în conformitate cu dreptul său intern, pentru orice fel de prejudiciu cauzat unei persoane care rezultă din prelucrarea neautorizată sau incorectă a datelor efectuată de statul membru în cauză </w:t>
            </w:r>
            <w:r w:rsidR="001660A2" w:rsidRPr="006176F4">
              <w:rPr>
                <w:b/>
                <w:i/>
              </w:rPr>
              <w:t>ș</w:t>
            </w:r>
            <w:r w:rsidRPr="006176F4">
              <w:rPr>
                <w:b/>
                <w:i/>
              </w:rPr>
              <w:t>i care i-au fost comunicate Europol.”</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 xml:space="preserve">Se armonizează astfel regimul de răspundere </w:t>
      </w:r>
      <w:r w:rsidR="001660A2" w:rsidRPr="006176F4">
        <w:t>ș</w:t>
      </w:r>
      <w:r w:rsidRPr="006176F4">
        <w:t>i de despăgubire aplicabil cu alte agen</w:t>
      </w:r>
      <w:r w:rsidR="001660A2" w:rsidRPr="006176F4">
        <w:t>ț</w:t>
      </w:r>
      <w:r w:rsidRPr="006176F4">
        <w:t>ii (a se vedea articolul 46 din Regulamentul Eurojust)</w:t>
      </w:r>
    </w:p>
    <w:p w:rsidR="00184DDA" w:rsidRPr="006176F4" w:rsidRDefault="00184DDA" w:rsidP="00184DDA">
      <w:r w:rsidRPr="006176F4">
        <w:rPr>
          <w:rStyle w:val="HideTWBExt"/>
        </w:rPr>
        <w:lastRenderedPageBreak/>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45</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c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53</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în vigoare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(4c)</w:t>
            </w:r>
            <w:r w:rsidRPr="006176F4">
              <w:rPr>
                <w:b/>
                <w:i/>
              </w:rPr>
              <w:tab/>
              <w:t>articolul 53 se înlocuie</w:t>
            </w:r>
            <w:r w:rsidR="001660A2" w:rsidRPr="006176F4">
              <w:rPr>
                <w:b/>
                <w:i/>
              </w:rPr>
              <w:t>ș</w:t>
            </w:r>
            <w:r w:rsidRPr="006176F4">
              <w:rPr>
                <w:b/>
                <w:i/>
              </w:rPr>
              <w:t>te cu următorul text:</w:t>
            </w:r>
          </w:p>
        </w:tc>
      </w:tr>
      <w:tr w:rsidR="00184DDA" w:rsidRPr="006176F4" w:rsidTr="005C3C9D">
        <w:trPr>
          <w:jc w:val="center"/>
        </w:trPr>
        <w:tc>
          <w:tcPr>
            <w:tcW w:w="4876" w:type="dxa"/>
          </w:tcPr>
          <w:p w:rsidR="00184DDA" w:rsidRPr="006176F4" w:rsidRDefault="00184DDA" w:rsidP="005C3C9D">
            <w:pPr>
              <w:pStyle w:val="Normal6"/>
            </w:pPr>
            <w:r w:rsidRPr="006176F4">
              <w:rPr>
                <w:b/>
                <w:i/>
              </w:rPr>
              <w:t>Articolul</w:t>
            </w:r>
            <w:r w:rsidRPr="006176F4">
              <w:t xml:space="preserve"> 53</w:t>
            </w:r>
          </w:p>
        </w:tc>
        <w:tc>
          <w:tcPr>
            <w:tcW w:w="4876" w:type="dxa"/>
            <w:hideMark/>
          </w:tcPr>
          <w:p w:rsidR="00184DDA" w:rsidRPr="006176F4" w:rsidRDefault="00184DDA" w:rsidP="005C3C9D">
            <w:pPr>
              <w:pStyle w:val="Normal6"/>
              <w:rPr>
                <w:szCs w:val="24"/>
              </w:rPr>
            </w:pPr>
            <w:r w:rsidRPr="006176F4">
              <w:rPr>
                <w:b/>
                <w:i/>
              </w:rPr>
              <w:t>„Articolul</w:t>
            </w:r>
            <w:r w:rsidRPr="006176F4">
              <w:t xml:space="preserve"> 53</w:t>
            </w:r>
          </w:p>
        </w:tc>
      </w:tr>
      <w:tr w:rsidR="00184DDA" w:rsidRPr="006176F4" w:rsidTr="005C3C9D">
        <w:trPr>
          <w:jc w:val="center"/>
        </w:trPr>
        <w:tc>
          <w:tcPr>
            <w:tcW w:w="4876" w:type="dxa"/>
          </w:tcPr>
          <w:p w:rsidR="00184DDA" w:rsidRPr="006176F4" w:rsidRDefault="00184DDA" w:rsidP="005C3C9D">
            <w:pPr>
              <w:pStyle w:val="Normal6"/>
            </w:pPr>
            <w:r w:rsidRPr="006176F4">
              <w:t>Dispozi</w:t>
            </w:r>
            <w:r w:rsidR="001660A2" w:rsidRPr="006176F4">
              <w:t>ț</w:t>
            </w:r>
            <w:r w:rsidRPr="006176F4">
              <w:t>ii generale</w:t>
            </w:r>
          </w:p>
        </w:tc>
        <w:tc>
          <w:tcPr>
            <w:tcW w:w="4876" w:type="dxa"/>
            <w:hideMark/>
          </w:tcPr>
          <w:p w:rsidR="00184DDA" w:rsidRPr="006176F4" w:rsidRDefault="00184DDA" w:rsidP="005C3C9D">
            <w:pPr>
              <w:pStyle w:val="Normal6"/>
              <w:rPr>
                <w:szCs w:val="24"/>
              </w:rPr>
            </w:pPr>
            <w:r w:rsidRPr="006176F4">
              <w:t>Dispozi</w:t>
            </w:r>
            <w:r w:rsidR="001660A2" w:rsidRPr="006176F4">
              <w:t>ț</w:t>
            </w:r>
            <w:r w:rsidRPr="006176F4">
              <w:t>ii generale</w:t>
            </w:r>
          </w:p>
        </w:tc>
      </w:tr>
      <w:tr w:rsidR="00184DDA" w:rsidRPr="006176F4" w:rsidTr="005C3C9D">
        <w:trPr>
          <w:jc w:val="center"/>
        </w:trPr>
        <w:tc>
          <w:tcPr>
            <w:tcW w:w="4876" w:type="dxa"/>
          </w:tcPr>
          <w:p w:rsidR="00184DDA" w:rsidRPr="006176F4" w:rsidRDefault="00184DDA" w:rsidP="005C3C9D">
            <w:pPr>
              <w:pStyle w:val="Normal6"/>
            </w:pPr>
            <w:r w:rsidRPr="006176F4">
              <w:t>1.</w:t>
            </w:r>
            <w:r w:rsidRPr="006176F4">
              <w:tab/>
              <w:t>Statutul func</w:t>
            </w:r>
            <w:r w:rsidR="001660A2" w:rsidRPr="006176F4">
              <w:t>ț</w:t>
            </w:r>
            <w:r w:rsidRPr="006176F4">
              <w:t xml:space="preserve">ionarilor </w:t>
            </w:r>
            <w:r w:rsidR="001660A2" w:rsidRPr="006176F4">
              <w:t>ș</w:t>
            </w:r>
            <w:r w:rsidRPr="006176F4">
              <w:t>i Regimul aplicabil celorlal</w:t>
            </w:r>
            <w:r w:rsidR="001660A2" w:rsidRPr="006176F4">
              <w:t>ț</w:t>
            </w:r>
            <w:r w:rsidRPr="006176F4">
              <w:t>i agen</w:t>
            </w:r>
            <w:r w:rsidR="001660A2" w:rsidRPr="006176F4">
              <w:t>ț</w:t>
            </w:r>
            <w:r w:rsidRPr="006176F4">
              <w:t xml:space="preserve">i, precum </w:t>
            </w:r>
            <w:r w:rsidR="001660A2" w:rsidRPr="006176F4">
              <w:t>ș</w:t>
            </w:r>
            <w:r w:rsidRPr="006176F4">
              <w:t>i normele adoptate de comun acord de institu</w:t>
            </w:r>
            <w:r w:rsidR="001660A2" w:rsidRPr="006176F4">
              <w:t>ț</w:t>
            </w:r>
            <w:r w:rsidRPr="006176F4">
              <w:t>iile Uniunii pentru punerea în aplicare a Statutului func</w:t>
            </w:r>
            <w:r w:rsidR="001660A2" w:rsidRPr="006176F4">
              <w:t>ț</w:t>
            </w:r>
            <w:r w:rsidRPr="006176F4">
              <w:t xml:space="preserve">ionarilor </w:t>
            </w:r>
            <w:r w:rsidR="001660A2" w:rsidRPr="006176F4">
              <w:t>ș</w:t>
            </w:r>
            <w:r w:rsidRPr="006176F4">
              <w:t>i a Regimului aplicabil celorlal</w:t>
            </w:r>
            <w:r w:rsidR="001660A2" w:rsidRPr="006176F4">
              <w:t>ț</w:t>
            </w:r>
            <w:r w:rsidRPr="006176F4">
              <w:t>i agen</w:t>
            </w:r>
            <w:r w:rsidR="001660A2" w:rsidRPr="006176F4">
              <w:t>ț</w:t>
            </w:r>
            <w:r w:rsidRPr="006176F4">
              <w:t>i se aplică personalului Europol</w:t>
            </w:r>
            <w:r w:rsidRPr="006176F4">
              <w:rPr>
                <w:b/>
                <w:i/>
              </w:rPr>
              <w:t>, cu excep</w:t>
            </w:r>
            <w:r w:rsidR="001660A2" w:rsidRPr="006176F4">
              <w:rPr>
                <w:b/>
                <w:i/>
              </w:rPr>
              <w:t>ț</w:t>
            </w:r>
            <w:r w:rsidRPr="006176F4">
              <w:rPr>
                <w:b/>
                <w:i/>
              </w:rPr>
              <w:t>ia membrilor personalului care, la 1 mai 2017, sunt angaja</w:t>
            </w:r>
            <w:r w:rsidR="001660A2" w:rsidRPr="006176F4">
              <w:rPr>
                <w:b/>
                <w:i/>
              </w:rPr>
              <w:t>ț</w:t>
            </w:r>
            <w:r w:rsidRPr="006176F4">
              <w:rPr>
                <w:b/>
                <w:i/>
              </w:rPr>
              <w:t>i în temeiul unui contract încheiat de Europol, astfel cum a fost instituit prin Conven</w:t>
            </w:r>
            <w:r w:rsidR="001660A2" w:rsidRPr="006176F4">
              <w:rPr>
                <w:b/>
                <w:i/>
              </w:rPr>
              <w:t>ț</w:t>
            </w:r>
            <w:r w:rsidRPr="006176F4">
              <w:rPr>
                <w:b/>
                <w:i/>
              </w:rPr>
              <w:t>ia Europol, fără a aduce atingere articolului 73 alineatul (4) din prezentul regulament. Astfel de contracte sunt în continuare reglementate de Actul Consiliului din 3 decembrie 1998.</w:t>
            </w:r>
          </w:p>
        </w:tc>
        <w:tc>
          <w:tcPr>
            <w:tcW w:w="4876" w:type="dxa"/>
            <w:hideMark/>
          </w:tcPr>
          <w:p w:rsidR="00184DDA" w:rsidRPr="006176F4" w:rsidRDefault="00184DDA" w:rsidP="005C3C9D">
            <w:pPr>
              <w:pStyle w:val="Normal6"/>
              <w:rPr>
                <w:szCs w:val="24"/>
              </w:rPr>
            </w:pPr>
            <w:r w:rsidRPr="006176F4">
              <w:t>1.</w:t>
            </w:r>
            <w:r w:rsidRPr="006176F4">
              <w:tab/>
              <w:t>Statutul func</w:t>
            </w:r>
            <w:r w:rsidR="001660A2" w:rsidRPr="006176F4">
              <w:t>ț</w:t>
            </w:r>
            <w:r w:rsidRPr="006176F4">
              <w:t xml:space="preserve">ionarilor </w:t>
            </w:r>
            <w:r w:rsidR="001660A2" w:rsidRPr="006176F4">
              <w:t>ș</w:t>
            </w:r>
            <w:r w:rsidRPr="006176F4">
              <w:t>i Regimul aplicabil celorlal</w:t>
            </w:r>
            <w:r w:rsidR="001660A2" w:rsidRPr="006176F4">
              <w:t>ț</w:t>
            </w:r>
            <w:r w:rsidRPr="006176F4">
              <w:t>i agen</w:t>
            </w:r>
            <w:r w:rsidR="001660A2" w:rsidRPr="006176F4">
              <w:t>ț</w:t>
            </w:r>
            <w:r w:rsidRPr="006176F4">
              <w:t xml:space="preserve">i, precum </w:t>
            </w:r>
            <w:r w:rsidR="001660A2" w:rsidRPr="006176F4">
              <w:t>ș</w:t>
            </w:r>
            <w:r w:rsidRPr="006176F4">
              <w:t>i normele adoptate de comun acord de institu</w:t>
            </w:r>
            <w:r w:rsidR="001660A2" w:rsidRPr="006176F4">
              <w:t>ț</w:t>
            </w:r>
            <w:r w:rsidRPr="006176F4">
              <w:t>iile Uniunii pentru punerea în aplicare a Statutului func</w:t>
            </w:r>
            <w:r w:rsidR="001660A2" w:rsidRPr="006176F4">
              <w:t>ț</w:t>
            </w:r>
            <w:r w:rsidRPr="006176F4">
              <w:t xml:space="preserve">ionarilor </w:t>
            </w:r>
            <w:r w:rsidR="001660A2" w:rsidRPr="006176F4">
              <w:t>ș</w:t>
            </w:r>
            <w:r w:rsidRPr="006176F4">
              <w:t>i a Regimului aplicabil celorlal</w:t>
            </w:r>
            <w:r w:rsidR="001660A2" w:rsidRPr="006176F4">
              <w:t>ț</w:t>
            </w:r>
            <w:r w:rsidRPr="006176F4">
              <w:t>i agen</w:t>
            </w:r>
            <w:r w:rsidR="001660A2" w:rsidRPr="006176F4">
              <w:t>ț</w:t>
            </w:r>
            <w:r w:rsidRPr="006176F4">
              <w:t>i se aplică personalului Europol.</w:t>
            </w:r>
          </w:p>
        </w:tc>
      </w:tr>
      <w:tr w:rsidR="00184DDA" w:rsidRPr="006176F4" w:rsidTr="005C3C9D">
        <w:trPr>
          <w:jc w:val="center"/>
        </w:trPr>
        <w:tc>
          <w:tcPr>
            <w:tcW w:w="4876" w:type="dxa"/>
          </w:tcPr>
          <w:p w:rsidR="00184DDA" w:rsidRPr="006176F4" w:rsidRDefault="00184DDA" w:rsidP="005C3C9D">
            <w:pPr>
              <w:pStyle w:val="Normal6"/>
            </w:pPr>
            <w:r w:rsidRPr="006176F4">
              <w:t>2.</w:t>
            </w:r>
            <w:r w:rsidRPr="006176F4">
              <w:tab/>
              <w:t>Personalul Europol este format din agen</w:t>
            </w:r>
            <w:r w:rsidR="001660A2" w:rsidRPr="006176F4">
              <w:t>ț</w:t>
            </w:r>
            <w:r w:rsidRPr="006176F4">
              <w:t xml:space="preserve">i temporari </w:t>
            </w:r>
            <w:r w:rsidR="001660A2" w:rsidRPr="006176F4">
              <w:rPr>
                <w:b/>
                <w:i/>
              </w:rPr>
              <w:t>ș</w:t>
            </w:r>
            <w:r w:rsidRPr="006176F4">
              <w:rPr>
                <w:b/>
                <w:i/>
              </w:rPr>
              <w:t>i/</w:t>
            </w:r>
            <w:r w:rsidRPr="006176F4">
              <w:t>sau agen</w:t>
            </w:r>
            <w:r w:rsidR="001660A2" w:rsidRPr="006176F4">
              <w:t>ț</w:t>
            </w:r>
            <w:r w:rsidRPr="006176F4">
              <w:t>i contractuali. Consiliul de administra</w:t>
            </w:r>
            <w:r w:rsidR="001660A2" w:rsidRPr="006176F4">
              <w:t>ț</w:t>
            </w:r>
            <w:r w:rsidRPr="006176F4">
              <w:t>ie este informat în fiecare an despre contracte pe durată nedeterminată acordate de către directorul executiv. Consiliul de administra</w:t>
            </w:r>
            <w:r w:rsidR="001660A2" w:rsidRPr="006176F4">
              <w:t>ț</w:t>
            </w:r>
            <w:r w:rsidRPr="006176F4">
              <w:t>ie decide care dintre posturile temporare prevăzute în schema de personal pot fi ocupate doar de personalul din cadrul autorită</w:t>
            </w:r>
            <w:r w:rsidR="001660A2" w:rsidRPr="006176F4">
              <w:t>ț</w:t>
            </w:r>
            <w:r w:rsidRPr="006176F4">
              <w:t>ilor competente ale statelor membre. Personalul recrutat pentru a ocupa astfel de posturi este format din agen</w:t>
            </w:r>
            <w:r w:rsidR="001660A2" w:rsidRPr="006176F4">
              <w:t>ț</w:t>
            </w:r>
            <w:r w:rsidRPr="006176F4">
              <w:t xml:space="preserve">i temporari </w:t>
            </w:r>
            <w:r w:rsidR="001660A2" w:rsidRPr="006176F4">
              <w:t>ș</w:t>
            </w:r>
            <w:r w:rsidRPr="006176F4">
              <w:t>i poate fi angajat doar prin contracte pe durată determinată, care pot fi reînnoite o singură dată pentru o perioadă fixă.</w:t>
            </w:r>
          </w:p>
        </w:tc>
        <w:tc>
          <w:tcPr>
            <w:tcW w:w="4876" w:type="dxa"/>
            <w:hideMark/>
          </w:tcPr>
          <w:p w:rsidR="00184DDA" w:rsidRPr="006176F4" w:rsidRDefault="00184DDA" w:rsidP="005C3C9D">
            <w:pPr>
              <w:pStyle w:val="Normal6"/>
              <w:rPr>
                <w:szCs w:val="24"/>
              </w:rPr>
            </w:pPr>
            <w:r w:rsidRPr="006176F4">
              <w:t>2.</w:t>
            </w:r>
            <w:r w:rsidRPr="006176F4">
              <w:tab/>
              <w:t>Personalul Europol este format din agen</w:t>
            </w:r>
            <w:r w:rsidR="001660A2" w:rsidRPr="006176F4">
              <w:t>ț</w:t>
            </w:r>
            <w:r w:rsidRPr="006176F4">
              <w:t>i temporari sau agen</w:t>
            </w:r>
            <w:r w:rsidR="001660A2" w:rsidRPr="006176F4">
              <w:t>ț</w:t>
            </w:r>
            <w:r w:rsidRPr="006176F4">
              <w:t>i contractuali. Consiliul de administra</w:t>
            </w:r>
            <w:r w:rsidR="001660A2" w:rsidRPr="006176F4">
              <w:t>ț</w:t>
            </w:r>
            <w:r w:rsidRPr="006176F4">
              <w:t>ie este informat în fiecare an despre contracte pe durată nedeterminată acordate de către directorul executiv. Consiliul de administra</w:t>
            </w:r>
            <w:r w:rsidR="001660A2" w:rsidRPr="006176F4">
              <w:t>ț</w:t>
            </w:r>
            <w:r w:rsidRPr="006176F4">
              <w:t>ie decide care dintre posturile temporare prevăzute în schema de personal pot fi ocupate doar de personalul din cadrul autorită</w:t>
            </w:r>
            <w:r w:rsidR="001660A2" w:rsidRPr="006176F4">
              <w:t>ț</w:t>
            </w:r>
            <w:r w:rsidRPr="006176F4">
              <w:t>ilor competente ale statelor membre.</w:t>
            </w:r>
            <w:r w:rsidRPr="006176F4">
              <w:rPr>
                <w:b/>
                <w:i/>
              </w:rPr>
              <w:t xml:space="preserve"> </w:t>
            </w:r>
            <w:r w:rsidRPr="006176F4">
              <w:t>Personalul recrutat pentru a ocupa astfel de posturi este format din agen</w:t>
            </w:r>
            <w:r w:rsidR="001660A2" w:rsidRPr="006176F4">
              <w:t>ț</w:t>
            </w:r>
            <w:r w:rsidRPr="006176F4">
              <w:t xml:space="preserve">i temporari </w:t>
            </w:r>
            <w:r w:rsidR="001660A2" w:rsidRPr="006176F4">
              <w:t>ș</w:t>
            </w:r>
            <w:r w:rsidRPr="006176F4">
              <w:t>i poate fi angajat doar prin contracte pe durată determinată, care pot fi reînnoite o singură dată pentru o perioadă fixă</w:t>
            </w:r>
            <w:r w:rsidRPr="006176F4">
              <w:rPr>
                <w:b/>
                <w:i/>
              </w:rPr>
              <w:t xml:space="preserve"> de maxim zece ani, per total</w:t>
            </w:r>
            <w:r w:rsidRPr="006176F4">
              <w:t>.</w:t>
            </w:r>
          </w:p>
        </w:tc>
      </w:tr>
    </w:tbl>
    <w:p w:rsidR="00184DDA" w:rsidRPr="006176F4" w:rsidRDefault="00184DDA" w:rsidP="00184DD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46</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d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54 – alineatul 3 – partea introductivă</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(4d)</w:t>
            </w:r>
            <w:r w:rsidRPr="006176F4">
              <w:rPr>
                <w:b/>
                <w:i/>
              </w:rPr>
              <w:tab/>
              <w:t>la articolul 54, alineatul (3), partea introductivă se înlocuie</w:t>
            </w:r>
            <w:r w:rsidR="001660A2" w:rsidRPr="006176F4">
              <w:rPr>
                <w:b/>
                <w:i/>
              </w:rPr>
              <w:t>ș</w:t>
            </w:r>
            <w:r w:rsidRPr="006176F4">
              <w:rPr>
                <w:b/>
                <w:i/>
              </w:rPr>
              <w:t>te cu următorul text:</w:t>
            </w:r>
          </w:p>
        </w:tc>
      </w:tr>
      <w:tr w:rsidR="00184DDA" w:rsidRPr="006176F4" w:rsidTr="005C3C9D">
        <w:trPr>
          <w:jc w:val="center"/>
        </w:trPr>
        <w:tc>
          <w:tcPr>
            <w:tcW w:w="4876" w:type="dxa"/>
          </w:tcPr>
          <w:p w:rsidR="00184DDA" w:rsidRPr="006176F4" w:rsidRDefault="00184DDA" w:rsidP="005C3C9D">
            <w:pPr>
              <w:pStyle w:val="Normal6"/>
            </w:pPr>
            <w:r w:rsidRPr="006176F4">
              <w:t>3.</w:t>
            </w:r>
            <w:r w:rsidRPr="006176F4">
              <w:tab/>
            </w:r>
            <w:r w:rsidRPr="006176F4">
              <w:rPr>
                <w:b/>
                <w:i/>
              </w:rPr>
              <w:t>Durata mandatului</w:t>
            </w:r>
            <w:r w:rsidRPr="006176F4">
              <w:t xml:space="preserve"> directorului executiv </w:t>
            </w:r>
            <w:r w:rsidRPr="006176F4">
              <w:rPr>
                <w:b/>
                <w:i/>
              </w:rPr>
              <w:t>este</w:t>
            </w:r>
            <w:r w:rsidRPr="006176F4">
              <w:t xml:space="preserve"> de </w:t>
            </w:r>
            <w:r w:rsidRPr="006176F4">
              <w:rPr>
                <w:b/>
                <w:i/>
              </w:rPr>
              <w:t>patru</w:t>
            </w:r>
            <w:r w:rsidRPr="006176F4">
              <w:t xml:space="preserve"> ani. Până la sfâr</w:t>
            </w:r>
            <w:r w:rsidR="001660A2" w:rsidRPr="006176F4">
              <w:t>ș</w:t>
            </w:r>
            <w:r w:rsidRPr="006176F4">
              <w:t>itul acestei perioade, Comisia, în asociere cu consiliul de administra</w:t>
            </w:r>
            <w:r w:rsidR="001660A2" w:rsidRPr="006176F4">
              <w:t>ț</w:t>
            </w:r>
            <w:r w:rsidRPr="006176F4">
              <w:t>ie, efectuează o analiză care ia în considerare:</w:t>
            </w:r>
          </w:p>
        </w:tc>
        <w:tc>
          <w:tcPr>
            <w:tcW w:w="4876" w:type="dxa"/>
            <w:hideMark/>
          </w:tcPr>
          <w:p w:rsidR="00184DDA" w:rsidRPr="006176F4" w:rsidRDefault="00184DDA" w:rsidP="005C3C9D">
            <w:pPr>
              <w:pStyle w:val="Normal6"/>
              <w:rPr>
                <w:szCs w:val="24"/>
              </w:rPr>
            </w:pPr>
            <w:r w:rsidRPr="006176F4">
              <w:rPr>
                <w:b/>
                <w:i/>
              </w:rPr>
              <w:t>„(3)</w:t>
            </w:r>
            <w:r w:rsidRPr="006176F4">
              <w:tab/>
            </w:r>
            <w:r w:rsidRPr="006176F4">
              <w:rPr>
                <w:b/>
                <w:i/>
              </w:rPr>
              <w:t>Mandatul</w:t>
            </w:r>
            <w:r w:rsidRPr="006176F4">
              <w:t xml:space="preserve"> directorului executiv </w:t>
            </w:r>
            <w:r w:rsidRPr="006176F4">
              <w:rPr>
                <w:b/>
                <w:i/>
              </w:rPr>
              <w:t>are o durată</w:t>
            </w:r>
            <w:r w:rsidRPr="006176F4">
              <w:t xml:space="preserve"> de </w:t>
            </w:r>
            <w:r w:rsidRPr="006176F4">
              <w:rPr>
                <w:b/>
                <w:i/>
              </w:rPr>
              <w:t>cinci</w:t>
            </w:r>
            <w:r w:rsidRPr="006176F4">
              <w:t xml:space="preserve"> ani.</w:t>
            </w:r>
            <w:r w:rsidRPr="006176F4">
              <w:rPr>
                <w:b/>
                <w:i/>
              </w:rPr>
              <w:t xml:space="preserve"> </w:t>
            </w:r>
            <w:r w:rsidRPr="006176F4">
              <w:t>Până la sfâr</w:t>
            </w:r>
            <w:r w:rsidR="001660A2" w:rsidRPr="006176F4">
              <w:t>ș</w:t>
            </w:r>
            <w:r w:rsidRPr="006176F4">
              <w:t>itul acestei perioade, Comisia, în asociere cu consiliul de administra</w:t>
            </w:r>
            <w:r w:rsidR="001660A2" w:rsidRPr="006176F4">
              <w:t>ț</w:t>
            </w:r>
            <w:r w:rsidRPr="006176F4">
              <w:t>ie, efectuează o analiză care ia în considerare:</w:t>
            </w:r>
            <w:r w:rsidRPr="006176F4">
              <w:rPr>
                <w:b/>
                <w:i/>
              </w:rPr>
              <w:t>”</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Se propune armonizarea mandatului conducerii executive cu cel al altor agen</w:t>
      </w:r>
      <w:r w:rsidR="001660A2" w:rsidRPr="006176F4">
        <w:t>ț</w:t>
      </w:r>
      <w:r w:rsidRPr="006176F4">
        <w:t>ii JAI, cum ar fi Frontex, Agen</w:t>
      </w:r>
      <w:r w:rsidR="001660A2" w:rsidRPr="006176F4">
        <w:t>ț</w:t>
      </w:r>
      <w:r w:rsidRPr="006176F4">
        <w:t xml:space="preserve">ia pentru Drepturi Fundamentale a Uniunii Europene (FRA) </w:t>
      </w:r>
      <w:r w:rsidR="001660A2" w:rsidRPr="006176F4">
        <w:t>ș</w:t>
      </w:r>
      <w:r w:rsidRPr="006176F4">
        <w:t>i eu-LISA;</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47</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e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54 – alineatul 4</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(4e)</w:t>
            </w:r>
            <w:r w:rsidRPr="006176F4">
              <w:rPr>
                <w:b/>
                <w:i/>
              </w:rPr>
              <w:tab/>
              <w:t>la articolul 54, alineatul (4) se înlocuie</w:t>
            </w:r>
            <w:r w:rsidR="001660A2" w:rsidRPr="006176F4">
              <w:rPr>
                <w:b/>
                <w:i/>
              </w:rPr>
              <w:t>ș</w:t>
            </w:r>
            <w:r w:rsidRPr="006176F4">
              <w:rPr>
                <w:b/>
                <w:i/>
              </w:rPr>
              <w:t>te cu următorul text:</w:t>
            </w:r>
          </w:p>
        </w:tc>
      </w:tr>
      <w:tr w:rsidR="00184DDA" w:rsidRPr="006176F4" w:rsidTr="005C3C9D">
        <w:trPr>
          <w:jc w:val="center"/>
        </w:trPr>
        <w:tc>
          <w:tcPr>
            <w:tcW w:w="4876" w:type="dxa"/>
          </w:tcPr>
          <w:p w:rsidR="00184DDA" w:rsidRPr="006176F4" w:rsidRDefault="00184DDA" w:rsidP="005C3C9D">
            <w:pPr>
              <w:pStyle w:val="Normal6"/>
            </w:pPr>
            <w:r w:rsidRPr="006176F4">
              <w:t>4.</w:t>
            </w:r>
            <w:r w:rsidRPr="006176F4">
              <w:tab/>
              <w:t>Consiliul, la propunerea consiliului de administra</w:t>
            </w:r>
            <w:r w:rsidR="001660A2" w:rsidRPr="006176F4">
              <w:t>ț</w:t>
            </w:r>
            <w:r w:rsidRPr="006176F4">
              <w:t>ie care ia în considerare analiza men</w:t>
            </w:r>
            <w:r w:rsidR="001660A2" w:rsidRPr="006176F4">
              <w:t>ț</w:t>
            </w:r>
            <w:r w:rsidRPr="006176F4">
              <w:t>ionată la alineatul</w:t>
            </w:r>
            <w:r w:rsidRPr="006176F4">
              <w:rPr>
                <w:b/>
                <w:i/>
              </w:rPr>
              <w:t xml:space="preserve"> </w:t>
            </w:r>
            <w:r w:rsidRPr="006176F4">
              <w:t xml:space="preserve">(3), poate prelungi o singură dată mandatul directorului executiv pentru o perioadă de cel mult </w:t>
            </w:r>
            <w:r w:rsidRPr="006176F4">
              <w:rPr>
                <w:b/>
                <w:i/>
              </w:rPr>
              <w:t>patru</w:t>
            </w:r>
            <w:r w:rsidRPr="006176F4">
              <w:t xml:space="preserve"> ani.</w:t>
            </w:r>
          </w:p>
        </w:tc>
        <w:tc>
          <w:tcPr>
            <w:tcW w:w="4876" w:type="dxa"/>
            <w:hideMark/>
          </w:tcPr>
          <w:p w:rsidR="00184DDA" w:rsidRPr="006176F4" w:rsidRDefault="00184DDA" w:rsidP="005C3C9D">
            <w:pPr>
              <w:pStyle w:val="Normal6"/>
              <w:rPr>
                <w:szCs w:val="24"/>
              </w:rPr>
            </w:pPr>
            <w:r w:rsidRPr="006176F4">
              <w:rPr>
                <w:b/>
                <w:i/>
              </w:rPr>
              <w:t>„(4)</w:t>
            </w:r>
            <w:r w:rsidRPr="006176F4">
              <w:tab/>
              <w:t>Consiliul, la propunerea consiliului de administra</w:t>
            </w:r>
            <w:r w:rsidR="001660A2" w:rsidRPr="006176F4">
              <w:t>ț</w:t>
            </w:r>
            <w:r w:rsidRPr="006176F4">
              <w:t>ie care ia în considerare analiza men</w:t>
            </w:r>
            <w:r w:rsidR="001660A2" w:rsidRPr="006176F4">
              <w:t>ț</w:t>
            </w:r>
            <w:r w:rsidRPr="006176F4">
              <w:t>ionată la alineatul</w:t>
            </w:r>
            <w:r w:rsidRPr="006176F4">
              <w:rPr>
                <w:b/>
                <w:i/>
              </w:rPr>
              <w:t> </w:t>
            </w:r>
            <w:r w:rsidRPr="006176F4">
              <w:t xml:space="preserve">(3), poate prelungi o singură dată mandatul directorului executiv pentru o perioadă de cel mult </w:t>
            </w:r>
            <w:r w:rsidRPr="006176F4">
              <w:rPr>
                <w:b/>
                <w:i/>
              </w:rPr>
              <w:t>cinci</w:t>
            </w:r>
            <w:r w:rsidRPr="006176F4">
              <w:t xml:space="preserve"> ani.</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lastRenderedPageBreak/>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Se propune armonizarea mandatului conducerii executive cu cel al altor agen</w:t>
      </w:r>
      <w:r w:rsidR="001660A2" w:rsidRPr="006176F4">
        <w:t>ț</w:t>
      </w:r>
      <w:r w:rsidRPr="006176F4">
        <w:t>ii JAI, cum ar fi Frontex, Agen</w:t>
      </w:r>
      <w:r w:rsidR="001660A2" w:rsidRPr="006176F4">
        <w:t>ț</w:t>
      </w:r>
      <w:r w:rsidRPr="006176F4">
        <w:t xml:space="preserve">ia pentru Drepturi Fundamentale a Uniunii Europene (FRA) </w:t>
      </w:r>
      <w:r w:rsidR="001660A2" w:rsidRPr="006176F4">
        <w:t>ș</w:t>
      </w:r>
      <w:r w:rsidRPr="006176F4">
        <w:t>i eu-LISA;</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48</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f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63 a (nou)</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(4f)</w:t>
            </w:r>
            <w:r w:rsidRPr="006176F4">
              <w:rPr>
                <w:b/>
                <w:i/>
              </w:rPr>
              <w:tab/>
              <w:t>se introduce următorul articol 63a: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„Articolul 63a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Mărturia depusă în instan</w:t>
            </w:r>
            <w:r w:rsidR="001660A2" w:rsidRPr="006176F4">
              <w:rPr>
                <w:b/>
                <w:i/>
              </w:rPr>
              <w:t>ț</w:t>
            </w:r>
            <w:r w:rsidRPr="006176F4">
              <w:rPr>
                <w:b/>
                <w:i/>
              </w:rPr>
              <w:t>ă de către personalul Europol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Directorul executiv decide dacă autorizează personalul Europol să depună mărturie în fa</w:t>
            </w:r>
            <w:r w:rsidR="001660A2" w:rsidRPr="006176F4">
              <w:rPr>
                <w:b/>
                <w:i/>
              </w:rPr>
              <w:t>ț</w:t>
            </w:r>
            <w:r w:rsidRPr="006176F4">
              <w:rPr>
                <w:b/>
                <w:i/>
              </w:rPr>
              <w:t>a unei instan</w:t>
            </w:r>
            <w:r w:rsidR="001660A2" w:rsidRPr="006176F4">
              <w:rPr>
                <w:b/>
                <w:i/>
              </w:rPr>
              <w:t>ț</w:t>
            </w:r>
            <w:r w:rsidRPr="006176F4">
              <w:rPr>
                <w:b/>
                <w:i/>
              </w:rPr>
              <w:t>e a unui stat membru în calitate de martor. Autoriza</w:t>
            </w:r>
            <w:r w:rsidR="001660A2" w:rsidRPr="006176F4">
              <w:rPr>
                <w:b/>
                <w:i/>
              </w:rPr>
              <w:t>ț</w:t>
            </w:r>
            <w:r w:rsidRPr="006176F4">
              <w:rPr>
                <w:b/>
                <w:i/>
              </w:rPr>
              <w:t xml:space="preserve">ia de a depune mărturie nu se refuză în mod nejustificat </w:t>
            </w:r>
            <w:r w:rsidR="001660A2" w:rsidRPr="006176F4">
              <w:rPr>
                <w:b/>
                <w:i/>
              </w:rPr>
              <w:t>ș</w:t>
            </w:r>
            <w:r w:rsidRPr="006176F4">
              <w:rPr>
                <w:b/>
                <w:i/>
              </w:rPr>
              <w:t>i, în func</w:t>
            </w:r>
            <w:r w:rsidR="001660A2" w:rsidRPr="006176F4">
              <w:rPr>
                <w:b/>
                <w:i/>
              </w:rPr>
              <w:t>ț</w:t>
            </w:r>
            <w:r w:rsidRPr="006176F4">
              <w:rPr>
                <w:b/>
                <w:i/>
              </w:rPr>
              <w:t>ie de circumstan</w:t>
            </w:r>
            <w:r w:rsidR="001660A2" w:rsidRPr="006176F4">
              <w:rPr>
                <w:b/>
                <w:i/>
              </w:rPr>
              <w:t>ț</w:t>
            </w:r>
            <w:r w:rsidRPr="006176F4">
              <w:rPr>
                <w:b/>
                <w:i/>
              </w:rPr>
              <w:t>e, directorul executiv poate defini condi</w:t>
            </w:r>
            <w:r w:rsidR="001660A2" w:rsidRPr="006176F4">
              <w:rPr>
                <w:b/>
                <w:i/>
              </w:rPr>
              <w:t>ț</w:t>
            </w:r>
            <w:r w:rsidRPr="006176F4">
              <w:rPr>
                <w:b/>
                <w:i/>
              </w:rPr>
              <w:t>iile de depunere a mărturiei, în conformitate cu dreptul intern. Aceste dispozi</w:t>
            </w:r>
            <w:r w:rsidR="001660A2" w:rsidRPr="006176F4">
              <w:rPr>
                <w:b/>
                <w:i/>
              </w:rPr>
              <w:t>ț</w:t>
            </w:r>
            <w:r w:rsidRPr="006176F4">
              <w:rPr>
                <w:b/>
                <w:i/>
              </w:rPr>
              <w:t xml:space="preserve">ii se aplică </w:t>
            </w:r>
            <w:r w:rsidR="001660A2" w:rsidRPr="006176F4">
              <w:rPr>
                <w:b/>
                <w:i/>
              </w:rPr>
              <w:t>ș</w:t>
            </w:r>
            <w:r w:rsidRPr="006176F4">
              <w:rPr>
                <w:b/>
                <w:i/>
              </w:rPr>
              <w:t xml:space="preserve">i personalului care </w:t>
            </w:r>
            <w:r w:rsidR="001660A2" w:rsidRPr="006176F4">
              <w:rPr>
                <w:b/>
                <w:i/>
              </w:rPr>
              <w:t>ș</w:t>
            </w:r>
            <w:r w:rsidRPr="006176F4">
              <w:rPr>
                <w:b/>
                <w:i/>
              </w:rPr>
              <w:t>i-a încheiat raporturile de muncă cu Europol.”</w:t>
            </w:r>
          </w:p>
        </w:tc>
      </w:tr>
    </w:tbl>
    <w:p w:rsidR="00184DDA" w:rsidRPr="006176F4" w:rsidRDefault="00184DDA" w:rsidP="00184DDA">
      <w:pPr>
        <w:pStyle w:val="Olang"/>
      </w:pPr>
      <w:r w:rsidRPr="006176F4">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r w:rsidRPr="006176F4">
        <w:rPr>
          <w:rStyle w:val="HideTWBExt"/>
        </w:rPr>
        <w:t>&lt;/Amend&gt;</w:t>
      </w:r>
    </w:p>
    <w:p w:rsidR="00184DDA" w:rsidRPr="006176F4" w:rsidRDefault="00184DDA" w:rsidP="00184DDA">
      <w:pPr>
        <w:pStyle w:val="AMNumberTabs0"/>
        <w:keepNext/>
      </w:pPr>
      <w:r w:rsidRPr="006176F4">
        <w:rPr>
          <w:rStyle w:val="HideTWBExt"/>
          <w:b w:val="0"/>
        </w:rPr>
        <w:t>&lt;Amend&gt;</w:t>
      </w:r>
      <w:r w:rsidRPr="006176F4">
        <w:t>Amendamentul</w:t>
      </w:r>
      <w:r w:rsidRPr="006176F4">
        <w:tab/>
      </w:r>
      <w:r w:rsidRPr="006176F4">
        <w:tab/>
      </w:r>
      <w:r w:rsidRPr="006176F4">
        <w:rPr>
          <w:rStyle w:val="HideTWBExt"/>
          <w:b w:val="0"/>
        </w:rPr>
        <w:t>&lt;NumAm&gt;</w:t>
      </w:r>
      <w:r w:rsidRPr="006176F4">
        <w:t>49</w:t>
      </w:r>
      <w:r w:rsidRPr="006176F4">
        <w:rPr>
          <w:rStyle w:val="HideTWBExt"/>
          <w:b w:val="0"/>
        </w:rPr>
        <w:t>&lt;/NumAm&gt;</w:t>
      </w:r>
    </w:p>
    <w:p w:rsidR="00184DDA" w:rsidRPr="006176F4" w:rsidRDefault="00184DDA" w:rsidP="00184DDA">
      <w:pPr>
        <w:pStyle w:val="NormalBold12b"/>
        <w:keepNext/>
      </w:pPr>
      <w:r w:rsidRPr="006176F4">
        <w:rPr>
          <w:rStyle w:val="HideTWBExt"/>
          <w:b w:val="0"/>
        </w:rPr>
        <w:t>&lt;DocAmend&gt;</w:t>
      </w:r>
      <w:r w:rsidRPr="006176F4">
        <w:t>Propunere de regulament</w:t>
      </w:r>
      <w:r w:rsidRPr="006176F4">
        <w:rPr>
          <w:rStyle w:val="HideTWBExt"/>
          <w:b w:val="0"/>
        </w:rPr>
        <w:t>&lt;/DocAmend&gt;</w:t>
      </w:r>
    </w:p>
    <w:p w:rsidR="00184DDA" w:rsidRPr="006176F4" w:rsidRDefault="00184DDA" w:rsidP="00184DDA">
      <w:pPr>
        <w:pStyle w:val="NormalBold"/>
      </w:pPr>
      <w:r w:rsidRPr="006176F4">
        <w:rPr>
          <w:rStyle w:val="HideTWBExt"/>
          <w:b w:val="0"/>
        </w:rPr>
        <w:t>&lt;Article&gt;</w:t>
      </w:r>
      <w:r w:rsidRPr="006176F4">
        <w:t>Articolul 9 – paragraful 1 – punctul 4 g (nou)</w:t>
      </w:r>
      <w:r w:rsidRPr="006176F4">
        <w:rPr>
          <w:rStyle w:val="HideTWBExt"/>
          <w:b w:val="0"/>
        </w:rPr>
        <w:t>&lt;/Article&gt;</w:t>
      </w:r>
    </w:p>
    <w:p w:rsidR="00184DDA" w:rsidRPr="006176F4" w:rsidRDefault="00184DDA" w:rsidP="00184DDA">
      <w:pPr>
        <w:keepNext/>
      </w:pPr>
      <w:r w:rsidRPr="006176F4">
        <w:rPr>
          <w:rStyle w:val="HideTWBExt"/>
        </w:rPr>
        <w:t>&lt;DocAmend2&gt;</w:t>
      </w:r>
      <w:r w:rsidRPr="006176F4">
        <w:t>Regulamentul (UE) 2016/794</w:t>
      </w:r>
      <w:r w:rsidRPr="006176F4">
        <w:rPr>
          <w:rStyle w:val="HideTWBExt"/>
        </w:rPr>
        <w:t>&lt;/DocAmend2&gt;</w:t>
      </w:r>
    </w:p>
    <w:p w:rsidR="00184DDA" w:rsidRPr="006176F4" w:rsidRDefault="00184DDA" w:rsidP="00184DDA">
      <w:r w:rsidRPr="006176F4">
        <w:rPr>
          <w:rStyle w:val="HideTWBExt"/>
        </w:rPr>
        <w:t>&lt;Article2&gt;</w:t>
      </w:r>
      <w:r w:rsidRPr="006176F4">
        <w:t>Articolul 74 c (nou)</w:t>
      </w:r>
      <w:r w:rsidRPr="006176F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DDA" w:rsidRPr="006176F4" w:rsidTr="005C3C9D">
        <w:trPr>
          <w:jc w:val="center"/>
        </w:trPr>
        <w:tc>
          <w:tcPr>
            <w:tcW w:w="9752" w:type="dxa"/>
            <w:gridSpan w:val="2"/>
          </w:tcPr>
          <w:p w:rsidR="00184DDA" w:rsidRPr="006176F4" w:rsidRDefault="00184DDA" w:rsidP="005C3C9D">
            <w:pPr>
              <w:keepNext/>
            </w:pPr>
          </w:p>
        </w:tc>
      </w:tr>
      <w:tr w:rsidR="00184DDA" w:rsidRPr="006176F4" w:rsidTr="005C3C9D">
        <w:trPr>
          <w:jc w:val="center"/>
        </w:trPr>
        <w:tc>
          <w:tcPr>
            <w:tcW w:w="4876" w:type="dxa"/>
            <w:hideMark/>
          </w:tcPr>
          <w:p w:rsidR="00184DDA" w:rsidRPr="006176F4" w:rsidRDefault="00184DDA" w:rsidP="005C3C9D">
            <w:pPr>
              <w:pStyle w:val="ColumnHeading"/>
              <w:keepNext/>
            </w:pPr>
            <w:r w:rsidRPr="006176F4">
              <w:t>Textul propus de Comisie</w:t>
            </w:r>
          </w:p>
        </w:tc>
        <w:tc>
          <w:tcPr>
            <w:tcW w:w="4876" w:type="dxa"/>
            <w:hideMark/>
          </w:tcPr>
          <w:p w:rsidR="00184DDA" w:rsidRPr="006176F4" w:rsidRDefault="00184DDA" w:rsidP="005C3C9D">
            <w:pPr>
              <w:pStyle w:val="ColumnHeading"/>
              <w:keepNext/>
            </w:pPr>
            <w:r w:rsidRPr="006176F4">
              <w:t>Amendamentul</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(4g)</w:t>
            </w:r>
            <w:r w:rsidRPr="006176F4">
              <w:rPr>
                <w:b/>
                <w:i/>
              </w:rPr>
              <w:tab/>
              <w:t>se introduce următorul articol 74c:</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„Articolul 74c</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Dispozi</w:t>
            </w:r>
            <w:r w:rsidR="001660A2" w:rsidRPr="006176F4">
              <w:rPr>
                <w:b/>
                <w:i/>
              </w:rPr>
              <w:t>ț</w:t>
            </w:r>
            <w:r w:rsidRPr="006176F4">
              <w:rPr>
                <w:b/>
                <w:i/>
              </w:rPr>
              <w:t>ii tranzitorii privind durata mandatului directorului executiv, ale directorilor adjunc</w:t>
            </w:r>
            <w:r w:rsidR="001660A2" w:rsidRPr="006176F4">
              <w:rPr>
                <w:b/>
                <w:i/>
              </w:rPr>
              <w:t>ț</w:t>
            </w:r>
            <w:r w:rsidRPr="006176F4">
              <w:rPr>
                <w:b/>
                <w:i/>
              </w:rPr>
              <w:t xml:space="preserve">i </w:t>
            </w:r>
            <w:r w:rsidR="001660A2" w:rsidRPr="006176F4">
              <w:rPr>
                <w:b/>
                <w:i/>
              </w:rPr>
              <w:t>ș</w:t>
            </w:r>
            <w:r w:rsidRPr="006176F4">
              <w:rPr>
                <w:b/>
                <w:i/>
              </w:rPr>
              <w:t>i al personalului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1.</w:t>
            </w:r>
            <w:r w:rsidRPr="006176F4">
              <w:rPr>
                <w:b/>
                <w:i/>
              </w:rPr>
              <w:tab/>
              <w:t>Directorului executiv, numit în temeiul articolului 54 din prezentul regulament, al cărui mandat încetează după... [intrarea în vigoare a prezentului regulament de modificare], i se prelunge</w:t>
            </w:r>
            <w:r w:rsidR="001660A2" w:rsidRPr="006176F4">
              <w:rPr>
                <w:b/>
                <w:i/>
              </w:rPr>
              <w:t>ș</w:t>
            </w:r>
            <w:r w:rsidRPr="006176F4">
              <w:rPr>
                <w:b/>
                <w:i/>
              </w:rPr>
              <w:t>te în mod automat primul sau al doilea mandat pentru a echivala o perioadă maximă de zece ani în func</w:t>
            </w:r>
            <w:r w:rsidR="001660A2" w:rsidRPr="006176F4">
              <w:rPr>
                <w:b/>
                <w:i/>
              </w:rPr>
              <w:t>ț</w:t>
            </w:r>
            <w:r w:rsidRPr="006176F4">
              <w:rPr>
                <w:b/>
                <w:i/>
              </w:rPr>
              <w:t>ie. Această prelungire nu constituie o reînnoire a contractului în sensul articolului 8 din Regimul aplicabil celorlal</w:t>
            </w:r>
            <w:r w:rsidR="001660A2" w:rsidRPr="006176F4">
              <w:rPr>
                <w:b/>
                <w:i/>
              </w:rPr>
              <w:t>ț</w:t>
            </w:r>
            <w:r w:rsidRPr="006176F4">
              <w:rPr>
                <w:b/>
                <w:i/>
              </w:rPr>
              <w:t>i agen</w:t>
            </w:r>
            <w:r w:rsidR="001660A2" w:rsidRPr="006176F4">
              <w:rPr>
                <w:b/>
                <w:i/>
              </w:rPr>
              <w:t>ț</w:t>
            </w:r>
            <w:r w:rsidRPr="006176F4">
              <w:rPr>
                <w:b/>
                <w:i/>
              </w:rPr>
              <w:t>i.</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2.</w:t>
            </w:r>
            <w:r w:rsidRPr="006176F4">
              <w:rPr>
                <w:b/>
                <w:i/>
              </w:rPr>
              <w:tab/>
              <w:t>Dacă directorul executiv nu dore</w:t>
            </w:r>
            <w:r w:rsidR="001660A2" w:rsidRPr="006176F4">
              <w:rPr>
                <w:b/>
                <w:i/>
              </w:rPr>
              <w:t>ș</w:t>
            </w:r>
            <w:r w:rsidRPr="006176F4">
              <w:rPr>
                <w:b/>
                <w:i/>
              </w:rPr>
              <w:t>te să accepte prelungirea automată prevăzută la alineatul (1), acesta î</w:t>
            </w:r>
            <w:r w:rsidR="001660A2" w:rsidRPr="006176F4">
              <w:rPr>
                <w:b/>
                <w:i/>
              </w:rPr>
              <w:t>ș</w:t>
            </w:r>
            <w:r w:rsidRPr="006176F4">
              <w:rPr>
                <w:b/>
                <w:i/>
              </w:rPr>
              <w:t>i poate păstra mandatul în vigoare.</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3.</w:t>
            </w:r>
            <w:r w:rsidRPr="006176F4">
              <w:rPr>
                <w:b/>
                <w:i/>
              </w:rPr>
              <w:tab/>
              <w:t xml:space="preserve">Alineatele (1) </w:t>
            </w:r>
            <w:r w:rsidR="001660A2" w:rsidRPr="006176F4">
              <w:rPr>
                <w:b/>
                <w:i/>
              </w:rPr>
              <w:t>ș</w:t>
            </w:r>
            <w:r w:rsidRPr="006176F4">
              <w:rPr>
                <w:b/>
                <w:i/>
              </w:rPr>
              <w:t>i (2) de la prezentul articol se aplică directorilor executivi adjunc</w:t>
            </w:r>
            <w:r w:rsidR="001660A2" w:rsidRPr="006176F4">
              <w:rPr>
                <w:b/>
                <w:i/>
              </w:rPr>
              <w:t>ț</w:t>
            </w:r>
            <w:r w:rsidRPr="006176F4">
              <w:rPr>
                <w:b/>
                <w:i/>
              </w:rPr>
              <w:t>i numi</w:t>
            </w:r>
            <w:r w:rsidR="001660A2" w:rsidRPr="006176F4">
              <w:rPr>
                <w:b/>
                <w:i/>
              </w:rPr>
              <w:t>ț</w:t>
            </w:r>
            <w:r w:rsidRPr="006176F4">
              <w:rPr>
                <w:b/>
                <w:i/>
              </w:rPr>
              <w:t>i în temeiul articolului 55 din prezentul regulament, al căror mandat se încheie după... [intrarea în vigoare a prezentului regulament de modificare].</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4.</w:t>
            </w:r>
            <w:r w:rsidRPr="006176F4">
              <w:rPr>
                <w:b/>
                <w:i/>
              </w:rPr>
              <w:tab/>
              <w:t>Contractul unui agent temporar prevăzut în schema de personal care se află în activitate la [data intrării în vigoare a prezentului regulament de modificare] se prelunge</w:t>
            </w:r>
            <w:r w:rsidR="001660A2" w:rsidRPr="006176F4">
              <w:rPr>
                <w:b/>
                <w:i/>
              </w:rPr>
              <w:t>ș</w:t>
            </w:r>
            <w:r w:rsidRPr="006176F4">
              <w:rPr>
                <w:b/>
                <w:i/>
              </w:rPr>
              <w:t>te automat până la perioada maximă de zece ani, cu condi</w:t>
            </w:r>
            <w:r w:rsidR="001660A2" w:rsidRPr="006176F4">
              <w:rPr>
                <w:b/>
                <w:i/>
              </w:rPr>
              <w:t>ț</w:t>
            </w:r>
            <w:r w:rsidRPr="006176F4">
              <w:rPr>
                <w:b/>
                <w:i/>
              </w:rPr>
              <w:t>ia ca:</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w:t>
            </w:r>
            <w:r w:rsidRPr="006176F4">
              <w:rPr>
                <w:b/>
                <w:i/>
              </w:rPr>
              <w:tab/>
              <w:t>agentul temporar să fi fost recrutat pentru a ocupa un post care poate fi ocupat numai de personalul autorită</w:t>
            </w:r>
            <w:r w:rsidR="001660A2" w:rsidRPr="006176F4">
              <w:rPr>
                <w:b/>
                <w:i/>
              </w:rPr>
              <w:t>ț</w:t>
            </w:r>
            <w:r w:rsidRPr="006176F4">
              <w:rPr>
                <w:b/>
                <w:i/>
              </w:rPr>
              <w:t>ilor competente ale statelor membre, în conformitate cu articolul 53 alineatul (2) din prezentul regulament;</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(b)</w:t>
            </w:r>
            <w:r w:rsidRPr="006176F4">
              <w:rPr>
                <w:b/>
                <w:i/>
              </w:rPr>
              <w:tab/>
              <w:t xml:space="preserve">contractul să fi fost deja reînnoit o dată </w:t>
            </w:r>
            <w:r w:rsidR="001660A2" w:rsidRPr="006176F4">
              <w:rPr>
                <w:b/>
                <w:i/>
              </w:rPr>
              <w:t>ș</w:t>
            </w:r>
            <w:r w:rsidRPr="006176F4">
              <w:rPr>
                <w:b/>
                <w:i/>
              </w:rPr>
              <w:t>i să se apropie de sfâr</w:t>
            </w:r>
            <w:r w:rsidR="001660A2" w:rsidRPr="006176F4">
              <w:rPr>
                <w:b/>
                <w:i/>
              </w:rPr>
              <w:t>ș</w:t>
            </w:r>
            <w:r w:rsidRPr="006176F4">
              <w:rPr>
                <w:b/>
                <w:i/>
              </w:rPr>
              <w:t>itul perioadei maxime de nouă ani în func</w:t>
            </w:r>
            <w:r w:rsidR="001660A2" w:rsidRPr="006176F4">
              <w:rPr>
                <w:b/>
                <w:i/>
              </w:rPr>
              <w:t>ț</w:t>
            </w:r>
            <w:r w:rsidRPr="006176F4">
              <w:rPr>
                <w:b/>
                <w:i/>
              </w:rPr>
              <w:t>ie.</w:t>
            </w:r>
          </w:p>
        </w:tc>
      </w:tr>
      <w:tr w:rsidR="00184DDA" w:rsidRPr="006176F4" w:rsidTr="005C3C9D">
        <w:trPr>
          <w:jc w:val="center"/>
        </w:trPr>
        <w:tc>
          <w:tcPr>
            <w:tcW w:w="4876" w:type="dxa"/>
          </w:tcPr>
          <w:p w:rsidR="00184DDA" w:rsidRPr="006176F4" w:rsidRDefault="00184DDA" w:rsidP="005C3C9D">
            <w:pPr>
              <w:pStyle w:val="Normal6"/>
            </w:pPr>
          </w:p>
        </w:tc>
        <w:tc>
          <w:tcPr>
            <w:tcW w:w="4876" w:type="dxa"/>
            <w:hideMark/>
          </w:tcPr>
          <w:p w:rsidR="00184DDA" w:rsidRPr="006176F4" w:rsidRDefault="00184DDA" w:rsidP="005C3C9D">
            <w:pPr>
              <w:pStyle w:val="Normal6"/>
              <w:rPr>
                <w:szCs w:val="24"/>
              </w:rPr>
            </w:pPr>
            <w:r w:rsidRPr="006176F4">
              <w:rPr>
                <w:b/>
                <w:i/>
              </w:rPr>
              <w:t>Această prelungire automată nu constituie o reînnoire a contractului în sensul articolului 8 din Regimul aplicabil celorlal</w:t>
            </w:r>
            <w:r w:rsidR="001660A2" w:rsidRPr="006176F4">
              <w:rPr>
                <w:b/>
                <w:i/>
              </w:rPr>
              <w:t>ț</w:t>
            </w:r>
            <w:r w:rsidRPr="006176F4">
              <w:rPr>
                <w:b/>
                <w:i/>
              </w:rPr>
              <w:t>i agen</w:t>
            </w:r>
            <w:r w:rsidR="001660A2" w:rsidRPr="006176F4">
              <w:rPr>
                <w:b/>
                <w:i/>
              </w:rPr>
              <w:t>ț</w:t>
            </w:r>
            <w:r w:rsidRPr="006176F4">
              <w:rPr>
                <w:b/>
                <w:i/>
              </w:rPr>
              <w:t xml:space="preserve">i. Membrul personalului care nu acceptă prelungirea automată </w:t>
            </w:r>
            <w:r w:rsidRPr="006176F4">
              <w:rPr>
                <w:b/>
                <w:i/>
              </w:rPr>
              <w:lastRenderedPageBreak/>
              <w:t>men</w:t>
            </w:r>
            <w:r w:rsidR="001660A2" w:rsidRPr="006176F4">
              <w:rPr>
                <w:b/>
                <w:i/>
              </w:rPr>
              <w:t>ț</w:t>
            </w:r>
            <w:r w:rsidRPr="006176F4">
              <w:rPr>
                <w:b/>
                <w:i/>
              </w:rPr>
              <w:t>ionată la prezentul paragraf î</w:t>
            </w:r>
            <w:r w:rsidR="001660A2" w:rsidRPr="006176F4">
              <w:rPr>
                <w:b/>
                <w:i/>
              </w:rPr>
              <w:t>ș</w:t>
            </w:r>
            <w:r w:rsidRPr="006176F4">
              <w:rPr>
                <w:b/>
                <w:i/>
              </w:rPr>
              <w:t>i poate păstra rela</w:t>
            </w:r>
            <w:r w:rsidR="001660A2" w:rsidRPr="006176F4">
              <w:rPr>
                <w:b/>
                <w:i/>
              </w:rPr>
              <w:t>ț</w:t>
            </w:r>
            <w:r w:rsidRPr="006176F4">
              <w:rPr>
                <w:b/>
                <w:i/>
              </w:rPr>
              <w:t>ia contractuală cu Europol în conformitate cu articolul 53.”</w:t>
            </w:r>
          </w:p>
        </w:tc>
      </w:tr>
    </w:tbl>
    <w:p w:rsidR="00184DDA" w:rsidRPr="006176F4" w:rsidRDefault="00184DDA" w:rsidP="00184DDA">
      <w:pPr>
        <w:pStyle w:val="Olang"/>
      </w:pPr>
      <w:r w:rsidRPr="006176F4">
        <w:lastRenderedPageBreak/>
        <w:t xml:space="preserve">Or. </w:t>
      </w:r>
      <w:r w:rsidRPr="006176F4">
        <w:rPr>
          <w:rStyle w:val="HideTWBExt"/>
          <w:noProof w:val="0"/>
        </w:rPr>
        <w:t>&lt;Original&gt;</w:t>
      </w:r>
      <w:r w:rsidRPr="006176F4">
        <w:rPr>
          <w:rStyle w:val="HideTWBInt"/>
        </w:rPr>
        <w:t>{EN}</w:t>
      </w:r>
      <w:r w:rsidRPr="006176F4">
        <w:t>en</w:t>
      </w:r>
      <w:r w:rsidRPr="006176F4">
        <w:rPr>
          <w:rStyle w:val="HideTWBExt"/>
          <w:noProof w:val="0"/>
        </w:rPr>
        <w:t>&lt;/Original&gt;</w:t>
      </w:r>
    </w:p>
    <w:p w:rsidR="00184DDA" w:rsidRPr="006176F4" w:rsidRDefault="00184DDA" w:rsidP="00184DDA">
      <w:pPr>
        <w:pStyle w:val="JustificationTitle"/>
        <w:rPr>
          <w:noProof w:val="0"/>
        </w:rPr>
      </w:pPr>
      <w:r w:rsidRPr="006176F4">
        <w:rPr>
          <w:rStyle w:val="HideTWBExt"/>
          <w:i w:val="0"/>
        </w:rPr>
        <w:t>&lt;TitreJust&gt;</w:t>
      </w:r>
      <w:r w:rsidRPr="006176F4">
        <w:t>Justificare</w:t>
      </w:r>
      <w:r w:rsidRPr="006176F4">
        <w:rPr>
          <w:rStyle w:val="HideTWBExt"/>
          <w:i w:val="0"/>
        </w:rPr>
        <w:t>&lt;/TitreJust&gt;</w:t>
      </w:r>
    </w:p>
    <w:p w:rsidR="00184DDA" w:rsidRPr="006176F4" w:rsidRDefault="00184DDA" w:rsidP="00184DDA">
      <w:pPr>
        <w:pStyle w:val="Normal12Italic"/>
        <w:rPr>
          <w:noProof w:val="0"/>
        </w:rPr>
      </w:pPr>
      <w:r w:rsidRPr="006176F4">
        <w:t>Pentru a permite personalului furnizat de agen</w:t>
      </w:r>
      <w:r w:rsidR="001660A2" w:rsidRPr="006176F4">
        <w:t>ț</w:t>
      </w:r>
      <w:r w:rsidRPr="006176F4">
        <w:t xml:space="preserve">ii de muncă temporară </w:t>
      </w:r>
      <w:r w:rsidR="001660A2" w:rsidRPr="006176F4">
        <w:t>ș</w:t>
      </w:r>
      <w:r w:rsidRPr="006176F4">
        <w:t>i conducerii executive deja în func</w:t>
      </w:r>
      <w:r w:rsidR="001660A2" w:rsidRPr="006176F4">
        <w:t>ț</w:t>
      </w:r>
      <w:r w:rsidRPr="006176F4">
        <w:t>ie la momentul intrării în vigoare a prezentului regulament de modificare să beneficieze de noile norme.</w:t>
      </w:r>
    </w:p>
    <w:p w:rsidR="00184DDA" w:rsidRPr="006176F4" w:rsidRDefault="00184DDA" w:rsidP="00184DDA">
      <w:r w:rsidRPr="006176F4">
        <w:rPr>
          <w:rStyle w:val="HideTWBExt"/>
        </w:rPr>
        <w:t>&lt;/Amend&gt;&lt;/RepeatBlock-Amend&gt;</w:t>
      </w:r>
    </w:p>
    <w:p w:rsidR="00184DDA" w:rsidRPr="006176F4" w:rsidRDefault="00184DDA" w:rsidP="00184DDA"/>
    <w:p w:rsidR="00184DDA" w:rsidRPr="006176F4" w:rsidRDefault="00184DDA" w:rsidP="00184DDA"/>
    <w:p w:rsidR="00184DDA" w:rsidRPr="006176F4" w:rsidRDefault="00184DDA" w:rsidP="00184DDA"/>
    <w:p w:rsidR="00184DDA" w:rsidRPr="006176F4" w:rsidRDefault="00184DDA" w:rsidP="00184DDA">
      <w:pPr>
        <w:sectPr w:rsidR="00184DDA" w:rsidRPr="006176F4" w:rsidSect="001660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84DDA" w:rsidRPr="006176F4" w:rsidRDefault="00184DDA" w:rsidP="00184DDA">
      <w:pPr>
        <w:pStyle w:val="PageHeading"/>
      </w:pPr>
      <w:bookmarkStart w:id="1" w:name="_Toc190771767"/>
      <w:bookmarkStart w:id="2" w:name="_Toc191636209"/>
      <w:r w:rsidRPr="006176F4">
        <w:lastRenderedPageBreak/>
        <w:t>EXPUNERE DE MOTIVE</w:t>
      </w:r>
      <w:bookmarkEnd w:id="1"/>
      <w:bookmarkEnd w:id="2"/>
    </w:p>
    <w:p w:rsidR="00184DDA" w:rsidRPr="006176F4" w:rsidRDefault="00184DDA" w:rsidP="00184DDA">
      <w:pPr>
        <w:pStyle w:val="NoSpacing"/>
        <w:jc w:val="both"/>
        <w:rPr>
          <w:rFonts w:ascii="Times New Roman" w:hAnsi="Times New Roman" w:cs="Times New Roman"/>
          <w:i/>
          <w:sz w:val="24"/>
          <w:szCs w:val="24"/>
        </w:rPr>
      </w:pPr>
      <w:r w:rsidRPr="006176F4">
        <w:rPr>
          <w:rFonts w:ascii="Times New Roman" w:hAnsi="Times New Roman"/>
          <w:i/>
          <w:sz w:val="24"/>
        </w:rPr>
        <w:t xml:space="preserve">Propunere de regulament al Parlamentului European </w:t>
      </w:r>
      <w:r w:rsidR="001660A2" w:rsidRPr="006176F4">
        <w:rPr>
          <w:rFonts w:ascii="Times New Roman" w:hAnsi="Times New Roman"/>
          <w:i/>
          <w:sz w:val="24"/>
        </w:rPr>
        <w:t>ș</w:t>
      </w:r>
      <w:r w:rsidRPr="006176F4">
        <w:rPr>
          <w:rFonts w:ascii="Times New Roman" w:hAnsi="Times New Roman"/>
          <w:i/>
          <w:sz w:val="24"/>
        </w:rPr>
        <w:t>i al Consiliului de modificare a Regulamentului (UE) 2016/794 în ceea ce prive</w:t>
      </w:r>
      <w:r w:rsidR="001660A2" w:rsidRPr="006176F4">
        <w:rPr>
          <w:rFonts w:ascii="Times New Roman" w:hAnsi="Times New Roman"/>
          <w:i/>
          <w:sz w:val="24"/>
        </w:rPr>
        <w:t>ș</w:t>
      </w:r>
      <w:r w:rsidRPr="006176F4">
        <w:rPr>
          <w:rFonts w:ascii="Times New Roman" w:hAnsi="Times New Roman"/>
          <w:i/>
          <w:sz w:val="24"/>
        </w:rPr>
        <w:t xml:space="preserve">te întărirea sprijinului acordat de Europol </w:t>
      </w:r>
      <w:r w:rsidR="001660A2" w:rsidRPr="006176F4">
        <w:rPr>
          <w:rFonts w:ascii="Times New Roman" w:hAnsi="Times New Roman"/>
          <w:i/>
          <w:sz w:val="24"/>
        </w:rPr>
        <w:t>ș</w:t>
      </w:r>
      <w:r w:rsidRPr="006176F4">
        <w:rPr>
          <w:rFonts w:ascii="Times New Roman" w:hAnsi="Times New Roman"/>
          <w:i/>
          <w:sz w:val="24"/>
        </w:rPr>
        <w:t>i consolidarea cooperării poli</w:t>
      </w:r>
      <w:r w:rsidR="001660A2" w:rsidRPr="006176F4">
        <w:rPr>
          <w:rFonts w:ascii="Times New Roman" w:hAnsi="Times New Roman"/>
          <w:i/>
          <w:sz w:val="24"/>
        </w:rPr>
        <w:t>ț</w:t>
      </w:r>
      <w:r w:rsidRPr="006176F4">
        <w:rPr>
          <w:rFonts w:ascii="Times New Roman" w:hAnsi="Times New Roman"/>
          <w:i/>
          <w:sz w:val="24"/>
        </w:rPr>
        <w:t>iene</w:t>
      </w:r>
      <w:r w:rsidR="001660A2" w:rsidRPr="006176F4">
        <w:rPr>
          <w:rFonts w:ascii="Times New Roman" w:hAnsi="Times New Roman"/>
          <w:i/>
          <w:sz w:val="24"/>
        </w:rPr>
        <w:t>ș</w:t>
      </w:r>
      <w:r w:rsidRPr="006176F4">
        <w:rPr>
          <w:rFonts w:ascii="Times New Roman" w:hAnsi="Times New Roman"/>
          <w:i/>
          <w:sz w:val="24"/>
        </w:rPr>
        <w:t xml:space="preserve">ti pentru prevenirea </w:t>
      </w:r>
      <w:r w:rsidR="001660A2" w:rsidRPr="006176F4">
        <w:rPr>
          <w:rFonts w:ascii="Times New Roman" w:hAnsi="Times New Roman"/>
          <w:i/>
          <w:sz w:val="24"/>
        </w:rPr>
        <w:t>ș</w:t>
      </w:r>
      <w:r w:rsidRPr="006176F4">
        <w:rPr>
          <w:rFonts w:ascii="Times New Roman" w:hAnsi="Times New Roman"/>
          <w:i/>
          <w:sz w:val="24"/>
        </w:rPr>
        <w:t>i combaterea introducerii ilegale de migran</w:t>
      </w:r>
      <w:r w:rsidR="001660A2" w:rsidRPr="006176F4">
        <w:rPr>
          <w:rFonts w:ascii="Times New Roman" w:hAnsi="Times New Roman"/>
          <w:i/>
          <w:sz w:val="24"/>
        </w:rPr>
        <w:t>ț</w:t>
      </w:r>
      <w:r w:rsidRPr="006176F4">
        <w:rPr>
          <w:rFonts w:ascii="Times New Roman" w:hAnsi="Times New Roman"/>
          <w:i/>
          <w:sz w:val="24"/>
        </w:rPr>
        <w:t xml:space="preserve">i </w:t>
      </w:r>
      <w:r w:rsidR="001660A2" w:rsidRPr="006176F4">
        <w:rPr>
          <w:rFonts w:ascii="Times New Roman" w:hAnsi="Times New Roman"/>
          <w:i/>
          <w:sz w:val="24"/>
        </w:rPr>
        <w:t>ș</w:t>
      </w:r>
      <w:r w:rsidRPr="006176F4">
        <w:rPr>
          <w:rFonts w:ascii="Times New Roman" w:hAnsi="Times New Roman"/>
          <w:i/>
          <w:sz w:val="24"/>
        </w:rPr>
        <w:t>i ale traficului de persoane</w:t>
      </w:r>
    </w:p>
    <w:p w:rsidR="00184DDA" w:rsidRPr="006176F4" w:rsidRDefault="00184DDA" w:rsidP="00184DDA">
      <w:pPr>
        <w:pStyle w:val="NoSpacing"/>
        <w:jc w:val="both"/>
        <w:rPr>
          <w:rFonts w:ascii="Times New Roman" w:hAnsi="Times New Roman" w:cs="Times New Roman"/>
          <w:i/>
          <w:sz w:val="24"/>
          <w:szCs w:val="24"/>
        </w:rPr>
      </w:pPr>
    </w:p>
    <w:p w:rsidR="00184DDA" w:rsidRPr="006176F4" w:rsidRDefault="00184DDA" w:rsidP="00184DDA">
      <w:pPr>
        <w:pStyle w:val="NoSpacing"/>
        <w:jc w:val="both"/>
        <w:rPr>
          <w:rFonts w:ascii="Times New Roman" w:hAnsi="Times New Roman" w:cs="Times New Roman"/>
          <w:sz w:val="24"/>
          <w:szCs w:val="24"/>
        </w:rPr>
      </w:pPr>
      <w:r w:rsidRPr="006176F4">
        <w:rPr>
          <w:rFonts w:ascii="Times New Roman" w:hAnsi="Times New Roman"/>
          <w:sz w:val="24"/>
        </w:rPr>
        <w:t>Peste 90 % dintre persoanele care sosesc în UE în mod neregulamentar recurg la serviciile unor contrabandi</w:t>
      </w:r>
      <w:r w:rsidR="001660A2" w:rsidRPr="006176F4">
        <w:rPr>
          <w:rFonts w:ascii="Times New Roman" w:hAnsi="Times New Roman"/>
          <w:sz w:val="24"/>
        </w:rPr>
        <w:t>ș</w:t>
      </w:r>
      <w:r w:rsidRPr="006176F4">
        <w:rPr>
          <w:rFonts w:ascii="Times New Roman" w:hAnsi="Times New Roman"/>
          <w:sz w:val="24"/>
        </w:rPr>
        <w:t>ti pentru a le facilita un segment din călătorie sau întreaga călătorie. Ace</w:t>
      </w:r>
      <w:r w:rsidR="001660A2" w:rsidRPr="006176F4">
        <w:rPr>
          <w:rFonts w:ascii="Times New Roman" w:hAnsi="Times New Roman"/>
          <w:sz w:val="24"/>
        </w:rPr>
        <w:t>ș</w:t>
      </w:r>
      <w:r w:rsidRPr="006176F4">
        <w:rPr>
          <w:rFonts w:ascii="Times New Roman" w:hAnsi="Times New Roman"/>
          <w:sz w:val="24"/>
        </w:rPr>
        <w:t>ti contrabandi</w:t>
      </w:r>
      <w:r w:rsidR="001660A2" w:rsidRPr="006176F4">
        <w:rPr>
          <w:rFonts w:ascii="Times New Roman" w:hAnsi="Times New Roman"/>
          <w:sz w:val="24"/>
        </w:rPr>
        <w:t>ș</w:t>
      </w:r>
      <w:r w:rsidRPr="006176F4">
        <w:rPr>
          <w:rFonts w:ascii="Times New Roman" w:hAnsi="Times New Roman"/>
          <w:sz w:val="24"/>
        </w:rPr>
        <w:t>ti sunt infractori fără scrupule, pentru care via</w:t>
      </w:r>
      <w:r w:rsidR="001660A2" w:rsidRPr="006176F4">
        <w:rPr>
          <w:rFonts w:ascii="Times New Roman" w:hAnsi="Times New Roman"/>
          <w:sz w:val="24"/>
        </w:rPr>
        <w:t>ț</w:t>
      </w:r>
      <w:r w:rsidRPr="006176F4">
        <w:rPr>
          <w:rFonts w:ascii="Times New Roman" w:hAnsi="Times New Roman"/>
          <w:sz w:val="24"/>
        </w:rPr>
        <w:t>a umană este doar o oportunitate de afaceri. Un „model de afaceri” de mare cinism, prin care se profită de persoane vulnerabile, punându-le adesea via</w:t>
      </w:r>
      <w:r w:rsidR="001660A2" w:rsidRPr="006176F4">
        <w:rPr>
          <w:rFonts w:ascii="Times New Roman" w:hAnsi="Times New Roman"/>
          <w:sz w:val="24"/>
        </w:rPr>
        <w:t>ț</w:t>
      </w:r>
      <w:r w:rsidRPr="006176F4">
        <w:rPr>
          <w:rFonts w:ascii="Times New Roman" w:hAnsi="Times New Roman"/>
          <w:sz w:val="24"/>
        </w:rPr>
        <w:t xml:space="preserve">a în pericol în călătorii riscante </w:t>
      </w:r>
      <w:r w:rsidR="001660A2" w:rsidRPr="006176F4">
        <w:rPr>
          <w:rFonts w:ascii="Times New Roman" w:hAnsi="Times New Roman"/>
          <w:sz w:val="24"/>
        </w:rPr>
        <w:t>ș</w:t>
      </w:r>
      <w:r w:rsidRPr="006176F4">
        <w:rPr>
          <w:rFonts w:ascii="Times New Roman" w:hAnsi="Times New Roman"/>
          <w:sz w:val="24"/>
        </w:rPr>
        <w:t>i supunându-le violen</w:t>
      </w:r>
      <w:r w:rsidR="001660A2" w:rsidRPr="006176F4">
        <w:rPr>
          <w:rFonts w:ascii="Times New Roman" w:hAnsi="Times New Roman"/>
          <w:sz w:val="24"/>
        </w:rPr>
        <w:t>ț</w:t>
      </w:r>
      <w:r w:rsidRPr="006176F4">
        <w:rPr>
          <w:rFonts w:ascii="Times New Roman" w:hAnsi="Times New Roman"/>
          <w:sz w:val="24"/>
        </w:rPr>
        <w:t xml:space="preserve">ei </w:t>
      </w:r>
      <w:r w:rsidR="001660A2" w:rsidRPr="006176F4">
        <w:rPr>
          <w:rFonts w:ascii="Times New Roman" w:hAnsi="Times New Roman"/>
          <w:sz w:val="24"/>
        </w:rPr>
        <w:t>ș</w:t>
      </w:r>
      <w:r w:rsidRPr="006176F4">
        <w:rPr>
          <w:rFonts w:ascii="Times New Roman" w:hAnsi="Times New Roman"/>
          <w:sz w:val="24"/>
        </w:rPr>
        <w:t>i abuzurilor. După trecerea frontierelor externe ale UE, re</w:t>
      </w:r>
      <w:r w:rsidR="001660A2" w:rsidRPr="006176F4">
        <w:rPr>
          <w:rFonts w:ascii="Times New Roman" w:hAnsi="Times New Roman"/>
          <w:sz w:val="24"/>
        </w:rPr>
        <w:t>ț</w:t>
      </w:r>
      <w:r w:rsidRPr="006176F4">
        <w:rPr>
          <w:rFonts w:ascii="Times New Roman" w:hAnsi="Times New Roman"/>
          <w:sz w:val="24"/>
        </w:rPr>
        <w:t>elele infrac</w:t>
      </w:r>
      <w:r w:rsidR="001660A2" w:rsidRPr="006176F4">
        <w:rPr>
          <w:rFonts w:ascii="Times New Roman" w:hAnsi="Times New Roman"/>
          <w:sz w:val="24"/>
        </w:rPr>
        <w:t>ț</w:t>
      </w:r>
      <w:r w:rsidRPr="006176F4">
        <w:rPr>
          <w:rFonts w:ascii="Times New Roman" w:hAnsi="Times New Roman"/>
          <w:sz w:val="24"/>
        </w:rPr>
        <w:t>ionale î</w:t>
      </w:r>
      <w:r w:rsidR="001660A2" w:rsidRPr="006176F4">
        <w:rPr>
          <w:rFonts w:ascii="Times New Roman" w:hAnsi="Times New Roman"/>
          <w:sz w:val="24"/>
        </w:rPr>
        <w:t>ș</w:t>
      </w:r>
      <w:r w:rsidRPr="006176F4">
        <w:rPr>
          <w:rFonts w:ascii="Times New Roman" w:hAnsi="Times New Roman"/>
          <w:sz w:val="24"/>
        </w:rPr>
        <w:t>i continuă activitatea prin deplasări secundare neautorizate în interiorul UE. Re</w:t>
      </w:r>
      <w:r w:rsidR="001660A2" w:rsidRPr="006176F4">
        <w:rPr>
          <w:rFonts w:ascii="Times New Roman" w:hAnsi="Times New Roman"/>
          <w:sz w:val="24"/>
        </w:rPr>
        <w:t>ț</w:t>
      </w:r>
      <w:r w:rsidRPr="006176F4">
        <w:rPr>
          <w:rFonts w:ascii="Times New Roman" w:hAnsi="Times New Roman"/>
          <w:sz w:val="24"/>
        </w:rPr>
        <w:t>elele de introducere ilegală de migran</w:t>
      </w:r>
      <w:r w:rsidR="001660A2" w:rsidRPr="006176F4">
        <w:rPr>
          <w:rFonts w:ascii="Times New Roman" w:hAnsi="Times New Roman"/>
          <w:sz w:val="24"/>
        </w:rPr>
        <w:t>ț</w:t>
      </w:r>
      <w:r w:rsidRPr="006176F4">
        <w:rPr>
          <w:rFonts w:ascii="Times New Roman" w:hAnsi="Times New Roman"/>
          <w:sz w:val="24"/>
        </w:rPr>
        <w:t>i se adaptează rapid la evolu</w:t>
      </w:r>
      <w:r w:rsidR="001660A2" w:rsidRPr="006176F4">
        <w:rPr>
          <w:rFonts w:ascii="Times New Roman" w:hAnsi="Times New Roman"/>
          <w:sz w:val="24"/>
        </w:rPr>
        <w:t>ț</w:t>
      </w:r>
      <w:r w:rsidRPr="006176F4">
        <w:rPr>
          <w:rFonts w:ascii="Times New Roman" w:hAnsi="Times New Roman"/>
          <w:sz w:val="24"/>
        </w:rPr>
        <w:t xml:space="preserve">iile externe prin alocarea flexibilă a resurselor </w:t>
      </w:r>
      <w:r w:rsidR="001660A2" w:rsidRPr="006176F4">
        <w:rPr>
          <w:rFonts w:ascii="Times New Roman" w:hAnsi="Times New Roman"/>
          <w:sz w:val="24"/>
        </w:rPr>
        <w:t>ș</w:t>
      </w:r>
      <w:r w:rsidRPr="006176F4">
        <w:rPr>
          <w:rFonts w:ascii="Times New Roman" w:hAnsi="Times New Roman"/>
          <w:sz w:val="24"/>
        </w:rPr>
        <w:t xml:space="preserve">i prin utilizarea de noi rute, tehnologii </w:t>
      </w:r>
      <w:r w:rsidR="001660A2" w:rsidRPr="006176F4">
        <w:rPr>
          <w:rFonts w:ascii="Times New Roman" w:hAnsi="Times New Roman"/>
          <w:sz w:val="24"/>
        </w:rPr>
        <w:t>ș</w:t>
      </w:r>
      <w:r w:rsidRPr="006176F4">
        <w:rPr>
          <w:rFonts w:ascii="Times New Roman" w:hAnsi="Times New Roman"/>
          <w:sz w:val="24"/>
        </w:rPr>
        <w:t>i moduri de operare. Investiga</w:t>
      </w:r>
      <w:r w:rsidR="001660A2" w:rsidRPr="006176F4">
        <w:rPr>
          <w:rFonts w:ascii="Times New Roman" w:hAnsi="Times New Roman"/>
          <w:sz w:val="24"/>
        </w:rPr>
        <w:t>ț</w:t>
      </w:r>
      <w:r w:rsidRPr="006176F4">
        <w:rPr>
          <w:rFonts w:ascii="Times New Roman" w:hAnsi="Times New Roman"/>
          <w:sz w:val="24"/>
        </w:rPr>
        <w:t>iile au arătat că ace</w:t>
      </w:r>
      <w:r w:rsidR="001660A2" w:rsidRPr="006176F4">
        <w:rPr>
          <w:rFonts w:ascii="Times New Roman" w:hAnsi="Times New Roman"/>
          <w:sz w:val="24"/>
        </w:rPr>
        <w:t>ș</w:t>
      </w:r>
      <w:r w:rsidRPr="006176F4">
        <w:rPr>
          <w:rFonts w:ascii="Times New Roman" w:hAnsi="Times New Roman"/>
          <w:sz w:val="24"/>
        </w:rPr>
        <w:t>ti infractori utilizează adesea re</w:t>
      </w:r>
      <w:r w:rsidR="001660A2" w:rsidRPr="006176F4">
        <w:rPr>
          <w:rFonts w:ascii="Times New Roman" w:hAnsi="Times New Roman"/>
          <w:sz w:val="24"/>
        </w:rPr>
        <w:t>ț</w:t>
      </w:r>
      <w:r w:rsidRPr="006176F4">
        <w:rPr>
          <w:rFonts w:ascii="Times New Roman" w:hAnsi="Times New Roman"/>
          <w:sz w:val="24"/>
        </w:rPr>
        <w:t>ele deja existente pentru activită</w:t>
      </w:r>
      <w:r w:rsidR="001660A2" w:rsidRPr="006176F4">
        <w:rPr>
          <w:rFonts w:ascii="Times New Roman" w:hAnsi="Times New Roman"/>
          <w:sz w:val="24"/>
        </w:rPr>
        <w:t>ț</w:t>
      </w:r>
      <w:r w:rsidRPr="006176F4">
        <w:rPr>
          <w:rFonts w:ascii="Times New Roman" w:hAnsi="Times New Roman"/>
          <w:sz w:val="24"/>
        </w:rPr>
        <w:t>i infrac</w:t>
      </w:r>
      <w:r w:rsidR="001660A2" w:rsidRPr="006176F4">
        <w:rPr>
          <w:rFonts w:ascii="Times New Roman" w:hAnsi="Times New Roman"/>
          <w:sz w:val="24"/>
        </w:rPr>
        <w:t>ț</w:t>
      </w:r>
      <w:r w:rsidRPr="006176F4">
        <w:rPr>
          <w:rFonts w:ascii="Times New Roman" w:hAnsi="Times New Roman"/>
          <w:sz w:val="24"/>
        </w:rPr>
        <w:t>ionale paralele, cum ar fi traficul de droguri, de arme de foc sau de persoane, în combina</w:t>
      </w:r>
      <w:r w:rsidR="001660A2" w:rsidRPr="006176F4">
        <w:rPr>
          <w:rFonts w:ascii="Times New Roman" w:hAnsi="Times New Roman"/>
          <w:sz w:val="24"/>
        </w:rPr>
        <w:t>ț</w:t>
      </w:r>
      <w:r w:rsidRPr="006176F4">
        <w:rPr>
          <w:rFonts w:ascii="Times New Roman" w:hAnsi="Times New Roman"/>
          <w:sz w:val="24"/>
        </w:rPr>
        <w:t xml:space="preserve">ie cu utilizarea abuzivă a instrumentelor juridice </w:t>
      </w:r>
      <w:r w:rsidR="001660A2" w:rsidRPr="006176F4">
        <w:rPr>
          <w:rFonts w:ascii="Times New Roman" w:hAnsi="Times New Roman"/>
          <w:sz w:val="24"/>
        </w:rPr>
        <w:t>ș</w:t>
      </w:r>
      <w:r w:rsidRPr="006176F4">
        <w:rPr>
          <w:rFonts w:ascii="Times New Roman" w:hAnsi="Times New Roman"/>
          <w:sz w:val="24"/>
        </w:rPr>
        <w:t>i a unor firme.</w:t>
      </w:r>
    </w:p>
    <w:p w:rsidR="00184DDA" w:rsidRPr="006176F4" w:rsidRDefault="00184DDA" w:rsidP="00184DDA">
      <w:pPr>
        <w:pStyle w:val="NoSpacing"/>
        <w:jc w:val="both"/>
        <w:rPr>
          <w:rFonts w:ascii="Times New Roman" w:hAnsi="Times New Roman" w:cs="Times New Roman"/>
          <w:sz w:val="24"/>
          <w:szCs w:val="24"/>
        </w:rPr>
      </w:pPr>
    </w:p>
    <w:p w:rsidR="00184DDA" w:rsidRPr="006176F4" w:rsidRDefault="00184DDA" w:rsidP="00184DDA">
      <w:pPr>
        <w:pStyle w:val="NoSpacing"/>
        <w:jc w:val="both"/>
        <w:rPr>
          <w:rFonts w:ascii="Times New Roman" w:hAnsi="Times New Roman" w:cs="Times New Roman"/>
          <w:sz w:val="24"/>
          <w:szCs w:val="24"/>
        </w:rPr>
      </w:pPr>
      <w:r w:rsidRPr="006176F4">
        <w:rPr>
          <w:rFonts w:ascii="Times New Roman" w:hAnsi="Times New Roman"/>
          <w:sz w:val="24"/>
        </w:rPr>
        <w:t>Aceste re</w:t>
      </w:r>
      <w:r w:rsidR="001660A2" w:rsidRPr="006176F4">
        <w:rPr>
          <w:rFonts w:ascii="Times New Roman" w:hAnsi="Times New Roman"/>
          <w:sz w:val="24"/>
        </w:rPr>
        <w:t>ț</w:t>
      </w:r>
      <w:r w:rsidRPr="006176F4">
        <w:rPr>
          <w:rFonts w:ascii="Times New Roman" w:hAnsi="Times New Roman"/>
          <w:sz w:val="24"/>
        </w:rPr>
        <w:t>ele infrac</w:t>
      </w:r>
      <w:r w:rsidR="001660A2" w:rsidRPr="006176F4">
        <w:rPr>
          <w:rFonts w:ascii="Times New Roman" w:hAnsi="Times New Roman"/>
          <w:sz w:val="24"/>
        </w:rPr>
        <w:t>ț</w:t>
      </w:r>
      <w:r w:rsidRPr="006176F4">
        <w:rPr>
          <w:rFonts w:ascii="Times New Roman" w:hAnsi="Times New Roman"/>
          <w:sz w:val="24"/>
        </w:rPr>
        <w:t>ionale generează venituri e</w:t>
      </w:r>
      <w:r w:rsidR="001660A2" w:rsidRPr="006176F4">
        <w:rPr>
          <w:rFonts w:ascii="Times New Roman" w:hAnsi="Times New Roman"/>
          <w:sz w:val="24"/>
        </w:rPr>
        <w:t>ș</w:t>
      </w:r>
      <w:r w:rsidRPr="006176F4">
        <w:rPr>
          <w:rFonts w:ascii="Times New Roman" w:hAnsi="Times New Roman"/>
          <w:sz w:val="24"/>
        </w:rPr>
        <w:t xml:space="preserve">alonate între 4,7 </w:t>
      </w:r>
      <w:r w:rsidR="001660A2" w:rsidRPr="006176F4">
        <w:rPr>
          <w:rFonts w:ascii="Times New Roman" w:hAnsi="Times New Roman"/>
          <w:sz w:val="24"/>
        </w:rPr>
        <w:t>ș</w:t>
      </w:r>
      <w:r w:rsidRPr="006176F4">
        <w:rPr>
          <w:rFonts w:ascii="Times New Roman" w:hAnsi="Times New Roman"/>
          <w:sz w:val="24"/>
        </w:rPr>
        <w:t>i 6 miliarde EUR anual. Prin urmare, toate autorită</w:t>
      </w:r>
      <w:r w:rsidR="001660A2" w:rsidRPr="006176F4">
        <w:rPr>
          <w:rFonts w:ascii="Times New Roman" w:hAnsi="Times New Roman"/>
          <w:sz w:val="24"/>
        </w:rPr>
        <w:t>ț</w:t>
      </w:r>
      <w:r w:rsidRPr="006176F4">
        <w:rPr>
          <w:rFonts w:ascii="Times New Roman" w:hAnsi="Times New Roman"/>
          <w:sz w:val="24"/>
        </w:rPr>
        <w:t>ile statelor membre, agen</w:t>
      </w:r>
      <w:r w:rsidR="001660A2" w:rsidRPr="006176F4">
        <w:rPr>
          <w:rFonts w:ascii="Times New Roman" w:hAnsi="Times New Roman"/>
          <w:sz w:val="24"/>
        </w:rPr>
        <w:t>ț</w:t>
      </w:r>
      <w:r w:rsidRPr="006176F4">
        <w:rPr>
          <w:rFonts w:ascii="Times New Roman" w:hAnsi="Times New Roman"/>
          <w:sz w:val="24"/>
        </w:rPr>
        <w:t xml:space="preserve">iile UE </w:t>
      </w:r>
      <w:r w:rsidR="001660A2" w:rsidRPr="006176F4">
        <w:rPr>
          <w:rFonts w:ascii="Times New Roman" w:hAnsi="Times New Roman"/>
          <w:sz w:val="24"/>
        </w:rPr>
        <w:t>ș</w:t>
      </w:r>
      <w:r w:rsidRPr="006176F4">
        <w:rPr>
          <w:rFonts w:ascii="Times New Roman" w:hAnsi="Times New Roman"/>
          <w:sz w:val="24"/>
        </w:rPr>
        <w:t xml:space="preserve">i actorii-cheie, cum ar fi companiile de transport </w:t>
      </w:r>
      <w:r w:rsidR="001660A2" w:rsidRPr="006176F4">
        <w:rPr>
          <w:rFonts w:ascii="Times New Roman" w:hAnsi="Times New Roman"/>
          <w:sz w:val="24"/>
        </w:rPr>
        <w:t>ș</w:t>
      </w:r>
      <w:r w:rsidRPr="006176F4">
        <w:rPr>
          <w:rFonts w:ascii="Times New Roman" w:hAnsi="Times New Roman"/>
          <w:sz w:val="24"/>
        </w:rPr>
        <w:t xml:space="preserve">i de călătorie </w:t>
      </w:r>
      <w:r w:rsidR="001660A2" w:rsidRPr="006176F4">
        <w:rPr>
          <w:rFonts w:ascii="Times New Roman" w:hAnsi="Times New Roman"/>
          <w:sz w:val="24"/>
        </w:rPr>
        <w:t>ș</w:t>
      </w:r>
      <w:r w:rsidRPr="006176F4">
        <w:rPr>
          <w:rFonts w:ascii="Times New Roman" w:hAnsi="Times New Roman"/>
          <w:sz w:val="24"/>
        </w:rPr>
        <w:t>i organiza</w:t>
      </w:r>
      <w:r w:rsidR="001660A2" w:rsidRPr="006176F4">
        <w:rPr>
          <w:rFonts w:ascii="Times New Roman" w:hAnsi="Times New Roman"/>
          <w:sz w:val="24"/>
        </w:rPr>
        <w:t>ț</w:t>
      </w:r>
      <w:r w:rsidRPr="006176F4">
        <w:rPr>
          <w:rFonts w:ascii="Times New Roman" w:hAnsi="Times New Roman"/>
          <w:sz w:val="24"/>
        </w:rPr>
        <w:t>iile societă</w:t>
      </w:r>
      <w:r w:rsidR="001660A2" w:rsidRPr="006176F4">
        <w:rPr>
          <w:rFonts w:ascii="Times New Roman" w:hAnsi="Times New Roman"/>
          <w:sz w:val="24"/>
        </w:rPr>
        <w:t>ț</w:t>
      </w:r>
      <w:r w:rsidRPr="006176F4">
        <w:rPr>
          <w:rFonts w:ascii="Times New Roman" w:hAnsi="Times New Roman"/>
          <w:sz w:val="24"/>
        </w:rPr>
        <w:t>ii civile, au obliga</w:t>
      </w:r>
      <w:r w:rsidR="001660A2" w:rsidRPr="006176F4">
        <w:rPr>
          <w:rFonts w:ascii="Times New Roman" w:hAnsi="Times New Roman"/>
          <w:sz w:val="24"/>
        </w:rPr>
        <w:t>ț</w:t>
      </w:r>
      <w:r w:rsidRPr="006176F4">
        <w:rPr>
          <w:rFonts w:ascii="Times New Roman" w:hAnsi="Times New Roman"/>
          <w:sz w:val="24"/>
        </w:rPr>
        <w:t xml:space="preserve">ia legală </w:t>
      </w:r>
      <w:r w:rsidR="001660A2" w:rsidRPr="006176F4">
        <w:rPr>
          <w:rFonts w:ascii="Times New Roman" w:hAnsi="Times New Roman"/>
          <w:sz w:val="24"/>
        </w:rPr>
        <w:t>ș</w:t>
      </w:r>
      <w:r w:rsidRPr="006176F4">
        <w:rPr>
          <w:rFonts w:ascii="Times New Roman" w:hAnsi="Times New Roman"/>
          <w:sz w:val="24"/>
        </w:rPr>
        <w:t>i responsabilitatea morală de a depune toate eforturile pentru a preveni introducerea ilegală de migran</w:t>
      </w:r>
      <w:r w:rsidR="001660A2" w:rsidRPr="006176F4">
        <w:rPr>
          <w:rFonts w:ascii="Times New Roman" w:hAnsi="Times New Roman"/>
          <w:sz w:val="24"/>
        </w:rPr>
        <w:t>ț</w:t>
      </w:r>
      <w:r w:rsidRPr="006176F4">
        <w:rPr>
          <w:rFonts w:ascii="Times New Roman" w:hAnsi="Times New Roman"/>
          <w:sz w:val="24"/>
        </w:rPr>
        <w:t xml:space="preserve">i. </w:t>
      </w:r>
    </w:p>
    <w:p w:rsidR="00184DDA" w:rsidRPr="006176F4" w:rsidRDefault="00184DDA" w:rsidP="00184DDA">
      <w:pPr>
        <w:pStyle w:val="NoSpacing"/>
        <w:jc w:val="both"/>
        <w:rPr>
          <w:rFonts w:ascii="Times New Roman" w:hAnsi="Times New Roman" w:cs="Times New Roman"/>
          <w:sz w:val="24"/>
          <w:szCs w:val="24"/>
        </w:rPr>
      </w:pPr>
    </w:p>
    <w:p w:rsidR="00184DDA" w:rsidRPr="006176F4" w:rsidRDefault="00184DDA" w:rsidP="00184DDA">
      <w:pPr>
        <w:pStyle w:val="NoSpacing"/>
        <w:jc w:val="both"/>
        <w:rPr>
          <w:rFonts w:ascii="Times New Roman" w:hAnsi="Times New Roman" w:cs="Times New Roman"/>
          <w:sz w:val="24"/>
          <w:szCs w:val="24"/>
        </w:rPr>
      </w:pPr>
      <w:r w:rsidRPr="006176F4">
        <w:rPr>
          <w:rFonts w:ascii="Times New Roman" w:hAnsi="Times New Roman"/>
          <w:sz w:val="24"/>
        </w:rPr>
        <w:t>Agen</w:t>
      </w:r>
      <w:r w:rsidR="001660A2" w:rsidRPr="006176F4">
        <w:rPr>
          <w:rFonts w:ascii="Times New Roman" w:hAnsi="Times New Roman"/>
          <w:sz w:val="24"/>
        </w:rPr>
        <w:t>ț</w:t>
      </w:r>
      <w:r w:rsidRPr="006176F4">
        <w:rPr>
          <w:rFonts w:ascii="Times New Roman" w:hAnsi="Times New Roman"/>
          <w:sz w:val="24"/>
        </w:rPr>
        <w:t>ia Uniunii Europene pentru Cooperare în Materie de Aplicare a Legii (Europol) joacă un rol esen</w:t>
      </w:r>
      <w:r w:rsidR="001660A2" w:rsidRPr="006176F4">
        <w:rPr>
          <w:rFonts w:ascii="Times New Roman" w:hAnsi="Times New Roman"/>
          <w:sz w:val="24"/>
        </w:rPr>
        <w:t>ț</w:t>
      </w:r>
      <w:r w:rsidRPr="006176F4">
        <w:rPr>
          <w:rFonts w:ascii="Times New Roman" w:hAnsi="Times New Roman"/>
          <w:sz w:val="24"/>
        </w:rPr>
        <w:t>ial în coordonarea acestor eforturi, fapt subliniat de pre</w:t>
      </w:r>
      <w:r w:rsidR="001660A2" w:rsidRPr="006176F4">
        <w:rPr>
          <w:rFonts w:ascii="Times New Roman" w:hAnsi="Times New Roman"/>
          <w:sz w:val="24"/>
        </w:rPr>
        <w:t>ș</w:t>
      </w:r>
      <w:r w:rsidRPr="006176F4">
        <w:rPr>
          <w:rFonts w:ascii="Times New Roman" w:hAnsi="Times New Roman"/>
          <w:sz w:val="24"/>
        </w:rPr>
        <w:t>edinta Comisiei Europene, Ursula von der Leyen, care a subliniat că poli</w:t>
      </w:r>
      <w:r w:rsidR="001660A2" w:rsidRPr="006176F4">
        <w:rPr>
          <w:rFonts w:ascii="Times New Roman" w:hAnsi="Times New Roman"/>
          <w:sz w:val="24"/>
        </w:rPr>
        <w:t>ț</w:t>
      </w:r>
      <w:r w:rsidRPr="006176F4">
        <w:rPr>
          <w:rFonts w:ascii="Times New Roman" w:hAnsi="Times New Roman"/>
          <w:sz w:val="24"/>
        </w:rPr>
        <w:t xml:space="preserve">ia ar trebui să poată lucra în întreaga Europă fără frontiere. Comisia a propus totodată dublarea personalului Europol </w:t>
      </w:r>
      <w:r w:rsidR="001660A2" w:rsidRPr="006176F4">
        <w:rPr>
          <w:rFonts w:ascii="Times New Roman" w:hAnsi="Times New Roman"/>
          <w:sz w:val="24"/>
        </w:rPr>
        <w:t>ș</w:t>
      </w:r>
      <w:r w:rsidRPr="006176F4">
        <w:rPr>
          <w:rFonts w:ascii="Times New Roman" w:hAnsi="Times New Roman"/>
          <w:sz w:val="24"/>
        </w:rPr>
        <w:t>i consolidarea mandatului acestuia pentru ca Europol să devină o agen</w:t>
      </w:r>
      <w:r w:rsidR="001660A2" w:rsidRPr="006176F4">
        <w:rPr>
          <w:rFonts w:ascii="Times New Roman" w:hAnsi="Times New Roman"/>
          <w:sz w:val="24"/>
        </w:rPr>
        <w:t>ț</w:t>
      </w:r>
      <w:r w:rsidRPr="006176F4">
        <w:rPr>
          <w:rFonts w:ascii="Times New Roman" w:hAnsi="Times New Roman"/>
          <w:sz w:val="24"/>
        </w:rPr>
        <w:t>ie cu puteri poli</w:t>
      </w:r>
      <w:r w:rsidR="001660A2" w:rsidRPr="006176F4">
        <w:rPr>
          <w:rFonts w:ascii="Times New Roman" w:hAnsi="Times New Roman"/>
          <w:sz w:val="24"/>
        </w:rPr>
        <w:t>ț</w:t>
      </w:r>
      <w:r w:rsidRPr="006176F4">
        <w:rPr>
          <w:rFonts w:ascii="Times New Roman" w:hAnsi="Times New Roman"/>
          <w:sz w:val="24"/>
        </w:rPr>
        <w:t>iene</w:t>
      </w:r>
      <w:r w:rsidR="001660A2" w:rsidRPr="006176F4">
        <w:rPr>
          <w:rFonts w:ascii="Times New Roman" w:hAnsi="Times New Roman"/>
          <w:sz w:val="24"/>
        </w:rPr>
        <w:t>ș</w:t>
      </w:r>
      <w:r w:rsidRPr="006176F4">
        <w:rPr>
          <w:rFonts w:ascii="Times New Roman" w:hAnsi="Times New Roman"/>
          <w:sz w:val="24"/>
        </w:rPr>
        <w:t>ti veritabil opera</w:t>
      </w:r>
      <w:r w:rsidR="001660A2" w:rsidRPr="006176F4">
        <w:rPr>
          <w:rFonts w:ascii="Times New Roman" w:hAnsi="Times New Roman"/>
          <w:sz w:val="24"/>
        </w:rPr>
        <w:t>ț</w:t>
      </w:r>
      <w:r w:rsidRPr="006176F4">
        <w:rPr>
          <w:rFonts w:ascii="Times New Roman" w:hAnsi="Times New Roman"/>
          <w:sz w:val="24"/>
        </w:rPr>
        <w:t>ională. Făcând parte din pachetul revizuit privind facilitarea, p</w:t>
      </w:r>
      <w:r w:rsidRPr="006176F4">
        <w:rPr>
          <w:rFonts w:ascii="Times New Roman" w:hAnsi="Times New Roman"/>
          <w:i/>
          <w:iCs/>
          <w:sz w:val="24"/>
        </w:rPr>
        <w:t>ropunerea de regulament privind consolidarea cooperării poli</w:t>
      </w:r>
      <w:r w:rsidR="001660A2" w:rsidRPr="006176F4">
        <w:rPr>
          <w:rFonts w:ascii="Times New Roman" w:hAnsi="Times New Roman"/>
          <w:i/>
          <w:iCs/>
          <w:sz w:val="24"/>
        </w:rPr>
        <w:t>ț</w:t>
      </w:r>
      <w:r w:rsidRPr="006176F4">
        <w:rPr>
          <w:rFonts w:ascii="Times New Roman" w:hAnsi="Times New Roman"/>
          <w:i/>
          <w:iCs/>
          <w:sz w:val="24"/>
        </w:rPr>
        <w:t>iene</w:t>
      </w:r>
      <w:r w:rsidR="001660A2" w:rsidRPr="006176F4">
        <w:rPr>
          <w:rFonts w:ascii="Times New Roman" w:hAnsi="Times New Roman"/>
          <w:i/>
          <w:iCs/>
          <w:sz w:val="24"/>
        </w:rPr>
        <w:t>ș</w:t>
      </w:r>
      <w:r w:rsidRPr="006176F4">
        <w:rPr>
          <w:rFonts w:ascii="Times New Roman" w:hAnsi="Times New Roman"/>
          <w:i/>
          <w:iCs/>
          <w:sz w:val="24"/>
        </w:rPr>
        <w:t>ti în ceea ce prive</w:t>
      </w:r>
      <w:r w:rsidR="001660A2" w:rsidRPr="006176F4">
        <w:rPr>
          <w:rFonts w:ascii="Times New Roman" w:hAnsi="Times New Roman"/>
          <w:i/>
          <w:iCs/>
          <w:sz w:val="24"/>
        </w:rPr>
        <w:t>ș</w:t>
      </w:r>
      <w:r w:rsidRPr="006176F4">
        <w:rPr>
          <w:rFonts w:ascii="Times New Roman" w:hAnsi="Times New Roman"/>
          <w:i/>
          <w:iCs/>
          <w:sz w:val="24"/>
        </w:rPr>
        <w:t xml:space="preserve">te prevenirea, depistarea </w:t>
      </w:r>
      <w:r w:rsidR="001660A2" w:rsidRPr="006176F4">
        <w:rPr>
          <w:rFonts w:ascii="Times New Roman" w:hAnsi="Times New Roman"/>
          <w:i/>
          <w:iCs/>
          <w:sz w:val="24"/>
        </w:rPr>
        <w:t>ș</w:t>
      </w:r>
      <w:r w:rsidRPr="006176F4">
        <w:rPr>
          <w:rFonts w:ascii="Times New Roman" w:hAnsi="Times New Roman"/>
          <w:i/>
          <w:iCs/>
          <w:sz w:val="24"/>
        </w:rPr>
        <w:t>i investigarea introducerii ilegale de migran</w:t>
      </w:r>
      <w:r w:rsidR="001660A2" w:rsidRPr="006176F4">
        <w:rPr>
          <w:rFonts w:ascii="Times New Roman" w:hAnsi="Times New Roman"/>
          <w:i/>
          <w:iCs/>
          <w:sz w:val="24"/>
        </w:rPr>
        <w:t>ț</w:t>
      </w:r>
      <w:r w:rsidRPr="006176F4">
        <w:rPr>
          <w:rFonts w:ascii="Times New Roman" w:hAnsi="Times New Roman"/>
          <w:i/>
          <w:iCs/>
          <w:sz w:val="24"/>
        </w:rPr>
        <w:t xml:space="preserve">i </w:t>
      </w:r>
      <w:r w:rsidR="001660A2" w:rsidRPr="006176F4">
        <w:rPr>
          <w:rFonts w:ascii="Times New Roman" w:hAnsi="Times New Roman"/>
          <w:i/>
          <w:iCs/>
          <w:sz w:val="24"/>
        </w:rPr>
        <w:t>ș</w:t>
      </w:r>
      <w:r w:rsidRPr="006176F4">
        <w:rPr>
          <w:rFonts w:ascii="Times New Roman" w:hAnsi="Times New Roman"/>
          <w:i/>
          <w:iCs/>
          <w:sz w:val="24"/>
        </w:rPr>
        <w:t xml:space="preserve">i a traficului de persoane, precum </w:t>
      </w:r>
      <w:r w:rsidR="001660A2" w:rsidRPr="006176F4">
        <w:rPr>
          <w:rFonts w:ascii="Times New Roman" w:hAnsi="Times New Roman"/>
          <w:i/>
          <w:iCs/>
          <w:sz w:val="24"/>
        </w:rPr>
        <w:t>ș</w:t>
      </w:r>
      <w:r w:rsidRPr="006176F4">
        <w:rPr>
          <w:rFonts w:ascii="Times New Roman" w:hAnsi="Times New Roman"/>
          <w:i/>
          <w:iCs/>
          <w:sz w:val="24"/>
        </w:rPr>
        <w:t xml:space="preserve">i privind consolidarea sprijinului acordat de Europol pentru prevenirea </w:t>
      </w:r>
      <w:r w:rsidR="001660A2" w:rsidRPr="006176F4">
        <w:rPr>
          <w:rFonts w:ascii="Times New Roman" w:hAnsi="Times New Roman"/>
          <w:i/>
          <w:iCs/>
          <w:sz w:val="24"/>
        </w:rPr>
        <w:t>ș</w:t>
      </w:r>
      <w:r w:rsidRPr="006176F4">
        <w:rPr>
          <w:rFonts w:ascii="Times New Roman" w:hAnsi="Times New Roman"/>
          <w:i/>
          <w:iCs/>
          <w:sz w:val="24"/>
        </w:rPr>
        <w:t>i combaterea unor astfel de infrac</w:t>
      </w:r>
      <w:r w:rsidR="001660A2" w:rsidRPr="006176F4">
        <w:rPr>
          <w:rFonts w:ascii="Times New Roman" w:hAnsi="Times New Roman"/>
          <w:i/>
          <w:iCs/>
          <w:sz w:val="24"/>
        </w:rPr>
        <w:t>ț</w:t>
      </w:r>
      <w:r w:rsidRPr="006176F4">
        <w:rPr>
          <w:rFonts w:ascii="Times New Roman" w:hAnsi="Times New Roman"/>
          <w:i/>
          <w:iCs/>
          <w:sz w:val="24"/>
        </w:rPr>
        <w:t xml:space="preserve">iuni </w:t>
      </w:r>
      <w:r w:rsidR="001660A2" w:rsidRPr="006176F4">
        <w:rPr>
          <w:rFonts w:ascii="Times New Roman" w:hAnsi="Times New Roman"/>
          <w:i/>
          <w:iCs/>
          <w:sz w:val="24"/>
        </w:rPr>
        <w:t>ș</w:t>
      </w:r>
      <w:r w:rsidRPr="006176F4">
        <w:rPr>
          <w:rFonts w:ascii="Times New Roman" w:hAnsi="Times New Roman"/>
          <w:i/>
          <w:iCs/>
          <w:sz w:val="24"/>
        </w:rPr>
        <w:t>i de modificare a Regulamentului (UE) 2016/794</w:t>
      </w:r>
      <w:r w:rsidRPr="006176F4">
        <w:rPr>
          <w:rFonts w:ascii="Times New Roman" w:hAnsi="Times New Roman"/>
          <w:sz w:val="24"/>
        </w:rPr>
        <w:t xml:space="preserve"> reprezintă un important pas înspre atingerea acestor obiective </w:t>
      </w:r>
      <w:r w:rsidR="001660A2" w:rsidRPr="006176F4">
        <w:rPr>
          <w:rFonts w:ascii="Times New Roman" w:hAnsi="Times New Roman"/>
          <w:sz w:val="24"/>
        </w:rPr>
        <w:t>ș</w:t>
      </w:r>
      <w:r w:rsidRPr="006176F4">
        <w:rPr>
          <w:rFonts w:ascii="Times New Roman" w:hAnsi="Times New Roman"/>
          <w:sz w:val="24"/>
        </w:rPr>
        <w:t>i în abordarea sistematică a infrac</w:t>
      </w:r>
      <w:r w:rsidR="001660A2" w:rsidRPr="006176F4">
        <w:rPr>
          <w:rFonts w:ascii="Times New Roman" w:hAnsi="Times New Roman"/>
          <w:sz w:val="24"/>
        </w:rPr>
        <w:t>ț</w:t>
      </w:r>
      <w:r w:rsidRPr="006176F4">
        <w:rPr>
          <w:rFonts w:ascii="Times New Roman" w:hAnsi="Times New Roman"/>
          <w:sz w:val="24"/>
        </w:rPr>
        <w:t>iunii de introducere ilegală de migran</w:t>
      </w:r>
      <w:r w:rsidR="001660A2" w:rsidRPr="006176F4">
        <w:rPr>
          <w:rFonts w:ascii="Times New Roman" w:hAnsi="Times New Roman"/>
          <w:sz w:val="24"/>
        </w:rPr>
        <w:t>ț</w:t>
      </w:r>
      <w:r w:rsidRPr="006176F4">
        <w:rPr>
          <w:rFonts w:ascii="Times New Roman" w:hAnsi="Times New Roman"/>
          <w:sz w:val="24"/>
        </w:rPr>
        <w:t xml:space="preserve">i, atât în interiorul UE, cât </w:t>
      </w:r>
      <w:r w:rsidR="001660A2" w:rsidRPr="006176F4">
        <w:rPr>
          <w:rFonts w:ascii="Times New Roman" w:hAnsi="Times New Roman"/>
          <w:sz w:val="24"/>
        </w:rPr>
        <w:t>ș</w:t>
      </w:r>
      <w:r w:rsidRPr="006176F4">
        <w:rPr>
          <w:rFonts w:ascii="Times New Roman" w:hAnsi="Times New Roman"/>
          <w:sz w:val="24"/>
        </w:rPr>
        <w:t xml:space="preserve">i din </w:t>
      </w:r>
      <w:r w:rsidR="001660A2" w:rsidRPr="006176F4">
        <w:rPr>
          <w:rFonts w:ascii="Times New Roman" w:hAnsi="Times New Roman"/>
          <w:sz w:val="24"/>
        </w:rPr>
        <w:t>ț</w:t>
      </w:r>
      <w:r w:rsidRPr="006176F4">
        <w:rPr>
          <w:rFonts w:ascii="Times New Roman" w:hAnsi="Times New Roman"/>
          <w:sz w:val="24"/>
        </w:rPr>
        <w:t>ări ter</w:t>
      </w:r>
      <w:r w:rsidR="001660A2" w:rsidRPr="006176F4">
        <w:rPr>
          <w:rFonts w:ascii="Times New Roman" w:hAnsi="Times New Roman"/>
          <w:sz w:val="24"/>
        </w:rPr>
        <w:t>ț</w:t>
      </w:r>
      <w:r w:rsidRPr="006176F4">
        <w:rPr>
          <w:rFonts w:ascii="Times New Roman" w:hAnsi="Times New Roman"/>
          <w:sz w:val="24"/>
        </w:rPr>
        <w:t xml:space="preserve">e. Comisia Europeană estimează că ar fi necesare un buget suplimentar de aproximativ 50 de milioane EUR </w:t>
      </w:r>
      <w:r w:rsidR="001660A2" w:rsidRPr="006176F4">
        <w:rPr>
          <w:rFonts w:ascii="Times New Roman" w:hAnsi="Times New Roman"/>
          <w:sz w:val="24"/>
        </w:rPr>
        <w:t>ș</w:t>
      </w:r>
      <w:r w:rsidRPr="006176F4">
        <w:rPr>
          <w:rFonts w:ascii="Times New Roman" w:hAnsi="Times New Roman"/>
          <w:sz w:val="24"/>
        </w:rPr>
        <w:t xml:space="preserve">i aproximativ 50 de posturi suplimentare pentru întreaga perioadă a actualului cadru financiar multianual 2021-2027. Regulamentul propus va permite accesarea acestor fonduri suplimentare atât de necesare </w:t>
      </w:r>
      <w:r w:rsidR="001660A2" w:rsidRPr="006176F4">
        <w:rPr>
          <w:rFonts w:ascii="Times New Roman" w:hAnsi="Times New Roman"/>
          <w:sz w:val="24"/>
        </w:rPr>
        <w:t>ș</w:t>
      </w:r>
      <w:r w:rsidRPr="006176F4">
        <w:rPr>
          <w:rFonts w:ascii="Times New Roman" w:hAnsi="Times New Roman"/>
          <w:sz w:val="24"/>
        </w:rPr>
        <w:t xml:space="preserve">i va crea </w:t>
      </w:r>
      <w:r w:rsidR="001660A2" w:rsidRPr="006176F4">
        <w:rPr>
          <w:rFonts w:ascii="Times New Roman" w:hAnsi="Times New Roman"/>
          <w:sz w:val="24"/>
        </w:rPr>
        <w:t>ș</w:t>
      </w:r>
      <w:r w:rsidRPr="006176F4">
        <w:rPr>
          <w:rFonts w:ascii="Times New Roman" w:hAnsi="Times New Roman"/>
          <w:sz w:val="24"/>
        </w:rPr>
        <w:t>i posturile în plus pentru ca Europol să î</w:t>
      </w:r>
      <w:r w:rsidR="001660A2" w:rsidRPr="006176F4">
        <w:rPr>
          <w:rFonts w:ascii="Times New Roman" w:hAnsi="Times New Roman"/>
          <w:sz w:val="24"/>
        </w:rPr>
        <w:t>ș</w:t>
      </w:r>
      <w:r w:rsidRPr="006176F4">
        <w:rPr>
          <w:rFonts w:ascii="Times New Roman" w:hAnsi="Times New Roman"/>
          <w:sz w:val="24"/>
        </w:rPr>
        <w:t xml:space="preserve">i îndeplinească complet </w:t>
      </w:r>
      <w:r w:rsidR="001660A2" w:rsidRPr="006176F4">
        <w:rPr>
          <w:rFonts w:ascii="Times New Roman" w:hAnsi="Times New Roman"/>
          <w:sz w:val="24"/>
        </w:rPr>
        <w:t>ș</w:t>
      </w:r>
      <w:r w:rsidRPr="006176F4">
        <w:rPr>
          <w:rFonts w:ascii="Times New Roman" w:hAnsi="Times New Roman"/>
          <w:sz w:val="24"/>
        </w:rPr>
        <w:t xml:space="preserve">i eficient noile sarcini strategice </w:t>
      </w:r>
      <w:r w:rsidR="001660A2" w:rsidRPr="006176F4">
        <w:rPr>
          <w:rFonts w:ascii="Times New Roman" w:hAnsi="Times New Roman"/>
          <w:sz w:val="24"/>
        </w:rPr>
        <w:t>ș</w:t>
      </w:r>
      <w:r w:rsidRPr="006176F4">
        <w:rPr>
          <w:rFonts w:ascii="Times New Roman" w:hAnsi="Times New Roman"/>
          <w:sz w:val="24"/>
        </w:rPr>
        <w:t>i opera</w:t>
      </w:r>
      <w:r w:rsidR="001660A2" w:rsidRPr="006176F4">
        <w:rPr>
          <w:rFonts w:ascii="Times New Roman" w:hAnsi="Times New Roman"/>
          <w:sz w:val="24"/>
        </w:rPr>
        <w:t>ț</w:t>
      </w:r>
      <w:r w:rsidRPr="006176F4">
        <w:rPr>
          <w:rFonts w:ascii="Times New Roman" w:hAnsi="Times New Roman"/>
          <w:sz w:val="24"/>
        </w:rPr>
        <w:t xml:space="preserve">ionale care i-au fost atribuite, precum </w:t>
      </w:r>
      <w:r w:rsidR="001660A2" w:rsidRPr="006176F4">
        <w:rPr>
          <w:rFonts w:ascii="Times New Roman" w:hAnsi="Times New Roman"/>
          <w:sz w:val="24"/>
        </w:rPr>
        <w:t>ș</w:t>
      </w:r>
      <w:r w:rsidRPr="006176F4">
        <w:rPr>
          <w:rFonts w:ascii="Times New Roman" w:hAnsi="Times New Roman"/>
          <w:sz w:val="24"/>
        </w:rPr>
        <w:t>i mandatul său revizuit.</w:t>
      </w:r>
    </w:p>
    <w:p w:rsidR="00184DDA" w:rsidRPr="006176F4" w:rsidRDefault="00184DDA" w:rsidP="00184DDA">
      <w:pPr>
        <w:pStyle w:val="NoSpacing"/>
        <w:jc w:val="both"/>
        <w:rPr>
          <w:rFonts w:ascii="Times New Roman" w:hAnsi="Times New Roman" w:cs="Times New Roman"/>
          <w:sz w:val="24"/>
          <w:szCs w:val="24"/>
        </w:rPr>
      </w:pPr>
    </w:p>
    <w:p w:rsidR="00184DDA" w:rsidRPr="006176F4" w:rsidRDefault="00184DDA" w:rsidP="00184DDA">
      <w:pPr>
        <w:pStyle w:val="NoSpacing"/>
        <w:jc w:val="both"/>
        <w:rPr>
          <w:rFonts w:ascii="Times New Roman" w:hAnsi="Times New Roman" w:cs="Times New Roman"/>
          <w:sz w:val="24"/>
          <w:szCs w:val="24"/>
        </w:rPr>
      </w:pPr>
      <w:r w:rsidRPr="006176F4">
        <w:rPr>
          <w:rFonts w:ascii="Times New Roman" w:hAnsi="Times New Roman"/>
          <w:sz w:val="24"/>
        </w:rPr>
        <w:t>Printre aspectele-cheie ale prezentului proiect de raport menite să ajute la aplicarea efectivă a propunerii legislative se numără:</w:t>
      </w:r>
    </w:p>
    <w:p w:rsidR="00184DDA" w:rsidRPr="006176F4" w:rsidRDefault="00184DDA" w:rsidP="00184DDA">
      <w:pPr>
        <w:pStyle w:val="NoSpacing"/>
        <w:jc w:val="both"/>
        <w:rPr>
          <w:rFonts w:ascii="Times New Roman" w:hAnsi="Times New Roman" w:cs="Times New Roman"/>
        </w:rPr>
      </w:pPr>
    </w:p>
    <w:p w:rsidR="00184DDA" w:rsidRPr="006176F4" w:rsidRDefault="00184DDA" w:rsidP="00184DDA">
      <w:pPr>
        <w:pStyle w:val="NoSpacing"/>
        <w:ind w:left="567" w:hanging="567"/>
        <w:jc w:val="both"/>
        <w:rPr>
          <w:rFonts w:ascii="Times New Roman" w:hAnsi="Times New Roman" w:cs="Times New Roman"/>
          <w:sz w:val="24"/>
          <w:szCs w:val="24"/>
        </w:rPr>
      </w:pPr>
      <w:r w:rsidRPr="006176F4">
        <w:t>–</w:t>
      </w:r>
      <w:r w:rsidRPr="006176F4">
        <w:rPr>
          <w:rFonts w:ascii="Times New Roman" w:hAnsi="Times New Roman"/>
          <w:sz w:val="24"/>
        </w:rPr>
        <w:tab/>
        <w:t>Raportul urmăre</w:t>
      </w:r>
      <w:r w:rsidR="001660A2" w:rsidRPr="006176F4">
        <w:rPr>
          <w:rFonts w:ascii="Times New Roman" w:hAnsi="Times New Roman"/>
          <w:sz w:val="24"/>
        </w:rPr>
        <w:t>ș</w:t>
      </w:r>
      <w:r w:rsidRPr="006176F4">
        <w:rPr>
          <w:rFonts w:ascii="Times New Roman" w:hAnsi="Times New Roman"/>
          <w:sz w:val="24"/>
        </w:rPr>
        <w:t xml:space="preserve">te să simplifice </w:t>
      </w:r>
      <w:r w:rsidR="001660A2" w:rsidRPr="006176F4">
        <w:rPr>
          <w:rFonts w:ascii="Times New Roman" w:hAnsi="Times New Roman"/>
          <w:sz w:val="24"/>
        </w:rPr>
        <w:t>ș</w:t>
      </w:r>
      <w:r w:rsidRPr="006176F4">
        <w:rPr>
          <w:rFonts w:ascii="Times New Roman" w:hAnsi="Times New Roman"/>
          <w:sz w:val="24"/>
        </w:rPr>
        <w:t xml:space="preserve">i să clarifice structura propunerii Comisiei, prin eliminarea regulamentului de sine stătător </w:t>
      </w:r>
      <w:r w:rsidR="001660A2" w:rsidRPr="006176F4">
        <w:rPr>
          <w:rFonts w:ascii="Times New Roman" w:hAnsi="Times New Roman"/>
          <w:sz w:val="24"/>
        </w:rPr>
        <w:t>ș</w:t>
      </w:r>
      <w:r w:rsidRPr="006176F4">
        <w:rPr>
          <w:rFonts w:ascii="Times New Roman" w:hAnsi="Times New Roman"/>
          <w:sz w:val="24"/>
        </w:rPr>
        <w:t>i repozi</w:t>
      </w:r>
      <w:r w:rsidR="001660A2" w:rsidRPr="006176F4">
        <w:rPr>
          <w:rFonts w:ascii="Times New Roman" w:hAnsi="Times New Roman"/>
          <w:sz w:val="24"/>
        </w:rPr>
        <w:t>ț</w:t>
      </w:r>
      <w:r w:rsidRPr="006176F4">
        <w:rPr>
          <w:rFonts w:ascii="Times New Roman" w:hAnsi="Times New Roman"/>
          <w:sz w:val="24"/>
        </w:rPr>
        <w:t>ionarea unora dintre dispozi</w:t>
      </w:r>
      <w:r w:rsidR="001660A2" w:rsidRPr="006176F4">
        <w:rPr>
          <w:rFonts w:ascii="Times New Roman" w:hAnsi="Times New Roman"/>
          <w:sz w:val="24"/>
        </w:rPr>
        <w:t>ț</w:t>
      </w:r>
      <w:r w:rsidRPr="006176F4">
        <w:rPr>
          <w:rFonts w:ascii="Times New Roman" w:hAnsi="Times New Roman"/>
          <w:sz w:val="24"/>
        </w:rPr>
        <w:t xml:space="preserve">ii ca </w:t>
      </w:r>
      <w:r w:rsidRPr="006176F4">
        <w:rPr>
          <w:rFonts w:ascii="Times New Roman" w:hAnsi="Times New Roman"/>
          <w:sz w:val="24"/>
        </w:rPr>
        <w:lastRenderedPageBreak/>
        <w:t>modificări ale regulamentului în vigoare privind Europol. Astfel se reduce complexitatea juridică, se îmbunătă</w:t>
      </w:r>
      <w:r w:rsidR="001660A2" w:rsidRPr="006176F4">
        <w:rPr>
          <w:rFonts w:ascii="Times New Roman" w:hAnsi="Times New Roman"/>
          <w:sz w:val="24"/>
        </w:rPr>
        <w:t>ț</w:t>
      </w:r>
      <w:r w:rsidRPr="006176F4">
        <w:rPr>
          <w:rFonts w:ascii="Times New Roman" w:hAnsi="Times New Roman"/>
          <w:sz w:val="24"/>
        </w:rPr>
        <w:t>e</w:t>
      </w:r>
      <w:r w:rsidR="001660A2" w:rsidRPr="006176F4">
        <w:rPr>
          <w:rFonts w:ascii="Times New Roman" w:hAnsi="Times New Roman"/>
          <w:sz w:val="24"/>
        </w:rPr>
        <w:t>ș</w:t>
      </w:r>
      <w:r w:rsidRPr="006176F4">
        <w:rPr>
          <w:rFonts w:ascii="Times New Roman" w:hAnsi="Times New Roman"/>
          <w:sz w:val="24"/>
        </w:rPr>
        <w:t xml:space="preserve">te lizibilitatea </w:t>
      </w:r>
      <w:r w:rsidR="001660A2" w:rsidRPr="006176F4">
        <w:rPr>
          <w:rFonts w:ascii="Times New Roman" w:hAnsi="Times New Roman"/>
          <w:sz w:val="24"/>
        </w:rPr>
        <w:t>ș</w:t>
      </w:r>
      <w:r w:rsidRPr="006176F4">
        <w:rPr>
          <w:rFonts w:ascii="Times New Roman" w:hAnsi="Times New Roman"/>
          <w:sz w:val="24"/>
        </w:rPr>
        <w:t>i se asigură legiferarea activită</w:t>
      </w:r>
      <w:r w:rsidR="001660A2" w:rsidRPr="006176F4">
        <w:rPr>
          <w:rFonts w:ascii="Times New Roman" w:hAnsi="Times New Roman"/>
          <w:sz w:val="24"/>
        </w:rPr>
        <w:t>ț</w:t>
      </w:r>
      <w:r w:rsidRPr="006176F4">
        <w:rPr>
          <w:rFonts w:ascii="Times New Roman" w:hAnsi="Times New Roman"/>
          <w:sz w:val="24"/>
        </w:rPr>
        <w:t>ii agen</w:t>
      </w:r>
      <w:r w:rsidR="001660A2" w:rsidRPr="006176F4">
        <w:rPr>
          <w:rFonts w:ascii="Times New Roman" w:hAnsi="Times New Roman"/>
          <w:sz w:val="24"/>
        </w:rPr>
        <w:t>ț</w:t>
      </w:r>
      <w:r w:rsidRPr="006176F4">
        <w:rPr>
          <w:rFonts w:ascii="Times New Roman" w:hAnsi="Times New Roman"/>
          <w:sz w:val="24"/>
        </w:rPr>
        <w:t>iei printr-un unic regulament UE.</w:t>
      </w:r>
    </w:p>
    <w:p w:rsidR="00184DDA" w:rsidRPr="006176F4" w:rsidRDefault="00184DDA" w:rsidP="00184DDA">
      <w:pPr>
        <w:pStyle w:val="NoSpacing"/>
        <w:jc w:val="both"/>
        <w:rPr>
          <w:rFonts w:ascii="Times New Roman" w:hAnsi="Times New Roman" w:cs="Times New Roman"/>
          <w:sz w:val="24"/>
          <w:szCs w:val="24"/>
        </w:rPr>
      </w:pPr>
    </w:p>
    <w:p w:rsidR="00184DDA" w:rsidRPr="006176F4" w:rsidRDefault="00184DDA" w:rsidP="00184DDA">
      <w:pPr>
        <w:pStyle w:val="NoSpacing"/>
        <w:ind w:left="567" w:hanging="567"/>
        <w:jc w:val="both"/>
        <w:rPr>
          <w:rFonts w:ascii="Times New Roman" w:hAnsi="Times New Roman" w:cs="Times New Roman"/>
          <w:sz w:val="24"/>
          <w:szCs w:val="24"/>
        </w:rPr>
      </w:pPr>
      <w:r w:rsidRPr="006176F4">
        <w:t>–</w:t>
      </w:r>
      <w:r w:rsidRPr="006176F4">
        <w:rPr>
          <w:rFonts w:ascii="Symbol" w:hAnsi="Symbol"/>
          <w:sz w:val="24"/>
        </w:rPr>
        <w:tab/>
      </w:r>
      <w:r w:rsidRPr="006176F4">
        <w:rPr>
          <w:rFonts w:ascii="Times New Roman" w:hAnsi="Times New Roman"/>
          <w:sz w:val="24"/>
        </w:rPr>
        <w:t>Prin natura lor, activită</w:t>
      </w:r>
      <w:r w:rsidR="001660A2" w:rsidRPr="006176F4">
        <w:rPr>
          <w:rFonts w:ascii="Times New Roman" w:hAnsi="Times New Roman"/>
          <w:sz w:val="24"/>
        </w:rPr>
        <w:t>ț</w:t>
      </w:r>
      <w:r w:rsidRPr="006176F4">
        <w:rPr>
          <w:rFonts w:ascii="Times New Roman" w:hAnsi="Times New Roman"/>
          <w:sz w:val="24"/>
        </w:rPr>
        <w:t>ile de contrabandă prin care sunt transporta</w:t>
      </w:r>
      <w:r w:rsidR="001660A2" w:rsidRPr="006176F4">
        <w:rPr>
          <w:rFonts w:ascii="Times New Roman" w:hAnsi="Times New Roman"/>
          <w:sz w:val="24"/>
        </w:rPr>
        <w:t>ț</w:t>
      </w:r>
      <w:r w:rsidRPr="006176F4">
        <w:rPr>
          <w:rFonts w:ascii="Times New Roman" w:hAnsi="Times New Roman"/>
          <w:sz w:val="24"/>
        </w:rPr>
        <w:t>i ilegal migran</w:t>
      </w:r>
      <w:r w:rsidR="001660A2" w:rsidRPr="006176F4">
        <w:rPr>
          <w:rFonts w:ascii="Times New Roman" w:hAnsi="Times New Roman"/>
          <w:sz w:val="24"/>
        </w:rPr>
        <w:t>ț</w:t>
      </w:r>
      <w:r w:rsidRPr="006176F4">
        <w:rPr>
          <w:rFonts w:ascii="Times New Roman" w:hAnsi="Times New Roman"/>
          <w:sz w:val="24"/>
        </w:rPr>
        <w:t>i au o dimensiune transfrontalieră. Ca atare, dezmembrarea re</w:t>
      </w:r>
      <w:r w:rsidR="001660A2" w:rsidRPr="006176F4">
        <w:rPr>
          <w:rFonts w:ascii="Times New Roman" w:hAnsi="Times New Roman"/>
          <w:sz w:val="24"/>
        </w:rPr>
        <w:t>ț</w:t>
      </w:r>
      <w:r w:rsidRPr="006176F4">
        <w:rPr>
          <w:rFonts w:ascii="Times New Roman" w:hAnsi="Times New Roman"/>
          <w:sz w:val="24"/>
        </w:rPr>
        <w:t xml:space="preserve">elelor respective presupune un schimb de date mai eficient </w:t>
      </w:r>
      <w:r w:rsidR="001660A2" w:rsidRPr="006176F4">
        <w:rPr>
          <w:rFonts w:ascii="Times New Roman" w:hAnsi="Times New Roman"/>
          <w:sz w:val="24"/>
        </w:rPr>
        <w:t>ș</w:t>
      </w:r>
      <w:r w:rsidRPr="006176F4">
        <w:rPr>
          <w:rFonts w:ascii="Times New Roman" w:hAnsi="Times New Roman"/>
          <w:sz w:val="24"/>
        </w:rPr>
        <w:t xml:space="preserve">i mai eficace </w:t>
      </w:r>
      <w:r w:rsidR="001660A2" w:rsidRPr="006176F4">
        <w:rPr>
          <w:rFonts w:ascii="Times New Roman" w:hAnsi="Times New Roman"/>
          <w:sz w:val="24"/>
        </w:rPr>
        <w:t>ș</w:t>
      </w:r>
      <w:r w:rsidRPr="006176F4">
        <w:rPr>
          <w:rFonts w:ascii="Times New Roman" w:hAnsi="Times New Roman"/>
          <w:sz w:val="24"/>
        </w:rPr>
        <w:t>i o cooperare transfrontalieră între statele membre, agen</w:t>
      </w:r>
      <w:r w:rsidR="001660A2" w:rsidRPr="006176F4">
        <w:rPr>
          <w:rFonts w:ascii="Times New Roman" w:hAnsi="Times New Roman"/>
          <w:sz w:val="24"/>
        </w:rPr>
        <w:t>ț</w:t>
      </w:r>
      <w:r w:rsidRPr="006176F4">
        <w:rPr>
          <w:rFonts w:ascii="Times New Roman" w:hAnsi="Times New Roman"/>
          <w:sz w:val="24"/>
        </w:rPr>
        <w:t xml:space="preserve">iile UE </w:t>
      </w:r>
      <w:r w:rsidR="001660A2" w:rsidRPr="006176F4">
        <w:rPr>
          <w:rFonts w:ascii="Times New Roman" w:hAnsi="Times New Roman"/>
          <w:sz w:val="24"/>
        </w:rPr>
        <w:t>ș</w:t>
      </w:r>
      <w:r w:rsidRPr="006176F4">
        <w:rPr>
          <w:rFonts w:ascii="Times New Roman" w:hAnsi="Times New Roman"/>
          <w:sz w:val="24"/>
        </w:rPr>
        <w:t xml:space="preserve">i cu </w:t>
      </w:r>
      <w:r w:rsidR="001660A2" w:rsidRPr="006176F4">
        <w:rPr>
          <w:rFonts w:ascii="Times New Roman" w:hAnsi="Times New Roman"/>
          <w:sz w:val="24"/>
        </w:rPr>
        <w:t>ț</w:t>
      </w:r>
      <w:r w:rsidRPr="006176F4">
        <w:rPr>
          <w:rFonts w:ascii="Times New Roman" w:hAnsi="Times New Roman"/>
          <w:sz w:val="24"/>
        </w:rPr>
        <w:t>ările ter</w:t>
      </w:r>
      <w:r w:rsidR="001660A2" w:rsidRPr="006176F4">
        <w:rPr>
          <w:rFonts w:ascii="Times New Roman" w:hAnsi="Times New Roman"/>
          <w:sz w:val="24"/>
        </w:rPr>
        <w:t>ț</w:t>
      </w:r>
      <w:r w:rsidRPr="006176F4">
        <w:rPr>
          <w:rFonts w:ascii="Times New Roman" w:hAnsi="Times New Roman"/>
          <w:sz w:val="24"/>
        </w:rPr>
        <w:t>e. Prezentul proiect de raport vine în sprijinul propunerilor Comisiei de a angaja mai mult responsabilitatea statelor membre în a face schimb de date în acest sens.</w:t>
      </w:r>
    </w:p>
    <w:p w:rsidR="00184DDA" w:rsidRPr="006176F4" w:rsidRDefault="00184DDA" w:rsidP="00184DDA">
      <w:pPr>
        <w:pStyle w:val="NoSpacing"/>
        <w:ind w:left="567"/>
        <w:jc w:val="both"/>
        <w:rPr>
          <w:rFonts w:ascii="Times New Roman" w:hAnsi="Times New Roman" w:cs="Times New Roman"/>
          <w:sz w:val="24"/>
          <w:szCs w:val="24"/>
        </w:rPr>
      </w:pPr>
    </w:p>
    <w:p w:rsidR="00184DDA" w:rsidRPr="006176F4" w:rsidRDefault="00184DDA" w:rsidP="00184DDA">
      <w:pPr>
        <w:pStyle w:val="NoSpacing"/>
        <w:ind w:left="567" w:hanging="567"/>
        <w:jc w:val="both"/>
        <w:rPr>
          <w:rFonts w:ascii="Times New Roman" w:hAnsi="Times New Roman" w:cs="Times New Roman"/>
          <w:sz w:val="24"/>
          <w:szCs w:val="24"/>
        </w:rPr>
      </w:pPr>
      <w:r w:rsidRPr="006176F4">
        <w:t>–</w:t>
      </w:r>
      <w:r w:rsidRPr="006176F4">
        <w:rPr>
          <w:rFonts w:ascii="Symbol" w:hAnsi="Symbol"/>
          <w:sz w:val="24"/>
        </w:rPr>
        <w:tab/>
      </w:r>
      <w:r w:rsidRPr="006176F4">
        <w:rPr>
          <w:rFonts w:ascii="Times New Roman" w:hAnsi="Times New Roman"/>
          <w:sz w:val="24"/>
        </w:rPr>
        <w:t>Pentru a consolida cooperarea poli</w:t>
      </w:r>
      <w:r w:rsidR="001660A2" w:rsidRPr="006176F4">
        <w:rPr>
          <w:rFonts w:ascii="Times New Roman" w:hAnsi="Times New Roman"/>
          <w:sz w:val="24"/>
        </w:rPr>
        <w:t>ț</w:t>
      </w:r>
      <w:r w:rsidRPr="006176F4">
        <w:rPr>
          <w:rFonts w:ascii="Times New Roman" w:hAnsi="Times New Roman"/>
          <w:sz w:val="24"/>
        </w:rPr>
        <w:t xml:space="preserve">ienească în prevenirea, depistarea </w:t>
      </w:r>
      <w:r w:rsidR="001660A2" w:rsidRPr="006176F4">
        <w:rPr>
          <w:rFonts w:ascii="Times New Roman" w:hAnsi="Times New Roman"/>
          <w:sz w:val="24"/>
        </w:rPr>
        <w:t>ș</w:t>
      </w:r>
      <w:r w:rsidRPr="006176F4">
        <w:rPr>
          <w:rFonts w:ascii="Times New Roman" w:hAnsi="Times New Roman"/>
          <w:sz w:val="24"/>
        </w:rPr>
        <w:t>i investigarea introducerii ilegale de migran</w:t>
      </w:r>
      <w:r w:rsidR="001660A2" w:rsidRPr="006176F4">
        <w:rPr>
          <w:rFonts w:ascii="Times New Roman" w:hAnsi="Times New Roman"/>
          <w:sz w:val="24"/>
        </w:rPr>
        <w:t>ț</w:t>
      </w:r>
      <w:r w:rsidRPr="006176F4">
        <w:rPr>
          <w:rFonts w:ascii="Times New Roman" w:hAnsi="Times New Roman"/>
          <w:sz w:val="24"/>
        </w:rPr>
        <w:t xml:space="preserve">i, Europol dispune de un set larg de instrumente. Prezentul proiect de raport sprijină propunerea Comisiei de a codifica aceste instrumente </w:t>
      </w:r>
      <w:r w:rsidR="001660A2" w:rsidRPr="006176F4">
        <w:rPr>
          <w:rFonts w:ascii="Times New Roman" w:hAnsi="Times New Roman"/>
          <w:sz w:val="24"/>
        </w:rPr>
        <w:t>ș</w:t>
      </w:r>
      <w:r w:rsidRPr="006176F4">
        <w:rPr>
          <w:rFonts w:ascii="Times New Roman" w:hAnsi="Times New Roman"/>
          <w:sz w:val="24"/>
        </w:rPr>
        <w:t xml:space="preserve">i structuri pentru claritate juridică </w:t>
      </w:r>
      <w:r w:rsidR="001660A2" w:rsidRPr="006176F4">
        <w:rPr>
          <w:rFonts w:ascii="Times New Roman" w:hAnsi="Times New Roman"/>
          <w:sz w:val="24"/>
        </w:rPr>
        <w:t>ș</w:t>
      </w:r>
      <w:r w:rsidRPr="006176F4">
        <w:rPr>
          <w:rFonts w:ascii="Times New Roman" w:hAnsi="Times New Roman"/>
          <w:sz w:val="24"/>
        </w:rPr>
        <w:t>i de a oferi o direc</w:t>
      </w:r>
      <w:r w:rsidR="001660A2" w:rsidRPr="006176F4">
        <w:rPr>
          <w:rFonts w:ascii="Times New Roman" w:hAnsi="Times New Roman"/>
          <w:sz w:val="24"/>
        </w:rPr>
        <w:t>ț</w:t>
      </w:r>
      <w:r w:rsidRPr="006176F4">
        <w:rPr>
          <w:rFonts w:ascii="Times New Roman" w:hAnsi="Times New Roman"/>
          <w:sz w:val="24"/>
        </w:rPr>
        <w:t>ie generală, men</w:t>
      </w:r>
      <w:r w:rsidR="001660A2" w:rsidRPr="006176F4">
        <w:rPr>
          <w:rFonts w:ascii="Times New Roman" w:hAnsi="Times New Roman"/>
          <w:sz w:val="24"/>
        </w:rPr>
        <w:t>ț</w:t>
      </w:r>
      <w:r w:rsidRPr="006176F4">
        <w:rPr>
          <w:rFonts w:ascii="Times New Roman" w:hAnsi="Times New Roman"/>
          <w:sz w:val="24"/>
        </w:rPr>
        <w:t>inând, în acela</w:t>
      </w:r>
      <w:r w:rsidR="001660A2" w:rsidRPr="006176F4">
        <w:rPr>
          <w:rFonts w:ascii="Times New Roman" w:hAnsi="Times New Roman"/>
          <w:sz w:val="24"/>
        </w:rPr>
        <w:t>ș</w:t>
      </w:r>
      <w:r w:rsidRPr="006176F4">
        <w:rPr>
          <w:rFonts w:ascii="Times New Roman" w:hAnsi="Times New Roman"/>
          <w:sz w:val="24"/>
        </w:rPr>
        <w:t>i timp, flexibilitatea atât de necesară pentru a permite adaptarea la circumstan</w:t>
      </w:r>
      <w:r w:rsidR="001660A2" w:rsidRPr="006176F4">
        <w:rPr>
          <w:rFonts w:ascii="Times New Roman" w:hAnsi="Times New Roman"/>
          <w:sz w:val="24"/>
        </w:rPr>
        <w:t>ț</w:t>
      </w:r>
      <w:r w:rsidRPr="006176F4">
        <w:rPr>
          <w:rFonts w:ascii="Times New Roman" w:hAnsi="Times New Roman"/>
          <w:sz w:val="24"/>
        </w:rPr>
        <w:t>ele în schimbare, lăsând suficient spa</w:t>
      </w:r>
      <w:r w:rsidR="001660A2" w:rsidRPr="006176F4">
        <w:rPr>
          <w:rFonts w:ascii="Times New Roman" w:hAnsi="Times New Roman"/>
          <w:sz w:val="24"/>
        </w:rPr>
        <w:t>ț</w:t>
      </w:r>
      <w:r w:rsidRPr="006176F4">
        <w:rPr>
          <w:rFonts w:ascii="Times New Roman" w:hAnsi="Times New Roman"/>
          <w:sz w:val="24"/>
        </w:rPr>
        <w:t>iu de manevră Consiliului de administra</w:t>
      </w:r>
      <w:r w:rsidR="001660A2" w:rsidRPr="006176F4">
        <w:rPr>
          <w:rFonts w:ascii="Times New Roman" w:hAnsi="Times New Roman"/>
          <w:sz w:val="24"/>
        </w:rPr>
        <w:t>ț</w:t>
      </w:r>
      <w:r w:rsidRPr="006176F4">
        <w:rPr>
          <w:rFonts w:ascii="Times New Roman" w:hAnsi="Times New Roman"/>
          <w:sz w:val="24"/>
        </w:rPr>
        <w:t>ie al Europol pentru a decide cu privire la detaliile func</w:t>
      </w:r>
      <w:r w:rsidR="001660A2" w:rsidRPr="006176F4">
        <w:rPr>
          <w:rFonts w:ascii="Times New Roman" w:hAnsi="Times New Roman"/>
          <w:sz w:val="24"/>
        </w:rPr>
        <w:t>ț</w:t>
      </w:r>
      <w:r w:rsidRPr="006176F4">
        <w:rPr>
          <w:rFonts w:ascii="Times New Roman" w:hAnsi="Times New Roman"/>
          <w:sz w:val="24"/>
        </w:rPr>
        <w:t xml:space="preserve">ionării acestor instrumente </w:t>
      </w:r>
      <w:r w:rsidR="001660A2" w:rsidRPr="006176F4">
        <w:rPr>
          <w:rFonts w:ascii="Times New Roman" w:hAnsi="Times New Roman"/>
          <w:sz w:val="24"/>
        </w:rPr>
        <w:t>ș</w:t>
      </w:r>
      <w:r w:rsidRPr="006176F4">
        <w:rPr>
          <w:rFonts w:ascii="Times New Roman" w:hAnsi="Times New Roman"/>
          <w:sz w:val="24"/>
        </w:rPr>
        <w:t xml:space="preserve">i structuri. Pentru a consolida rolul directorului executiv al Europol, se propune </w:t>
      </w:r>
      <w:r w:rsidR="001660A2" w:rsidRPr="006176F4">
        <w:rPr>
          <w:rFonts w:ascii="Times New Roman" w:hAnsi="Times New Roman"/>
          <w:sz w:val="24"/>
        </w:rPr>
        <w:t>ș</w:t>
      </w:r>
      <w:r w:rsidRPr="006176F4">
        <w:rPr>
          <w:rFonts w:ascii="Times New Roman" w:hAnsi="Times New Roman"/>
          <w:sz w:val="24"/>
        </w:rPr>
        <w:t xml:space="preserve">i ca aceste norme de punere în aplicare să aibă la bază propuneri ale directorului executiv. Instrumentele </w:t>
      </w:r>
      <w:r w:rsidR="001660A2" w:rsidRPr="006176F4">
        <w:rPr>
          <w:rFonts w:ascii="Times New Roman" w:hAnsi="Times New Roman"/>
          <w:sz w:val="24"/>
        </w:rPr>
        <w:t>ș</w:t>
      </w:r>
      <w:r w:rsidRPr="006176F4">
        <w:rPr>
          <w:rFonts w:ascii="Times New Roman" w:hAnsi="Times New Roman"/>
          <w:sz w:val="24"/>
        </w:rPr>
        <w:t>i structurile includ următoarele:</w:t>
      </w:r>
    </w:p>
    <w:p w:rsidR="00184DDA" w:rsidRPr="006176F4" w:rsidRDefault="00184DDA" w:rsidP="00184DDA">
      <w:pPr>
        <w:pStyle w:val="NoSpacing"/>
        <w:ind w:left="567"/>
        <w:jc w:val="both"/>
        <w:rPr>
          <w:rFonts w:ascii="Times New Roman" w:hAnsi="Times New Roman" w:cs="Times New Roman"/>
          <w:sz w:val="24"/>
          <w:szCs w:val="24"/>
        </w:rPr>
      </w:pPr>
    </w:p>
    <w:p w:rsidR="00184DDA" w:rsidRPr="006176F4" w:rsidRDefault="00184DDA" w:rsidP="00184DDA">
      <w:pPr>
        <w:ind w:left="1134" w:hanging="567"/>
        <w:jc w:val="both"/>
      </w:pPr>
      <w:r w:rsidRPr="006176F4">
        <w:rPr>
          <w:rFonts w:ascii="Courier New" w:hAnsi="Courier New"/>
        </w:rPr>
        <w:tab/>
      </w:r>
      <w:r w:rsidRPr="006176F4">
        <w:t>Se înfiin</w:t>
      </w:r>
      <w:r w:rsidR="001660A2" w:rsidRPr="006176F4">
        <w:t>ț</w:t>
      </w:r>
      <w:r w:rsidRPr="006176F4">
        <w:t>ează în cadrul Europol un Centru european de combatere a introducerii ilegale de migran</w:t>
      </w:r>
      <w:r w:rsidR="001660A2" w:rsidRPr="006176F4">
        <w:t>ț</w:t>
      </w:r>
      <w:r w:rsidRPr="006176F4">
        <w:t xml:space="preserve">i, ca centru de expertiză al Uniunii. Centrul sprijină statele membre în prevenirea </w:t>
      </w:r>
      <w:r w:rsidR="001660A2" w:rsidRPr="006176F4">
        <w:t>ș</w:t>
      </w:r>
      <w:r w:rsidRPr="006176F4">
        <w:t>i combaterea introducerii ilegale de migran</w:t>
      </w:r>
      <w:r w:rsidR="001660A2" w:rsidRPr="006176F4">
        <w:t>ț</w:t>
      </w:r>
      <w:r w:rsidRPr="006176F4">
        <w:t xml:space="preserve">i </w:t>
      </w:r>
      <w:r w:rsidR="001660A2" w:rsidRPr="006176F4">
        <w:t>ș</w:t>
      </w:r>
      <w:r w:rsidRPr="006176F4">
        <w:t>i a traficului de persoane, prin îndeplinirea de sarcini opera</w:t>
      </w:r>
      <w:r w:rsidR="001660A2" w:rsidRPr="006176F4">
        <w:t>ț</w:t>
      </w:r>
      <w:r w:rsidRPr="006176F4">
        <w:t xml:space="preserve">ionale </w:t>
      </w:r>
      <w:r w:rsidR="001660A2" w:rsidRPr="006176F4">
        <w:t>ș</w:t>
      </w:r>
      <w:r w:rsidRPr="006176F4">
        <w:t>i strategice. Centrul are în componen</w:t>
      </w:r>
      <w:r w:rsidR="001660A2" w:rsidRPr="006176F4">
        <w:t>ț</w:t>
      </w:r>
      <w:r w:rsidRPr="006176F4">
        <w:t>a sa reprezentan</w:t>
      </w:r>
      <w:r w:rsidR="001660A2" w:rsidRPr="006176F4">
        <w:t>ț</w:t>
      </w:r>
      <w:r w:rsidRPr="006176F4">
        <w:t>i ai serviciilor na</w:t>
      </w:r>
      <w:r w:rsidR="001660A2" w:rsidRPr="006176F4">
        <w:t>ț</w:t>
      </w:r>
      <w:r w:rsidRPr="006176F4">
        <w:t xml:space="preserve">ionale specializate dedicate prevenirii </w:t>
      </w:r>
      <w:r w:rsidR="001660A2" w:rsidRPr="006176F4">
        <w:t>ș</w:t>
      </w:r>
      <w:r w:rsidRPr="006176F4">
        <w:t>i combaterii introducerii ilegale de migran</w:t>
      </w:r>
      <w:r w:rsidR="001660A2" w:rsidRPr="006176F4">
        <w:t>ț</w:t>
      </w:r>
      <w:r w:rsidRPr="006176F4">
        <w:t xml:space="preserve">i </w:t>
      </w:r>
      <w:r w:rsidR="001660A2" w:rsidRPr="006176F4">
        <w:t>ș</w:t>
      </w:r>
      <w:r w:rsidRPr="006176F4">
        <w:t>i a traficului de persoane. Alături de ace</w:t>
      </w:r>
      <w:r w:rsidR="001660A2" w:rsidRPr="006176F4">
        <w:t>ș</w:t>
      </w:r>
      <w:r w:rsidRPr="006176F4">
        <w:t>tia vor activa reprezentan</w:t>
      </w:r>
      <w:r w:rsidR="001660A2" w:rsidRPr="006176F4">
        <w:t>ț</w:t>
      </w:r>
      <w:r w:rsidRPr="006176F4">
        <w:t>i permanen</w:t>
      </w:r>
      <w:r w:rsidR="001660A2" w:rsidRPr="006176F4">
        <w:t>ț</w:t>
      </w:r>
      <w:r w:rsidRPr="006176F4">
        <w:t xml:space="preserve">i ai Frontex </w:t>
      </w:r>
      <w:r w:rsidR="001660A2" w:rsidRPr="006176F4">
        <w:t>ș</w:t>
      </w:r>
      <w:r w:rsidRPr="006176F4">
        <w:t>i Eurojust. Se propune să se lase la latitudinea agen</w:t>
      </w:r>
      <w:r w:rsidR="001660A2" w:rsidRPr="006176F4">
        <w:t>ț</w:t>
      </w:r>
      <w:r w:rsidRPr="006176F4">
        <w:t>iilor să decidă dacă să transfere sau nu ace</w:t>
      </w:r>
      <w:r w:rsidR="001660A2" w:rsidRPr="006176F4">
        <w:t>ș</w:t>
      </w:r>
      <w:r w:rsidRPr="006176F4">
        <w:t>ti reprezentan</w:t>
      </w:r>
      <w:r w:rsidR="001660A2" w:rsidRPr="006176F4">
        <w:t>ț</w:t>
      </w:r>
      <w:r w:rsidRPr="006176F4">
        <w:t>i, în interes de serviciu.</w:t>
      </w:r>
    </w:p>
    <w:p w:rsidR="00184DDA" w:rsidRPr="006176F4" w:rsidRDefault="00184DDA" w:rsidP="00184DDA">
      <w:pPr>
        <w:ind w:left="1134" w:hanging="567"/>
      </w:pPr>
    </w:p>
    <w:p w:rsidR="00184DDA" w:rsidRPr="006176F4" w:rsidRDefault="00184DDA" w:rsidP="00184DDA">
      <w:pPr>
        <w:ind w:left="1134" w:hanging="567"/>
        <w:jc w:val="both"/>
      </w:pPr>
      <w:r w:rsidRPr="006176F4">
        <w:rPr>
          <w:rFonts w:ascii="Courier New" w:hAnsi="Courier New"/>
        </w:rPr>
        <w:tab/>
      </w:r>
      <w:r w:rsidRPr="006176F4">
        <w:t>În contextul deta</w:t>
      </w:r>
      <w:r w:rsidR="001660A2" w:rsidRPr="006176F4">
        <w:t>ș</w:t>
      </w:r>
      <w:r w:rsidRPr="006176F4">
        <w:t>ărilor din partea Europol efectuate în vederea acordării de sprijin opera</w:t>
      </w:r>
      <w:r w:rsidR="001660A2" w:rsidRPr="006176F4">
        <w:t>ț</w:t>
      </w:r>
      <w:r w:rsidRPr="006176F4">
        <w:t>ional, Europol va constitui un grup de rezervă obligatoriu alcătuit din exper</w:t>
      </w:r>
      <w:r w:rsidR="001660A2" w:rsidRPr="006176F4">
        <w:t>ț</w:t>
      </w:r>
      <w:r w:rsidRPr="006176F4">
        <w:t>i cu înaltă calificare în materie de aplicare a legii din statele membre, cu profiluri specializate, care să poată fi pus imediat la dispozi</w:t>
      </w:r>
      <w:r w:rsidR="001660A2" w:rsidRPr="006176F4">
        <w:t>ț</w:t>
      </w:r>
      <w:r w:rsidRPr="006176F4">
        <w:t>ia Europol în vederea deta</w:t>
      </w:r>
      <w:r w:rsidR="001660A2" w:rsidRPr="006176F4">
        <w:t>ș</w:t>
      </w:r>
      <w:r w:rsidRPr="006176F4">
        <w:t>ării opera</w:t>
      </w:r>
      <w:r w:rsidR="001660A2" w:rsidRPr="006176F4">
        <w:t>ț</w:t>
      </w:r>
      <w:r w:rsidRPr="006176F4">
        <w:t>ionale a acestora cu scopul de a acorda sprijin specializat, pe măsura capacită</w:t>
      </w:r>
      <w:r w:rsidR="001660A2" w:rsidRPr="006176F4">
        <w:t>ț</w:t>
      </w:r>
      <w:r w:rsidRPr="006176F4">
        <w:t xml:space="preserve">ii proprii </w:t>
      </w:r>
      <w:r w:rsidR="001660A2" w:rsidRPr="006176F4">
        <w:t>ș</w:t>
      </w:r>
      <w:r w:rsidRPr="006176F4">
        <w:t>i a nevoilor opera</w:t>
      </w:r>
      <w:r w:rsidR="001660A2" w:rsidRPr="006176F4">
        <w:t>ț</w:t>
      </w:r>
      <w:r w:rsidRPr="006176F4">
        <w:t xml:space="preserve">ionale. </w:t>
      </w:r>
    </w:p>
    <w:p w:rsidR="00184DDA" w:rsidRPr="006176F4" w:rsidRDefault="00184DDA" w:rsidP="00184DDA">
      <w:pPr>
        <w:ind w:left="1134" w:hanging="567"/>
      </w:pPr>
    </w:p>
    <w:p w:rsidR="00184DDA" w:rsidRPr="006176F4" w:rsidRDefault="00184DDA" w:rsidP="00184DDA">
      <w:pPr>
        <w:ind w:left="1134" w:hanging="567"/>
        <w:jc w:val="both"/>
      </w:pPr>
      <w:r w:rsidRPr="006176F4">
        <w:rPr>
          <w:rFonts w:ascii="Courier New" w:hAnsi="Courier New"/>
        </w:rPr>
        <w:tab/>
      </w:r>
      <w:r w:rsidRPr="006176F4">
        <w:t>Statele membre ar trebui să dispună de posibilitatea de a înfiin</w:t>
      </w:r>
      <w:r w:rsidR="001660A2" w:rsidRPr="006176F4">
        <w:t>ț</w:t>
      </w:r>
      <w:r w:rsidRPr="006176F4">
        <w:t>a grupuri operative opera</w:t>
      </w:r>
      <w:r w:rsidR="001660A2" w:rsidRPr="006176F4">
        <w:t>ț</w:t>
      </w:r>
      <w:r w:rsidRPr="006176F4">
        <w:t>ionale pentru a consolida cooperarea în materie de aplicare a legii cu sprijinul Europol. Totodată, directorul executiv trebuie să aibă prerogativa de a propune statelor membre grupuri operative opera</w:t>
      </w:r>
      <w:r w:rsidR="001660A2" w:rsidRPr="006176F4">
        <w:t>ț</w:t>
      </w:r>
      <w:r w:rsidRPr="006176F4">
        <w:t xml:space="preserve">ionale. </w:t>
      </w:r>
    </w:p>
    <w:p w:rsidR="00184DDA" w:rsidRPr="006176F4" w:rsidRDefault="00184DDA" w:rsidP="00184DDA">
      <w:pPr>
        <w:ind w:left="1134" w:hanging="567"/>
      </w:pPr>
    </w:p>
    <w:p w:rsidR="00184DDA" w:rsidRPr="006176F4" w:rsidRDefault="00184DDA" w:rsidP="00184DDA">
      <w:pPr>
        <w:ind w:left="1134" w:hanging="567"/>
        <w:jc w:val="both"/>
      </w:pPr>
      <w:r w:rsidRPr="006176F4">
        <w:rPr>
          <w:rFonts w:ascii="Courier New" w:hAnsi="Courier New"/>
        </w:rPr>
        <w:tab/>
      </w:r>
      <w:r w:rsidRPr="006176F4">
        <w:t>Statele membre vor desemna servicii na</w:t>
      </w:r>
      <w:r w:rsidR="001660A2" w:rsidRPr="006176F4">
        <w:t>ț</w:t>
      </w:r>
      <w:r w:rsidRPr="006176F4">
        <w:t xml:space="preserve">ionale specializate în prevenirea </w:t>
      </w:r>
      <w:r w:rsidR="001660A2" w:rsidRPr="006176F4">
        <w:t>ș</w:t>
      </w:r>
      <w:r w:rsidRPr="006176F4">
        <w:t>i combaterea introducerii ilegale de migran</w:t>
      </w:r>
      <w:r w:rsidR="001660A2" w:rsidRPr="006176F4">
        <w:t>ț</w:t>
      </w:r>
      <w:r w:rsidRPr="006176F4">
        <w:t xml:space="preserve">i </w:t>
      </w:r>
      <w:r w:rsidR="001660A2" w:rsidRPr="006176F4">
        <w:t>ș</w:t>
      </w:r>
      <w:r w:rsidRPr="006176F4">
        <w:t>i a traficului de persoane. Aceste servicii fac schimburi cu toate informa</w:t>
      </w:r>
      <w:r w:rsidR="001660A2" w:rsidRPr="006176F4">
        <w:t>ț</w:t>
      </w:r>
      <w:r w:rsidRPr="006176F4">
        <w:t xml:space="preserve">iile relevante rezultate din anchetele penale cât mai curând posibil cu Europol </w:t>
      </w:r>
      <w:r w:rsidR="001660A2" w:rsidRPr="006176F4">
        <w:t>ș</w:t>
      </w:r>
      <w:r w:rsidRPr="006176F4">
        <w:t>i cu alte state membre. Nu sunt necesare structuri suplimentare dacă există deja.</w:t>
      </w:r>
    </w:p>
    <w:p w:rsidR="00184DDA" w:rsidRPr="006176F4" w:rsidRDefault="00184DDA" w:rsidP="00184DDA">
      <w:pPr>
        <w:ind w:left="1134" w:hanging="567"/>
      </w:pPr>
    </w:p>
    <w:p w:rsidR="00184DDA" w:rsidRPr="006176F4" w:rsidRDefault="00184DDA" w:rsidP="00184DDA">
      <w:pPr>
        <w:ind w:left="1134" w:hanging="567"/>
        <w:jc w:val="both"/>
      </w:pPr>
      <w:r w:rsidRPr="006176F4">
        <w:rPr>
          <w:rFonts w:ascii="Courier New" w:hAnsi="Courier New"/>
        </w:rPr>
        <w:lastRenderedPageBreak/>
        <w:tab/>
      </w:r>
      <w:r w:rsidRPr="006176F4">
        <w:t>Raportorul sprijină inten</w:t>
      </w:r>
      <w:r w:rsidR="001660A2" w:rsidRPr="006176F4">
        <w:t>ț</w:t>
      </w:r>
      <w:r w:rsidRPr="006176F4">
        <w:t>ia Comisiei de a include prelucrarea datelor biometrice printre sarcinile agen</w:t>
      </w:r>
      <w:r w:rsidR="001660A2" w:rsidRPr="006176F4">
        <w:t>ț</w:t>
      </w:r>
      <w:r w:rsidRPr="006176F4">
        <w:t xml:space="preserve">iei </w:t>
      </w:r>
      <w:r w:rsidR="001660A2" w:rsidRPr="006176F4">
        <w:t>ș</w:t>
      </w:r>
      <w:r w:rsidRPr="006176F4">
        <w:t xml:space="preserve">i propune consolidarea acesteia. Având în vedere rolul jucat de serviciile online în facilitarea </w:t>
      </w:r>
      <w:r w:rsidR="001660A2" w:rsidRPr="006176F4">
        <w:t>ș</w:t>
      </w:r>
      <w:r w:rsidRPr="006176F4">
        <w:t>i instigarea introducerii ilegale de migran</w:t>
      </w:r>
      <w:r w:rsidR="001660A2" w:rsidRPr="006176F4">
        <w:t>ț</w:t>
      </w:r>
      <w:r w:rsidRPr="006176F4">
        <w:t xml:space="preserve">i </w:t>
      </w:r>
      <w:r w:rsidR="001660A2" w:rsidRPr="006176F4">
        <w:t>ș</w:t>
      </w:r>
      <w:r w:rsidRPr="006176F4">
        <w:t xml:space="preserve">i a traficului de persoane, se propune </w:t>
      </w:r>
      <w:r w:rsidR="001660A2" w:rsidRPr="006176F4">
        <w:t>ș</w:t>
      </w:r>
      <w:r w:rsidRPr="006176F4">
        <w:t>i să se clarifice sprijinul pe care Europol îl poate acorda în combaterea dimensiunii online a acestor activită</w:t>
      </w:r>
      <w:r w:rsidR="001660A2" w:rsidRPr="006176F4">
        <w:t>ț</w:t>
      </w:r>
      <w:r w:rsidRPr="006176F4">
        <w:t>i infrac</w:t>
      </w:r>
      <w:r w:rsidR="001660A2" w:rsidRPr="006176F4">
        <w:t>ț</w:t>
      </w:r>
      <w:r w:rsidRPr="006176F4">
        <w:t>ionale.</w:t>
      </w:r>
    </w:p>
    <w:p w:rsidR="00184DDA" w:rsidRPr="006176F4" w:rsidRDefault="00184DDA" w:rsidP="00184DDA">
      <w:pPr>
        <w:pStyle w:val="ListParagraph"/>
        <w:ind w:left="1134" w:hanging="567"/>
      </w:pPr>
    </w:p>
    <w:p w:rsidR="00184DDA" w:rsidRPr="006176F4" w:rsidRDefault="00184DDA" w:rsidP="00184DDA">
      <w:pPr>
        <w:pStyle w:val="NoSpacing"/>
        <w:ind w:left="567" w:hanging="567"/>
        <w:jc w:val="both"/>
        <w:rPr>
          <w:rFonts w:ascii="Times New Roman" w:hAnsi="Times New Roman" w:cs="Times New Roman"/>
          <w:sz w:val="24"/>
          <w:szCs w:val="24"/>
        </w:rPr>
      </w:pPr>
      <w:r w:rsidRPr="006176F4">
        <w:t>–</w:t>
      </w:r>
      <w:r w:rsidRPr="006176F4">
        <w:rPr>
          <w:rFonts w:ascii="Symbol" w:hAnsi="Symbol"/>
          <w:sz w:val="24"/>
        </w:rPr>
        <w:tab/>
      </w:r>
      <w:r w:rsidRPr="006176F4">
        <w:rPr>
          <w:rFonts w:ascii="Times New Roman" w:hAnsi="Times New Roman"/>
          <w:sz w:val="24"/>
        </w:rPr>
        <w:t>Pentru ca Europol să î</w:t>
      </w:r>
      <w:r w:rsidR="001660A2" w:rsidRPr="006176F4">
        <w:rPr>
          <w:rFonts w:ascii="Times New Roman" w:hAnsi="Times New Roman"/>
          <w:sz w:val="24"/>
        </w:rPr>
        <w:t>ș</w:t>
      </w:r>
      <w:r w:rsidRPr="006176F4">
        <w:rPr>
          <w:rFonts w:ascii="Times New Roman" w:hAnsi="Times New Roman"/>
          <w:sz w:val="24"/>
        </w:rPr>
        <w:t xml:space="preserve">i îndeplinească cu succes </w:t>
      </w:r>
      <w:r w:rsidR="001660A2" w:rsidRPr="006176F4">
        <w:rPr>
          <w:rFonts w:ascii="Times New Roman" w:hAnsi="Times New Roman"/>
          <w:sz w:val="24"/>
        </w:rPr>
        <w:t>ș</w:t>
      </w:r>
      <w:r w:rsidRPr="006176F4">
        <w:rPr>
          <w:rFonts w:ascii="Times New Roman" w:hAnsi="Times New Roman"/>
          <w:sz w:val="24"/>
        </w:rPr>
        <w:t xml:space="preserve">i în mod eficace mandatul, aspectele procedurale </w:t>
      </w:r>
      <w:r w:rsidR="001660A2" w:rsidRPr="006176F4">
        <w:rPr>
          <w:rFonts w:ascii="Times New Roman" w:hAnsi="Times New Roman"/>
          <w:sz w:val="24"/>
        </w:rPr>
        <w:t>ș</w:t>
      </w:r>
      <w:r w:rsidRPr="006176F4">
        <w:rPr>
          <w:rFonts w:ascii="Times New Roman" w:hAnsi="Times New Roman"/>
          <w:sz w:val="24"/>
        </w:rPr>
        <w:t>i interne legate de personal ar trebui îmbunătă</w:t>
      </w:r>
      <w:r w:rsidR="001660A2" w:rsidRPr="006176F4">
        <w:rPr>
          <w:rFonts w:ascii="Times New Roman" w:hAnsi="Times New Roman"/>
          <w:sz w:val="24"/>
        </w:rPr>
        <w:t>ț</w:t>
      </w:r>
      <w:r w:rsidRPr="006176F4">
        <w:rPr>
          <w:rFonts w:ascii="Times New Roman" w:hAnsi="Times New Roman"/>
          <w:sz w:val="24"/>
        </w:rPr>
        <w:t xml:space="preserve">ite acolo unde este necesar. Prezentul proiect de raport include modificări pentru a armoniza mandatul conducerii executive </w:t>
      </w:r>
      <w:r w:rsidR="001660A2" w:rsidRPr="006176F4">
        <w:rPr>
          <w:rFonts w:ascii="Times New Roman" w:hAnsi="Times New Roman"/>
          <w:sz w:val="24"/>
        </w:rPr>
        <w:t>ș</w:t>
      </w:r>
      <w:r w:rsidRPr="006176F4">
        <w:rPr>
          <w:rFonts w:ascii="Times New Roman" w:hAnsi="Times New Roman"/>
          <w:sz w:val="24"/>
        </w:rPr>
        <w:t xml:space="preserve">i al personalului, precum </w:t>
      </w:r>
      <w:r w:rsidR="001660A2" w:rsidRPr="006176F4">
        <w:rPr>
          <w:rFonts w:ascii="Times New Roman" w:hAnsi="Times New Roman"/>
          <w:sz w:val="24"/>
        </w:rPr>
        <w:t>ș</w:t>
      </w:r>
      <w:r w:rsidRPr="006176F4">
        <w:rPr>
          <w:rFonts w:ascii="Times New Roman" w:hAnsi="Times New Roman"/>
          <w:sz w:val="24"/>
        </w:rPr>
        <w:t xml:space="preserve">i regimurile aplicabile de răspundere </w:t>
      </w:r>
      <w:r w:rsidR="001660A2" w:rsidRPr="006176F4">
        <w:rPr>
          <w:rFonts w:ascii="Times New Roman" w:hAnsi="Times New Roman"/>
          <w:sz w:val="24"/>
        </w:rPr>
        <w:t>ș</w:t>
      </w:r>
      <w:r w:rsidRPr="006176F4">
        <w:rPr>
          <w:rFonts w:ascii="Times New Roman" w:hAnsi="Times New Roman"/>
          <w:sz w:val="24"/>
        </w:rPr>
        <w:t>i despăgubire aplicabile în rela</w:t>
      </w:r>
      <w:r w:rsidR="001660A2" w:rsidRPr="006176F4">
        <w:rPr>
          <w:rFonts w:ascii="Times New Roman" w:hAnsi="Times New Roman"/>
          <w:sz w:val="24"/>
        </w:rPr>
        <w:t>ț</w:t>
      </w:r>
      <w:r w:rsidRPr="006176F4">
        <w:rPr>
          <w:rFonts w:ascii="Times New Roman" w:hAnsi="Times New Roman"/>
          <w:sz w:val="24"/>
        </w:rPr>
        <w:t>ia cu alte agen</w:t>
      </w:r>
      <w:r w:rsidR="001660A2" w:rsidRPr="006176F4">
        <w:rPr>
          <w:rFonts w:ascii="Times New Roman" w:hAnsi="Times New Roman"/>
          <w:sz w:val="24"/>
        </w:rPr>
        <w:t>ț</w:t>
      </w:r>
      <w:r w:rsidRPr="006176F4">
        <w:rPr>
          <w:rFonts w:ascii="Times New Roman" w:hAnsi="Times New Roman"/>
          <w:sz w:val="24"/>
        </w:rPr>
        <w:t>ii, cum ar fi Frontex, Agen</w:t>
      </w:r>
      <w:r w:rsidR="001660A2" w:rsidRPr="006176F4">
        <w:rPr>
          <w:rFonts w:ascii="Times New Roman" w:hAnsi="Times New Roman"/>
          <w:sz w:val="24"/>
        </w:rPr>
        <w:t>ț</w:t>
      </w:r>
      <w:r w:rsidRPr="006176F4">
        <w:rPr>
          <w:rFonts w:ascii="Times New Roman" w:hAnsi="Times New Roman"/>
          <w:sz w:val="24"/>
        </w:rPr>
        <w:t xml:space="preserve">ia pentru Drepturi Fundamentale a Uniunii Europene (FRA) </w:t>
      </w:r>
      <w:r w:rsidR="001660A2" w:rsidRPr="006176F4">
        <w:rPr>
          <w:rFonts w:ascii="Times New Roman" w:hAnsi="Times New Roman"/>
          <w:sz w:val="24"/>
        </w:rPr>
        <w:t>ș</w:t>
      </w:r>
      <w:r w:rsidRPr="006176F4">
        <w:rPr>
          <w:rFonts w:ascii="Times New Roman" w:hAnsi="Times New Roman"/>
          <w:sz w:val="24"/>
        </w:rPr>
        <w:t>i eu-LISA, protejând în acela</w:t>
      </w:r>
      <w:r w:rsidR="001660A2" w:rsidRPr="006176F4">
        <w:rPr>
          <w:rFonts w:ascii="Times New Roman" w:hAnsi="Times New Roman"/>
          <w:sz w:val="24"/>
        </w:rPr>
        <w:t>ș</w:t>
      </w:r>
      <w:r w:rsidRPr="006176F4">
        <w:rPr>
          <w:rFonts w:ascii="Times New Roman" w:hAnsi="Times New Roman"/>
          <w:sz w:val="24"/>
        </w:rPr>
        <w:t>i timp drepturile oricărei persoane poten</w:t>
      </w:r>
      <w:r w:rsidR="001660A2" w:rsidRPr="006176F4">
        <w:rPr>
          <w:rFonts w:ascii="Times New Roman" w:hAnsi="Times New Roman"/>
          <w:sz w:val="24"/>
        </w:rPr>
        <w:t>ț</w:t>
      </w:r>
      <w:r w:rsidRPr="006176F4">
        <w:rPr>
          <w:rFonts w:ascii="Times New Roman" w:hAnsi="Times New Roman"/>
          <w:sz w:val="24"/>
        </w:rPr>
        <w:t xml:space="preserve">ial afectate. Se clarifică </w:t>
      </w:r>
      <w:r w:rsidR="001660A2" w:rsidRPr="006176F4">
        <w:rPr>
          <w:rFonts w:ascii="Times New Roman" w:hAnsi="Times New Roman"/>
          <w:sz w:val="24"/>
        </w:rPr>
        <w:t>ș</w:t>
      </w:r>
      <w:r w:rsidRPr="006176F4">
        <w:rPr>
          <w:rFonts w:ascii="Times New Roman" w:hAnsi="Times New Roman"/>
          <w:sz w:val="24"/>
        </w:rPr>
        <w:t>i dispozi</w:t>
      </w:r>
      <w:r w:rsidR="001660A2" w:rsidRPr="006176F4">
        <w:rPr>
          <w:rFonts w:ascii="Times New Roman" w:hAnsi="Times New Roman"/>
          <w:sz w:val="24"/>
        </w:rPr>
        <w:t>ț</w:t>
      </w:r>
      <w:r w:rsidRPr="006176F4">
        <w:rPr>
          <w:rFonts w:ascii="Times New Roman" w:hAnsi="Times New Roman"/>
          <w:sz w:val="24"/>
        </w:rPr>
        <w:t>iile privind depunerea unei mărturii în instan</w:t>
      </w:r>
      <w:r w:rsidR="001660A2" w:rsidRPr="006176F4">
        <w:rPr>
          <w:rFonts w:ascii="Times New Roman" w:hAnsi="Times New Roman"/>
          <w:sz w:val="24"/>
        </w:rPr>
        <w:t>ț</w:t>
      </w:r>
      <w:r w:rsidRPr="006176F4">
        <w:rPr>
          <w:rFonts w:ascii="Times New Roman" w:hAnsi="Times New Roman"/>
          <w:sz w:val="24"/>
        </w:rPr>
        <w:t xml:space="preserve">ă de către personalul Europol, deoarece cadrul juridic actual este insuficient </w:t>
      </w:r>
      <w:r w:rsidR="001660A2" w:rsidRPr="006176F4">
        <w:rPr>
          <w:rFonts w:ascii="Times New Roman" w:hAnsi="Times New Roman"/>
          <w:sz w:val="24"/>
        </w:rPr>
        <w:t>ș</w:t>
      </w:r>
      <w:r w:rsidRPr="006176F4">
        <w:rPr>
          <w:rFonts w:ascii="Times New Roman" w:hAnsi="Times New Roman"/>
          <w:sz w:val="24"/>
        </w:rPr>
        <w:t>i poate genera interpretări eronate în ceea ce prive</w:t>
      </w:r>
      <w:r w:rsidR="001660A2" w:rsidRPr="006176F4">
        <w:rPr>
          <w:rFonts w:ascii="Times New Roman" w:hAnsi="Times New Roman"/>
          <w:sz w:val="24"/>
        </w:rPr>
        <w:t>ș</w:t>
      </w:r>
      <w:r w:rsidRPr="006176F4">
        <w:rPr>
          <w:rFonts w:ascii="Times New Roman" w:hAnsi="Times New Roman"/>
          <w:sz w:val="24"/>
        </w:rPr>
        <w:t>te statutul juridic al membrilor personalului Europol în instan</w:t>
      </w:r>
      <w:r w:rsidR="001660A2" w:rsidRPr="006176F4">
        <w:rPr>
          <w:rFonts w:ascii="Times New Roman" w:hAnsi="Times New Roman"/>
          <w:sz w:val="24"/>
        </w:rPr>
        <w:t>ț</w:t>
      </w:r>
      <w:r w:rsidRPr="006176F4">
        <w:rPr>
          <w:rFonts w:ascii="Times New Roman" w:hAnsi="Times New Roman"/>
          <w:sz w:val="24"/>
        </w:rPr>
        <w:t>ele na</w:t>
      </w:r>
      <w:r w:rsidR="001660A2" w:rsidRPr="006176F4">
        <w:rPr>
          <w:rFonts w:ascii="Times New Roman" w:hAnsi="Times New Roman"/>
          <w:sz w:val="24"/>
        </w:rPr>
        <w:t>ț</w:t>
      </w:r>
      <w:r w:rsidRPr="006176F4">
        <w:rPr>
          <w:rFonts w:ascii="Times New Roman" w:hAnsi="Times New Roman"/>
          <w:sz w:val="24"/>
        </w:rPr>
        <w:t>ionale sau în ceea ce prive</w:t>
      </w:r>
      <w:r w:rsidR="001660A2" w:rsidRPr="006176F4">
        <w:rPr>
          <w:rFonts w:ascii="Times New Roman" w:hAnsi="Times New Roman"/>
          <w:sz w:val="24"/>
        </w:rPr>
        <w:t>ș</w:t>
      </w:r>
      <w:r w:rsidRPr="006176F4">
        <w:rPr>
          <w:rFonts w:ascii="Times New Roman" w:hAnsi="Times New Roman"/>
          <w:sz w:val="24"/>
        </w:rPr>
        <w:t>te aplicabilitatea mărturiei acestora.</w:t>
      </w:r>
    </w:p>
    <w:p w:rsidR="00184DDA" w:rsidRPr="006176F4" w:rsidRDefault="00184DDA" w:rsidP="00184DDA">
      <w:pPr>
        <w:widowControl/>
      </w:pPr>
    </w:p>
    <w:p w:rsidR="00184DDA" w:rsidRPr="006176F4" w:rsidRDefault="00184DDA" w:rsidP="00184DDA"/>
    <w:p w:rsidR="00184DDA" w:rsidRPr="006176F4" w:rsidRDefault="00184DDA" w:rsidP="00184DDA">
      <w:pPr>
        <w:sectPr w:rsidR="00184DDA" w:rsidRPr="006176F4"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84DDA" w:rsidRPr="006176F4" w:rsidRDefault="00184DDA" w:rsidP="00184DDA">
      <w:pPr>
        <w:widowControl/>
      </w:pPr>
    </w:p>
    <w:p w:rsidR="00184DDA" w:rsidRPr="006176F4" w:rsidRDefault="00184DDA" w:rsidP="00184DDA">
      <w:pPr>
        <w:pStyle w:val="PageHeading"/>
        <w:rPr>
          <w:noProof/>
        </w:rPr>
      </w:pPr>
      <w:bookmarkStart w:id="3" w:name="_Toc190771768"/>
      <w:bookmarkStart w:id="4" w:name="FootprintPageRR"/>
      <w:bookmarkStart w:id="5" w:name="_Toc191636210"/>
      <w:r w:rsidRPr="006176F4">
        <w:t>ANEXĂ: ENTITĂ</w:t>
      </w:r>
      <w:r w:rsidR="001660A2" w:rsidRPr="006176F4">
        <w:t>Ț</w:t>
      </w:r>
      <w:r w:rsidRPr="006176F4">
        <w:t>ILE SAU PERSOANELE</w:t>
      </w:r>
      <w:r w:rsidRPr="006176F4">
        <w:br/>
        <w:t>DE LA CARE RAPORTORUL A PRIMIT CONTRIBU</w:t>
      </w:r>
      <w:r w:rsidR="001660A2" w:rsidRPr="006176F4">
        <w:t>Ț</w:t>
      </w:r>
      <w:r w:rsidRPr="006176F4">
        <w:t>II</w:t>
      </w:r>
      <w:bookmarkEnd w:id="3"/>
      <w:bookmarkEnd w:id="5"/>
    </w:p>
    <w:p w:rsidR="00184DDA" w:rsidRPr="006176F4" w:rsidRDefault="00184DDA" w:rsidP="00184DDA">
      <w:pPr>
        <w:pStyle w:val="Normal24a"/>
        <w:spacing w:after="240"/>
      </w:pPr>
      <w:r w:rsidRPr="006176F4">
        <w:rPr>
          <w:rStyle w:val="HideTWBExt"/>
        </w:rPr>
        <w:t>&lt;FootprintIntro&gt;</w:t>
      </w:r>
      <w:r w:rsidRPr="006176F4">
        <w:t>Potrivit articolului 8 din anexa I la Regulamentul de procedură, raportorul declară că a primit contribu</w:t>
      </w:r>
      <w:r w:rsidR="001660A2" w:rsidRPr="006176F4">
        <w:t>ț</w:t>
      </w:r>
      <w:r w:rsidRPr="006176F4">
        <w:t>ii de la următoarele entită</w:t>
      </w:r>
      <w:r w:rsidR="001660A2" w:rsidRPr="006176F4">
        <w:t>ț</w:t>
      </w:r>
      <w:r w:rsidRPr="006176F4">
        <w:t>i sau persoane pentru întocmirea proiectului de raport:</w:t>
      </w:r>
      <w:r w:rsidRPr="006176F4">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84DDA" w:rsidRPr="006176F4" w:rsidTr="005C3C9D">
        <w:tc>
          <w:tcPr>
            <w:tcW w:w="9060" w:type="dxa"/>
            <w:shd w:val="clear" w:color="auto" w:fill="auto"/>
          </w:tcPr>
          <w:p w:rsidR="00184DDA" w:rsidRPr="006176F4" w:rsidRDefault="00184DDA" w:rsidP="005C3C9D">
            <w:pPr>
              <w:pStyle w:val="NormalBoldCenter"/>
            </w:pPr>
            <w:r w:rsidRPr="006176F4">
              <w:t xml:space="preserve">Entitatea </w:t>
            </w:r>
            <w:r w:rsidR="001660A2" w:rsidRPr="006176F4">
              <w:t>ș</w:t>
            </w:r>
            <w:r w:rsidRPr="006176F4">
              <w:t>i/sau persoana</w:t>
            </w:r>
          </w:p>
        </w:tc>
      </w:tr>
      <w:tr w:rsidR="00184DDA" w:rsidRPr="006176F4" w:rsidTr="005C3C9D">
        <w:tc>
          <w:tcPr>
            <w:tcW w:w="9060" w:type="dxa"/>
            <w:shd w:val="clear" w:color="auto" w:fill="auto"/>
          </w:tcPr>
          <w:p w:rsidR="00184DDA" w:rsidRPr="006176F4" w:rsidRDefault="00184DDA" w:rsidP="005C3C9D">
            <w:pPr>
              <w:rPr>
                <w:sz w:val="22"/>
              </w:rPr>
            </w:pPr>
            <w:r w:rsidRPr="006176F4">
              <w:rPr>
                <w:sz w:val="22"/>
              </w:rPr>
              <w:t>EDRi</w:t>
            </w:r>
          </w:p>
        </w:tc>
      </w:tr>
      <w:tr w:rsidR="00184DDA" w:rsidRPr="006176F4" w:rsidTr="005C3C9D">
        <w:tc>
          <w:tcPr>
            <w:tcW w:w="9060" w:type="dxa"/>
            <w:shd w:val="clear" w:color="auto" w:fill="auto"/>
          </w:tcPr>
          <w:p w:rsidR="00184DDA" w:rsidRPr="006176F4" w:rsidRDefault="00184DDA" w:rsidP="005C3C9D">
            <w:pPr>
              <w:rPr>
                <w:sz w:val="22"/>
              </w:rPr>
            </w:pPr>
            <w:r w:rsidRPr="006176F4">
              <w:rPr>
                <w:sz w:val="22"/>
              </w:rPr>
              <w:t>Europol</w:t>
            </w:r>
          </w:p>
        </w:tc>
      </w:tr>
      <w:tr w:rsidR="00184DDA" w:rsidRPr="006176F4" w:rsidTr="005C3C9D">
        <w:tc>
          <w:tcPr>
            <w:tcW w:w="9060" w:type="dxa"/>
            <w:shd w:val="clear" w:color="auto" w:fill="auto"/>
          </w:tcPr>
          <w:p w:rsidR="00184DDA" w:rsidRPr="006176F4" w:rsidRDefault="00184DDA" w:rsidP="005C3C9D">
            <w:pPr>
              <w:rPr>
                <w:sz w:val="22"/>
              </w:rPr>
            </w:pPr>
            <w:r w:rsidRPr="006176F4">
              <w:rPr>
                <w:sz w:val="22"/>
              </w:rPr>
              <w:t>Comisia Europeană, DG HOME</w:t>
            </w:r>
          </w:p>
        </w:tc>
      </w:tr>
      <w:tr w:rsidR="00184DDA" w:rsidRPr="006176F4" w:rsidTr="005C3C9D">
        <w:tc>
          <w:tcPr>
            <w:tcW w:w="9060" w:type="dxa"/>
            <w:shd w:val="clear" w:color="auto" w:fill="auto"/>
          </w:tcPr>
          <w:p w:rsidR="00184DDA" w:rsidRPr="006176F4" w:rsidRDefault="00184DDA" w:rsidP="005C3C9D">
            <w:pPr>
              <w:rPr>
                <w:sz w:val="22"/>
              </w:rPr>
            </w:pPr>
            <w:r w:rsidRPr="006176F4">
              <w:rPr>
                <w:sz w:val="22"/>
              </w:rPr>
              <w:t>EPRS</w:t>
            </w:r>
          </w:p>
        </w:tc>
      </w:tr>
      <w:tr w:rsidR="00184DDA" w:rsidRPr="006176F4" w:rsidTr="005C3C9D">
        <w:tc>
          <w:tcPr>
            <w:tcW w:w="9060" w:type="dxa"/>
            <w:shd w:val="clear" w:color="auto" w:fill="auto"/>
          </w:tcPr>
          <w:p w:rsidR="00184DDA" w:rsidRPr="006176F4" w:rsidRDefault="00184DDA" w:rsidP="005C3C9D">
            <w:pPr>
              <w:rPr>
                <w:sz w:val="22"/>
              </w:rPr>
            </w:pPr>
            <w:r w:rsidRPr="006176F4">
              <w:rPr>
                <w:sz w:val="22"/>
              </w:rPr>
              <w:t>Equinox</w:t>
            </w:r>
          </w:p>
        </w:tc>
      </w:tr>
    </w:tbl>
    <w:p w:rsidR="00184DDA" w:rsidRPr="006176F4" w:rsidRDefault="00184DDA" w:rsidP="00184DDA">
      <w:pPr>
        <w:pStyle w:val="Footprint12b"/>
      </w:pPr>
      <w:r w:rsidRPr="006176F4">
        <w:t>Lista de mai sus este elaborată sub responsabilitatea exclusivă a raportorului.</w:t>
      </w:r>
    </w:p>
    <w:p w:rsidR="00184DDA" w:rsidRPr="006176F4" w:rsidRDefault="00184DDA" w:rsidP="00184DDA">
      <w:pPr>
        <w:pStyle w:val="Footprint12b"/>
      </w:pPr>
      <w:r w:rsidRPr="006176F4">
        <w:t>În cazul în care în listă sunt identificate persoane fizice prin numele sau func</w:t>
      </w:r>
      <w:r w:rsidR="001660A2" w:rsidRPr="006176F4">
        <w:t>ț</w:t>
      </w:r>
      <w:r w:rsidRPr="006176F4">
        <w:t>ia lor ori prin ambele elemente, raportorul declară că a transmis persoanelor fizice în cauză Avizul Parlamentului European nr. 484 privind protec</w:t>
      </w:r>
      <w:r w:rsidR="001660A2" w:rsidRPr="006176F4">
        <w:t>ț</w:t>
      </w:r>
      <w:r w:rsidRPr="006176F4">
        <w:t>ia datelor (</w:t>
      </w:r>
      <w:hyperlink r:id="rId15" w:history="1">
        <w:r w:rsidRPr="006176F4">
          <w:rPr>
            <w:rStyle w:val="Hyperlink"/>
          </w:rPr>
          <w:t>https://www.europarl.europa.eu/data-protect/index.do</w:t>
        </w:r>
      </w:hyperlink>
      <w:r w:rsidRPr="006176F4">
        <w:t>), în care sunt stabilite condi</w:t>
      </w:r>
      <w:r w:rsidR="001660A2" w:rsidRPr="006176F4">
        <w:t>ț</w:t>
      </w:r>
      <w:r w:rsidRPr="006176F4">
        <w:t xml:space="preserve">iile în care sunt prelucrate datele lor cu caracter personal, precum </w:t>
      </w:r>
      <w:r w:rsidR="001660A2" w:rsidRPr="006176F4">
        <w:t>ș</w:t>
      </w:r>
      <w:r w:rsidRPr="006176F4">
        <w:t>i drepturile legate de prelucrarea respectivă.</w:t>
      </w:r>
    </w:p>
    <w:p w:rsidR="00184DDA" w:rsidRPr="006176F4" w:rsidRDefault="00184DDA" w:rsidP="00184DDA">
      <w:pPr>
        <w:pStyle w:val="Footprint12b"/>
      </w:pPr>
    </w:p>
    <w:p w:rsidR="00184DDA" w:rsidRPr="006176F4" w:rsidRDefault="00184DDA" w:rsidP="00184DDA"/>
    <w:bookmarkEnd w:id="4"/>
    <w:p w:rsidR="00184DDA" w:rsidRPr="006176F4" w:rsidRDefault="00184DDA" w:rsidP="00184DDA"/>
    <w:p w:rsidR="00366819" w:rsidRPr="006176F4" w:rsidRDefault="00366819" w:rsidP="008110D1">
      <w:bookmarkStart w:id="6" w:name="_GoBack"/>
      <w:bookmarkEnd w:id="6"/>
    </w:p>
    <w:sectPr w:rsidR="00366819" w:rsidRPr="006176F4" w:rsidSect="001660A2">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C9D" w:rsidRPr="006176F4" w:rsidRDefault="005C3C9D">
      <w:r w:rsidRPr="006176F4">
        <w:separator/>
      </w:r>
    </w:p>
  </w:endnote>
  <w:endnote w:type="continuationSeparator" w:id="0">
    <w:p w:rsidR="005C3C9D" w:rsidRPr="006176F4" w:rsidRDefault="005C3C9D">
      <w:r w:rsidRPr="006176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Pr="006176F4" w:rsidRDefault="005C3C9D" w:rsidP="001660A2">
    <w:pPr>
      <w:pStyle w:val="EPFooter"/>
    </w:pPr>
    <w:r w:rsidRPr="006176F4">
      <w:t>PE</w:t>
    </w:r>
    <w:r w:rsidRPr="006176F4">
      <w:rPr>
        <w:rStyle w:val="HideTWBExt"/>
      </w:rPr>
      <w:t>&lt;NoPE&gt;</w:t>
    </w:r>
    <w:r w:rsidRPr="006176F4">
      <w:t>768.042</w:t>
    </w:r>
    <w:r w:rsidRPr="006176F4">
      <w:rPr>
        <w:rStyle w:val="HideTWBExt"/>
      </w:rPr>
      <w:t>&lt;/NoPE&gt;&lt;Version&gt;</w:t>
    </w:r>
    <w:r w:rsidRPr="006176F4">
      <w:t>v01-00</w:t>
    </w:r>
    <w:r w:rsidRPr="006176F4">
      <w:rPr>
        <w:rStyle w:val="HideTWBExt"/>
      </w:rPr>
      <w:t>&lt;/Version&gt;</w:t>
    </w:r>
    <w:r w:rsidRPr="006176F4">
      <w:tab/>
    </w:r>
    <w:r w:rsidRPr="006176F4">
      <w:fldChar w:fldCharType="begin"/>
    </w:r>
    <w:r w:rsidRPr="006176F4">
      <w:instrText xml:space="preserve"> PAGE  \* MERGEFORMAT </w:instrText>
    </w:r>
    <w:r w:rsidRPr="006176F4">
      <w:fldChar w:fldCharType="separate"/>
    </w:r>
    <w:r w:rsidR="00C127F7">
      <w:rPr>
        <w:noProof/>
      </w:rPr>
      <w:t>50</w:t>
    </w:r>
    <w:r w:rsidRPr="006176F4">
      <w:fldChar w:fldCharType="end"/>
    </w:r>
    <w:r w:rsidRPr="006176F4">
      <w:t>/</w:t>
    </w:r>
    <w:fldSimple w:instr=" NUMPAGES  \* MERGEFORMAT ">
      <w:r w:rsidR="00C127F7">
        <w:rPr>
          <w:noProof/>
        </w:rPr>
        <w:t>50</w:t>
      </w:r>
    </w:fldSimple>
    <w:r w:rsidRPr="006176F4">
      <w:tab/>
    </w:r>
    <w:r w:rsidRPr="006176F4">
      <w:rPr>
        <w:rStyle w:val="HideTWBExt"/>
      </w:rPr>
      <w:t>&lt;PathFdR&gt;</w:t>
    </w:r>
    <w:r w:rsidRPr="006176F4">
      <w:t>PR\1314087RO.docx</w:t>
    </w:r>
    <w:r w:rsidRPr="006176F4">
      <w:rPr>
        <w:rStyle w:val="HideTWBExt"/>
      </w:rPr>
      <w:t>&lt;/PathFdR&gt;</w:t>
    </w:r>
  </w:p>
  <w:p w:rsidR="005C3C9D" w:rsidRPr="006176F4" w:rsidRDefault="005C3C9D" w:rsidP="001660A2">
    <w:pPr>
      <w:pStyle w:val="EPFooter2"/>
    </w:pPr>
    <w:r w:rsidRPr="006176F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Pr="006176F4" w:rsidRDefault="005C3C9D" w:rsidP="001660A2">
    <w:pPr>
      <w:pStyle w:val="EPFooter"/>
    </w:pPr>
    <w:r w:rsidRPr="006176F4">
      <w:rPr>
        <w:rStyle w:val="HideTWBExt"/>
      </w:rPr>
      <w:t>&lt;PathFdR&gt;</w:t>
    </w:r>
    <w:r w:rsidRPr="006176F4">
      <w:t>PR\1314087RO.docx</w:t>
    </w:r>
    <w:r w:rsidRPr="006176F4">
      <w:rPr>
        <w:rStyle w:val="HideTWBExt"/>
      </w:rPr>
      <w:t>&lt;/PathFdR&gt;</w:t>
    </w:r>
    <w:r w:rsidRPr="006176F4">
      <w:tab/>
    </w:r>
    <w:r w:rsidRPr="006176F4">
      <w:fldChar w:fldCharType="begin"/>
    </w:r>
    <w:r w:rsidRPr="006176F4">
      <w:instrText xml:space="preserve"> PAGE  \* MERGEFORMAT </w:instrText>
    </w:r>
    <w:r w:rsidRPr="006176F4">
      <w:fldChar w:fldCharType="separate"/>
    </w:r>
    <w:r w:rsidR="00C127F7">
      <w:rPr>
        <w:noProof/>
      </w:rPr>
      <w:t>49</w:t>
    </w:r>
    <w:r w:rsidRPr="006176F4">
      <w:fldChar w:fldCharType="end"/>
    </w:r>
    <w:r w:rsidRPr="006176F4">
      <w:t>/</w:t>
    </w:r>
    <w:fldSimple w:instr=" NUMPAGES  \* MERGEFORMAT ">
      <w:r w:rsidR="00C127F7">
        <w:rPr>
          <w:noProof/>
        </w:rPr>
        <w:t>50</w:t>
      </w:r>
    </w:fldSimple>
    <w:r w:rsidRPr="006176F4">
      <w:tab/>
      <w:t>PE</w:t>
    </w:r>
    <w:r w:rsidRPr="006176F4">
      <w:rPr>
        <w:rStyle w:val="HideTWBExt"/>
      </w:rPr>
      <w:t>&lt;NoPE&gt;</w:t>
    </w:r>
    <w:r w:rsidRPr="006176F4">
      <w:t>768.042</w:t>
    </w:r>
    <w:r w:rsidRPr="006176F4">
      <w:rPr>
        <w:rStyle w:val="HideTWBExt"/>
      </w:rPr>
      <w:t>&lt;/NoPE&gt;&lt;Version&gt;</w:t>
    </w:r>
    <w:r w:rsidRPr="006176F4">
      <w:t>v01-00</w:t>
    </w:r>
    <w:r w:rsidRPr="006176F4">
      <w:rPr>
        <w:rStyle w:val="HideTWBExt"/>
      </w:rPr>
      <w:t>&lt;/Version&gt;</w:t>
    </w:r>
  </w:p>
  <w:p w:rsidR="005C3C9D" w:rsidRPr="006176F4" w:rsidRDefault="005C3C9D" w:rsidP="001660A2">
    <w:pPr>
      <w:pStyle w:val="EPFooter2"/>
    </w:pPr>
    <w:r w:rsidRPr="006176F4">
      <w:tab/>
    </w:r>
    <w:r w:rsidRPr="006176F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Pr="006176F4" w:rsidRDefault="005C3C9D" w:rsidP="001660A2">
    <w:pPr>
      <w:pStyle w:val="EPFooter"/>
    </w:pPr>
    <w:r w:rsidRPr="006176F4">
      <w:rPr>
        <w:rStyle w:val="HideTWBExt"/>
      </w:rPr>
      <w:t>&lt;PathFdR&gt;</w:t>
    </w:r>
    <w:r w:rsidRPr="006176F4">
      <w:t>PR\1314087RO.docx</w:t>
    </w:r>
    <w:r w:rsidRPr="006176F4">
      <w:rPr>
        <w:rStyle w:val="HideTWBExt"/>
      </w:rPr>
      <w:t>&lt;/PathFdR&gt;</w:t>
    </w:r>
    <w:r w:rsidRPr="006176F4">
      <w:tab/>
    </w:r>
    <w:r w:rsidRPr="006176F4">
      <w:tab/>
      <w:t>PE</w:t>
    </w:r>
    <w:r w:rsidRPr="006176F4">
      <w:rPr>
        <w:rStyle w:val="HideTWBExt"/>
      </w:rPr>
      <w:t>&lt;NoPE&gt;</w:t>
    </w:r>
    <w:r w:rsidRPr="006176F4">
      <w:t>768.042</w:t>
    </w:r>
    <w:r w:rsidRPr="006176F4">
      <w:rPr>
        <w:rStyle w:val="HideTWBExt"/>
      </w:rPr>
      <w:t>&lt;/NoPE&gt;&lt;Version&gt;</w:t>
    </w:r>
    <w:r w:rsidRPr="006176F4">
      <w:t>v01-00</w:t>
    </w:r>
    <w:r w:rsidRPr="006176F4">
      <w:rPr>
        <w:rStyle w:val="HideTWBExt"/>
      </w:rPr>
      <w:t>&lt;/Version&gt;</w:t>
    </w:r>
  </w:p>
  <w:p w:rsidR="005C3C9D" w:rsidRPr="006176F4" w:rsidRDefault="005C3C9D" w:rsidP="001660A2">
    <w:pPr>
      <w:pStyle w:val="EPFooter2"/>
    </w:pPr>
    <w:r w:rsidRPr="006176F4">
      <w:t>RO</w:t>
    </w:r>
    <w:r w:rsidRPr="006176F4">
      <w:tab/>
    </w:r>
    <w:r w:rsidRPr="006176F4">
      <w:rPr>
        <w:b w:val="0"/>
        <w:i/>
        <w:color w:val="C0C0C0"/>
        <w:sz w:val="22"/>
      </w:rPr>
      <w:t>Unită în diversitate</w:t>
    </w:r>
    <w:r w:rsidRPr="006176F4">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Pr="006176F4" w:rsidRDefault="005C3C9D" w:rsidP="008110D1">
    <w:pPr>
      <w:pStyle w:val="EPFooter"/>
    </w:pPr>
    <w:r w:rsidRPr="006176F4">
      <w:rPr>
        <w:rStyle w:val="HideTWBExt"/>
      </w:rPr>
      <w:t>&lt;PathFdR&gt;</w:t>
    </w:r>
    <w:r w:rsidRPr="006176F4">
      <w:t>PR\1314087RO.docx</w:t>
    </w:r>
    <w:r w:rsidRPr="006176F4">
      <w:rPr>
        <w:rStyle w:val="HideTWBExt"/>
      </w:rPr>
      <w:t>&lt;/PathFdR&gt;</w:t>
    </w:r>
    <w:r w:rsidRPr="006176F4">
      <w:tab/>
    </w:r>
    <w:r w:rsidRPr="006176F4">
      <w:tab/>
      <w:t>PE</w:t>
    </w:r>
    <w:r w:rsidRPr="006176F4">
      <w:rPr>
        <w:rStyle w:val="HideTWBExt"/>
      </w:rPr>
      <w:t>&lt;NoPE&gt;</w:t>
    </w:r>
    <w:r w:rsidRPr="006176F4">
      <w:t>768.042</w:t>
    </w:r>
    <w:r w:rsidRPr="006176F4">
      <w:rPr>
        <w:rStyle w:val="HideTWBExt"/>
      </w:rPr>
      <w:t>&lt;/NoPE&gt;&lt;Version&gt;</w:t>
    </w:r>
    <w:r w:rsidRPr="006176F4">
      <w:t>v01-00</w:t>
    </w:r>
    <w:r w:rsidRPr="006176F4">
      <w:rPr>
        <w:rStyle w:val="HideTWBExt"/>
      </w:rPr>
      <w:t>&lt;/Version&gt;</w:t>
    </w:r>
  </w:p>
  <w:p w:rsidR="005C3C9D" w:rsidRPr="006176F4" w:rsidRDefault="005C3C9D" w:rsidP="008110D1">
    <w:pPr>
      <w:pStyle w:val="EPFooter2"/>
    </w:pPr>
    <w:r w:rsidRPr="006176F4">
      <w:t>RO</w:t>
    </w:r>
    <w:r w:rsidRPr="006176F4">
      <w:tab/>
    </w:r>
    <w:r w:rsidRPr="006176F4">
      <w:rPr>
        <w:b w:val="0"/>
        <w:i/>
        <w:color w:val="C0C0C0"/>
        <w:sz w:val="22"/>
      </w:rPr>
      <w:t>Unită în diversitate</w:t>
    </w:r>
    <w:r w:rsidRPr="006176F4">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C9D" w:rsidRPr="006176F4" w:rsidRDefault="005C3C9D">
      <w:r w:rsidRPr="006176F4">
        <w:separator/>
      </w:r>
    </w:p>
  </w:footnote>
  <w:footnote w:type="continuationSeparator" w:id="0">
    <w:p w:rsidR="005C3C9D" w:rsidRPr="006176F4" w:rsidRDefault="005C3C9D">
      <w:r w:rsidRPr="006176F4">
        <w:continuationSeparator/>
      </w:r>
    </w:p>
  </w:footnote>
  <w:footnote w:id="1">
    <w:p w:rsidR="005C3C9D" w:rsidRPr="006176F4" w:rsidRDefault="005C3C9D">
      <w:pPr>
        <w:pStyle w:val="FootnoteText"/>
      </w:pPr>
      <w:r w:rsidRPr="006176F4">
        <w:rPr>
          <w:rStyle w:val="FootnoteReference"/>
        </w:rPr>
        <w:footnoteRef/>
      </w:r>
      <w:r w:rsidRPr="006176F4">
        <w:t xml:space="preserve"> </w:t>
      </w:r>
      <w:r w:rsidRPr="006176F4">
        <w:rPr>
          <w:rFonts w:ascii="Roboto" w:hAnsi="Roboto"/>
          <w:color w:val="333333"/>
          <w:sz w:val="21"/>
          <w:shd w:val="clear" w:color="auto" w:fill="FFFFFF"/>
        </w:rPr>
        <w:t>JO C, C/2024/6024, 23.10.2024, ELI: </w:t>
      </w:r>
      <w:hyperlink r:id="rId1" w:tgtFrame="_blank" w:tooltip="Oferă acces la acest document prin identificatorul său uniform de resurse ELI." w:history="1">
        <w:r w:rsidRPr="006176F4">
          <w:rPr>
            <w:rFonts w:ascii="Roboto" w:hAnsi="Roboto"/>
            <w:color w:val="337AB7"/>
            <w:sz w:val="21"/>
            <w:u w:val="single"/>
          </w:rPr>
          <w:t>http://data.europa.eu/eli/C/2024/6024/oj</w:t>
        </w:r>
      </w:hyperlink>
      <w:r w:rsidRPr="006176F4">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Default="005C3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Default="005C3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Default="005C3C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Default="005C3C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Default="005C3C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C9D" w:rsidRDefault="005C3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7D1AAA7A">
      <w:start w:val="1"/>
      <w:numFmt w:val="bullet"/>
      <w:lvlText w:val=""/>
      <w:lvlJc w:val="left"/>
      <w:pPr>
        <w:ind w:left="720" w:hanging="360"/>
      </w:pPr>
      <w:rPr>
        <w:rFonts w:ascii="Symbol" w:hAnsi="Symbol" w:hint="default"/>
      </w:rPr>
    </w:lvl>
    <w:lvl w:ilvl="1" w:tplc="9A16AEAA">
      <w:start w:val="1"/>
      <w:numFmt w:val="bullet"/>
      <w:lvlText w:val="o"/>
      <w:lvlJc w:val="left"/>
      <w:pPr>
        <w:ind w:left="1440" w:hanging="360"/>
      </w:pPr>
      <w:rPr>
        <w:rFonts w:ascii="Courier New" w:hAnsi="Courier New" w:cs="Courier New" w:hint="default"/>
      </w:rPr>
    </w:lvl>
    <w:lvl w:ilvl="2" w:tplc="362EEA38">
      <w:start w:val="1"/>
      <w:numFmt w:val="bullet"/>
      <w:lvlText w:val=""/>
      <w:lvlJc w:val="left"/>
      <w:pPr>
        <w:ind w:left="2160" w:hanging="360"/>
      </w:pPr>
      <w:rPr>
        <w:rFonts w:ascii="Wingdings" w:hAnsi="Wingdings" w:hint="default"/>
      </w:rPr>
    </w:lvl>
    <w:lvl w:ilvl="3" w:tplc="FFAC175C">
      <w:start w:val="1"/>
      <w:numFmt w:val="bullet"/>
      <w:lvlText w:val=""/>
      <w:lvlJc w:val="left"/>
      <w:pPr>
        <w:ind w:left="2880" w:hanging="360"/>
      </w:pPr>
      <w:rPr>
        <w:rFonts w:ascii="Symbol" w:hAnsi="Symbol" w:hint="default"/>
      </w:rPr>
    </w:lvl>
    <w:lvl w:ilvl="4" w:tplc="84E27598">
      <w:start w:val="1"/>
      <w:numFmt w:val="bullet"/>
      <w:lvlText w:val="o"/>
      <w:lvlJc w:val="left"/>
      <w:pPr>
        <w:ind w:left="3600" w:hanging="360"/>
      </w:pPr>
      <w:rPr>
        <w:rFonts w:ascii="Courier New" w:hAnsi="Courier New" w:cs="Courier New" w:hint="default"/>
      </w:rPr>
    </w:lvl>
    <w:lvl w:ilvl="5" w:tplc="E2765340">
      <w:start w:val="1"/>
      <w:numFmt w:val="bullet"/>
      <w:lvlText w:val=""/>
      <w:lvlJc w:val="left"/>
      <w:pPr>
        <w:ind w:left="4320" w:hanging="360"/>
      </w:pPr>
      <w:rPr>
        <w:rFonts w:ascii="Wingdings" w:hAnsi="Wingdings" w:hint="default"/>
      </w:rPr>
    </w:lvl>
    <w:lvl w:ilvl="6" w:tplc="4D4235A0">
      <w:start w:val="1"/>
      <w:numFmt w:val="bullet"/>
      <w:lvlText w:val=""/>
      <w:lvlJc w:val="left"/>
      <w:pPr>
        <w:ind w:left="5040" w:hanging="360"/>
      </w:pPr>
      <w:rPr>
        <w:rFonts w:ascii="Symbol" w:hAnsi="Symbol" w:hint="default"/>
      </w:rPr>
    </w:lvl>
    <w:lvl w:ilvl="7" w:tplc="BEA08E18">
      <w:start w:val="1"/>
      <w:numFmt w:val="bullet"/>
      <w:lvlText w:val="o"/>
      <w:lvlJc w:val="left"/>
      <w:pPr>
        <w:ind w:left="5760" w:hanging="360"/>
      </w:pPr>
      <w:rPr>
        <w:rFonts w:ascii="Courier New" w:hAnsi="Courier New" w:cs="Courier New" w:hint="default"/>
      </w:rPr>
    </w:lvl>
    <w:lvl w:ilvl="8" w:tplc="ADBEDAD2">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626097F4">
      <w:start w:val="1"/>
      <w:numFmt w:val="bullet"/>
      <w:lvlText w:val=""/>
      <w:lvlJc w:val="left"/>
      <w:pPr>
        <w:ind w:left="720" w:hanging="360"/>
      </w:pPr>
      <w:rPr>
        <w:rFonts w:ascii="Symbol" w:hAnsi="Symbol" w:hint="default"/>
      </w:rPr>
    </w:lvl>
    <w:lvl w:ilvl="1" w:tplc="ECD0655C">
      <w:start w:val="1"/>
      <w:numFmt w:val="bullet"/>
      <w:lvlText w:val="o"/>
      <w:lvlJc w:val="left"/>
      <w:pPr>
        <w:ind w:left="1440" w:hanging="360"/>
      </w:pPr>
      <w:rPr>
        <w:rFonts w:ascii="Courier New" w:hAnsi="Courier New" w:cs="Courier New" w:hint="default"/>
      </w:rPr>
    </w:lvl>
    <w:lvl w:ilvl="2" w:tplc="00006560">
      <w:start w:val="1"/>
      <w:numFmt w:val="bullet"/>
      <w:lvlText w:val=""/>
      <w:lvlJc w:val="left"/>
      <w:pPr>
        <w:ind w:left="2160" w:hanging="360"/>
      </w:pPr>
      <w:rPr>
        <w:rFonts w:ascii="Wingdings" w:hAnsi="Wingdings" w:hint="default"/>
      </w:rPr>
    </w:lvl>
    <w:lvl w:ilvl="3" w:tplc="8370CB4C">
      <w:start w:val="1"/>
      <w:numFmt w:val="bullet"/>
      <w:lvlText w:val=""/>
      <w:lvlJc w:val="left"/>
      <w:pPr>
        <w:ind w:left="2880" w:hanging="360"/>
      </w:pPr>
      <w:rPr>
        <w:rFonts w:ascii="Symbol" w:hAnsi="Symbol" w:hint="default"/>
      </w:rPr>
    </w:lvl>
    <w:lvl w:ilvl="4" w:tplc="B9F0BF04">
      <w:start w:val="1"/>
      <w:numFmt w:val="bullet"/>
      <w:lvlText w:val="o"/>
      <w:lvlJc w:val="left"/>
      <w:pPr>
        <w:ind w:left="3600" w:hanging="360"/>
      </w:pPr>
      <w:rPr>
        <w:rFonts w:ascii="Courier New" w:hAnsi="Courier New" w:cs="Courier New" w:hint="default"/>
      </w:rPr>
    </w:lvl>
    <w:lvl w:ilvl="5" w:tplc="6D40CC4E">
      <w:start w:val="1"/>
      <w:numFmt w:val="bullet"/>
      <w:lvlText w:val=""/>
      <w:lvlJc w:val="left"/>
      <w:pPr>
        <w:ind w:left="4320" w:hanging="360"/>
      </w:pPr>
      <w:rPr>
        <w:rFonts w:ascii="Wingdings" w:hAnsi="Wingdings" w:hint="default"/>
      </w:rPr>
    </w:lvl>
    <w:lvl w:ilvl="6" w:tplc="48C043DC">
      <w:start w:val="1"/>
      <w:numFmt w:val="bullet"/>
      <w:lvlText w:val=""/>
      <w:lvlJc w:val="left"/>
      <w:pPr>
        <w:ind w:left="5040" w:hanging="360"/>
      </w:pPr>
      <w:rPr>
        <w:rFonts w:ascii="Symbol" w:hAnsi="Symbol" w:hint="default"/>
      </w:rPr>
    </w:lvl>
    <w:lvl w:ilvl="7" w:tplc="B9906B0C">
      <w:start w:val="1"/>
      <w:numFmt w:val="bullet"/>
      <w:lvlText w:val="o"/>
      <w:lvlJc w:val="left"/>
      <w:pPr>
        <w:ind w:left="5760" w:hanging="360"/>
      </w:pPr>
      <w:rPr>
        <w:rFonts w:ascii="Courier New" w:hAnsi="Courier New" w:cs="Courier New" w:hint="default"/>
      </w:rPr>
    </w:lvl>
    <w:lvl w:ilvl="8" w:tplc="4ACCC394">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70D8990A">
      <w:start w:val="1"/>
      <w:numFmt w:val="bullet"/>
      <w:lvlText w:val="o"/>
      <w:lvlJc w:val="left"/>
      <w:pPr>
        <w:ind w:left="2160" w:hanging="360"/>
      </w:pPr>
      <w:rPr>
        <w:rFonts w:ascii="Courier New" w:hAnsi="Courier New" w:cs="Courier New" w:hint="default"/>
      </w:rPr>
    </w:lvl>
    <w:lvl w:ilvl="1" w:tplc="AC9688AA">
      <w:start w:val="1"/>
      <w:numFmt w:val="bullet"/>
      <w:lvlText w:val="o"/>
      <w:lvlJc w:val="left"/>
      <w:pPr>
        <w:ind w:left="2880" w:hanging="360"/>
      </w:pPr>
      <w:rPr>
        <w:rFonts w:ascii="Courier New" w:hAnsi="Courier New" w:cs="Courier New" w:hint="default"/>
      </w:rPr>
    </w:lvl>
    <w:lvl w:ilvl="2" w:tplc="7D8624A2">
      <w:start w:val="1"/>
      <w:numFmt w:val="bullet"/>
      <w:lvlText w:val=""/>
      <w:lvlJc w:val="left"/>
      <w:pPr>
        <w:ind w:left="3600" w:hanging="360"/>
      </w:pPr>
      <w:rPr>
        <w:rFonts w:ascii="Wingdings" w:hAnsi="Wingdings" w:hint="default"/>
      </w:rPr>
    </w:lvl>
    <w:lvl w:ilvl="3" w:tplc="A9AA5294">
      <w:start w:val="1"/>
      <w:numFmt w:val="bullet"/>
      <w:lvlText w:val=""/>
      <w:lvlJc w:val="left"/>
      <w:pPr>
        <w:ind w:left="4320" w:hanging="360"/>
      </w:pPr>
      <w:rPr>
        <w:rFonts w:ascii="Symbol" w:hAnsi="Symbol" w:hint="default"/>
      </w:rPr>
    </w:lvl>
    <w:lvl w:ilvl="4" w:tplc="8FC4FF04">
      <w:start w:val="1"/>
      <w:numFmt w:val="bullet"/>
      <w:lvlText w:val="o"/>
      <w:lvlJc w:val="left"/>
      <w:pPr>
        <w:ind w:left="5040" w:hanging="360"/>
      </w:pPr>
      <w:rPr>
        <w:rFonts w:ascii="Courier New" w:hAnsi="Courier New" w:cs="Courier New" w:hint="default"/>
      </w:rPr>
    </w:lvl>
    <w:lvl w:ilvl="5" w:tplc="EED4E96E">
      <w:start w:val="1"/>
      <w:numFmt w:val="bullet"/>
      <w:lvlText w:val=""/>
      <w:lvlJc w:val="left"/>
      <w:pPr>
        <w:ind w:left="5760" w:hanging="360"/>
      </w:pPr>
      <w:rPr>
        <w:rFonts w:ascii="Wingdings" w:hAnsi="Wingdings" w:hint="default"/>
      </w:rPr>
    </w:lvl>
    <w:lvl w:ilvl="6" w:tplc="C0749E64">
      <w:start w:val="1"/>
      <w:numFmt w:val="bullet"/>
      <w:lvlText w:val=""/>
      <w:lvlJc w:val="left"/>
      <w:pPr>
        <w:ind w:left="6480" w:hanging="360"/>
      </w:pPr>
      <w:rPr>
        <w:rFonts w:ascii="Symbol" w:hAnsi="Symbol" w:hint="default"/>
      </w:rPr>
    </w:lvl>
    <w:lvl w:ilvl="7" w:tplc="DA4405BA">
      <w:start w:val="1"/>
      <w:numFmt w:val="bullet"/>
      <w:lvlText w:val="o"/>
      <w:lvlJc w:val="left"/>
      <w:pPr>
        <w:ind w:left="7200" w:hanging="360"/>
      </w:pPr>
      <w:rPr>
        <w:rFonts w:ascii="Courier New" w:hAnsi="Courier New" w:cs="Courier New" w:hint="default"/>
      </w:rPr>
    </w:lvl>
    <w:lvl w:ilvl="8" w:tplc="25F6D9D2">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119CE74A">
      <w:start w:val="1"/>
      <w:numFmt w:val="bullet"/>
      <w:lvlText w:val=""/>
      <w:lvlJc w:val="left"/>
      <w:pPr>
        <w:ind w:left="720" w:hanging="360"/>
      </w:pPr>
      <w:rPr>
        <w:rFonts w:ascii="Symbol" w:hAnsi="Symbol" w:hint="default"/>
      </w:rPr>
    </w:lvl>
    <w:lvl w:ilvl="1" w:tplc="C5387CD6">
      <w:start w:val="1"/>
      <w:numFmt w:val="bullet"/>
      <w:lvlText w:val="o"/>
      <w:lvlJc w:val="left"/>
      <w:pPr>
        <w:ind w:left="1440" w:hanging="360"/>
      </w:pPr>
      <w:rPr>
        <w:rFonts w:ascii="Courier New" w:hAnsi="Courier New" w:cs="Courier New" w:hint="default"/>
      </w:rPr>
    </w:lvl>
    <w:lvl w:ilvl="2" w:tplc="962228B2">
      <w:start w:val="1"/>
      <w:numFmt w:val="bullet"/>
      <w:lvlText w:val=""/>
      <w:lvlJc w:val="left"/>
      <w:pPr>
        <w:ind w:left="2160" w:hanging="360"/>
      </w:pPr>
      <w:rPr>
        <w:rFonts w:ascii="Wingdings" w:hAnsi="Wingdings" w:hint="default"/>
      </w:rPr>
    </w:lvl>
    <w:lvl w:ilvl="3" w:tplc="98382034">
      <w:start w:val="1"/>
      <w:numFmt w:val="bullet"/>
      <w:lvlText w:val=""/>
      <w:lvlJc w:val="left"/>
      <w:pPr>
        <w:ind w:left="2880" w:hanging="360"/>
      </w:pPr>
      <w:rPr>
        <w:rFonts w:ascii="Symbol" w:hAnsi="Symbol" w:hint="default"/>
      </w:rPr>
    </w:lvl>
    <w:lvl w:ilvl="4" w:tplc="E5DE0A44">
      <w:start w:val="1"/>
      <w:numFmt w:val="bullet"/>
      <w:lvlText w:val="o"/>
      <w:lvlJc w:val="left"/>
      <w:pPr>
        <w:ind w:left="3600" w:hanging="360"/>
      </w:pPr>
      <w:rPr>
        <w:rFonts w:ascii="Courier New" w:hAnsi="Courier New" w:cs="Courier New" w:hint="default"/>
      </w:rPr>
    </w:lvl>
    <w:lvl w:ilvl="5" w:tplc="41560310">
      <w:start w:val="1"/>
      <w:numFmt w:val="bullet"/>
      <w:lvlText w:val=""/>
      <w:lvlJc w:val="left"/>
      <w:pPr>
        <w:ind w:left="4320" w:hanging="360"/>
      </w:pPr>
      <w:rPr>
        <w:rFonts w:ascii="Wingdings" w:hAnsi="Wingdings" w:hint="default"/>
      </w:rPr>
    </w:lvl>
    <w:lvl w:ilvl="6" w:tplc="F2F438C6">
      <w:start w:val="1"/>
      <w:numFmt w:val="bullet"/>
      <w:lvlText w:val=""/>
      <w:lvlJc w:val="left"/>
      <w:pPr>
        <w:ind w:left="5040" w:hanging="360"/>
      </w:pPr>
      <w:rPr>
        <w:rFonts w:ascii="Symbol" w:hAnsi="Symbol" w:hint="default"/>
      </w:rPr>
    </w:lvl>
    <w:lvl w:ilvl="7" w:tplc="65B0A87E">
      <w:start w:val="1"/>
      <w:numFmt w:val="bullet"/>
      <w:lvlText w:val="o"/>
      <w:lvlJc w:val="left"/>
      <w:pPr>
        <w:ind w:left="5760" w:hanging="360"/>
      </w:pPr>
      <w:rPr>
        <w:rFonts w:ascii="Courier New" w:hAnsi="Courier New" w:cs="Courier New" w:hint="default"/>
      </w:rPr>
    </w:lvl>
    <w:lvl w:ilvl="8" w:tplc="71181CA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RO"/>
    <w:docVar w:name="TXTLANGUEMIN" w:val="ro"/>
    <w:docVar w:name="TXTNRC" w:val="0431/2023"/>
    <w:docVar w:name="TXTNRCOD" w:val="2023/0438"/>
    <w:docVar w:name="TXTNRCOM" w:val="(2023)0754"/>
    <w:docVar w:name="TXTNRFIRSTAM" w:val="1"/>
    <w:docVar w:name="TXTNRLASTAM" w:val="49"/>
    <w:docVar w:name="TXTNRPE" w:val="768.042"/>
    <w:docVar w:name="TXTPEorAP" w:val="PE"/>
    <w:docVar w:name="TXTROUTE" w:val="PR\1314087RO.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84DD2"/>
    <w:rsid w:val="00084E89"/>
    <w:rsid w:val="000B62B6"/>
    <w:rsid w:val="000B7489"/>
    <w:rsid w:val="000F1096"/>
    <w:rsid w:val="000F1F1B"/>
    <w:rsid w:val="00120948"/>
    <w:rsid w:val="00123DD5"/>
    <w:rsid w:val="001277AE"/>
    <w:rsid w:val="00135669"/>
    <w:rsid w:val="00136018"/>
    <w:rsid w:val="00142215"/>
    <w:rsid w:val="001660A2"/>
    <w:rsid w:val="001767E2"/>
    <w:rsid w:val="001802E1"/>
    <w:rsid w:val="0018078A"/>
    <w:rsid w:val="00184DDA"/>
    <w:rsid w:val="00187008"/>
    <w:rsid w:val="00190DFA"/>
    <w:rsid w:val="001B3829"/>
    <w:rsid w:val="001B6968"/>
    <w:rsid w:val="001C407A"/>
    <w:rsid w:val="001C5592"/>
    <w:rsid w:val="001C5B44"/>
    <w:rsid w:val="001C6FFC"/>
    <w:rsid w:val="001E6032"/>
    <w:rsid w:val="001F7C7C"/>
    <w:rsid w:val="002072DD"/>
    <w:rsid w:val="00212B84"/>
    <w:rsid w:val="002346B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57336"/>
    <w:rsid w:val="00461601"/>
    <w:rsid w:val="00483C7E"/>
    <w:rsid w:val="004C0915"/>
    <w:rsid w:val="004D424E"/>
    <w:rsid w:val="004E42C8"/>
    <w:rsid w:val="004E733D"/>
    <w:rsid w:val="004F3FA5"/>
    <w:rsid w:val="00506B33"/>
    <w:rsid w:val="0051271F"/>
    <w:rsid w:val="00520CE7"/>
    <w:rsid w:val="00521F46"/>
    <w:rsid w:val="00522F4E"/>
    <w:rsid w:val="00551111"/>
    <w:rsid w:val="00551123"/>
    <w:rsid w:val="00553912"/>
    <w:rsid w:val="00570A6A"/>
    <w:rsid w:val="00586E50"/>
    <w:rsid w:val="0059583D"/>
    <w:rsid w:val="005A42D9"/>
    <w:rsid w:val="005B18F7"/>
    <w:rsid w:val="005C1BF5"/>
    <w:rsid w:val="005C2937"/>
    <w:rsid w:val="005C2BEF"/>
    <w:rsid w:val="005C3C9D"/>
    <w:rsid w:val="005C4959"/>
    <w:rsid w:val="005C59EC"/>
    <w:rsid w:val="005D1A99"/>
    <w:rsid w:val="005D7609"/>
    <w:rsid w:val="005D7EE8"/>
    <w:rsid w:val="005F4583"/>
    <w:rsid w:val="006020DB"/>
    <w:rsid w:val="006176F4"/>
    <w:rsid w:val="00622FCA"/>
    <w:rsid w:val="00642325"/>
    <w:rsid w:val="006A2F5D"/>
    <w:rsid w:val="006E6891"/>
    <w:rsid w:val="006F30B1"/>
    <w:rsid w:val="006F7907"/>
    <w:rsid w:val="00703D79"/>
    <w:rsid w:val="00733DB4"/>
    <w:rsid w:val="00742F5F"/>
    <w:rsid w:val="00743189"/>
    <w:rsid w:val="00743D33"/>
    <w:rsid w:val="00756434"/>
    <w:rsid w:val="007932B3"/>
    <w:rsid w:val="00793EA9"/>
    <w:rsid w:val="007D6B33"/>
    <w:rsid w:val="007D6F68"/>
    <w:rsid w:val="008110D1"/>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05FB"/>
    <w:rsid w:val="00BC6489"/>
    <w:rsid w:val="00BD480C"/>
    <w:rsid w:val="00BE36FC"/>
    <w:rsid w:val="00C070E8"/>
    <w:rsid w:val="00C127F7"/>
    <w:rsid w:val="00C20954"/>
    <w:rsid w:val="00C23324"/>
    <w:rsid w:val="00C24129"/>
    <w:rsid w:val="00C42A41"/>
    <w:rsid w:val="00C47E74"/>
    <w:rsid w:val="00C57A72"/>
    <w:rsid w:val="00C73602"/>
    <w:rsid w:val="00CE4C07"/>
    <w:rsid w:val="00CF60C8"/>
    <w:rsid w:val="00D11284"/>
    <w:rsid w:val="00D143D2"/>
    <w:rsid w:val="00D30DE2"/>
    <w:rsid w:val="00D32924"/>
    <w:rsid w:val="00D503A3"/>
    <w:rsid w:val="00D519D6"/>
    <w:rsid w:val="00D539D9"/>
    <w:rsid w:val="00DA6ED0"/>
    <w:rsid w:val="00DC5011"/>
    <w:rsid w:val="00E151BD"/>
    <w:rsid w:val="00E171B6"/>
    <w:rsid w:val="00E2143E"/>
    <w:rsid w:val="00E72695"/>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AB51A"/>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ro-RO"/>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2A969-2262-461D-AF9E-7C41A62F1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50</Pages>
  <Words>12555</Words>
  <Characters>75584</Characters>
  <Application>Microsoft Office Word</Application>
  <DocSecurity>0</DocSecurity>
  <Lines>2606</Lines>
  <Paragraphs>823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PAUL Andrada</cp:lastModifiedBy>
  <cp:revision>2</cp:revision>
  <cp:lastPrinted>2025-02-06T09:31:00Z</cp:lastPrinted>
  <dcterms:created xsi:type="dcterms:W3CDTF">2025-02-28T10:57:00Z</dcterms:created>
  <dcterms:modified xsi:type="dcterms:W3CDTF">2025-02-28T10:57:00Z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PR\1314087RO.docx</vt:lpwstr>
  </property>
  <property fmtid="{D5CDD505-2E9C-101B-9397-08002B2CF9AE}" pid="10" name="LastEdited with">
    <vt:lpwstr>10.0.1 Build [20250114]</vt:lpwstr>
  </property>
  <property fmtid="{D5CDD505-2E9C-101B-9397-08002B2CF9AE}" pid="11" name="PE number">
    <vt:lpwstr>768.042</vt:lpwstr>
  </property>
  <property fmtid="{D5CDD505-2E9C-101B-9397-08002B2CF9AE}" pid="12" name="SDLStudio">
    <vt:lpwstr/>
  </property>
  <property fmtid="{D5CDD505-2E9C-101B-9397-08002B2CF9AE}" pid="13" name="SendToEpades">
    <vt:lpwstr>OK(AMNUM) - 2025/02/13 12:33</vt:lpwstr>
  </property>
  <property fmtid="{D5CDD505-2E9C-101B-9397-08002B2CF9AE}" pid="14" name="Bookout">
    <vt:lpwstr>OK - 2025/02/28 11:56</vt:lpwstr>
  </property>
</Properties>
</file>