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7A11" w:rsidRPr="00C239C0" w14:paraId="6DC7CA79" w14:textId="77777777" w:rsidTr="00C85D0F">
        <w:trPr>
          <w:trHeight w:hRule="exact" w:val="1418"/>
        </w:trPr>
        <w:tc>
          <w:tcPr>
            <w:tcW w:w="6804" w:type="dxa"/>
            <w:shd w:val="clear" w:color="auto" w:fill="auto"/>
            <w:vAlign w:val="center"/>
          </w:tcPr>
          <w:p w14:paraId="26F974C8" w14:textId="77777777" w:rsidR="00B13D6F" w:rsidRPr="00C239C0" w:rsidRDefault="00935D6C" w:rsidP="00C85D0F">
            <w:pPr>
              <w:pStyle w:val="EPName"/>
            </w:pPr>
            <w:r w:rsidRPr="00C239C0">
              <w:t>Parlamentul European</w:t>
            </w:r>
          </w:p>
          <w:p w14:paraId="4B01F1C6" w14:textId="77777777" w:rsidR="00B13D6F" w:rsidRPr="00C239C0" w:rsidRDefault="00935D6C" w:rsidP="00C85D0F">
            <w:pPr>
              <w:pStyle w:val="EPTerm"/>
            </w:pPr>
            <w:r w:rsidRPr="00C239C0">
              <w:t>2024-2029</w:t>
            </w:r>
          </w:p>
        </w:tc>
        <w:tc>
          <w:tcPr>
            <w:tcW w:w="2268" w:type="dxa"/>
            <w:shd w:val="clear" w:color="auto" w:fill="auto"/>
          </w:tcPr>
          <w:p w14:paraId="24A51FF5" w14:textId="77777777" w:rsidR="00B13D6F" w:rsidRPr="00C239C0" w:rsidRDefault="00935D6C" w:rsidP="00C85D0F">
            <w:pPr>
              <w:pStyle w:val="EPLogo"/>
            </w:pPr>
            <w:r w:rsidRPr="00C239C0">
              <w:rPr>
                <w:noProof/>
                <w:lang w:eastAsia="ja-JP"/>
              </w:rPr>
              <w:drawing>
                <wp:inline distT="0" distB="0" distL="0" distR="0" wp14:anchorId="2FEC25AC" wp14:editId="116E07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4AF874F" w14:textId="77777777" w:rsidR="00461601" w:rsidRPr="00C239C0" w:rsidRDefault="00461601" w:rsidP="00461601">
      <w:pPr>
        <w:pStyle w:val="LineTop"/>
      </w:pPr>
    </w:p>
    <w:p w14:paraId="7CE6A535" w14:textId="77777777" w:rsidR="00461601" w:rsidRPr="00C239C0" w:rsidRDefault="00935D6C" w:rsidP="00461601">
      <w:pPr>
        <w:pStyle w:val="EPBody"/>
      </w:pPr>
      <w:r w:rsidRPr="00C239C0">
        <w:rPr>
          <w:rStyle w:val="HideTWBExt"/>
        </w:rPr>
        <w:t>&lt;</w:t>
      </w:r>
      <w:r w:rsidRPr="00C239C0">
        <w:rPr>
          <w:rStyle w:val="HideTWBExt"/>
          <w:i w:val="0"/>
        </w:rPr>
        <w:t>Commission</w:t>
      </w:r>
      <w:r w:rsidRPr="00C239C0">
        <w:rPr>
          <w:rStyle w:val="HideTWBExt"/>
        </w:rPr>
        <w:t>&gt;</w:t>
      </w:r>
      <w:r w:rsidRPr="00C239C0">
        <w:rPr>
          <w:rStyle w:val="HideTWBInt"/>
          <w:color w:val="auto"/>
        </w:rPr>
        <w:t>{LIBE}</w:t>
      </w:r>
      <w:r w:rsidRPr="00C239C0">
        <w:t>Comisia pentru libertăți civile, justiție și afaceri interne</w:t>
      </w:r>
      <w:r w:rsidRPr="00C239C0">
        <w:rPr>
          <w:rStyle w:val="HideTWBExt"/>
        </w:rPr>
        <w:t>&lt;/</w:t>
      </w:r>
      <w:r w:rsidRPr="00C239C0">
        <w:rPr>
          <w:rStyle w:val="HideTWBExt"/>
          <w:i w:val="0"/>
        </w:rPr>
        <w:t>Commission</w:t>
      </w:r>
      <w:r w:rsidRPr="00C239C0">
        <w:rPr>
          <w:rStyle w:val="HideTWBExt"/>
        </w:rPr>
        <w:t>&gt;</w:t>
      </w:r>
    </w:p>
    <w:p w14:paraId="375CD558" w14:textId="77777777" w:rsidR="00461601" w:rsidRPr="00C239C0" w:rsidRDefault="00461601" w:rsidP="00461601">
      <w:pPr>
        <w:pStyle w:val="LineBottom"/>
      </w:pPr>
    </w:p>
    <w:p w14:paraId="7F716ACE" w14:textId="77777777" w:rsidR="00793EA9" w:rsidRPr="00C239C0" w:rsidRDefault="00935D6C">
      <w:pPr>
        <w:pStyle w:val="CoverReference"/>
      </w:pPr>
      <w:r w:rsidRPr="00C239C0">
        <w:rPr>
          <w:rStyle w:val="HideTWBExt"/>
          <w:b w:val="0"/>
        </w:rPr>
        <w:t>&lt;RefProc&gt;</w:t>
      </w:r>
      <w:r w:rsidRPr="00C239C0">
        <w:t>2025/0059</w:t>
      </w:r>
      <w:r w:rsidRPr="00C239C0">
        <w:rPr>
          <w:rStyle w:val="HideTWBExt"/>
          <w:b w:val="0"/>
        </w:rPr>
        <w:t>&lt;/RefProc&gt;&lt;RefTypeProc&gt;</w:t>
      </w:r>
      <w:r w:rsidRPr="00C239C0">
        <w:t>(COD)</w:t>
      </w:r>
      <w:r w:rsidRPr="00C239C0">
        <w:rPr>
          <w:rStyle w:val="HideTWBExt"/>
          <w:b w:val="0"/>
        </w:rPr>
        <w:t>&lt;/RefTypeProc&gt;</w:t>
      </w:r>
    </w:p>
    <w:p w14:paraId="3D1B58DF" w14:textId="77777777" w:rsidR="00793EA9" w:rsidRPr="00C239C0" w:rsidRDefault="00935D6C">
      <w:pPr>
        <w:pStyle w:val="CoverDate"/>
      </w:pPr>
      <w:r w:rsidRPr="00C239C0">
        <w:rPr>
          <w:rStyle w:val="HideTWBExt"/>
        </w:rPr>
        <w:t>&lt;Date&gt;</w:t>
      </w:r>
      <w:r w:rsidRPr="00C239C0">
        <w:rPr>
          <w:rStyle w:val="HideTWBInt"/>
          <w:color w:val="auto"/>
        </w:rPr>
        <w:t>{30/10/2025}</w:t>
      </w:r>
      <w:r w:rsidRPr="00C239C0">
        <w:t>30.10.2025</w:t>
      </w:r>
      <w:r w:rsidRPr="00C239C0">
        <w:rPr>
          <w:rStyle w:val="HideTWBExt"/>
        </w:rPr>
        <w:t>&lt;/Date&gt;</w:t>
      </w:r>
    </w:p>
    <w:p w14:paraId="5D2D3C8D" w14:textId="77777777" w:rsidR="00793EA9" w:rsidRPr="00C239C0" w:rsidRDefault="00935D6C">
      <w:pPr>
        <w:pStyle w:val="CoverDocType"/>
      </w:pPr>
      <w:r w:rsidRPr="00C239C0">
        <w:rPr>
          <w:rStyle w:val="HideTWBExt"/>
          <w:b w:val="0"/>
        </w:rPr>
        <w:t>&lt;RefProcLect&gt;</w:t>
      </w:r>
      <w:r w:rsidRPr="00C239C0">
        <w:t>***I</w:t>
      </w:r>
      <w:r w:rsidRPr="00C239C0">
        <w:rPr>
          <w:rStyle w:val="HideTWBExt"/>
          <w:b w:val="0"/>
        </w:rPr>
        <w:t>&lt;/RefProcLect&gt;</w:t>
      </w:r>
    </w:p>
    <w:p w14:paraId="2B78C963" w14:textId="77777777" w:rsidR="00793EA9" w:rsidRPr="00C239C0" w:rsidRDefault="00935D6C">
      <w:pPr>
        <w:pStyle w:val="CoverDocType24a"/>
      </w:pPr>
      <w:r w:rsidRPr="00C239C0">
        <w:rPr>
          <w:rStyle w:val="HideTWBExt"/>
          <w:b w:val="0"/>
        </w:rPr>
        <w:t>&lt;TitreType&gt;</w:t>
      </w:r>
      <w:r w:rsidRPr="00C239C0">
        <w:t>PROIECT DE RAPORT</w:t>
      </w:r>
      <w:r w:rsidRPr="00C239C0">
        <w:rPr>
          <w:rStyle w:val="HideTWBExt"/>
          <w:b w:val="0"/>
        </w:rPr>
        <w:t>&lt;/TitreType&gt;</w:t>
      </w:r>
    </w:p>
    <w:p w14:paraId="53D29E79" w14:textId="77777777" w:rsidR="00793EA9" w:rsidRPr="00C239C0" w:rsidRDefault="00935D6C">
      <w:pPr>
        <w:pStyle w:val="CoverNormal"/>
      </w:pPr>
      <w:r w:rsidRPr="00C239C0">
        <w:rPr>
          <w:rStyle w:val="HideTWBExt"/>
        </w:rPr>
        <w:t>&lt;Titre&gt;</w:t>
      </w:r>
      <w:r w:rsidRPr="00C239C0">
        <w:t>referitor la propunerea de Regulament al Parlamentului European și al Consiliului 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w:t>
      </w:r>
      <w:r w:rsidRPr="00C239C0">
        <w:rPr>
          <w:rStyle w:val="HideTWBExt"/>
        </w:rPr>
        <w:t>&lt;/Titre&gt;</w:t>
      </w:r>
    </w:p>
    <w:p w14:paraId="52167B0C" w14:textId="77777777" w:rsidR="00793EA9" w:rsidRPr="00C239C0" w:rsidRDefault="00935D6C">
      <w:pPr>
        <w:pStyle w:val="CoverNormal24a"/>
      </w:pPr>
      <w:r w:rsidRPr="00C239C0">
        <w:rPr>
          <w:rStyle w:val="HideTWBExt"/>
        </w:rPr>
        <w:t>&lt;DocRef&gt;</w:t>
      </w:r>
      <w:r w:rsidRPr="00C239C0">
        <w:t>(COM(2025)0101 – C10</w:t>
      </w:r>
      <w:r w:rsidRPr="00C239C0">
        <w:noBreakHyphen/>
        <w:t>0047/2025 – 2025/0059(COD))</w:t>
      </w:r>
      <w:r w:rsidRPr="00C239C0">
        <w:rPr>
          <w:rStyle w:val="HideTWBExt"/>
        </w:rPr>
        <w:t>&lt;/DocRef&gt;</w:t>
      </w:r>
    </w:p>
    <w:p w14:paraId="437B5533" w14:textId="77777777" w:rsidR="00793EA9" w:rsidRPr="00C239C0" w:rsidRDefault="00935D6C">
      <w:pPr>
        <w:pStyle w:val="CoverNormal24a"/>
      </w:pPr>
      <w:r w:rsidRPr="00C239C0">
        <w:rPr>
          <w:rStyle w:val="HideTWBExt"/>
        </w:rPr>
        <w:t>&lt;Commission&gt;</w:t>
      </w:r>
      <w:r w:rsidRPr="00C239C0">
        <w:rPr>
          <w:rStyle w:val="HideTWBInt"/>
          <w:color w:val="auto"/>
        </w:rPr>
        <w:t>{LIBE}</w:t>
      </w:r>
      <w:r w:rsidRPr="00C239C0">
        <w:t>Comisia pentru libertăți civile, justiție și afaceri interne</w:t>
      </w:r>
      <w:r w:rsidRPr="00C239C0">
        <w:rPr>
          <w:rStyle w:val="HideTWBExt"/>
        </w:rPr>
        <w:t>&lt;/Commission&gt;</w:t>
      </w:r>
    </w:p>
    <w:p w14:paraId="6D805732" w14:textId="77777777" w:rsidR="00793EA9" w:rsidRPr="00C239C0" w:rsidRDefault="00935D6C">
      <w:pPr>
        <w:pStyle w:val="CoverNormal24a"/>
      </w:pPr>
      <w:r w:rsidRPr="00C239C0">
        <w:t xml:space="preserve">Raportor: </w:t>
      </w:r>
      <w:r w:rsidRPr="00C239C0">
        <w:rPr>
          <w:rStyle w:val="HideTWBExt"/>
        </w:rPr>
        <w:t>&lt;Depute&gt;</w:t>
      </w:r>
      <w:r w:rsidRPr="00C239C0">
        <w:t>Malik Azmani</w:t>
      </w:r>
      <w:r w:rsidRPr="00C239C0">
        <w:rPr>
          <w:rStyle w:val="HideTWBExt"/>
        </w:rPr>
        <w:t>&lt;/Depute&gt;</w:t>
      </w:r>
    </w:p>
    <w:p w14:paraId="6F9E18EA" w14:textId="77777777" w:rsidR="001C5B44" w:rsidRPr="00C239C0" w:rsidRDefault="001C5B44" w:rsidP="001C5B44">
      <w:pPr>
        <w:pStyle w:val="CoverNormal"/>
      </w:pPr>
    </w:p>
    <w:p w14:paraId="1F2EBDAC" w14:textId="46425082" w:rsidR="00566811" w:rsidRPr="00C239C0" w:rsidRDefault="00935D6C" w:rsidP="00894923">
      <w:r w:rsidRPr="00C239C0">
        <w:br w:type="page"/>
      </w:r>
      <w:r w:rsidRPr="00C239C0">
        <w:lastRenderedPageBreak/>
        <w:fldChar w:fldCharType="begin"/>
      </w:r>
      <w:r w:rsidRPr="00C239C0">
        <w:instrText xml:space="preserve"> TITLE  \* MERGEFORMAT </w:instrText>
      </w:r>
      <w:r w:rsidRPr="00C239C0">
        <w:fldChar w:fldCharType="separate"/>
      </w:r>
      <w:r>
        <w:t>PR_COD_1amCom</w:t>
      </w:r>
      <w:r w:rsidRPr="00C239C0">
        <w:fldChar w:fldCharType="end"/>
      </w:r>
    </w:p>
    <w:p w14:paraId="5F2F4247" w14:textId="77777777" w:rsidR="00566811" w:rsidRPr="00C239C0" w:rsidRDefault="00566811" w:rsidP="00894923"/>
    <w:p w14:paraId="330E92FB" w14:textId="77777777" w:rsidR="00566811" w:rsidRPr="00C239C0"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C7A11" w:rsidRPr="00C239C0" w14:paraId="40C60F29" w14:textId="77777777">
        <w:tc>
          <w:tcPr>
            <w:tcW w:w="5811" w:type="dxa"/>
          </w:tcPr>
          <w:p w14:paraId="51298452" w14:textId="77777777" w:rsidR="00566811" w:rsidRPr="00C239C0" w:rsidRDefault="00935D6C" w:rsidP="00894923">
            <w:pPr>
              <w:pStyle w:val="Lgendetitre"/>
            </w:pPr>
            <w:r w:rsidRPr="00C239C0">
              <w:t>Legenda simbolurilor utilizate</w:t>
            </w:r>
          </w:p>
        </w:tc>
      </w:tr>
      <w:tr w:rsidR="005C7A11" w:rsidRPr="00C239C0" w14:paraId="3BC6E34E" w14:textId="77777777" w:rsidTr="007452CB">
        <w:trPr>
          <w:cantSplit/>
          <w:trHeight w:val="1807"/>
        </w:trPr>
        <w:tc>
          <w:tcPr>
            <w:tcW w:w="5811" w:type="dxa"/>
            <w:tcBorders>
              <w:bottom w:val="single" w:sz="4" w:space="0" w:color="auto"/>
            </w:tcBorders>
          </w:tcPr>
          <w:p w14:paraId="09407BC7" w14:textId="77777777" w:rsidR="00566811" w:rsidRPr="00C239C0" w:rsidRDefault="00935D6C" w:rsidP="003506ED">
            <w:pPr>
              <w:pStyle w:val="Lgendesigne"/>
            </w:pPr>
            <w:r w:rsidRPr="00C239C0">
              <w:tab/>
              <w:t>*</w:t>
            </w:r>
            <w:r w:rsidRPr="00C239C0">
              <w:tab/>
              <w:t>Procedura de consultare</w:t>
            </w:r>
          </w:p>
          <w:p w14:paraId="09D939A5" w14:textId="77777777" w:rsidR="00566811" w:rsidRPr="00C239C0" w:rsidRDefault="00935D6C" w:rsidP="003506ED">
            <w:pPr>
              <w:pStyle w:val="Lgendesigne"/>
            </w:pPr>
            <w:r w:rsidRPr="00C239C0">
              <w:tab/>
              <w:t>***</w:t>
            </w:r>
            <w:r w:rsidRPr="00C239C0">
              <w:tab/>
              <w:t xml:space="preserve">Procedura de </w:t>
            </w:r>
            <w:r w:rsidRPr="00C239C0">
              <w:t>aprobare</w:t>
            </w:r>
          </w:p>
          <w:p w14:paraId="6D8512D4" w14:textId="77777777" w:rsidR="00566811" w:rsidRPr="00C239C0" w:rsidRDefault="00935D6C" w:rsidP="003506ED">
            <w:pPr>
              <w:pStyle w:val="Lgendesigne"/>
            </w:pPr>
            <w:r w:rsidRPr="00C239C0">
              <w:tab/>
              <w:t>***I</w:t>
            </w:r>
            <w:r w:rsidRPr="00C239C0">
              <w:tab/>
              <w:t>Procedura legislativă ordinară (prima lectură)</w:t>
            </w:r>
          </w:p>
          <w:p w14:paraId="25304F72" w14:textId="77777777" w:rsidR="00566811" w:rsidRPr="00C239C0" w:rsidRDefault="00935D6C" w:rsidP="003506ED">
            <w:pPr>
              <w:pStyle w:val="Lgendesigne"/>
            </w:pPr>
            <w:r w:rsidRPr="00C239C0">
              <w:tab/>
              <w:t>***II</w:t>
            </w:r>
            <w:r w:rsidRPr="00C239C0">
              <w:tab/>
              <w:t>Procedura legislativă ordinară (a doua lectură)</w:t>
            </w:r>
          </w:p>
          <w:p w14:paraId="496488C7" w14:textId="77777777" w:rsidR="00566811" w:rsidRPr="00C239C0" w:rsidRDefault="00935D6C" w:rsidP="003506ED">
            <w:pPr>
              <w:pStyle w:val="Lgendesigne"/>
            </w:pPr>
            <w:r w:rsidRPr="00C239C0">
              <w:tab/>
              <w:t>***III</w:t>
            </w:r>
            <w:r w:rsidRPr="00C239C0">
              <w:tab/>
              <w:t>Procedura legislativă ordinară (a treia lectură)</w:t>
            </w:r>
          </w:p>
          <w:p w14:paraId="30E01542" w14:textId="77777777" w:rsidR="00566811" w:rsidRPr="00C239C0" w:rsidRDefault="00566811" w:rsidP="003506ED">
            <w:pPr>
              <w:pStyle w:val="Lgendestandard"/>
            </w:pPr>
          </w:p>
          <w:p w14:paraId="1F9C4C16" w14:textId="77777777" w:rsidR="00566811" w:rsidRPr="00C239C0" w:rsidRDefault="00935D6C" w:rsidP="003506ED">
            <w:pPr>
              <w:pStyle w:val="Lgendestandard"/>
            </w:pPr>
            <w:r w:rsidRPr="00C239C0">
              <w:t>(Procedura indicată se bazează pe temeiul juridic propus în proiectul de act.)</w:t>
            </w:r>
          </w:p>
          <w:p w14:paraId="4A1FA9EE" w14:textId="77777777" w:rsidR="00566811" w:rsidRPr="00C239C0" w:rsidRDefault="00566811" w:rsidP="00B54EAF">
            <w:pPr>
              <w:pStyle w:val="Lgendestandard"/>
            </w:pPr>
          </w:p>
        </w:tc>
      </w:tr>
    </w:tbl>
    <w:p w14:paraId="580B0AFD" w14:textId="77777777" w:rsidR="00566811" w:rsidRPr="00C239C0" w:rsidRDefault="00566811" w:rsidP="00894923"/>
    <w:p w14:paraId="3AB17C14" w14:textId="77777777" w:rsidR="00566811" w:rsidRPr="00C239C0" w:rsidRDefault="00566811" w:rsidP="00894923"/>
    <w:p w14:paraId="45F1E1E2" w14:textId="77777777" w:rsidR="00566811" w:rsidRPr="00C239C0" w:rsidRDefault="00566811" w:rsidP="00894923"/>
    <w:p w14:paraId="6B73740A" w14:textId="77777777" w:rsidR="00566811" w:rsidRPr="00C239C0"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C7A11" w:rsidRPr="00C239C0" w14:paraId="3A53548F" w14:textId="77777777">
        <w:tc>
          <w:tcPr>
            <w:tcW w:w="5811" w:type="dxa"/>
          </w:tcPr>
          <w:p w14:paraId="473794C6" w14:textId="77777777" w:rsidR="00566811" w:rsidRPr="00C239C0" w:rsidRDefault="00935D6C" w:rsidP="00894923">
            <w:pPr>
              <w:pStyle w:val="Lgendetitre"/>
            </w:pPr>
            <w:r w:rsidRPr="00C239C0">
              <w:t>Amendamente la un proiect de act</w:t>
            </w:r>
          </w:p>
        </w:tc>
      </w:tr>
      <w:tr w:rsidR="005C7A11" w:rsidRPr="00C239C0" w14:paraId="20A0DC45" w14:textId="77777777" w:rsidTr="00554250">
        <w:trPr>
          <w:trHeight w:val="4496"/>
        </w:trPr>
        <w:tc>
          <w:tcPr>
            <w:tcW w:w="5811" w:type="dxa"/>
          </w:tcPr>
          <w:p w14:paraId="29DFC99E" w14:textId="77777777" w:rsidR="00566811" w:rsidRPr="00C239C0" w:rsidRDefault="00935D6C" w:rsidP="003506ED">
            <w:pPr>
              <w:pStyle w:val="Lgendestandard"/>
              <w:rPr>
                <w:szCs w:val="24"/>
              </w:rPr>
            </w:pPr>
            <w:r w:rsidRPr="00C239C0">
              <w:rPr>
                <w:b/>
              </w:rPr>
              <w:t>Amendamentele Parlamentului prezentate pe două coloane</w:t>
            </w:r>
          </w:p>
          <w:p w14:paraId="094679CF" w14:textId="77777777" w:rsidR="00566811" w:rsidRPr="00C239C0" w:rsidRDefault="00566811" w:rsidP="003506ED">
            <w:pPr>
              <w:pStyle w:val="Lgendestandard"/>
              <w:rPr>
                <w:szCs w:val="24"/>
              </w:rPr>
            </w:pPr>
          </w:p>
          <w:p w14:paraId="6FBBB1A5" w14:textId="77777777" w:rsidR="00566811" w:rsidRPr="00C239C0" w:rsidRDefault="00935D6C" w:rsidP="003506ED">
            <w:pPr>
              <w:pStyle w:val="Lgendestandard"/>
              <w:rPr>
                <w:szCs w:val="24"/>
              </w:rPr>
            </w:pPr>
            <w:r w:rsidRPr="00C239C0">
              <w:t xml:space="preserve">Textul eliminat este evidențiat prin caractere </w:t>
            </w:r>
            <w:r w:rsidRPr="00C239C0">
              <w:rPr>
                <w:b/>
                <w:i/>
              </w:rPr>
              <w:t>cursive aldine</w:t>
            </w:r>
            <w:r w:rsidRPr="00C239C0">
              <w:t xml:space="preserve"> în coloana din stânga. </w:t>
            </w:r>
            <w:r w:rsidRPr="00C239C0">
              <w:t xml:space="preserve">Textul înlocuit este evidențiat prin caractere </w:t>
            </w:r>
            <w:r w:rsidRPr="00C239C0">
              <w:rPr>
                <w:b/>
                <w:i/>
              </w:rPr>
              <w:t>cursive aldine</w:t>
            </w:r>
            <w:r w:rsidRPr="00C239C0">
              <w:t xml:space="preserve"> în ambele coloane. Textul nou este evidențiat prin caractere </w:t>
            </w:r>
            <w:r w:rsidRPr="00C239C0">
              <w:rPr>
                <w:b/>
                <w:i/>
              </w:rPr>
              <w:t>cursive aldine</w:t>
            </w:r>
            <w:r w:rsidRPr="00C239C0">
              <w:t xml:space="preserve"> în coloana din dreapta.</w:t>
            </w:r>
          </w:p>
          <w:p w14:paraId="0E9AF0AB" w14:textId="77777777" w:rsidR="00566811" w:rsidRPr="00C239C0" w:rsidRDefault="00566811" w:rsidP="003506ED">
            <w:pPr>
              <w:pStyle w:val="Lgendestandard"/>
              <w:rPr>
                <w:szCs w:val="24"/>
              </w:rPr>
            </w:pPr>
          </w:p>
          <w:p w14:paraId="690F8EFC" w14:textId="77777777" w:rsidR="00566811" w:rsidRPr="00C239C0" w:rsidRDefault="00935D6C" w:rsidP="003506ED">
            <w:pPr>
              <w:pStyle w:val="Lgendestandard"/>
              <w:rPr>
                <w:szCs w:val="24"/>
              </w:rPr>
            </w:pPr>
            <w:r w:rsidRPr="00C239C0">
              <w:t>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w:t>
            </w:r>
          </w:p>
          <w:p w14:paraId="14ED4299" w14:textId="77777777" w:rsidR="00566811" w:rsidRPr="00C239C0" w:rsidRDefault="00566811" w:rsidP="003506ED">
            <w:pPr>
              <w:pStyle w:val="Lgendestandard"/>
              <w:rPr>
                <w:szCs w:val="24"/>
              </w:rPr>
            </w:pPr>
          </w:p>
          <w:p w14:paraId="6D20B462" w14:textId="77777777" w:rsidR="00566811" w:rsidRPr="00C239C0" w:rsidRDefault="00935D6C" w:rsidP="003506ED">
            <w:pPr>
              <w:pStyle w:val="Lgendestandard"/>
              <w:rPr>
                <w:b/>
                <w:szCs w:val="24"/>
              </w:rPr>
            </w:pPr>
            <w:r w:rsidRPr="00C239C0">
              <w:rPr>
                <w:b/>
              </w:rPr>
              <w:t>Amendamentele Parlamentului prezentate sub formă de text consolidat</w:t>
            </w:r>
          </w:p>
          <w:p w14:paraId="1AB4F469" w14:textId="77777777" w:rsidR="00566811" w:rsidRPr="00C239C0" w:rsidRDefault="00566811" w:rsidP="003506ED">
            <w:pPr>
              <w:pStyle w:val="Lgendestandard"/>
              <w:rPr>
                <w:szCs w:val="24"/>
              </w:rPr>
            </w:pPr>
          </w:p>
          <w:p w14:paraId="2B112DB2" w14:textId="77777777" w:rsidR="00566811" w:rsidRPr="00C239C0" w:rsidRDefault="00935D6C" w:rsidP="003506ED">
            <w:pPr>
              <w:pStyle w:val="Lgendestandard"/>
              <w:rPr>
                <w:szCs w:val="24"/>
              </w:rPr>
            </w:pPr>
            <w:r w:rsidRPr="00C239C0">
              <w:t xml:space="preserve">Părțile de text noi sunt evidențiate prin caractere </w:t>
            </w:r>
            <w:r w:rsidRPr="00C239C0">
              <w:rPr>
                <w:b/>
                <w:i/>
              </w:rPr>
              <w:t>cursive aldine</w:t>
            </w:r>
            <w:r w:rsidRPr="00C239C0">
              <w:t xml:space="preserve">. Părțile de text eliminate sunt indicate prin simbolul ▌ sau sunt tăiate. Înlocuirile sunt semnalate prin evidențierea cu caractere </w:t>
            </w:r>
            <w:r w:rsidRPr="00C239C0">
              <w:rPr>
                <w:b/>
                <w:i/>
              </w:rPr>
              <w:t>cursive aldine</w:t>
            </w:r>
            <w:r w:rsidRPr="00C239C0">
              <w:t xml:space="preserve"> a textului nou și prin eliminarea sau tăierea textului înlocuit. </w:t>
            </w:r>
          </w:p>
          <w:p w14:paraId="4D12DF6D" w14:textId="77777777" w:rsidR="00566811" w:rsidRPr="00C239C0" w:rsidRDefault="00935D6C" w:rsidP="003506ED">
            <w:pPr>
              <w:pStyle w:val="Lgendestandard"/>
            </w:pPr>
            <w:r w:rsidRPr="00C239C0">
              <w:t>Fac excepție de la regulă și nu se evidențiază modificările de natură strict tehnică efectuate de serviciile competente în vederea elaborării textului final.</w:t>
            </w:r>
          </w:p>
          <w:p w14:paraId="681249AA" w14:textId="77777777" w:rsidR="00566811" w:rsidRPr="00C239C0" w:rsidRDefault="00566811" w:rsidP="0069092A">
            <w:pPr>
              <w:pStyle w:val="Lgendestandard"/>
            </w:pPr>
          </w:p>
        </w:tc>
      </w:tr>
    </w:tbl>
    <w:p w14:paraId="562F10EA" w14:textId="77777777" w:rsidR="00566811" w:rsidRPr="00C239C0" w:rsidRDefault="00566811" w:rsidP="00894923"/>
    <w:p w14:paraId="66A8D6A5" w14:textId="77777777" w:rsidR="00793EA9" w:rsidRPr="00C239C0" w:rsidRDefault="00793EA9" w:rsidP="00012351">
      <w:pPr>
        <w:widowControl/>
        <w:tabs>
          <w:tab w:val="center" w:pos="4677"/>
        </w:tabs>
      </w:pPr>
    </w:p>
    <w:p w14:paraId="763F5885" w14:textId="77777777" w:rsidR="00793EA9" w:rsidRPr="00C239C0" w:rsidRDefault="00935D6C">
      <w:pPr>
        <w:pStyle w:val="TOCHeading"/>
      </w:pPr>
      <w:r w:rsidRPr="00C239C0">
        <w:br w:type="page"/>
      </w:r>
      <w:r w:rsidRPr="00C239C0">
        <w:lastRenderedPageBreak/>
        <w:t>CUPRINS</w:t>
      </w:r>
    </w:p>
    <w:p w14:paraId="7733EBB0" w14:textId="77777777" w:rsidR="00793EA9" w:rsidRPr="00C239C0" w:rsidRDefault="00935D6C">
      <w:pPr>
        <w:pStyle w:val="TOCPage"/>
      </w:pPr>
      <w:r w:rsidRPr="00C239C0">
        <w:t>Pagina</w:t>
      </w:r>
    </w:p>
    <w:p w14:paraId="2796C56A" w14:textId="0EFDAC56" w:rsidR="00935D6C" w:rsidRDefault="00935D6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239C0">
        <w:rPr>
          <w:b/>
        </w:rPr>
        <w:fldChar w:fldCharType="begin"/>
      </w:r>
      <w:r w:rsidRPr="00C239C0">
        <w:rPr>
          <w:b/>
        </w:rPr>
        <w:instrText xml:space="preserve"> TOC \t "PageHeading</w:instrText>
      </w:r>
      <w:r w:rsidR="00235E35" w:rsidRPr="00C239C0">
        <w:rPr>
          <w:b/>
        </w:rPr>
        <w:instrText>;</w:instrText>
      </w:r>
      <w:r w:rsidRPr="00C239C0">
        <w:rPr>
          <w:b/>
        </w:rPr>
        <w:instrText xml:space="preserve">1" </w:instrText>
      </w:r>
      <w:r w:rsidRPr="00C239C0">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_Toc213318152 \h </w:instrText>
      </w:r>
      <w:r>
        <w:rPr>
          <w:noProof/>
        </w:rPr>
      </w:r>
      <w:r>
        <w:rPr>
          <w:noProof/>
        </w:rPr>
        <w:fldChar w:fldCharType="separate"/>
      </w:r>
      <w:r>
        <w:rPr>
          <w:noProof/>
        </w:rPr>
        <w:t>5</w:t>
      </w:r>
      <w:r>
        <w:rPr>
          <w:noProof/>
        </w:rPr>
        <w:fldChar w:fldCharType="end"/>
      </w:r>
    </w:p>
    <w:p w14:paraId="5E204D58" w14:textId="23A8CE72" w:rsidR="00935D6C" w:rsidRDefault="00935D6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_Toc213318153 \h </w:instrText>
      </w:r>
      <w:r>
        <w:rPr>
          <w:noProof/>
        </w:rPr>
      </w:r>
      <w:r>
        <w:rPr>
          <w:noProof/>
        </w:rPr>
        <w:fldChar w:fldCharType="separate"/>
      </w:r>
      <w:r>
        <w:rPr>
          <w:noProof/>
        </w:rPr>
        <w:t>104</w:t>
      </w:r>
      <w:r>
        <w:rPr>
          <w:noProof/>
        </w:rPr>
        <w:fldChar w:fldCharType="end"/>
      </w:r>
    </w:p>
    <w:p w14:paraId="557C220F" w14:textId="18442102" w:rsidR="002346B0" w:rsidRPr="00C239C0" w:rsidRDefault="00935D6C" w:rsidP="00C23324">
      <w:r w:rsidRPr="00C239C0">
        <w:rPr>
          <w:b/>
        </w:rPr>
        <w:fldChar w:fldCharType="end"/>
      </w:r>
    </w:p>
    <w:p w14:paraId="16337AA2" w14:textId="77777777" w:rsidR="00793EA9" w:rsidRPr="00C239C0" w:rsidRDefault="00935D6C">
      <w:pPr>
        <w:pStyle w:val="PageHeading"/>
      </w:pPr>
      <w:r w:rsidRPr="00C239C0">
        <w:br w:type="page"/>
      </w:r>
      <w:r w:rsidRPr="00C239C0">
        <w:lastRenderedPageBreak/>
        <w:br w:type="page"/>
      </w:r>
      <w:bookmarkStart w:id="0" w:name="_Toc213318152"/>
      <w:r w:rsidRPr="00C239C0">
        <w:lastRenderedPageBreak/>
        <w:t>PROIECT DE REZOLUȚIE LEGISLATIVĂ A PARLAMENTULUI EUROPEAN</w:t>
      </w:r>
      <w:bookmarkEnd w:id="0"/>
    </w:p>
    <w:p w14:paraId="4FF462E1" w14:textId="2FF3751F" w:rsidR="00793EA9" w:rsidRPr="00C239C0" w:rsidRDefault="00935D6C">
      <w:pPr>
        <w:pStyle w:val="NormalBold"/>
      </w:pPr>
      <w:r w:rsidRPr="00C239C0">
        <w:t>referito</w:t>
      </w:r>
      <w:r>
        <w:t>a</w:t>
      </w:r>
      <w:r w:rsidRPr="00C239C0">
        <w:t>r</w:t>
      </w:r>
      <w:r>
        <w:t>e</w:t>
      </w:r>
      <w:r w:rsidRPr="00C239C0">
        <w:t xml:space="preserve"> la propunerea de Regulament al Parlamentului European și al Consiliului 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w:t>
      </w:r>
    </w:p>
    <w:p w14:paraId="6D823D42" w14:textId="77777777" w:rsidR="00793EA9" w:rsidRPr="00C239C0" w:rsidRDefault="00935D6C">
      <w:pPr>
        <w:pStyle w:val="NormalBold12a"/>
      </w:pPr>
      <w:r w:rsidRPr="00C239C0">
        <w:t>(COM(2025)0101 – C10</w:t>
      </w:r>
      <w:r w:rsidRPr="00C239C0">
        <w:noBreakHyphen/>
        <w:t>0047/2025 – 2025/0059(COD))</w:t>
      </w:r>
    </w:p>
    <w:p w14:paraId="3874FFEB" w14:textId="77777777" w:rsidR="00793EA9" w:rsidRPr="00C239C0" w:rsidRDefault="00935D6C" w:rsidP="00A910C9">
      <w:pPr>
        <w:pStyle w:val="NormalBold"/>
      </w:pPr>
      <w:r w:rsidRPr="00C239C0">
        <w:t>(Procedura legislativă ordinară: prima lectură)</w:t>
      </w:r>
    </w:p>
    <w:p w14:paraId="7B8AA66C" w14:textId="77777777" w:rsidR="00793EA9" w:rsidRPr="00C239C0" w:rsidRDefault="00935D6C" w:rsidP="00A910C9">
      <w:pPr>
        <w:pStyle w:val="EPComma"/>
      </w:pPr>
      <w:r w:rsidRPr="00C239C0">
        <w:rPr>
          <w:i/>
        </w:rPr>
        <w:t>Parlamentul European</w:t>
      </w:r>
      <w:r w:rsidRPr="00C239C0">
        <w:t>,</w:t>
      </w:r>
    </w:p>
    <w:p w14:paraId="111F6517" w14:textId="77777777" w:rsidR="00793EA9" w:rsidRPr="00C239C0" w:rsidRDefault="00935D6C">
      <w:pPr>
        <w:pStyle w:val="NormalHanging12a"/>
      </w:pPr>
      <w:r w:rsidRPr="00C239C0">
        <w:t>–</w:t>
      </w:r>
      <w:r w:rsidRPr="00C239C0">
        <w:tab/>
        <w:t>având în vedere propunerea Comisiei prezentată Parlamentului European și Consiliului (COM(2025)0101),</w:t>
      </w:r>
    </w:p>
    <w:p w14:paraId="7C75CD89" w14:textId="77777777" w:rsidR="00793EA9" w:rsidRPr="00C239C0" w:rsidRDefault="00935D6C">
      <w:pPr>
        <w:pStyle w:val="NormalHanging12a"/>
      </w:pPr>
      <w:r w:rsidRPr="00C239C0">
        <w:t>–</w:t>
      </w:r>
      <w:r w:rsidRPr="00C239C0">
        <w:tab/>
        <w:t>având în vedere articolul 294 alineatul (2) și articolul 79 alineatul (2) litera (c) din Tratatul privind funcționarea Uniunii Europene, în temeiul cărora propunerea a fost prezentată de către Comisie (C10</w:t>
      </w:r>
      <w:r w:rsidRPr="00C239C0">
        <w:noBreakHyphen/>
        <w:t>0047/2025),</w:t>
      </w:r>
    </w:p>
    <w:p w14:paraId="4E5B0B16" w14:textId="77777777" w:rsidR="00A26F46" w:rsidRPr="00C239C0" w:rsidRDefault="00935D6C" w:rsidP="00A26F46">
      <w:pPr>
        <w:pStyle w:val="NormalHanging12a"/>
      </w:pPr>
      <w:r w:rsidRPr="00C239C0">
        <w:t>–</w:t>
      </w:r>
      <w:r w:rsidRPr="00C239C0">
        <w:tab/>
        <w:t>având în vedere articolul 294 alineatul (3) din Tratatul privind funcționarea Uniunii Europene,</w:t>
      </w:r>
    </w:p>
    <w:p w14:paraId="15C530D3" w14:textId="77777777" w:rsidR="00793EA9" w:rsidRPr="00C239C0" w:rsidRDefault="00935D6C">
      <w:pPr>
        <w:pStyle w:val="NormalHanging12a"/>
      </w:pPr>
      <w:r w:rsidRPr="00C239C0">
        <w:t>–</w:t>
      </w:r>
      <w:r w:rsidRPr="00C239C0">
        <w:tab/>
        <w:t>având în vedere avizul Comitetului Economic și Social European,</w:t>
      </w:r>
    </w:p>
    <w:p w14:paraId="48EEBC5C" w14:textId="77777777" w:rsidR="00C83CE6" w:rsidRPr="00C239C0" w:rsidRDefault="00935D6C">
      <w:pPr>
        <w:pStyle w:val="NormalHanging12a"/>
      </w:pPr>
      <w:r w:rsidRPr="00C239C0">
        <w:t>–</w:t>
      </w:r>
      <w:r w:rsidRPr="00C239C0">
        <w:tab/>
        <w:t>având în vedere avizul Comitetului Regiunilor,</w:t>
      </w:r>
    </w:p>
    <w:p w14:paraId="09BCE79F" w14:textId="77777777" w:rsidR="00C83CE6" w:rsidRPr="00C239C0" w:rsidRDefault="00935D6C" w:rsidP="00C83CE6">
      <w:pPr>
        <w:pStyle w:val="NormalHanging12a"/>
      </w:pPr>
      <w:r w:rsidRPr="00C239C0">
        <w:t>–</w:t>
      </w:r>
      <w:r w:rsidRPr="00C239C0">
        <w:tab/>
        <w:t>având în vedere articolul 60 din Regulamentul său de procedură,</w:t>
      </w:r>
    </w:p>
    <w:p w14:paraId="2F0E7C34" w14:textId="77777777" w:rsidR="006A2F5D" w:rsidRPr="00C239C0" w:rsidRDefault="00935D6C" w:rsidP="006A2F5D">
      <w:pPr>
        <w:pStyle w:val="NormalHanging12a"/>
      </w:pPr>
      <w:r w:rsidRPr="00C239C0">
        <w:t>–</w:t>
      </w:r>
      <w:r w:rsidRPr="00C239C0">
        <w:tab/>
        <w:t>având în vedere raportul Comisiei pentru libertăți civile, justiție și afaceri interne (A10</w:t>
      </w:r>
      <w:r w:rsidRPr="00C239C0">
        <w:noBreakHyphen/>
        <w:t>0000/2025),</w:t>
      </w:r>
    </w:p>
    <w:p w14:paraId="59BFAEA1" w14:textId="77777777" w:rsidR="009F6C2F" w:rsidRPr="00C239C0" w:rsidRDefault="00935D6C" w:rsidP="009F6C2F">
      <w:pPr>
        <w:pStyle w:val="NormalHanging12a"/>
      </w:pPr>
      <w:r w:rsidRPr="00C239C0">
        <w:t>1.</w:t>
      </w:r>
      <w:r w:rsidRPr="00C239C0">
        <w:tab/>
        <w:t>adoptă poziția sa în primă lectură prezentată în continuare;</w:t>
      </w:r>
    </w:p>
    <w:p w14:paraId="299B4B3A" w14:textId="77777777" w:rsidR="009F6C2F" w:rsidRPr="00C239C0" w:rsidRDefault="00935D6C" w:rsidP="009F6C2F">
      <w:pPr>
        <w:pStyle w:val="NormalHanging12a"/>
      </w:pPr>
      <w:r w:rsidRPr="00C239C0">
        <w:t>2.</w:t>
      </w:r>
      <w:r w:rsidRPr="00C239C0">
        <w:tab/>
        <w:t>solicită Comisiei să îl sesizeze din nou în cazul în care își înlocuiește, își modifică în mod substanțial sau intenționează să-și modifice în mod substanțial propunerea;</w:t>
      </w:r>
    </w:p>
    <w:p w14:paraId="45A1C9C2" w14:textId="77777777" w:rsidR="009F6C2F" w:rsidRPr="00C239C0" w:rsidRDefault="00935D6C" w:rsidP="009F6C2F">
      <w:pPr>
        <w:pStyle w:val="NormalHanging12a"/>
      </w:pPr>
      <w:r w:rsidRPr="00C239C0">
        <w:t>3.</w:t>
      </w:r>
      <w:r w:rsidRPr="00C239C0">
        <w:tab/>
        <w:t>încredințează Președintei sarcina de a transmite Consiliului și Comisiei, precum și parlamentelor naționale poziția Parlamentului.</w:t>
      </w:r>
    </w:p>
    <w:p w14:paraId="6AC60193" w14:textId="77777777" w:rsidR="00055B4E" w:rsidRPr="00C239C0" w:rsidRDefault="00055B4E" w:rsidP="009F6C2F">
      <w:pPr>
        <w:pStyle w:val="NormalHanging12a"/>
      </w:pPr>
    </w:p>
    <w:p w14:paraId="49374609" w14:textId="77777777" w:rsidR="004B287C" w:rsidRPr="00C239C0" w:rsidRDefault="00935D6C" w:rsidP="004B287C">
      <w:pPr>
        <w:pStyle w:val="AMNumberTabs0"/>
        <w:keepNext/>
      </w:pPr>
      <w:r w:rsidRPr="00C239C0">
        <w:rPr>
          <w:rStyle w:val="HideTWBExt"/>
          <w:b w:val="0"/>
        </w:rPr>
        <w:t>&lt;RepeatBlock-Amend&gt;&lt;Amend&gt;</w:t>
      </w:r>
      <w:r w:rsidRPr="00C239C0">
        <w:t>Amendamentul</w:t>
      </w:r>
      <w:r w:rsidRPr="00C239C0">
        <w:tab/>
      </w:r>
      <w:r w:rsidRPr="00C239C0">
        <w:tab/>
      </w:r>
      <w:r w:rsidRPr="00C239C0">
        <w:rPr>
          <w:rStyle w:val="HideTWBExt"/>
          <w:b w:val="0"/>
        </w:rPr>
        <w:t>&lt;NumAm&gt;</w:t>
      </w:r>
      <w:r w:rsidRPr="00C239C0">
        <w:t>1</w:t>
      </w:r>
      <w:r w:rsidRPr="00C239C0">
        <w:rPr>
          <w:rStyle w:val="HideTWBExt"/>
          <w:b w:val="0"/>
        </w:rPr>
        <w:t>&lt;/NumAm&gt;</w:t>
      </w:r>
    </w:p>
    <w:p w14:paraId="688694D1"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0E08160E" w14:textId="77777777" w:rsidR="004B287C" w:rsidRPr="00C239C0" w:rsidRDefault="00935D6C" w:rsidP="004B287C">
      <w:pPr>
        <w:pStyle w:val="NormalBold"/>
      </w:pPr>
      <w:r w:rsidRPr="00C239C0">
        <w:rPr>
          <w:rStyle w:val="HideTWBExt"/>
          <w:b w:val="0"/>
        </w:rPr>
        <w:t>&lt;Article&gt;</w:t>
      </w:r>
      <w:r w:rsidRPr="00C239C0">
        <w:t>Considerentul 12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BDCDFE6" w14:textId="77777777" w:rsidTr="00ED63DD">
        <w:trPr>
          <w:jc w:val="center"/>
        </w:trPr>
        <w:tc>
          <w:tcPr>
            <w:tcW w:w="9752" w:type="dxa"/>
            <w:gridSpan w:val="2"/>
          </w:tcPr>
          <w:p w14:paraId="6742E1CA" w14:textId="77777777" w:rsidR="004B287C" w:rsidRPr="00C239C0" w:rsidRDefault="004B287C" w:rsidP="00ED63DD">
            <w:pPr>
              <w:keepNext/>
            </w:pPr>
          </w:p>
        </w:tc>
      </w:tr>
      <w:tr w:rsidR="005C7A11" w:rsidRPr="00C239C0" w14:paraId="6E206AA5" w14:textId="77777777" w:rsidTr="00ED63DD">
        <w:trPr>
          <w:jc w:val="center"/>
        </w:trPr>
        <w:tc>
          <w:tcPr>
            <w:tcW w:w="4876" w:type="dxa"/>
          </w:tcPr>
          <w:p w14:paraId="3386220B" w14:textId="77777777" w:rsidR="004B287C" w:rsidRPr="00C239C0" w:rsidRDefault="00935D6C" w:rsidP="00ED63DD">
            <w:pPr>
              <w:pStyle w:val="ColumnHeading"/>
              <w:keepNext/>
            </w:pPr>
            <w:r w:rsidRPr="00C239C0">
              <w:t>Textul propus de Comisie</w:t>
            </w:r>
          </w:p>
        </w:tc>
        <w:tc>
          <w:tcPr>
            <w:tcW w:w="4876" w:type="dxa"/>
          </w:tcPr>
          <w:p w14:paraId="3BD4CF45" w14:textId="77777777" w:rsidR="004B287C" w:rsidRPr="00C239C0" w:rsidRDefault="00935D6C" w:rsidP="00ED63DD">
            <w:pPr>
              <w:pStyle w:val="ColumnHeading"/>
              <w:keepNext/>
            </w:pPr>
            <w:r w:rsidRPr="00C239C0">
              <w:t>Amendamentul</w:t>
            </w:r>
          </w:p>
        </w:tc>
      </w:tr>
      <w:tr w:rsidR="005C7A11" w:rsidRPr="00C239C0" w14:paraId="2BE8A175" w14:textId="77777777" w:rsidTr="00ED63DD">
        <w:trPr>
          <w:jc w:val="center"/>
        </w:trPr>
        <w:tc>
          <w:tcPr>
            <w:tcW w:w="4876" w:type="dxa"/>
          </w:tcPr>
          <w:p w14:paraId="6CA84150" w14:textId="77777777" w:rsidR="004B287C" w:rsidRPr="00C239C0" w:rsidRDefault="00935D6C" w:rsidP="00ED63DD">
            <w:pPr>
              <w:pStyle w:val="Normal6"/>
            </w:pPr>
            <w:r w:rsidRPr="00C239C0">
              <w:t>(12)</w:t>
            </w:r>
            <w:r w:rsidRPr="00C239C0">
              <w:tab/>
              <w:t xml:space="preserve">Statul membru pe teritoriul căruia </w:t>
            </w:r>
            <w:r w:rsidRPr="00C239C0">
              <w:lastRenderedPageBreak/>
              <w:t xml:space="preserve">este depistat resortisantul unei țări terțe aflat în situație de ședere ilegală este responsabil cu </w:t>
            </w:r>
            <w:r w:rsidRPr="00C239C0">
              <w:t>asigurarea returnării acestuia. Atunci când depistează o ședere ilegală, statele membre ar trebui să identifice rapid resortisantul țării terțe și să verifice posibilele riscuri pentru securitate prin interogarea bazelor de date relevante ale Uniunii și de la nivel național. Statele membre ar trebui să verifice eventualele vulnerabilități și, după caz, să efectueze un control medical.</w:t>
            </w:r>
          </w:p>
        </w:tc>
        <w:tc>
          <w:tcPr>
            <w:tcW w:w="4876" w:type="dxa"/>
          </w:tcPr>
          <w:p w14:paraId="0DDE8031" w14:textId="77777777" w:rsidR="004B287C" w:rsidRPr="00C239C0" w:rsidRDefault="00935D6C" w:rsidP="00ED63DD">
            <w:pPr>
              <w:pStyle w:val="Normal6"/>
              <w:rPr>
                <w:szCs w:val="24"/>
              </w:rPr>
            </w:pPr>
            <w:r w:rsidRPr="00C239C0">
              <w:lastRenderedPageBreak/>
              <w:t>(12)</w:t>
            </w:r>
            <w:r w:rsidRPr="00C239C0">
              <w:tab/>
              <w:t xml:space="preserve">Statul membru pe teritoriul căruia </w:t>
            </w:r>
            <w:r w:rsidRPr="00C239C0">
              <w:lastRenderedPageBreak/>
              <w:t>este depistat resortisantul unei țări terțe aflat în situație de ședere ilegală este responsabil cu asigurarea returnării acestuia</w:t>
            </w:r>
            <w:r w:rsidRPr="00C239C0">
              <w:rPr>
                <w:b/>
                <w:i/>
              </w:rPr>
              <w:t>, inclusiv cu returnările ulterioare în țara sa de returnare</w:t>
            </w:r>
            <w:r w:rsidRPr="00C239C0">
              <w:t>. Atunci când depistează o ședere ilegală, statele membre ar trebui să identifice rapid resortisantul țării terțe și să verifice posibilele riscuri pentru securitate prin interogarea bazelor de date relevante ale Uniunii și de la nivel național. Statele membre ar trebui să verifice eve</w:t>
            </w:r>
            <w:r w:rsidRPr="00C239C0">
              <w:t xml:space="preserve">ntualele vulnerabilități și, după caz, să efectueze un control medical. </w:t>
            </w:r>
            <w:r w:rsidRPr="00C239C0">
              <w:rPr>
                <w:b/>
                <w:i/>
              </w:rPr>
              <w:t>Ar trebui să fie posibil să se ia drept bază o evaluare aprofundată existentă a tuturor circumstanțelor relevante, care a fost efectuată în etapele precedente ale procedurii. Ar trebui să se examineze orice modificare a circumstanțelor și orice element nou care demonstrează existența unui risc.</w:t>
            </w:r>
          </w:p>
        </w:tc>
      </w:tr>
    </w:tbl>
    <w:p w14:paraId="1686CE30"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CA0C241" w14:textId="77777777" w:rsidR="004B287C" w:rsidRPr="00C239C0" w:rsidRDefault="00935D6C" w:rsidP="004B287C">
      <w:r w:rsidRPr="00C239C0">
        <w:rPr>
          <w:rStyle w:val="HideTWBExt"/>
        </w:rPr>
        <w:t>&lt;/Amend&gt;</w:t>
      </w:r>
    </w:p>
    <w:p w14:paraId="4E49280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w:t>
      </w:r>
      <w:r w:rsidRPr="00C239C0">
        <w:rPr>
          <w:rStyle w:val="HideTWBExt"/>
          <w:b w:val="0"/>
        </w:rPr>
        <w:t>&lt;/NumAm&gt;</w:t>
      </w:r>
    </w:p>
    <w:p w14:paraId="679099E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16C660B" w14:textId="77777777" w:rsidR="004B287C" w:rsidRPr="00C239C0" w:rsidRDefault="00935D6C" w:rsidP="004B287C">
      <w:pPr>
        <w:pStyle w:val="NormalBold"/>
      </w:pPr>
      <w:r w:rsidRPr="00C239C0">
        <w:rPr>
          <w:rStyle w:val="HideTWBExt"/>
          <w:b w:val="0"/>
        </w:rPr>
        <w:t>&lt;Article&gt;</w:t>
      </w:r>
      <w:r w:rsidRPr="00C239C0">
        <w:t>Considerentul 13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39E7479" w14:textId="77777777" w:rsidTr="00ED63DD">
        <w:trPr>
          <w:jc w:val="center"/>
        </w:trPr>
        <w:tc>
          <w:tcPr>
            <w:tcW w:w="9752" w:type="dxa"/>
            <w:gridSpan w:val="2"/>
          </w:tcPr>
          <w:p w14:paraId="26937FE6" w14:textId="77777777" w:rsidR="004B287C" w:rsidRPr="00C239C0" w:rsidRDefault="004B287C" w:rsidP="00ED63DD">
            <w:pPr>
              <w:keepNext/>
            </w:pPr>
          </w:p>
        </w:tc>
      </w:tr>
      <w:tr w:rsidR="005C7A11" w:rsidRPr="00C239C0" w14:paraId="61BFB9EC" w14:textId="77777777" w:rsidTr="00ED63DD">
        <w:trPr>
          <w:jc w:val="center"/>
        </w:trPr>
        <w:tc>
          <w:tcPr>
            <w:tcW w:w="4876" w:type="dxa"/>
          </w:tcPr>
          <w:p w14:paraId="70E6F83B" w14:textId="77777777" w:rsidR="004B287C" w:rsidRPr="00C239C0" w:rsidRDefault="00935D6C" w:rsidP="00ED63DD">
            <w:pPr>
              <w:pStyle w:val="ColumnHeading"/>
              <w:keepNext/>
            </w:pPr>
            <w:r w:rsidRPr="00C239C0">
              <w:t>Textul propus de Comisie</w:t>
            </w:r>
          </w:p>
        </w:tc>
        <w:tc>
          <w:tcPr>
            <w:tcW w:w="4876" w:type="dxa"/>
          </w:tcPr>
          <w:p w14:paraId="67CDEB10" w14:textId="77777777" w:rsidR="004B287C" w:rsidRPr="00C239C0" w:rsidRDefault="00935D6C" w:rsidP="00ED63DD">
            <w:pPr>
              <w:pStyle w:val="ColumnHeading"/>
              <w:keepNext/>
            </w:pPr>
            <w:r w:rsidRPr="00C239C0">
              <w:t>Amendamentul</w:t>
            </w:r>
          </w:p>
        </w:tc>
      </w:tr>
      <w:tr w:rsidR="005C7A11" w:rsidRPr="00C239C0" w14:paraId="3B04D6AB" w14:textId="77777777" w:rsidTr="00ED63DD">
        <w:trPr>
          <w:jc w:val="center"/>
        </w:trPr>
        <w:tc>
          <w:tcPr>
            <w:tcW w:w="4876" w:type="dxa"/>
          </w:tcPr>
          <w:p w14:paraId="134C8F45" w14:textId="77777777" w:rsidR="004B287C" w:rsidRPr="00C239C0" w:rsidRDefault="00935D6C" w:rsidP="00ED63DD">
            <w:pPr>
              <w:pStyle w:val="Normal6"/>
            </w:pPr>
            <w:r w:rsidRPr="00C239C0">
              <w:rPr>
                <w:b/>
                <w:i/>
              </w:rPr>
              <w:t>(13)</w:t>
            </w:r>
            <w:r w:rsidRPr="00C239C0">
              <w:rPr>
                <w:b/>
                <w:i/>
              </w:rPr>
              <w:tab/>
              <w:t xml:space="preserve">Autoritățile competente ar trebui să verifice </w:t>
            </w:r>
            <w:r w:rsidRPr="00C239C0">
              <w:rPr>
                <w:b/>
                <w:i/>
              </w:rPr>
              <w:t>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aprofundată existentă a tuturor circumstanțelor relevante, care a fost efectuată în etapele precedente ale procedurii. Ar trebui să se examineze orice modificare a circumstanțelor și orice element nou care demo</w:t>
            </w:r>
            <w:r w:rsidRPr="00C239C0">
              <w:rPr>
                <w:b/>
                <w:i/>
              </w:rPr>
              <w:t>nstrează existența unui risc.</w:t>
            </w:r>
          </w:p>
        </w:tc>
        <w:tc>
          <w:tcPr>
            <w:tcW w:w="4876" w:type="dxa"/>
          </w:tcPr>
          <w:p w14:paraId="7B20F931" w14:textId="77777777" w:rsidR="004B287C" w:rsidRPr="00C239C0" w:rsidRDefault="00935D6C" w:rsidP="00ED63DD">
            <w:pPr>
              <w:pStyle w:val="Normal6"/>
              <w:rPr>
                <w:szCs w:val="24"/>
              </w:rPr>
            </w:pPr>
            <w:r w:rsidRPr="00C239C0">
              <w:rPr>
                <w:b/>
                <w:i/>
              </w:rPr>
              <w:t>eliminat</w:t>
            </w:r>
          </w:p>
        </w:tc>
      </w:tr>
    </w:tbl>
    <w:p w14:paraId="43AC405A"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22D9B8E" w14:textId="77777777" w:rsidR="004B287C" w:rsidRPr="00C239C0" w:rsidRDefault="00935D6C" w:rsidP="004B287C">
      <w:r w:rsidRPr="00C239C0">
        <w:rPr>
          <w:rStyle w:val="HideTWBExt"/>
        </w:rPr>
        <w:t>&lt;/Amend&gt;</w:t>
      </w:r>
    </w:p>
    <w:p w14:paraId="6AB56EC6"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w:t>
      </w:r>
      <w:r w:rsidRPr="00C239C0">
        <w:rPr>
          <w:rStyle w:val="HideTWBExt"/>
          <w:b w:val="0"/>
        </w:rPr>
        <w:t>&lt;/NumAm&gt;</w:t>
      </w:r>
    </w:p>
    <w:p w14:paraId="4D679A1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A9031DD" w14:textId="77777777" w:rsidR="004B287C" w:rsidRPr="00C239C0" w:rsidRDefault="00935D6C" w:rsidP="004B287C">
      <w:pPr>
        <w:pStyle w:val="NormalBold"/>
      </w:pPr>
      <w:r w:rsidRPr="00C239C0">
        <w:rPr>
          <w:rStyle w:val="HideTWBExt"/>
          <w:b w:val="0"/>
        </w:rPr>
        <w:t>&lt;Article&gt;</w:t>
      </w:r>
      <w:r w:rsidRPr="00C239C0">
        <w:t>Considerentul 15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8FE7092" w14:textId="77777777" w:rsidTr="00ED63DD">
        <w:trPr>
          <w:jc w:val="center"/>
        </w:trPr>
        <w:tc>
          <w:tcPr>
            <w:tcW w:w="9752" w:type="dxa"/>
            <w:gridSpan w:val="2"/>
          </w:tcPr>
          <w:p w14:paraId="28D5B145" w14:textId="77777777" w:rsidR="004B287C" w:rsidRPr="00C239C0" w:rsidRDefault="004B287C" w:rsidP="00ED63DD">
            <w:pPr>
              <w:keepNext/>
            </w:pPr>
          </w:p>
        </w:tc>
      </w:tr>
      <w:tr w:rsidR="005C7A11" w:rsidRPr="00C239C0" w14:paraId="50AB2D0A" w14:textId="77777777" w:rsidTr="00ED63DD">
        <w:trPr>
          <w:jc w:val="center"/>
        </w:trPr>
        <w:tc>
          <w:tcPr>
            <w:tcW w:w="4876" w:type="dxa"/>
          </w:tcPr>
          <w:p w14:paraId="443155F9" w14:textId="77777777" w:rsidR="004B287C" w:rsidRPr="00C239C0" w:rsidRDefault="00935D6C" w:rsidP="00ED63DD">
            <w:pPr>
              <w:pStyle w:val="ColumnHeading"/>
              <w:keepNext/>
            </w:pPr>
            <w:r w:rsidRPr="00C239C0">
              <w:t>Textul propus de Comisie</w:t>
            </w:r>
          </w:p>
        </w:tc>
        <w:tc>
          <w:tcPr>
            <w:tcW w:w="4876" w:type="dxa"/>
          </w:tcPr>
          <w:p w14:paraId="33BC0F7E" w14:textId="77777777" w:rsidR="004B287C" w:rsidRPr="00C239C0" w:rsidRDefault="00935D6C" w:rsidP="00ED63DD">
            <w:pPr>
              <w:pStyle w:val="ColumnHeading"/>
              <w:keepNext/>
            </w:pPr>
            <w:r w:rsidRPr="00C239C0">
              <w:t>Amendamentul</w:t>
            </w:r>
          </w:p>
        </w:tc>
      </w:tr>
      <w:tr w:rsidR="005C7A11" w:rsidRPr="00C239C0" w14:paraId="28143869" w14:textId="77777777" w:rsidTr="00ED63DD">
        <w:trPr>
          <w:jc w:val="center"/>
        </w:trPr>
        <w:tc>
          <w:tcPr>
            <w:tcW w:w="4876" w:type="dxa"/>
          </w:tcPr>
          <w:p w14:paraId="51EBB16C" w14:textId="77777777" w:rsidR="004B287C" w:rsidRPr="00C239C0" w:rsidRDefault="00935D6C" w:rsidP="00ED63DD">
            <w:pPr>
              <w:pStyle w:val="Normal6"/>
            </w:pPr>
            <w:r w:rsidRPr="00C239C0">
              <w:t>(15)</w:t>
            </w:r>
            <w:r w:rsidRPr="00C239C0">
              <w:tab/>
              <w:t xml:space="preserve">Odată ce </w:t>
            </w:r>
            <w:r w:rsidRPr="00C239C0">
              <w:t>se stabilește că resortisantul țării terțe nu îndeplinește sau nu mai îndeplinește condițiile de intrare, de ședere sau de reședință pe teritoriul statelor membre, ar trebui să se emită rapid o decizie de returnare pe baza unei evaluări individuale care să țină seama de toate datele și circumstanțele.</w:t>
            </w:r>
          </w:p>
        </w:tc>
        <w:tc>
          <w:tcPr>
            <w:tcW w:w="4876" w:type="dxa"/>
          </w:tcPr>
          <w:p w14:paraId="5A025F70" w14:textId="77777777" w:rsidR="004B287C" w:rsidRPr="00C239C0" w:rsidRDefault="00935D6C" w:rsidP="00ED63DD">
            <w:pPr>
              <w:pStyle w:val="Normal6"/>
              <w:rPr>
                <w:szCs w:val="24"/>
              </w:rPr>
            </w:pPr>
            <w:r w:rsidRPr="00C239C0">
              <w:t>(15)</w:t>
            </w:r>
            <w:r w:rsidRPr="00C239C0">
              <w:tab/>
              <w:t>Odată ce se stabilește că resortisantul țării terțe nu îndeplinește sau nu mai îndeplinește condițiile de intrare, de ședere sau de reședință pe teritoriul statelor membre, ar trebui să se emită rapid</w:t>
            </w:r>
            <w:r w:rsidRPr="00C239C0">
              <w:rPr>
                <w:b/>
                <w:i/>
              </w:rPr>
              <w:t>, dacă este necesar,</w:t>
            </w:r>
            <w:r w:rsidRPr="00C239C0">
              <w:t xml:space="preserve"> o decizie de returnare pe baza unei evaluări individuale care să țină seama de toate datele și circumstanțele.</w:t>
            </w:r>
          </w:p>
        </w:tc>
      </w:tr>
    </w:tbl>
    <w:p w14:paraId="2AC4DD2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D63EB51" w14:textId="77777777" w:rsidR="004B287C" w:rsidRPr="00C239C0" w:rsidRDefault="00935D6C" w:rsidP="004B287C">
      <w:r w:rsidRPr="00C239C0">
        <w:rPr>
          <w:rStyle w:val="HideTWBExt"/>
        </w:rPr>
        <w:t>&lt;/Amend&gt;</w:t>
      </w:r>
    </w:p>
    <w:p w14:paraId="5D47625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w:t>
      </w:r>
      <w:r w:rsidRPr="00C239C0">
        <w:rPr>
          <w:rStyle w:val="HideTWBExt"/>
          <w:b w:val="0"/>
        </w:rPr>
        <w:t>&lt;/NumAm&gt;</w:t>
      </w:r>
    </w:p>
    <w:p w14:paraId="169443E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0FDB368" w14:textId="77777777" w:rsidR="004B287C" w:rsidRPr="00C239C0" w:rsidRDefault="00935D6C" w:rsidP="004B287C">
      <w:pPr>
        <w:pStyle w:val="NormalBold"/>
      </w:pPr>
      <w:r w:rsidRPr="00C239C0">
        <w:rPr>
          <w:rStyle w:val="HideTWBExt"/>
          <w:b w:val="0"/>
        </w:rPr>
        <w:t>&lt;Article&gt;</w:t>
      </w:r>
      <w:r w:rsidRPr="00C239C0">
        <w:t>Considerentul 16</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11A231B" w14:textId="77777777" w:rsidTr="00ED63DD">
        <w:trPr>
          <w:jc w:val="center"/>
        </w:trPr>
        <w:tc>
          <w:tcPr>
            <w:tcW w:w="9752" w:type="dxa"/>
            <w:gridSpan w:val="2"/>
          </w:tcPr>
          <w:p w14:paraId="2FD8895B" w14:textId="77777777" w:rsidR="004B287C" w:rsidRPr="00C239C0" w:rsidRDefault="004B287C" w:rsidP="00ED63DD">
            <w:pPr>
              <w:keepNext/>
            </w:pPr>
          </w:p>
        </w:tc>
      </w:tr>
      <w:tr w:rsidR="005C7A11" w:rsidRPr="00C239C0" w14:paraId="4C3971C2" w14:textId="77777777" w:rsidTr="00ED63DD">
        <w:trPr>
          <w:jc w:val="center"/>
        </w:trPr>
        <w:tc>
          <w:tcPr>
            <w:tcW w:w="4876" w:type="dxa"/>
          </w:tcPr>
          <w:p w14:paraId="02C17B62" w14:textId="77777777" w:rsidR="004B287C" w:rsidRPr="00C239C0" w:rsidRDefault="00935D6C" w:rsidP="00ED63DD">
            <w:pPr>
              <w:pStyle w:val="ColumnHeading"/>
              <w:keepNext/>
            </w:pPr>
            <w:r w:rsidRPr="00C239C0">
              <w:t>Textul propus de Comisie</w:t>
            </w:r>
          </w:p>
        </w:tc>
        <w:tc>
          <w:tcPr>
            <w:tcW w:w="4876" w:type="dxa"/>
          </w:tcPr>
          <w:p w14:paraId="53A71765" w14:textId="77777777" w:rsidR="004B287C" w:rsidRPr="00C239C0" w:rsidRDefault="00935D6C" w:rsidP="00ED63DD">
            <w:pPr>
              <w:pStyle w:val="ColumnHeading"/>
              <w:keepNext/>
            </w:pPr>
            <w:r w:rsidRPr="00C239C0">
              <w:t>Amendamentul</w:t>
            </w:r>
          </w:p>
        </w:tc>
      </w:tr>
      <w:tr w:rsidR="005C7A11" w:rsidRPr="00C239C0" w14:paraId="658CD4A8" w14:textId="77777777" w:rsidTr="00ED63DD">
        <w:trPr>
          <w:jc w:val="center"/>
        </w:trPr>
        <w:tc>
          <w:tcPr>
            <w:tcW w:w="4876" w:type="dxa"/>
          </w:tcPr>
          <w:p w14:paraId="52CDF7D1" w14:textId="77777777" w:rsidR="004B287C" w:rsidRPr="00C239C0" w:rsidRDefault="00935D6C" w:rsidP="00ED63DD">
            <w:pPr>
              <w:pStyle w:val="Normal6"/>
            </w:pPr>
            <w:r w:rsidRPr="00C239C0">
              <w:t>(16)</w:t>
            </w:r>
            <w:r w:rsidRPr="00C239C0">
              <w:tab/>
            </w:r>
            <w:r w:rsidRPr="00C239C0">
              <w:rPr>
                <w:b/>
                <w:i/>
              </w:rPr>
              <w:t>Este necesar să se asigure faptul că</w:t>
            </w:r>
            <w:r w:rsidRPr="00C239C0">
              <w:t xml:space="preserve"> elementele esențiale ale unei decizii de returnare emise de un stat membru sunt introduse într-un formular specific sub formă de ordin european de returnare și sunt puse la dispoziție fie în Sistemul de informații Schengen împreună cu semnalarea privind returnarea, fie în cadrul unui schimb bilateral de informații cu un alt stat membru. Ordinul european de returnare ar trebui, la rândul său, să sprijine recunoașterea și executarea deciziilor de returnare emise de un alt</w:t>
            </w:r>
            <w:r w:rsidRPr="00C239C0">
              <w:t xml:space="preserve"> stat membru în cazul în care resortisantul țării terțe se deplasează neautorizat într-un alt stat membru.</w:t>
            </w:r>
          </w:p>
        </w:tc>
        <w:tc>
          <w:tcPr>
            <w:tcW w:w="4876" w:type="dxa"/>
          </w:tcPr>
          <w:p w14:paraId="42A8ECAF" w14:textId="77777777" w:rsidR="004B287C" w:rsidRPr="00C239C0" w:rsidRDefault="00935D6C" w:rsidP="00ED63DD">
            <w:pPr>
              <w:pStyle w:val="Normal6"/>
              <w:rPr>
                <w:szCs w:val="24"/>
              </w:rPr>
            </w:pPr>
            <w:r w:rsidRPr="00C239C0">
              <w:t>(16)</w:t>
            </w:r>
            <w:r w:rsidRPr="00C239C0">
              <w:tab/>
              <w:t>Elementele esențiale ale unei decizii de returnare emise de un stat membru sunt introduse într-un formular specific sub formă de ordin european de returnare și sunt puse la dispoziție fie în Sistemul de informații Schengen împreună cu semnalarea privind returnarea, fie în cadrul unui schimb bilateral de informații cu un alt stat membru. Ordinul european de returnare ar trebui, la rândul său, să sprijine recunoașterea și executarea deciziilor de returnare emise de un alt stat membru în cazul în care resorti</w:t>
            </w:r>
            <w:r w:rsidRPr="00C239C0">
              <w:t>santul țării terțe se deplasează neautorizat într-un alt stat membru.</w:t>
            </w:r>
          </w:p>
        </w:tc>
      </w:tr>
    </w:tbl>
    <w:p w14:paraId="66C71E2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FDB9D71" w14:textId="77777777" w:rsidR="004B287C" w:rsidRPr="00C239C0" w:rsidRDefault="00935D6C" w:rsidP="004B287C">
      <w:r w:rsidRPr="00C239C0">
        <w:rPr>
          <w:rStyle w:val="HideTWBExt"/>
        </w:rPr>
        <w:lastRenderedPageBreak/>
        <w:t>&lt;/Amend&gt;</w:t>
      </w:r>
    </w:p>
    <w:p w14:paraId="273406D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w:t>
      </w:r>
      <w:r w:rsidRPr="00C239C0">
        <w:rPr>
          <w:rStyle w:val="HideTWBExt"/>
          <w:b w:val="0"/>
        </w:rPr>
        <w:t>&lt;/NumAm&gt;</w:t>
      </w:r>
    </w:p>
    <w:p w14:paraId="11F82E3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911DD54" w14:textId="77777777" w:rsidR="004B287C" w:rsidRPr="00C239C0" w:rsidRDefault="00935D6C" w:rsidP="004B287C">
      <w:pPr>
        <w:pStyle w:val="NormalBold"/>
      </w:pPr>
      <w:r w:rsidRPr="00C239C0">
        <w:rPr>
          <w:rStyle w:val="HideTWBExt"/>
          <w:b w:val="0"/>
        </w:rPr>
        <w:t>&lt;Article&gt;</w:t>
      </w:r>
      <w:r w:rsidRPr="00C239C0">
        <w:t>Considerentul 17</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E60D033" w14:textId="77777777" w:rsidTr="00ED63DD">
        <w:trPr>
          <w:jc w:val="center"/>
        </w:trPr>
        <w:tc>
          <w:tcPr>
            <w:tcW w:w="9752" w:type="dxa"/>
            <w:gridSpan w:val="2"/>
          </w:tcPr>
          <w:p w14:paraId="3D64C831" w14:textId="77777777" w:rsidR="004B287C" w:rsidRPr="00C239C0" w:rsidRDefault="004B287C" w:rsidP="00ED63DD">
            <w:pPr>
              <w:keepNext/>
            </w:pPr>
          </w:p>
        </w:tc>
      </w:tr>
      <w:tr w:rsidR="005C7A11" w:rsidRPr="00C239C0" w14:paraId="4AB62241" w14:textId="77777777" w:rsidTr="00ED63DD">
        <w:trPr>
          <w:jc w:val="center"/>
        </w:trPr>
        <w:tc>
          <w:tcPr>
            <w:tcW w:w="4876" w:type="dxa"/>
          </w:tcPr>
          <w:p w14:paraId="43200A8C" w14:textId="77777777" w:rsidR="004B287C" w:rsidRPr="00C239C0" w:rsidRDefault="00935D6C" w:rsidP="00ED63DD">
            <w:pPr>
              <w:pStyle w:val="ColumnHeading"/>
              <w:keepNext/>
            </w:pPr>
            <w:r w:rsidRPr="00C239C0">
              <w:t>Textul propus de Comisie</w:t>
            </w:r>
          </w:p>
        </w:tc>
        <w:tc>
          <w:tcPr>
            <w:tcW w:w="4876" w:type="dxa"/>
          </w:tcPr>
          <w:p w14:paraId="3F41646B" w14:textId="77777777" w:rsidR="004B287C" w:rsidRPr="00C239C0" w:rsidRDefault="00935D6C" w:rsidP="00ED63DD">
            <w:pPr>
              <w:pStyle w:val="ColumnHeading"/>
              <w:keepNext/>
            </w:pPr>
            <w:r w:rsidRPr="00C239C0">
              <w:t>Amendamentul</w:t>
            </w:r>
          </w:p>
        </w:tc>
      </w:tr>
      <w:tr w:rsidR="005C7A11" w:rsidRPr="00C239C0" w14:paraId="421AF5CD" w14:textId="77777777" w:rsidTr="00ED63DD">
        <w:trPr>
          <w:jc w:val="center"/>
        </w:trPr>
        <w:tc>
          <w:tcPr>
            <w:tcW w:w="4876" w:type="dxa"/>
          </w:tcPr>
          <w:p w14:paraId="484CF918" w14:textId="77777777" w:rsidR="004B287C" w:rsidRPr="00C239C0" w:rsidRDefault="00935D6C" w:rsidP="00ED63DD">
            <w:pPr>
              <w:pStyle w:val="Normal6"/>
            </w:pPr>
            <w:r w:rsidRPr="00C239C0">
              <w:t>(17)</w:t>
            </w:r>
            <w:r w:rsidRPr="00C239C0">
              <w:tab/>
              <w:t xml:space="preserve">Adesea, în special în </w:t>
            </w:r>
            <w:r w:rsidRPr="00C239C0">
              <w:t xml:space="preserve">cazurile în care resortisantul țării terțe nu cooperează, este dificil pentru autoritățile competente să identifice țara de returnare în momentul emiterii deciziei de returnare. În astfel de cazuri, autoritățile competente ar trebui să stabilească țara de returnare pe baza informațiilor disponibile </w:t>
            </w:r>
            <w:r w:rsidRPr="00C239C0">
              <w:rPr>
                <w:b/>
                <w:i/>
              </w:rPr>
              <w:t>și să indice</w:t>
            </w:r>
            <w:r w:rsidRPr="00C239C0">
              <w:t xml:space="preserve"> țara sau țările cele mai probabile în decizia de returnare.</w:t>
            </w:r>
          </w:p>
        </w:tc>
        <w:tc>
          <w:tcPr>
            <w:tcW w:w="4876" w:type="dxa"/>
          </w:tcPr>
          <w:p w14:paraId="4BFCF39F" w14:textId="77777777" w:rsidR="004B287C" w:rsidRPr="00C239C0" w:rsidRDefault="00935D6C" w:rsidP="00ED63DD">
            <w:pPr>
              <w:pStyle w:val="Normal6"/>
              <w:rPr>
                <w:szCs w:val="24"/>
              </w:rPr>
            </w:pPr>
            <w:r w:rsidRPr="00C239C0">
              <w:t>(17)</w:t>
            </w:r>
            <w:r w:rsidRPr="00C239C0">
              <w:tab/>
              <w:t>Adesea, în special în cazurile în care resortisantul țării terțe nu cooperează, este dificil pentru autoritățile competente să identifice țara de returnare în momentul emiterii deciziei de returnare. În astfel de cazuri, autoritățile competente ar trebui să stabilească</w:t>
            </w:r>
            <w:r w:rsidRPr="00C239C0">
              <w:rPr>
                <w:b/>
                <w:i/>
              </w:rPr>
              <w:t>, dacă este posibil,</w:t>
            </w:r>
            <w:r w:rsidRPr="00C239C0">
              <w:t xml:space="preserve"> țara de returnare pe baza informațiilor disponibile</w:t>
            </w:r>
            <w:r w:rsidRPr="00C239C0">
              <w:rPr>
                <w:b/>
                <w:i/>
              </w:rPr>
              <w:t>, indicând</w:t>
            </w:r>
            <w:r w:rsidRPr="00C239C0">
              <w:t xml:space="preserve"> țara sau țările cele mai probabile în decizia de returnare. </w:t>
            </w:r>
            <w:r w:rsidRPr="00C239C0">
              <w:rPr>
                <w:b/>
                <w:i/>
              </w:rPr>
              <w:t>În cazul în care îndepărtarea se efectuează într-o țară terță care nu a fost indicată în decizia de</w:t>
            </w:r>
            <w:r w:rsidRPr="00C239C0">
              <w:rPr>
                <w:b/>
                <w:i/>
              </w:rPr>
              <w:t xml:space="preserve"> returnare inițială, țara terță respectivă ar trebui adăugată la ordinul de îndepărtare, decizia de returnare ar trebui modificată sau ar trebui emisă o nouă decizie de returnare.</w:t>
            </w:r>
          </w:p>
        </w:tc>
      </w:tr>
    </w:tbl>
    <w:p w14:paraId="1F54878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8E0EA0B" w14:textId="77777777" w:rsidR="004B287C" w:rsidRPr="00C239C0" w:rsidRDefault="00935D6C" w:rsidP="004B287C">
      <w:r w:rsidRPr="00C239C0">
        <w:rPr>
          <w:rStyle w:val="HideTWBExt"/>
        </w:rPr>
        <w:t>&lt;/Amend&gt;</w:t>
      </w:r>
    </w:p>
    <w:p w14:paraId="377F55D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w:t>
      </w:r>
      <w:r w:rsidRPr="00C239C0">
        <w:rPr>
          <w:rStyle w:val="HideTWBExt"/>
          <w:b w:val="0"/>
        </w:rPr>
        <w:t>&lt;/NumAm&gt;</w:t>
      </w:r>
    </w:p>
    <w:p w14:paraId="2B0D6C5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D01AE14" w14:textId="77777777" w:rsidR="004B287C" w:rsidRPr="00C239C0" w:rsidRDefault="00935D6C" w:rsidP="004B287C">
      <w:pPr>
        <w:pStyle w:val="NormalBold"/>
      </w:pPr>
      <w:r w:rsidRPr="00C239C0">
        <w:rPr>
          <w:rStyle w:val="HideTWBExt"/>
          <w:b w:val="0"/>
        </w:rPr>
        <w:t>&lt;Article&gt;</w:t>
      </w:r>
      <w:r w:rsidRPr="00C239C0">
        <w:t>Considerentul 18</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F9C92CF" w14:textId="77777777" w:rsidTr="00ED63DD">
        <w:trPr>
          <w:jc w:val="center"/>
        </w:trPr>
        <w:tc>
          <w:tcPr>
            <w:tcW w:w="9752" w:type="dxa"/>
            <w:gridSpan w:val="2"/>
          </w:tcPr>
          <w:p w14:paraId="04800DC3" w14:textId="77777777" w:rsidR="004B287C" w:rsidRPr="00C239C0" w:rsidRDefault="004B287C" w:rsidP="00ED63DD">
            <w:pPr>
              <w:keepNext/>
            </w:pPr>
          </w:p>
        </w:tc>
      </w:tr>
      <w:tr w:rsidR="005C7A11" w:rsidRPr="00C239C0" w14:paraId="54855C3F" w14:textId="77777777" w:rsidTr="00ED63DD">
        <w:trPr>
          <w:jc w:val="center"/>
        </w:trPr>
        <w:tc>
          <w:tcPr>
            <w:tcW w:w="4876" w:type="dxa"/>
          </w:tcPr>
          <w:p w14:paraId="74B8E60A" w14:textId="77777777" w:rsidR="004B287C" w:rsidRPr="00C239C0" w:rsidRDefault="00935D6C" w:rsidP="00ED63DD">
            <w:pPr>
              <w:pStyle w:val="ColumnHeading"/>
              <w:keepNext/>
            </w:pPr>
            <w:r w:rsidRPr="00C239C0">
              <w:t>Textul propus de Comisie</w:t>
            </w:r>
          </w:p>
        </w:tc>
        <w:tc>
          <w:tcPr>
            <w:tcW w:w="4876" w:type="dxa"/>
          </w:tcPr>
          <w:p w14:paraId="745DFB7A" w14:textId="77777777" w:rsidR="004B287C" w:rsidRPr="00C239C0" w:rsidRDefault="00935D6C" w:rsidP="00ED63DD">
            <w:pPr>
              <w:pStyle w:val="ColumnHeading"/>
              <w:keepNext/>
            </w:pPr>
            <w:r w:rsidRPr="00C239C0">
              <w:t>Amendamentul</w:t>
            </w:r>
          </w:p>
        </w:tc>
      </w:tr>
      <w:tr w:rsidR="005C7A11" w:rsidRPr="00C239C0" w14:paraId="4B5FA14D" w14:textId="77777777" w:rsidTr="00ED63DD">
        <w:trPr>
          <w:jc w:val="center"/>
        </w:trPr>
        <w:tc>
          <w:tcPr>
            <w:tcW w:w="4876" w:type="dxa"/>
          </w:tcPr>
          <w:p w14:paraId="1B30D081" w14:textId="77777777" w:rsidR="004B287C" w:rsidRPr="00C239C0" w:rsidRDefault="00935D6C" w:rsidP="00ED63DD">
            <w:pPr>
              <w:pStyle w:val="Normal6"/>
            </w:pPr>
            <w:r w:rsidRPr="00C239C0">
              <w:t>(18)</w:t>
            </w:r>
            <w:r w:rsidRPr="00C239C0">
              <w:tab/>
              <w:t xml:space="preserve">În cazul în care un resortisant al unei țări terțe prezent pe teritoriul unui stat membru face obiectul unei decizii de returnare executorii emise de un alt stat membru, decizia respectivă ar trebui să fie recunoscută și executată. Recunoașterea și executarea deciziilor de returnare ar trebui să faciliteze și să accelereze procesul de returnare pe baza unei cooperări consolidate și a încrederii reciproce între statele membre. Acest demers de recunoaștere și executare poate contribui, </w:t>
            </w:r>
            <w:r w:rsidRPr="00C239C0">
              <w:lastRenderedPageBreak/>
              <w:t>de asemenea, la descur</w:t>
            </w:r>
            <w:r w:rsidRPr="00C239C0">
              <w:t>ajarea migrației ilegale și a deplasărilor secundare neautorizate în interiorul Uniunii, precum și la limitarea întârzierilor în procesul de returnare. Calea de atac împotriva deciziilor de returnare ar trebui exercitată în statul membru emitent.</w:t>
            </w:r>
          </w:p>
        </w:tc>
        <w:tc>
          <w:tcPr>
            <w:tcW w:w="4876" w:type="dxa"/>
          </w:tcPr>
          <w:p w14:paraId="3ABBA2C1" w14:textId="77777777" w:rsidR="004B287C" w:rsidRPr="00C239C0" w:rsidRDefault="00935D6C" w:rsidP="00ED63DD">
            <w:pPr>
              <w:pStyle w:val="Normal6"/>
              <w:rPr>
                <w:szCs w:val="24"/>
              </w:rPr>
            </w:pPr>
            <w:r w:rsidRPr="00C239C0">
              <w:lastRenderedPageBreak/>
              <w:t>(18)</w:t>
            </w:r>
            <w:r w:rsidRPr="00C239C0">
              <w:tab/>
              <w:t xml:space="preserve">În cazul în care un resortisant al unei țări terțe prezent pe teritoriul unui stat membru face obiectul unei decizii de returnare executorii emise de un alt stat membru, decizia respectivă ar trebui să fie recunoscută și executată. Recunoașterea și executarea deciziilor de returnare ar trebui să faciliteze și să accelereze procesul de returnare pe baza unei cooperări consolidate și a încrederii reciproce între statele membre. Acest demers de recunoaștere și executare poate contribui, </w:t>
            </w:r>
            <w:r w:rsidRPr="00C239C0">
              <w:lastRenderedPageBreak/>
              <w:t>de asemenea, la descur</w:t>
            </w:r>
            <w:r w:rsidRPr="00C239C0">
              <w:t xml:space="preserve">ajarea migrației ilegale și a deplasărilor secundare neautorizate în interiorul Uniunii, precum și la limitarea întârzierilor în procesul de returnare. Calea de atac împotriva deciziilor de returnare ar trebui exercitată în statul membru emitent. </w:t>
            </w:r>
            <w:r w:rsidRPr="00C239C0">
              <w:rPr>
                <w:b/>
                <w:i/>
              </w:rPr>
              <w:t>Acest lucru servește drept stimulent suplimentar pentru a descuraja deplasările secundare.</w:t>
            </w:r>
          </w:p>
        </w:tc>
      </w:tr>
    </w:tbl>
    <w:p w14:paraId="2EBBE2FC"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8FFB97B" w14:textId="77777777" w:rsidR="004B287C" w:rsidRPr="00C239C0" w:rsidRDefault="00935D6C" w:rsidP="004B287C">
      <w:r w:rsidRPr="00C239C0">
        <w:rPr>
          <w:rStyle w:val="HideTWBExt"/>
        </w:rPr>
        <w:t>&lt;/Amend&gt;</w:t>
      </w:r>
    </w:p>
    <w:p w14:paraId="057B9F0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w:t>
      </w:r>
      <w:r w:rsidRPr="00C239C0">
        <w:rPr>
          <w:rStyle w:val="HideTWBExt"/>
          <w:b w:val="0"/>
        </w:rPr>
        <w:t>&lt;/NumAm&gt;</w:t>
      </w:r>
    </w:p>
    <w:p w14:paraId="729035B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168ADF4" w14:textId="77777777" w:rsidR="004B287C" w:rsidRPr="00C239C0" w:rsidRDefault="00935D6C" w:rsidP="004B287C">
      <w:pPr>
        <w:pStyle w:val="NormalBold"/>
      </w:pPr>
      <w:r w:rsidRPr="00C239C0">
        <w:rPr>
          <w:rStyle w:val="HideTWBExt"/>
          <w:b w:val="0"/>
        </w:rPr>
        <w:t>&lt;Article&gt;</w:t>
      </w:r>
      <w:r w:rsidRPr="00C239C0">
        <w:t>Considerentul 19</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6DD212F" w14:textId="77777777" w:rsidTr="00ED63DD">
        <w:trPr>
          <w:jc w:val="center"/>
        </w:trPr>
        <w:tc>
          <w:tcPr>
            <w:tcW w:w="9752" w:type="dxa"/>
            <w:gridSpan w:val="2"/>
          </w:tcPr>
          <w:p w14:paraId="47E63DC9" w14:textId="77777777" w:rsidR="004B287C" w:rsidRPr="00C239C0" w:rsidRDefault="004B287C" w:rsidP="00ED63DD">
            <w:pPr>
              <w:keepNext/>
            </w:pPr>
          </w:p>
        </w:tc>
      </w:tr>
      <w:tr w:rsidR="005C7A11" w:rsidRPr="00C239C0" w14:paraId="3597F313" w14:textId="77777777" w:rsidTr="00ED63DD">
        <w:trPr>
          <w:jc w:val="center"/>
        </w:trPr>
        <w:tc>
          <w:tcPr>
            <w:tcW w:w="4876" w:type="dxa"/>
          </w:tcPr>
          <w:p w14:paraId="4C4EE7C2" w14:textId="77777777" w:rsidR="004B287C" w:rsidRPr="00C239C0" w:rsidRDefault="00935D6C" w:rsidP="00ED63DD">
            <w:pPr>
              <w:pStyle w:val="ColumnHeading"/>
              <w:keepNext/>
            </w:pPr>
            <w:r w:rsidRPr="00C239C0">
              <w:t>Textul propus de Comisie</w:t>
            </w:r>
          </w:p>
        </w:tc>
        <w:tc>
          <w:tcPr>
            <w:tcW w:w="4876" w:type="dxa"/>
          </w:tcPr>
          <w:p w14:paraId="0A1DD599" w14:textId="77777777" w:rsidR="004B287C" w:rsidRPr="00C239C0" w:rsidRDefault="00935D6C" w:rsidP="00ED63DD">
            <w:pPr>
              <w:pStyle w:val="ColumnHeading"/>
              <w:keepNext/>
            </w:pPr>
            <w:r w:rsidRPr="00C239C0">
              <w:t>Amendamentul</w:t>
            </w:r>
          </w:p>
        </w:tc>
      </w:tr>
      <w:tr w:rsidR="005C7A11" w:rsidRPr="00C239C0" w14:paraId="767F5556" w14:textId="77777777" w:rsidTr="00ED63DD">
        <w:trPr>
          <w:jc w:val="center"/>
        </w:trPr>
        <w:tc>
          <w:tcPr>
            <w:tcW w:w="4876" w:type="dxa"/>
          </w:tcPr>
          <w:p w14:paraId="2154E4FD" w14:textId="77777777" w:rsidR="004B287C" w:rsidRPr="00C239C0" w:rsidRDefault="00935D6C" w:rsidP="00ED63DD">
            <w:pPr>
              <w:pStyle w:val="Normal6"/>
            </w:pPr>
            <w:r w:rsidRPr="00C239C0">
              <w:t>(19)</w:t>
            </w:r>
            <w:r w:rsidRPr="00C239C0">
              <w:tab/>
              <w:t xml:space="preserve">Începând cu data aplicării </w:t>
            </w:r>
            <w:r w:rsidRPr="00C239C0">
              <w:rPr>
                <w:b/>
                <w:i/>
              </w:rPr>
              <w:t>prezentului regulament</w:t>
            </w:r>
            <w:r w:rsidRPr="00C239C0">
              <w:t xml:space="preserve">, statele membre </w:t>
            </w:r>
            <w:r w:rsidRPr="00C239C0">
              <w:rPr>
                <w:b/>
                <w:i/>
              </w:rPr>
              <w:t>ar trebui</w:t>
            </w:r>
            <w:r w:rsidRPr="00C239C0">
              <w:t xml:space="preserve"> să instituie dispoziții juridice și tehnice pentru a se asigura că ordinul european de returnare poate fi pus la dispoziție prin intermediul Sistemului de informații Schengen. </w:t>
            </w:r>
            <w:r w:rsidRPr="00C239C0">
              <w:rPr>
                <w:b/>
                <w:i/>
              </w:rPr>
              <w:t>Până la 1 iulie 2027, adică puțin peste</w:t>
            </w:r>
            <w:r w:rsidRPr="00C239C0">
              <w:t xml:space="preserve"> un an de la </w:t>
            </w:r>
            <w:r w:rsidRPr="00C239C0">
              <w:rPr>
                <w:b/>
                <w:i/>
              </w:rPr>
              <w:t>data aplicării Regulamentului (UE) 2024/1351, Comisia ar trebui să examineze dacă statele membre au instituit dispoziții juridice și tehnice adecvate pentru prelucrarea în mod eficace a ordinelor europene de</w:t>
            </w:r>
            <w:r w:rsidRPr="00C239C0">
              <w:rPr>
                <w:b/>
                <w:i/>
              </w:rPr>
              <w:t xml:space="preserve"> returnare prin intermediul Sistemului de informații Schengen. Pe baza acestei examinări, Comisia ar trebui să adopte o decizie de punere în aplicare care să facă obligatorie</w:t>
            </w:r>
            <w:r w:rsidRPr="00C239C0">
              <w:t xml:space="preserve"> recunoașterea deciziilor de returnare executorii, sprijinite de ordinul european de returnare.</w:t>
            </w:r>
          </w:p>
        </w:tc>
        <w:tc>
          <w:tcPr>
            <w:tcW w:w="4876" w:type="dxa"/>
          </w:tcPr>
          <w:p w14:paraId="50E18385" w14:textId="77777777" w:rsidR="004B287C" w:rsidRPr="00C239C0" w:rsidRDefault="00935D6C" w:rsidP="00ED63DD">
            <w:pPr>
              <w:pStyle w:val="Normal6"/>
              <w:rPr>
                <w:szCs w:val="24"/>
              </w:rPr>
            </w:pPr>
            <w:r w:rsidRPr="00C239C0">
              <w:t>(19)</w:t>
            </w:r>
            <w:r w:rsidRPr="00C239C0">
              <w:tab/>
              <w:t xml:space="preserve">Începând cu data </w:t>
            </w:r>
            <w:r w:rsidRPr="00C239C0">
              <w:rPr>
                <w:b/>
                <w:i/>
              </w:rPr>
              <w:t>intrării în vigoare a prezentului regulament și până la data</w:t>
            </w:r>
            <w:r w:rsidRPr="00C239C0">
              <w:t xml:space="preserve"> aplicării </w:t>
            </w:r>
            <w:r w:rsidRPr="00C239C0">
              <w:rPr>
                <w:b/>
                <w:i/>
              </w:rPr>
              <w:t xml:space="preserve">dispozițiilor privind recunoașterea și executarea deciziilor de returnare emise de un alt </w:t>
            </w:r>
            <w:r w:rsidRPr="00C239C0">
              <w:rPr>
                <w:b/>
                <w:i/>
              </w:rPr>
              <w:t>stat membru</w:t>
            </w:r>
            <w:r w:rsidRPr="00C239C0">
              <w:t xml:space="preserve">, </w:t>
            </w:r>
            <w:r w:rsidRPr="00C239C0">
              <w:rPr>
                <w:b/>
                <w:i/>
              </w:rPr>
              <w:t>ar trebui să fie posibil ca</w:t>
            </w:r>
            <w:r w:rsidRPr="00C239C0">
              <w:t xml:space="preserve"> statele membre să instituie dispoziții juridice și tehnice pentru a se asigura că ordinul european de returnare poate fi pus la dispoziție prin intermediul Sistemului de informații Schengen. </w:t>
            </w:r>
            <w:r w:rsidRPr="00C239C0">
              <w:rPr>
                <w:b/>
                <w:i/>
              </w:rPr>
              <w:t>După</w:t>
            </w:r>
            <w:r w:rsidRPr="00C239C0">
              <w:t xml:space="preserve"> un an de la </w:t>
            </w:r>
            <w:r w:rsidRPr="00C239C0">
              <w:rPr>
                <w:b/>
                <w:i/>
              </w:rPr>
              <w:t>intrarea în vigoare,</w:t>
            </w:r>
            <w:r w:rsidRPr="00C239C0">
              <w:t xml:space="preserve"> recunoașterea deciziilor de returnare executorii, sprijinite de ordinul european de returnare</w:t>
            </w:r>
            <w:r w:rsidRPr="00C239C0">
              <w:rPr>
                <w:b/>
                <w:i/>
              </w:rPr>
              <w:t>, ar trebui să devină obligatorie</w:t>
            </w:r>
            <w:r w:rsidRPr="00C239C0">
              <w:t>.</w:t>
            </w:r>
          </w:p>
        </w:tc>
      </w:tr>
    </w:tbl>
    <w:p w14:paraId="0DF9C42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1E69BAE" w14:textId="77777777" w:rsidR="004B287C" w:rsidRPr="00C239C0" w:rsidRDefault="00935D6C" w:rsidP="004B287C">
      <w:r w:rsidRPr="00C239C0">
        <w:rPr>
          <w:rStyle w:val="HideTWBExt"/>
        </w:rPr>
        <w:t>&lt;/Amend&gt;</w:t>
      </w:r>
    </w:p>
    <w:p w14:paraId="46EF2CB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w:t>
      </w:r>
      <w:r w:rsidRPr="00C239C0">
        <w:rPr>
          <w:rStyle w:val="HideTWBExt"/>
          <w:b w:val="0"/>
        </w:rPr>
        <w:t>&lt;/NumAm&gt;</w:t>
      </w:r>
    </w:p>
    <w:p w14:paraId="60924AE8"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6750807E" w14:textId="77777777" w:rsidR="004B287C" w:rsidRPr="00C239C0" w:rsidRDefault="00935D6C" w:rsidP="004B287C">
      <w:pPr>
        <w:pStyle w:val="NormalBold"/>
      </w:pPr>
      <w:r w:rsidRPr="00C239C0">
        <w:rPr>
          <w:rStyle w:val="HideTWBExt"/>
          <w:b w:val="0"/>
        </w:rPr>
        <w:t>&lt;Article&gt;</w:t>
      </w:r>
      <w:r w:rsidRPr="00C239C0">
        <w:t>Considerentul 20</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C2119AB" w14:textId="77777777" w:rsidTr="00ED63DD">
        <w:trPr>
          <w:jc w:val="center"/>
        </w:trPr>
        <w:tc>
          <w:tcPr>
            <w:tcW w:w="9752" w:type="dxa"/>
            <w:gridSpan w:val="2"/>
          </w:tcPr>
          <w:p w14:paraId="165E564A" w14:textId="77777777" w:rsidR="004B287C" w:rsidRPr="00C239C0" w:rsidRDefault="004B287C" w:rsidP="00ED63DD">
            <w:pPr>
              <w:keepNext/>
            </w:pPr>
          </w:p>
        </w:tc>
      </w:tr>
      <w:tr w:rsidR="005C7A11" w:rsidRPr="00C239C0" w14:paraId="7F0AA43C" w14:textId="77777777" w:rsidTr="00ED63DD">
        <w:trPr>
          <w:jc w:val="center"/>
        </w:trPr>
        <w:tc>
          <w:tcPr>
            <w:tcW w:w="4876" w:type="dxa"/>
          </w:tcPr>
          <w:p w14:paraId="5CE28538" w14:textId="77777777" w:rsidR="004B287C" w:rsidRPr="00C239C0" w:rsidRDefault="00935D6C" w:rsidP="00ED63DD">
            <w:pPr>
              <w:pStyle w:val="ColumnHeading"/>
              <w:keepNext/>
            </w:pPr>
            <w:r w:rsidRPr="00C239C0">
              <w:t>Textul propus de Comisie</w:t>
            </w:r>
          </w:p>
        </w:tc>
        <w:tc>
          <w:tcPr>
            <w:tcW w:w="4876" w:type="dxa"/>
          </w:tcPr>
          <w:p w14:paraId="791D95D9" w14:textId="77777777" w:rsidR="004B287C" w:rsidRPr="00C239C0" w:rsidRDefault="00935D6C" w:rsidP="00ED63DD">
            <w:pPr>
              <w:pStyle w:val="ColumnHeading"/>
              <w:keepNext/>
            </w:pPr>
            <w:r w:rsidRPr="00C239C0">
              <w:t>Amendamentul</w:t>
            </w:r>
          </w:p>
        </w:tc>
      </w:tr>
      <w:tr w:rsidR="005C7A11" w:rsidRPr="00C239C0" w14:paraId="07A646AD" w14:textId="77777777" w:rsidTr="00ED63DD">
        <w:trPr>
          <w:jc w:val="center"/>
        </w:trPr>
        <w:tc>
          <w:tcPr>
            <w:tcW w:w="4876" w:type="dxa"/>
          </w:tcPr>
          <w:p w14:paraId="564B7C1E" w14:textId="77777777" w:rsidR="004B287C" w:rsidRPr="00C239C0" w:rsidRDefault="00935D6C" w:rsidP="00ED63DD">
            <w:pPr>
              <w:pStyle w:val="Normal6"/>
            </w:pPr>
            <w:r w:rsidRPr="00C239C0">
              <w:t>(20)</w:t>
            </w:r>
            <w:r w:rsidRPr="00C239C0">
              <w:tab/>
              <w:t xml:space="preserve">Efectelor măsurilor naționale de returnare ar trebui să li se confere în continuare o dimensiune la nivelul Uniunii prin stabilirea unei </w:t>
            </w:r>
            <w:r w:rsidRPr="00C239C0">
              <w:t xml:space="preserve">interdicții de intrare care să interzică intrarea și șederea pe teritoriul tuturor statelor membre. Durata unei interdicții de intrare ar trebui stabilită ținând seama, în mod adecvat, de toate circumstanțele relevante ale fiecărui caz în parte </w:t>
            </w:r>
            <w:r w:rsidRPr="00C239C0">
              <w:rPr>
                <w:b/>
                <w:i/>
              </w:rPr>
              <w:t>și, în principiu, nu ar trebui să depășească zece ani</w:t>
            </w:r>
            <w:r w:rsidRPr="00C239C0">
              <w:t xml:space="preserve">. Atunci când un resortisant al unei țări terțe aflat în situație de ședere ilegală este depistat în timpul verificărilor la ieșire la frontierele externe, ar putea fi oportun să se impună o interdicție de intrare </w:t>
            </w:r>
            <w:r w:rsidRPr="00C239C0">
              <w:t>pentru a preveni reintrarea pe viitor și, prin urmare, pentru a reduce riscurile de imigrație ilegală.</w:t>
            </w:r>
          </w:p>
        </w:tc>
        <w:tc>
          <w:tcPr>
            <w:tcW w:w="4876" w:type="dxa"/>
          </w:tcPr>
          <w:p w14:paraId="28E58183" w14:textId="77777777" w:rsidR="004B287C" w:rsidRPr="00C239C0" w:rsidRDefault="00935D6C" w:rsidP="00ED63DD">
            <w:pPr>
              <w:pStyle w:val="Normal6"/>
              <w:rPr>
                <w:szCs w:val="24"/>
              </w:rPr>
            </w:pPr>
            <w:r w:rsidRPr="00C239C0">
              <w:t>(20)</w:t>
            </w:r>
            <w:r w:rsidRPr="00C239C0">
              <w:tab/>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 Atunci când un resortisant al unei țări terțe aflat în situație de ședere ilegală este depistat în timpul verificărilor la ieșir</w:t>
            </w:r>
            <w:r w:rsidRPr="00C239C0">
              <w:t>e la frontierele externe, ar putea fi oportun să se impună o interdicție de intrare pentru a preveni reintrarea pe viitor și, prin urmare, pentru a reduce riscurile de imigrație ilegală.</w:t>
            </w:r>
          </w:p>
        </w:tc>
      </w:tr>
    </w:tbl>
    <w:p w14:paraId="10F2044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F9B2928" w14:textId="77777777" w:rsidR="004B287C" w:rsidRPr="00C239C0" w:rsidRDefault="00935D6C" w:rsidP="004B287C">
      <w:r w:rsidRPr="00C239C0">
        <w:rPr>
          <w:rStyle w:val="HideTWBExt"/>
        </w:rPr>
        <w:t>&lt;/Amend&gt;</w:t>
      </w:r>
    </w:p>
    <w:p w14:paraId="6E86A5B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w:t>
      </w:r>
      <w:r w:rsidRPr="00C239C0">
        <w:rPr>
          <w:rStyle w:val="HideTWBExt"/>
          <w:b w:val="0"/>
        </w:rPr>
        <w:t>&lt;/NumAm&gt;</w:t>
      </w:r>
    </w:p>
    <w:p w14:paraId="3E8F600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D64AA2B" w14:textId="77777777" w:rsidR="004B287C" w:rsidRPr="00C239C0" w:rsidRDefault="00935D6C" w:rsidP="004B287C">
      <w:pPr>
        <w:pStyle w:val="NormalBold"/>
      </w:pPr>
      <w:r w:rsidRPr="00C239C0">
        <w:rPr>
          <w:rStyle w:val="HideTWBExt"/>
          <w:b w:val="0"/>
        </w:rPr>
        <w:t>&lt;Article&gt;</w:t>
      </w:r>
      <w:r w:rsidRPr="00C239C0">
        <w:t>Considerentul 21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3E91D70" w14:textId="77777777" w:rsidTr="00ED63DD">
        <w:trPr>
          <w:jc w:val="center"/>
        </w:trPr>
        <w:tc>
          <w:tcPr>
            <w:tcW w:w="9752" w:type="dxa"/>
            <w:gridSpan w:val="2"/>
          </w:tcPr>
          <w:p w14:paraId="39E0E620" w14:textId="77777777" w:rsidR="004B287C" w:rsidRPr="00C239C0" w:rsidRDefault="004B287C" w:rsidP="00ED63DD">
            <w:pPr>
              <w:keepNext/>
            </w:pPr>
          </w:p>
        </w:tc>
      </w:tr>
      <w:tr w:rsidR="005C7A11" w:rsidRPr="00C239C0" w14:paraId="4F61194F" w14:textId="77777777" w:rsidTr="00ED63DD">
        <w:trPr>
          <w:jc w:val="center"/>
        </w:trPr>
        <w:tc>
          <w:tcPr>
            <w:tcW w:w="4876" w:type="dxa"/>
          </w:tcPr>
          <w:p w14:paraId="211B13ED" w14:textId="77777777" w:rsidR="004B287C" w:rsidRPr="00C239C0" w:rsidRDefault="00935D6C" w:rsidP="00ED63DD">
            <w:pPr>
              <w:pStyle w:val="ColumnHeading"/>
              <w:keepNext/>
            </w:pPr>
            <w:r w:rsidRPr="00C239C0">
              <w:t>Textul propus de Comisie</w:t>
            </w:r>
          </w:p>
        </w:tc>
        <w:tc>
          <w:tcPr>
            <w:tcW w:w="4876" w:type="dxa"/>
          </w:tcPr>
          <w:p w14:paraId="26D83474" w14:textId="77777777" w:rsidR="004B287C" w:rsidRPr="00C239C0" w:rsidRDefault="00935D6C" w:rsidP="00ED63DD">
            <w:pPr>
              <w:pStyle w:val="ColumnHeading"/>
              <w:keepNext/>
            </w:pPr>
            <w:r w:rsidRPr="00C239C0">
              <w:t>Amendamentul</w:t>
            </w:r>
          </w:p>
        </w:tc>
      </w:tr>
      <w:tr w:rsidR="005C7A11" w:rsidRPr="00C239C0" w14:paraId="3E681175" w14:textId="77777777" w:rsidTr="00ED63DD">
        <w:trPr>
          <w:jc w:val="center"/>
        </w:trPr>
        <w:tc>
          <w:tcPr>
            <w:tcW w:w="4876" w:type="dxa"/>
          </w:tcPr>
          <w:p w14:paraId="5B14DD5D" w14:textId="77777777" w:rsidR="004B287C" w:rsidRPr="00C239C0" w:rsidRDefault="00935D6C" w:rsidP="00ED63DD">
            <w:pPr>
              <w:pStyle w:val="Normal6"/>
            </w:pPr>
            <w:r w:rsidRPr="00C239C0">
              <w:t>(21)</w:t>
            </w:r>
            <w:r w:rsidRPr="00C239C0">
              <w:tab/>
            </w:r>
            <w:r w:rsidRPr="00C239C0">
              <w:rPr>
                <w:b/>
                <w:bCs/>
                <w:i/>
                <w:iCs/>
              </w:rPr>
              <w:t>Returnarea</w:t>
            </w:r>
            <w:r w:rsidRPr="00C239C0">
              <w:t xml:space="preserve"> </w:t>
            </w:r>
            <w:r w:rsidRPr="00C239C0">
              <w:rPr>
                <w:b/>
                <w:bCs/>
                <w:i/>
                <w:iCs/>
              </w:rPr>
              <w:t>resortisanților</w:t>
            </w:r>
            <w:r w:rsidRPr="00C239C0">
              <w:t xml:space="preserve"> țărilor terțe </w:t>
            </w:r>
            <w:r w:rsidRPr="00C239C0">
              <w:rPr>
                <w:b/>
                <w:bCs/>
                <w:i/>
                <w:iCs/>
              </w:rPr>
              <w:t>se poate face</w:t>
            </w:r>
            <w:r w:rsidRPr="00C239C0">
              <w:t xml:space="preserve"> prin măsuri coercitive, și anume</w:t>
            </w:r>
            <w:r w:rsidRPr="00C239C0">
              <w:rPr>
                <w:b/>
                <w:bCs/>
                <w:i/>
                <w:iCs/>
              </w:rPr>
              <w:t xml:space="preserve"> îndepărtarea</w:t>
            </w:r>
            <w:r w:rsidRPr="00C239C0">
              <w:rPr>
                <w:b/>
                <w:i/>
              </w:rPr>
              <w:t>, sau prin respectarea voluntară a obligației de a părăsi teritoriul</w:t>
            </w:r>
            <w:r w:rsidRPr="00C239C0">
              <w:t xml:space="preserve">. Cele două tipuri de returnare ar trebui corelate pentru a se evita lacunele din </w:t>
            </w:r>
            <w:r w:rsidRPr="00C239C0">
              <w:t xml:space="preserve">sistem. În timp ce resortisanții țărilor terțe care cooperează ar trebui să fie returnați în continuare în principal prin returnare voluntară, normele consolidate privind îndepărtarea urmăresc să garanteze o consecință directă și imediată în cazul în care resortisantul țării terțe nu respectă data până la care trebuie să părăsească teritoriul. Măsurile coercitive ar trebui să facă obiectul principiilor proporționalității și eficacității în privința mijloacelor folosite </w:t>
            </w:r>
            <w:r w:rsidRPr="00C239C0">
              <w:lastRenderedPageBreak/>
              <w:t>și a obiectivelor urmărite.</w:t>
            </w:r>
          </w:p>
        </w:tc>
        <w:tc>
          <w:tcPr>
            <w:tcW w:w="4876" w:type="dxa"/>
          </w:tcPr>
          <w:p w14:paraId="4A7D27AE" w14:textId="77777777" w:rsidR="004B287C" w:rsidRPr="00C239C0" w:rsidRDefault="00935D6C" w:rsidP="00ED63DD">
            <w:pPr>
              <w:pStyle w:val="Normal6"/>
              <w:rPr>
                <w:szCs w:val="24"/>
              </w:rPr>
            </w:pPr>
            <w:r w:rsidRPr="00C239C0">
              <w:lastRenderedPageBreak/>
              <w:t>(21)</w:t>
            </w:r>
            <w:r w:rsidRPr="00C239C0">
              <w:tab/>
            </w:r>
            <w:r w:rsidRPr="00C239C0">
              <w:rPr>
                <w:b/>
                <w:bCs/>
                <w:i/>
                <w:iCs/>
              </w:rPr>
              <w:t>Resortisanții</w:t>
            </w:r>
            <w:r w:rsidRPr="00C239C0">
              <w:t xml:space="preserve"> țărilor terțe </w:t>
            </w:r>
            <w:r w:rsidRPr="00C239C0">
              <w:rPr>
                <w:b/>
                <w:i/>
              </w:rPr>
              <w:t xml:space="preserve"> pot respecta voluntar obligația de a părăsi teritoriul sau pot fi returnați</w:t>
            </w:r>
            <w:r w:rsidRPr="00C239C0">
              <w:t xml:space="preserve"> prin măsuri coercitive, și anume </w:t>
            </w:r>
            <w:r w:rsidRPr="00C239C0">
              <w:rPr>
                <w:b/>
                <w:bCs/>
                <w:i/>
                <w:iCs/>
              </w:rPr>
              <w:t>prin</w:t>
            </w:r>
            <w:r w:rsidRPr="00C239C0">
              <w:rPr>
                <w:b/>
                <w:bCs/>
              </w:rPr>
              <w:t xml:space="preserve"> </w:t>
            </w:r>
            <w:r w:rsidRPr="00C239C0">
              <w:rPr>
                <w:b/>
                <w:bCs/>
                <w:i/>
                <w:iCs/>
              </w:rPr>
              <w:t>îndepărtare</w:t>
            </w:r>
            <w:r w:rsidRPr="00C239C0">
              <w:t>. Cele două tipuri de returnare ar trebui corelate pentru a se evita lacunele din sistem. În timp ce resortisanții țărilor terțe care cooperează ar trebui să fie returnați în continuare în principal prin returnare voluntară, normele consolidate privind îndepărtarea urmăresc să garanteze o consecință directă și imediată în cazul în care resortisantul țării</w:t>
            </w:r>
            <w:r w:rsidRPr="00C239C0">
              <w:t xml:space="preserve"> terțe nu respectă data până la care trebuie să părăsească teritoriul. Măsurile coercitive ar trebui să facă obiectul principiilor proporționalității și eficacității în privința mijloacelor folosite </w:t>
            </w:r>
            <w:r w:rsidRPr="00C239C0">
              <w:lastRenderedPageBreak/>
              <w:t>și a obiectivelor urmărite.</w:t>
            </w:r>
          </w:p>
        </w:tc>
      </w:tr>
    </w:tbl>
    <w:p w14:paraId="397287C7"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9CFA1B3" w14:textId="77777777" w:rsidR="004B287C" w:rsidRPr="00C239C0" w:rsidRDefault="00935D6C" w:rsidP="004B287C">
      <w:r w:rsidRPr="00C239C0">
        <w:rPr>
          <w:rStyle w:val="HideTWBExt"/>
        </w:rPr>
        <w:t>&lt;/Amend&gt;</w:t>
      </w:r>
    </w:p>
    <w:p w14:paraId="2D7B4A0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w:t>
      </w:r>
      <w:r w:rsidRPr="00C239C0">
        <w:rPr>
          <w:rStyle w:val="HideTWBExt"/>
          <w:b w:val="0"/>
        </w:rPr>
        <w:t>&lt;/NumAm&gt;</w:t>
      </w:r>
    </w:p>
    <w:p w14:paraId="6DD323D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812C546" w14:textId="77777777" w:rsidR="004B287C" w:rsidRPr="00C239C0" w:rsidRDefault="00935D6C" w:rsidP="004B287C">
      <w:pPr>
        <w:pStyle w:val="NormalBold"/>
      </w:pPr>
      <w:r w:rsidRPr="00C239C0">
        <w:rPr>
          <w:rStyle w:val="HideTWBExt"/>
          <w:b w:val="0"/>
        </w:rPr>
        <w:t>&lt;Article&gt;</w:t>
      </w:r>
      <w:r w:rsidRPr="00C239C0">
        <w:t>Considerentul 22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60877FA" w14:textId="77777777" w:rsidTr="00ED63DD">
        <w:trPr>
          <w:jc w:val="center"/>
        </w:trPr>
        <w:tc>
          <w:tcPr>
            <w:tcW w:w="9752" w:type="dxa"/>
            <w:gridSpan w:val="2"/>
          </w:tcPr>
          <w:p w14:paraId="6326E412" w14:textId="77777777" w:rsidR="004B287C" w:rsidRPr="00C239C0" w:rsidRDefault="004B287C" w:rsidP="00ED63DD">
            <w:pPr>
              <w:keepNext/>
            </w:pPr>
          </w:p>
        </w:tc>
      </w:tr>
      <w:tr w:rsidR="005C7A11" w:rsidRPr="00C239C0" w14:paraId="6A7C955D" w14:textId="77777777" w:rsidTr="00ED63DD">
        <w:trPr>
          <w:jc w:val="center"/>
        </w:trPr>
        <w:tc>
          <w:tcPr>
            <w:tcW w:w="4876" w:type="dxa"/>
          </w:tcPr>
          <w:p w14:paraId="6DEFB22C" w14:textId="77777777" w:rsidR="004B287C" w:rsidRPr="00C239C0" w:rsidRDefault="00935D6C" w:rsidP="00ED63DD">
            <w:pPr>
              <w:pStyle w:val="ColumnHeading"/>
              <w:keepNext/>
            </w:pPr>
            <w:r w:rsidRPr="00C239C0">
              <w:t>Textul propus de Comisie</w:t>
            </w:r>
          </w:p>
        </w:tc>
        <w:tc>
          <w:tcPr>
            <w:tcW w:w="4876" w:type="dxa"/>
          </w:tcPr>
          <w:p w14:paraId="1F932198" w14:textId="77777777" w:rsidR="004B287C" w:rsidRPr="00C239C0" w:rsidRDefault="00935D6C" w:rsidP="00ED63DD">
            <w:pPr>
              <w:pStyle w:val="ColumnHeading"/>
              <w:keepNext/>
            </w:pPr>
            <w:r w:rsidRPr="00C239C0">
              <w:t>Amendamentul</w:t>
            </w:r>
          </w:p>
        </w:tc>
      </w:tr>
      <w:tr w:rsidR="005C7A11" w:rsidRPr="00C239C0" w14:paraId="41E0B25F" w14:textId="77777777" w:rsidTr="00ED63DD">
        <w:trPr>
          <w:jc w:val="center"/>
        </w:trPr>
        <w:tc>
          <w:tcPr>
            <w:tcW w:w="4876" w:type="dxa"/>
          </w:tcPr>
          <w:p w14:paraId="487B061F" w14:textId="77777777" w:rsidR="004B287C" w:rsidRPr="00C239C0" w:rsidRDefault="00935D6C" w:rsidP="00ED63DD">
            <w:pPr>
              <w:pStyle w:val="Normal6"/>
            </w:pPr>
            <w:r w:rsidRPr="00C239C0">
              <w:t>(22)</w:t>
            </w:r>
            <w:r w:rsidRPr="00C239C0">
              <w:tab/>
              <w:t xml:space="preserve">Sunt necesare norme comune pentru a se asigura faptul că resortisanții </w:t>
            </w:r>
            <w:r w:rsidRPr="00C239C0">
              <w:t>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C239C0">
              <w:rPr>
                <w:vertAlign w:val="superscript"/>
              </w:rPr>
              <w:t>11</w:t>
            </w:r>
            <w:r w:rsidRPr="00C239C0">
              <w:t>. În cazul resortisanților țărilor terțe care pre</w:t>
            </w:r>
            <w:r w:rsidRPr="00C239C0">
              <w:t xml:space="preserve">zintă riscuri pentru securitate, îndepărtarea ar trebui să fie regula și ar trebui să fie posibil să se deroge de la normele generale pentru a prevedea interdicții de intrare </w:t>
            </w:r>
            <w:r w:rsidRPr="00C239C0">
              <w:rPr>
                <w:b/>
                <w:i/>
              </w:rPr>
              <w:t>mai lungi</w:t>
            </w:r>
            <w:r w:rsidRPr="00C239C0">
              <w:t xml:space="preserve"> și perioade mai lungi de luare în custodie publică, precum și de la utilizarea centrelor specializate de cazare, astfel încât cei care sunt o amenințare pentru securitatea Uniunii să fie îndepărtați rapid.</w:t>
            </w:r>
          </w:p>
        </w:tc>
        <w:tc>
          <w:tcPr>
            <w:tcW w:w="4876" w:type="dxa"/>
          </w:tcPr>
          <w:p w14:paraId="32A6BE56" w14:textId="77777777" w:rsidR="004B287C" w:rsidRPr="00C239C0" w:rsidRDefault="00935D6C" w:rsidP="00ED63DD">
            <w:pPr>
              <w:pStyle w:val="Normal6"/>
              <w:rPr>
                <w:szCs w:val="24"/>
              </w:rPr>
            </w:pPr>
            <w:r w:rsidRPr="00C239C0">
              <w:t>(22)</w:t>
            </w:r>
            <w:r w:rsidRPr="00C239C0">
              <w:tab/>
              <w:t xml:space="preserve">Sunt necesare norme comune pentru a se asigura faptul că resortisanții țărilor terțe care prezintă riscuri </w:t>
            </w:r>
            <w:r w:rsidRPr="00C239C0">
              <w:t>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C239C0">
              <w:rPr>
                <w:vertAlign w:val="superscript"/>
              </w:rPr>
              <w:t>11</w:t>
            </w:r>
            <w:r w:rsidRPr="00C239C0">
              <w:t>. În cazul resortisanților țărilor terțe care prezintă riscuri pentru securitate, înd</w:t>
            </w:r>
            <w:r w:rsidRPr="00C239C0">
              <w:t>epărtarea ar trebui să fie regula și ar trebui să fie posibil să se deroge de la normele generale pentru a prevedea interdicții de intrare și perioade mai lungi de luare în custodie publică, precum și de la utilizarea centrelor specializate de cazare, astfel încât cei care sunt o amenințare pentru securitatea Uniunii să fie îndepărtați rapid.</w:t>
            </w:r>
          </w:p>
        </w:tc>
      </w:tr>
      <w:tr w:rsidR="005C7A11" w:rsidRPr="00C239C0" w14:paraId="1ECE95CC" w14:textId="77777777" w:rsidTr="00ED63DD">
        <w:trPr>
          <w:jc w:val="center"/>
        </w:trPr>
        <w:tc>
          <w:tcPr>
            <w:tcW w:w="4876" w:type="dxa"/>
          </w:tcPr>
          <w:p w14:paraId="6427CB23" w14:textId="77777777" w:rsidR="004B287C" w:rsidRPr="00C239C0" w:rsidRDefault="00935D6C" w:rsidP="00ED63DD">
            <w:pPr>
              <w:pStyle w:val="Normal6"/>
            </w:pPr>
            <w:r w:rsidRPr="00C239C0">
              <w:t>__________________</w:t>
            </w:r>
          </w:p>
        </w:tc>
        <w:tc>
          <w:tcPr>
            <w:tcW w:w="4876" w:type="dxa"/>
          </w:tcPr>
          <w:p w14:paraId="65A8FBBE" w14:textId="77777777" w:rsidR="004B287C" w:rsidRPr="00C239C0" w:rsidRDefault="00935D6C" w:rsidP="00ED63DD">
            <w:pPr>
              <w:pStyle w:val="Normal6"/>
              <w:rPr>
                <w:szCs w:val="24"/>
              </w:rPr>
            </w:pPr>
            <w:r w:rsidRPr="00C239C0">
              <w:t>__________________</w:t>
            </w:r>
          </w:p>
        </w:tc>
      </w:tr>
      <w:tr w:rsidR="005C7A11" w:rsidRPr="00C239C0" w14:paraId="181CC2EE" w14:textId="77777777" w:rsidTr="00ED63DD">
        <w:trPr>
          <w:jc w:val="center"/>
        </w:trPr>
        <w:tc>
          <w:tcPr>
            <w:tcW w:w="4876" w:type="dxa"/>
          </w:tcPr>
          <w:p w14:paraId="76556A8E" w14:textId="77777777" w:rsidR="004B287C" w:rsidRPr="00C239C0" w:rsidRDefault="00935D6C" w:rsidP="00ED63DD">
            <w:pPr>
              <w:pStyle w:val="Normal6"/>
            </w:pPr>
            <w:r w:rsidRPr="00C239C0">
              <w:rPr>
                <w:vertAlign w:val="superscript"/>
              </w:rPr>
              <w:t>11</w:t>
            </w:r>
            <w:r w:rsidRPr="00C239C0">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 http://data.europa.eu/eli/reg/2024/1356/oj).</w:t>
            </w:r>
          </w:p>
        </w:tc>
        <w:tc>
          <w:tcPr>
            <w:tcW w:w="4876" w:type="dxa"/>
          </w:tcPr>
          <w:p w14:paraId="45E5B34F" w14:textId="77777777" w:rsidR="004B287C" w:rsidRPr="00C239C0" w:rsidRDefault="00935D6C" w:rsidP="00ED63DD">
            <w:pPr>
              <w:pStyle w:val="Normal6"/>
              <w:rPr>
                <w:szCs w:val="24"/>
              </w:rPr>
            </w:pPr>
            <w:r w:rsidRPr="00C239C0">
              <w:rPr>
                <w:vertAlign w:val="superscript"/>
              </w:rPr>
              <w:t>11</w:t>
            </w:r>
            <w:r w:rsidRPr="00C239C0">
              <w:t xml:space="preserve"> 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 http://data.europa.eu/eli/reg/2024/1356/oj).</w:t>
            </w:r>
          </w:p>
        </w:tc>
      </w:tr>
    </w:tbl>
    <w:p w14:paraId="226EE726"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3A6699C" w14:textId="77777777" w:rsidR="004B287C" w:rsidRPr="00C239C0" w:rsidRDefault="00935D6C" w:rsidP="004B287C">
      <w:r w:rsidRPr="00C239C0">
        <w:rPr>
          <w:rStyle w:val="HideTWBExt"/>
        </w:rPr>
        <w:t>&lt;/Amend&gt;</w:t>
      </w:r>
    </w:p>
    <w:p w14:paraId="722E401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w:t>
      </w:r>
      <w:r w:rsidRPr="00C239C0">
        <w:rPr>
          <w:rStyle w:val="HideTWBExt"/>
          <w:b w:val="0"/>
        </w:rPr>
        <w:t>&lt;/NumAm&gt;</w:t>
      </w:r>
    </w:p>
    <w:p w14:paraId="735E8C7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D3EF19F" w14:textId="77777777" w:rsidR="004B287C" w:rsidRPr="00C239C0" w:rsidRDefault="00935D6C" w:rsidP="004B287C">
      <w:pPr>
        <w:pStyle w:val="NormalBold"/>
      </w:pPr>
      <w:r w:rsidRPr="00C239C0">
        <w:rPr>
          <w:rStyle w:val="HideTWBExt"/>
          <w:b w:val="0"/>
        </w:rPr>
        <w:t>&lt;Article&gt;</w:t>
      </w:r>
      <w:r w:rsidRPr="00C239C0">
        <w:t>Considerentul 23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F86C7CD" w14:textId="77777777" w:rsidTr="00ED63DD">
        <w:trPr>
          <w:jc w:val="center"/>
        </w:trPr>
        <w:tc>
          <w:tcPr>
            <w:tcW w:w="9752" w:type="dxa"/>
            <w:gridSpan w:val="2"/>
          </w:tcPr>
          <w:p w14:paraId="42C80C25" w14:textId="77777777" w:rsidR="004B287C" w:rsidRPr="00C239C0" w:rsidRDefault="004B287C" w:rsidP="00ED63DD">
            <w:pPr>
              <w:keepNext/>
            </w:pPr>
          </w:p>
        </w:tc>
      </w:tr>
      <w:tr w:rsidR="005C7A11" w:rsidRPr="00C239C0" w14:paraId="381683A6" w14:textId="77777777" w:rsidTr="00ED63DD">
        <w:trPr>
          <w:jc w:val="center"/>
        </w:trPr>
        <w:tc>
          <w:tcPr>
            <w:tcW w:w="4876" w:type="dxa"/>
          </w:tcPr>
          <w:p w14:paraId="40ABCD94"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19FA72E5" w14:textId="77777777" w:rsidR="004B287C" w:rsidRPr="00C239C0" w:rsidRDefault="00935D6C" w:rsidP="00ED63DD">
            <w:pPr>
              <w:pStyle w:val="ColumnHeading"/>
              <w:keepNext/>
            </w:pPr>
            <w:r w:rsidRPr="00C239C0">
              <w:t>Amendamentul</w:t>
            </w:r>
          </w:p>
        </w:tc>
      </w:tr>
      <w:tr w:rsidR="005C7A11" w:rsidRPr="00C239C0" w14:paraId="4B7BB5B7" w14:textId="77777777" w:rsidTr="00ED63DD">
        <w:trPr>
          <w:jc w:val="center"/>
        </w:trPr>
        <w:tc>
          <w:tcPr>
            <w:tcW w:w="4876" w:type="dxa"/>
          </w:tcPr>
          <w:p w14:paraId="52C54395" w14:textId="77777777" w:rsidR="004B287C" w:rsidRPr="00C239C0" w:rsidRDefault="00935D6C" w:rsidP="00ED63DD">
            <w:pPr>
              <w:pStyle w:val="Normal6"/>
            </w:pPr>
            <w:r w:rsidRPr="00C239C0">
              <w:t>(23)</w:t>
            </w:r>
            <w:r w:rsidRPr="00C239C0">
              <w:tab/>
              <w:t xml:space="preserve">Noile norme ar trebui să extindă posibilitățile statelor membre de a asigura returnările în țările terțe cu ajutorul unor instrumente suplimentare. Ar trebui să fie posibil să se instituie acorduri </w:t>
            </w:r>
            <w:r w:rsidRPr="00C239C0">
              <w:rPr>
                <w:b/>
                <w:i/>
              </w:rPr>
              <w:t>sau înțelegeri</w:t>
            </w:r>
            <w:r w:rsidRPr="00C239C0">
              <w:t xml:space="preserve"> specifice cu țările terțe pentru a oferi statelor membre mai multe opțiuni de returnare, sub rezerva respectării de către țara terță în cauză a standardelor internaționale privind drepturile omului și a principiului nereturnării. Mai precis, acordul </w:t>
            </w:r>
            <w:r w:rsidRPr="00C239C0">
              <w:rPr>
                <w:b/>
                <w:i/>
              </w:rPr>
              <w:t>sau înțelegerea</w:t>
            </w:r>
            <w:r w:rsidRPr="00C239C0">
              <w:t xml:space="preserve"> ar trebui să stabilească modalit</w:t>
            </w:r>
            <w:r w:rsidRPr="00C239C0">
              <w:t xml:space="preserve">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 </w:t>
            </w:r>
            <w:r w:rsidRPr="00C239C0">
              <w:rPr>
                <w:b/>
                <w:i/>
              </w:rPr>
              <w:t>sau a înțelegerii</w:t>
            </w:r>
            <w:r w:rsidRPr="00C239C0">
              <w:t xml:space="preserve">. Aceste acorduri </w:t>
            </w:r>
            <w:r w:rsidRPr="00C239C0">
              <w:rPr>
                <w:b/>
                <w:i/>
              </w:rPr>
              <w:t>sau înțelegeri</w:t>
            </w:r>
            <w:r w:rsidRPr="00C239C0">
              <w:t xml:space="preserve"> vor constitui o punere în aplicare a dreptului Uniunii în sensul articolului 51 alineatul (1) din </w:t>
            </w:r>
            <w:r w:rsidRPr="00C239C0">
              <w:rPr>
                <w:b/>
                <w:i/>
              </w:rPr>
              <w:t>cartă</w:t>
            </w:r>
            <w:r w:rsidRPr="00C239C0">
              <w:t>.</w:t>
            </w:r>
          </w:p>
        </w:tc>
        <w:tc>
          <w:tcPr>
            <w:tcW w:w="4876" w:type="dxa"/>
          </w:tcPr>
          <w:p w14:paraId="74BE8185" w14:textId="77777777" w:rsidR="004B287C" w:rsidRPr="00C239C0" w:rsidRDefault="00935D6C" w:rsidP="00ED63DD">
            <w:pPr>
              <w:pStyle w:val="Normal6"/>
              <w:rPr>
                <w:szCs w:val="24"/>
              </w:rPr>
            </w:pPr>
            <w:r w:rsidRPr="00C239C0">
              <w:t>(23)</w:t>
            </w:r>
            <w:r w:rsidRPr="00C239C0">
              <w:tab/>
              <w:t xml:space="preserve">Noile norme ar trebui să extindă posibilitățile statelor membre de a asigura returnările în țările terțe cu ajutorul unor instrumente suplimentare. Ar trebui să fie posibil să se instituie acorduri specifice cu țările terțe pentru a oferi statelor membre </w:t>
            </w:r>
            <w:r w:rsidRPr="00C239C0">
              <w:rPr>
                <w:b/>
                <w:i/>
              </w:rPr>
              <w:t>și Uniunii Europene</w:t>
            </w:r>
            <w:r w:rsidRPr="00C239C0">
              <w:t xml:space="preserve"> mai multe opțiuni de returnare, sub rezerva respectării de către țara terță în cauză a standardelor internaționale privind drepturile omului și a principiului nereturnării. Mai precis, acordul ar trebui să stabilească modalitățile de tr</w:t>
            </w:r>
            <w:r w:rsidRPr="00C239C0">
              <w:t>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w:t>
            </w:r>
            <w:r w:rsidRPr="00C239C0">
              <w:rPr>
                <w:b/>
                <w:i/>
              </w:rPr>
              <w:t xml:space="preserve"> </w:t>
            </w:r>
            <w:r w:rsidRPr="00C239C0">
              <w:t xml:space="preserve">Aceste acorduri vor constitui o punere în aplicare a dreptului Uniunii în sensul articolului 51 alineatul (1) din </w:t>
            </w:r>
            <w:r w:rsidRPr="00C239C0">
              <w:rPr>
                <w:b/>
                <w:i/>
              </w:rPr>
              <w:t xml:space="preserve">Carta </w:t>
            </w:r>
            <w:r w:rsidRPr="00C239C0">
              <w:rPr>
                <w:b/>
                <w:i/>
              </w:rPr>
              <w:t>drepturilor fundamentale a Uniunii Europene („carta”)</w:t>
            </w:r>
            <w:r w:rsidRPr="00C239C0">
              <w:t>.</w:t>
            </w:r>
          </w:p>
        </w:tc>
      </w:tr>
    </w:tbl>
    <w:p w14:paraId="63F7049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6792B1F" w14:textId="77777777" w:rsidR="004B287C" w:rsidRPr="00C239C0" w:rsidRDefault="00935D6C" w:rsidP="004B287C">
      <w:r w:rsidRPr="00C239C0">
        <w:rPr>
          <w:rStyle w:val="HideTWBExt"/>
        </w:rPr>
        <w:t>&lt;/Amend&gt;</w:t>
      </w:r>
    </w:p>
    <w:p w14:paraId="4177F23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w:t>
      </w:r>
      <w:r w:rsidRPr="00C239C0">
        <w:rPr>
          <w:rStyle w:val="HideTWBExt"/>
          <w:b w:val="0"/>
        </w:rPr>
        <w:t>&lt;/NumAm&gt;</w:t>
      </w:r>
    </w:p>
    <w:p w14:paraId="319328E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594FD5B" w14:textId="77777777" w:rsidR="004B287C" w:rsidRPr="00C239C0" w:rsidRDefault="00935D6C" w:rsidP="004B287C">
      <w:pPr>
        <w:pStyle w:val="NormalBold"/>
      </w:pPr>
      <w:r w:rsidRPr="00C239C0">
        <w:rPr>
          <w:rStyle w:val="HideTWBExt"/>
          <w:b w:val="0"/>
        </w:rPr>
        <w:t>&lt;Article&gt;</w:t>
      </w:r>
      <w:r w:rsidRPr="00C239C0">
        <w:t>Considerentul 24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B9459D7" w14:textId="77777777" w:rsidTr="00ED63DD">
        <w:trPr>
          <w:jc w:val="center"/>
        </w:trPr>
        <w:tc>
          <w:tcPr>
            <w:tcW w:w="9752" w:type="dxa"/>
            <w:gridSpan w:val="2"/>
          </w:tcPr>
          <w:p w14:paraId="6FC88B49" w14:textId="77777777" w:rsidR="004B287C" w:rsidRPr="00C239C0" w:rsidRDefault="004B287C" w:rsidP="00ED63DD">
            <w:pPr>
              <w:keepNext/>
            </w:pPr>
          </w:p>
        </w:tc>
      </w:tr>
      <w:tr w:rsidR="005C7A11" w:rsidRPr="00C239C0" w14:paraId="2414C0C5" w14:textId="77777777" w:rsidTr="00ED63DD">
        <w:trPr>
          <w:jc w:val="center"/>
        </w:trPr>
        <w:tc>
          <w:tcPr>
            <w:tcW w:w="4876" w:type="dxa"/>
          </w:tcPr>
          <w:p w14:paraId="054783B9"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2394F200" w14:textId="77777777" w:rsidR="004B287C" w:rsidRPr="00C239C0" w:rsidRDefault="00935D6C" w:rsidP="00ED63DD">
            <w:pPr>
              <w:pStyle w:val="ColumnHeading"/>
              <w:keepNext/>
            </w:pPr>
            <w:r w:rsidRPr="00C239C0">
              <w:t>Amendamentul</w:t>
            </w:r>
          </w:p>
        </w:tc>
      </w:tr>
      <w:tr w:rsidR="005C7A11" w:rsidRPr="00C239C0" w14:paraId="3A912E7D" w14:textId="77777777" w:rsidTr="00ED63DD">
        <w:trPr>
          <w:jc w:val="center"/>
        </w:trPr>
        <w:tc>
          <w:tcPr>
            <w:tcW w:w="4876" w:type="dxa"/>
          </w:tcPr>
          <w:p w14:paraId="4B340614" w14:textId="77777777" w:rsidR="004B287C" w:rsidRPr="00C239C0" w:rsidRDefault="004B287C" w:rsidP="00ED63DD">
            <w:pPr>
              <w:pStyle w:val="Normal6"/>
            </w:pPr>
          </w:p>
        </w:tc>
        <w:tc>
          <w:tcPr>
            <w:tcW w:w="4876" w:type="dxa"/>
          </w:tcPr>
          <w:p w14:paraId="25DA162B" w14:textId="77777777" w:rsidR="004B287C" w:rsidRPr="00C239C0" w:rsidRDefault="00935D6C" w:rsidP="00ED63DD">
            <w:pPr>
              <w:pStyle w:val="Normal6"/>
              <w:rPr>
                <w:szCs w:val="24"/>
              </w:rPr>
            </w:pPr>
            <w:r w:rsidRPr="00C239C0">
              <w:rPr>
                <w:b/>
                <w:i/>
              </w:rPr>
              <w:t>(24a)</w:t>
            </w:r>
            <w:r w:rsidRPr="00C239C0">
              <w:rPr>
                <w:b/>
                <w:i/>
              </w:rPr>
              <w:tab/>
              <w:t xml:space="preserve">Pentru a asigura monitorizarea </w:t>
            </w:r>
            <w:r w:rsidRPr="00C239C0">
              <w:rPr>
                <w:b/>
                <w:i/>
              </w:rPr>
              <w:lastRenderedPageBreak/>
              <w:t>eficace a drepturilor fundamentale în timpul îndepărtărilor, ar trebui să se instituie în cadrul Frontex un mecanism european centralizat de monitorizare a îndepărtărilor. Acest mecanism ar trebui să poată monitoriza toate îndepărtările, inclusiv îndepărtările care se efectuează în și din țări terțe cu care există un acord, și să acopere întregul proces de îndepărtare. Mecanismul ar trebui să raporteze cu privire la constatările sale și să formuleze recomandări pentru statele</w:t>
            </w:r>
            <w:r w:rsidRPr="00C239C0">
              <w:rPr>
                <w:b/>
                <w:i/>
              </w:rPr>
              <w:t xml:space="preserve"> membre. Acesta ar trebui să înlocuiască mecanismele naționale de monitorizare existente și rezerva de observatori pentru returnările forțate gestionată în prezent de Frontex. În acest scop, sunt necesare modificări ale Regulamentului privind Frontex.</w:t>
            </w:r>
          </w:p>
        </w:tc>
      </w:tr>
    </w:tbl>
    <w:p w14:paraId="6EB13418"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F286FE3" w14:textId="77777777" w:rsidR="004B287C" w:rsidRPr="00C239C0" w:rsidRDefault="00935D6C" w:rsidP="004B287C">
      <w:r w:rsidRPr="00C239C0">
        <w:rPr>
          <w:rStyle w:val="HideTWBExt"/>
        </w:rPr>
        <w:t>&lt;/Amend&gt;</w:t>
      </w:r>
    </w:p>
    <w:p w14:paraId="6D5911F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w:t>
      </w:r>
      <w:r w:rsidRPr="00C239C0">
        <w:rPr>
          <w:rStyle w:val="HideTWBExt"/>
          <w:b w:val="0"/>
        </w:rPr>
        <w:t>&lt;/NumAm&gt;</w:t>
      </w:r>
    </w:p>
    <w:p w14:paraId="0D13C51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A7BF2D2" w14:textId="77777777" w:rsidR="004B287C" w:rsidRPr="00C239C0" w:rsidRDefault="00935D6C" w:rsidP="004B287C">
      <w:pPr>
        <w:pStyle w:val="NormalBold"/>
      </w:pPr>
      <w:r w:rsidRPr="00C239C0">
        <w:rPr>
          <w:rStyle w:val="HideTWBExt"/>
          <w:b w:val="0"/>
        </w:rPr>
        <w:t>&lt;Article&gt;</w:t>
      </w:r>
      <w:r w:rsidRPr="00C239C0">
        <w:t>Considerentul 26</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71C4924" w14:textId="77777777" w:rsidTr="00ED63DD">
        <w:trPr>
          <w:jc w:val="center"/>
        </w:trPr>
        <w:tc>
          <w:tcPr>
            <w:tcW w:w="9752" w:type="dxa"/>
            <w:gridSpan w:val="2"/>
          </w:tcPr>
          <w:p w14:paraId="101F2D5F" w14:textId="77777777" w:rsidR="004B287C" w:rsidRPr="00C239C0" w:rsidRDefault="004B287C" w:rsidP="00ED63DD">
            <w:pPr>
              <w:keepNext/>
            </w:pPr>
          </w:p>
        </w:tc>
      </w:tr>
      <w:tr w:rsidR="005C7A11" w:rsidRPr="00C239C0" w14:paraId="6DDFF0F2" w14:textId="77777777" w:rsidTr="00ED63DD">
        <w:trPr>
          <w:jc w:val="center"/>
        </w:trPr>
        <w:tc>
          <w:tcPr>
            <w:tcW w:w="4876" w:type="dxa"/>
          </w:tcPr>
          <w:p w14:paraId="332EA353" w14:textId="77777777" w:rsidR="004B287C" w:rsidRPr="00C239C0" w:rsidRDefault="00935D6C" w:rsidP="00ED63DD">
            <w:pPr>
              <w:pStyle w:val="ColumnHeading"/>
              <w:keepNext/>
            </w:pPr>
            <w:r w:rsidRPr="00C239C0">
              <w:t>Textul propus de Comisie</w:t>
            </w:r>
          </w:p>
        </w:tc>
        <w:tc>
          <w:tcPr>
            <w:tcW w:w="4876" w:type="dxa"/>
          </w:tcPr>
          <w:p w14:paraId="1F3C784D" w14:textId="77777777" w:rsidR="004B287C" w:rsidRPr="00C239C0" w:rsidRDefault="00935D6C" w:rsidP="00ED63DD">
            <w:pPr>
              <w:pStyle w:val="ColumnHeading"/>
              <w:keepNext/>
            </w:pPr>
            <w:r w:rsidRPr="00C239C0">
              <w:t>Amendamentul</w:t>
            </w:r>
          </w:p>
        </w:tc>
      </w:tr>
      <w:tr w:rsidR="005C7A11" w:rsidRPr="00C239C0" w14:paraId="66811921" w14:textId="77777777" w:rsidTr="00ED63DD">
        <w:trPr>
          <w:jc w:val="center"/>
        </w:trPr>
        <w:tc>
          <w:tcPr>
            <w:tcW w:w="4876" w:type="dxa"/>
          </w:tcPr>
          <w:p w14:paraId="432B5EFD" w14:textId="77777777" w:rsidR="004B287C" w:rsidRPr="00C239C0" w:rsidRDefault="00935D6C" w:rsidP="00ED63DD">
            <w:pPr>
              <w:pStyle w:val="Normal6"/>
            </w:pPr>
            <w:r w:rsidRPr="00C239C0">
              <w:t>(26)</w:t>
            </w:r>
            <w:r w:rsidRPr="00C239C0">
              <w:tab/>
              <w:t xml:space="preserve">În cazul în care </w:t>
            </w:r>
            <w:r w:rsidRPr="00C239C0">
              <w:t>există motive de îndoială cu privire la calitatea de minor a resortisantului țării terțe, ar trebui efectuată o evaluare a vârstei. În scopul asigurării coerenței la nivelul gestionării migrației în Uniune, ar trebui urmată aceeași procedură ca cea prevăzută în Regulamentul (UE) 2024/1348 al Parlamentului European și al Consiliului</w:t>
            </w:r>
            <w:r w:rsidRPr="00C239C0">
              <w:rPr>
                <w:vertAlign w:val="superscript"/>
              </w:rPr>
              <w:t>12</w:t>
            </w:r>
            <w:r w:rsidRPr="00C239C0">
              <w:t>. Atunci când efectuează evaluări ale vârstei, statele membre ar trebui să țină seama în special de orientările relevante ale Agenției Uniunii Europene pentru Azil.</w:t>
            </w:r>
          </w:p>
        </w:tc>
        <w:tc>
          <w:tcPr>
            <w:tcW w:w="4876" w:type="dxa"/>
          </w:tcPr>
          <w:p w14:paraId="71E7D91D" w14:textId="77777777" w:rsidR="004B287C" w:rsidRPr="00C239C0" w:rsidRDefault="00935D6C" w:rsidP="00ED63DD">
            <w:pPr>
              <w:pStyle w:val="Normal6"/>
              <w:rPr>
                <w:szCs w:val="24"/>
              </w:rPr>
            </w:pPr>
            <w:r w:rsidRPr="00C239C0">
              <w:t>(26)</w:t>
            </w:r>
            <w:r w:rsidRPr="00C239C0">
              <w:tab/>
              <w:t>În cazul în care există motive de îndoială cu privire la calitatea de minor a resortisantului țării terțe, ar trebui efectuată o evaluare a vârstei. În scopul asigurării coerenței la nivelul gestionării migrației în Uniune, ar trebui urmată aceeași procedură ca cea prevăzută în Regulamentul (UE) 2024/1348 al Parlamentului European și al Consiliului</w:t>
            </w:r>
            <w:r w:rsidRPr="00C239C0">
              <w:rPr>
                <w:vertAlign w:val="superscript"/>
              </w:rPr>
              <w:t>12</w:t>
            </w:r>
            <w:r w:rsidRPr="00C239C0">
              <w:rPr>
                <w:b/>
                <w:i/>
              </w:rPr>
              <w:t>, după verificarea oricărei evaluări anterioare a vârstei</w:t>
            </w:r>
            <w:r w:rsidRPr="00C239C0">
              <w:t>. Atunci când efectuează evaluări ale vârstei, statele membre ar trebui să țină seama în special de or</w:t>
            </w:r>
            <w:r w:rsidRPr="00C239C0">
              <w:t>ientările relevante ale Agenției Uniunii Europene pentru Azil.</w:t>
            </w:r>
          </w:p>
        </w:tc>
      </w:tr>
      <w:tr w:rsidR="005C7A11" w:rsidRPr="00C239C0" w14:paraId="463BA088" w14:textId="77777777" w:rsidTr="00ED63DD">
        <w:trPr>
          <w:jc w:val="center"/>
        </w:trPr>
        <w:tc>
          <w:tcPr>
            <w:tcW w:w="4876" w:type="dxa"/>
          </w:tcPr>
          <w:p w14:paraId="01AE00E7" w14:textId="77777777" w:rsidR="004B287C" w:rsidRPr="00C239C0" w:rsidRDefault="00935D6C" w:rsidP="00ED63DD">
            <w:pPr>
              <w:pStyle w:val="Normal6"/>
            </w:pPr>
            <w:r w:rsidRPr="00C239C0">
              <w:t>__________________</w:t>
            </w:r>
          </w:p>
        </w:tc>
        <w:tc>
          <w:tcPr>
            <w:tcW w:w="4876" w:type="dxa"/>
          </w:tcPr>
          <w:p w14:paraId="0B653F57" w14:textId="77777777" w:rsidR="004B287C" w:rsidRPr="00C239C0" w:rsidRDefault="00935D6C" w:rsidP="00ED63DD">
            <w:pPr>
              <w:pStyle w:val="Normal6"/>
              <w:rPr>
                <w:szCs w:val="24"/>
              </w:rPr>
            </w:pPr>
            <w:r w:rsidRPr="00C239C0">
              <w:t>__________________</w:t>
            </w:r>
          </w:p>
        </w:tc>
      </w:tr>
      <w:tr w:rsidR="005C7A11" w:rsidRPr="00C239C0" w14:paraId="7C27C09F" w14:textId="77777777" w:rsidTr="00ED63DD">
        <w:trPr>
          <w:jc w:val="center"/>
        </w:trPr>
        <w:tc>
          <w:tcPr>
            <w:tcW w:w="4876" w:type="dxa"/>
          </w:tcPr>
          <w:p w14:paraId="788A6D84" w14:textId="77777777" w:rsidR="004B287C" w:rsidRPr="00C239C0" w:rsidRDefault="00935D6C" w:rsidP="00ED63DD">
            <w:pPr>
              <w:pStyle w:val="Normal6"/>
            </w:pPr>
            <w:r w:rsidRPr="00C239C0">
              <w:rPr>
                <w:vertAlign w:val="superscript"/>
              </w:rPr>
              <w:t>12</w:t>
            </w:r>
            <w:r w:rsidRPr="00C239C0">
              <w:t xml:space="preserve"> Regulamentul (UE) 2024/1348 al Parlamentului European și al Consiliului </w:t>
            </w:r>
            <w:r w:rsidRPr="00C239C0">
              <w:lastRenderedPageBreak/>
              <w:t>din 14 mai 2024 de stabilire a unei proceduri comune în materie de protecție internațională în Uniune și de abrogare a Directivei 2013/32/UE (JO L 222, 22.5.2024, p. 1).</w:t>
            </w:r>
          </w:p>
        </w:tc>
        <w:tc>
          <w:tcPr>
            <w:tcW w:w="4876" w:type="dxa"/>
          </w:tcPr>
          <w:p w14:paraId="719855FD" w14:textId="77777777" w:rsidR="004B287C" w:rsidRPr="00C239C0" w:rsidRDefault="00935D6C" w:rsidP="00ED63DD">
            <w:pPr>
              <w:pStyle w:val="Normal6"/>
              <w:rPr>
                <w:szCs w:val="24"/>
              </w:rPr>
            </w:pPr>
            <w:r w:rsidRPr="00C239C0">
              <w:rPr>
                <w:vertAlign w:val="superscript"/>
              </w:rPr>
              <w:lastRenderedPageBreak/>
              <w:t>12</w:t>
            </w:r>
            <w:r w:rsidRPr="00C239C0">
              <w:t xml:space="preserve"> Regulamentul (UE) 2024/1348 al Parlamentului European și al Consiliului </w:t>
            </w:r>
            <w:r w:rsidRPr="00C239C0">
              <w:lastRenderedPageBreak/>
              <w:t>din 14 mai 2024 de stabilire a unei proceduri comune în materie de protecție internațională în Uniune și de abrogare a Directivei 2013/32/UE (JO L 222, 22.5.2024, p. 1</w:t>
            </w:r>
            <w:r w:rsidRPr="00C239C0">
              <w:rPr>
                <w:b/>
                <w:i/>
              </w:rPr>
              <w:t>, ELI:</w:t>
            </w:r>
            <w:r w:rsidRPr="00C239C0">
              <w:t xml:space="preserve"> </w:t>
            </w:r>
            <w:r w:rsidRPr="00C239C0">
              <w:rPr>
                <w:b/>
                <w:i/>
              </w:rPr>
              <w:t>http://data.europa.eu/eli/reg/2024/1348/oj)</w:t>
            </w:r>
            <w:r w:rsidRPr="00C239C0">
              <w:t>.</w:t>
            </w:r>
          </w:p>
        </w:tc>
      </w:tr>
    </w:tbl>
    <w:p w14:paraId="1C157B64"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F2B66E5" w14:textId="77777777" w:rsidR="004B287C" w:rsidRPr="00C239C0" w:rsidRDefault="00935D6C" w:rsidP="004B287C">
      <w:r w:rsidRPr="00C239C0">
        <w:rPr>
          <w:rStyle w:val="HideTWBExt"/>
        </w:rPr>
        <w:t>&lt;/Amend&gt;</w:t>
      </w:r>
    </w:p>
    <w:p w14:paraId="3F17488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w:t>
      </w:r>
      <w:r w:rsidRPr="00C239C0">
        <w:rPr>
          <w:rStyle w:val="HideTWBExt"/>
          <w:b w:val="0"/>
        </w:rPr>
        <w:t>&lt;/NumAm&gt;</w:t>
      </w:r>
    </w:p>
    <w:p w14:paraId="7B46BEF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4189B43" w14:textId="77777777" w:rsidR="004B287C" w:rsidRPr="00C239C0" w:rsidRDefault="00935D6C" w:rsidP="004B287C">
      <w:pPr>
        <w:pStyle w:val="NormalBold"/>
      </w:pPr>
      <w:r w:rsidRPr="00C239C0">
        <w:rPr>
          <w:rStyle w:val="HideTWBExt"/>
          <w:b w:val="0"/>
        </w:rPr>
        <w:t>&lt;Article&gt;</w:t>
      </w:r>
      <w:r w:rsidRPr="00C239C0">
        <w:t>Considerentul 29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1E89BC2" w14:textId="77777777" w:rsidTr="00ED63DD">
        <w:trPr>
          <w:jc w:val="center"/>
        </w:trPr>
        <w:tc>
          <w:tcPr>
            <w:tcW w:w="9752" w:type="dxa"/>
            <w:gridSpan w:val="2"/>
          </w:tcPr>
          <w:p w14:paraId="1F0946AA" w14:textId="77777777" w:rsidR="004B287C" w:rsidRPr="00C239C0" w:rsidRDefault="004B287C" w:rsidP="00ED63DD">
            <w:pPr>
              <w:keepNext/>
            </w:pPr>
          </w:p>
        </w:tc>
      </w:tr>
      <w:tr w:rsidR="005C7A11" w:rsidRPr="00C239C0" w14:paraId="32895531" w14:textId="77777777" w:rsidTr="00ED63DD">
        <w:trPr>
          <w:jc w:val="center"/>
        </w:trPr>
        <w:tc>
          <w:tcPr>
            <w:tcW w:w="4876" w:type="dxa"/>
          </w:tcPr>
          <w:p w14:paraId="13AC3D91" w14:textId="77777777" w:rsidR="004B287C" w:rsidRPr="00C239C0" w:rsidRDefault="00935D6C" w:rsidP="00ED63DD">
            <w:pPr>
              <w:pStyle w:val="ColumnHeading"/>
              <w:keepNext/>
            </w:pPr>
            <w:r w:rsidRPr="00C239C0">
              <w:t>Textul propus de Comisie</w:t>
            </w:r>
          </w:p>
        </w:tc>
        <w:tc>
          <w:tcPr>
            <w:tcW w:w="4876" w:type="dxa"/>
          </w:tcPr>
          <w:p w14:paraId="51C2A038" w14:textId="77777777" w:rsidR="004B287C" w:rsidRPr="00C239C0" w:rsidRDefault="00935D6C" w:rsidP="00ED63DD">
            <w:pPr>
              <w:pStyle w:val="ColumnHeading"/>
              <w:keepNext/>
            </w:pPr>
            <w:r w:rsidRPr="00C239C0">
              <w:t>Amendamentul</w:t>
            </w:r>
          </w:p>
        </w:tc>
      </w:tr>
      <w:tr w:rsidR="005C7A11" w:rsidRPr="00C239C0" w14:paraId="6D68322F" w14:textId="77777777" w:rsidTr="00ED63DD">
        <w:trPr>
          <w:jc w:val="center"/>
        </w:trPr>
        <w:tc>
          <w:tcPr>
            <w:tcW w:w="4876" w:type="dxa"/>
          </w:tcPr>
          <w:p w14:paraId="59961244" w14:textId="77777777" w:rsidR="004B287C" w:rsidRPr="00C239C0" w:rsidRDefault="004B287C" w:rsidP="00ED63DD">
            <w:pPr>
              <w:pStyle w:val="Normal6"/>
            </w:pPr>
          </w:p>
        </w:tc>
        <w:tc>
          <w:tcPr>
            <w:tcW w:w="4876" w:type="dxa"/>
          </w:tcPr>
          <w:p w14:paraId="6D478FE5" w14:textId="77777777" w:rsidR="004B287C" w:rsidRPr="00C239C0" w:rsidRDefault="00935D6C" w:rsidP="00ED63DD">
            <w:pPr>
              <w:pStyle w:val="Normal6"/>
              <w:rPr>
                <w:szCs w:val="24"/>
              </w:rPr>
            </w:pPr>
            <w:r w:rsidRPr="00C239C0">
              <w:rPr>
                <w:b/>
                <w:i/>
              </w:rPr>
              <w:t>(29a)</w:t>
            </w:r>
            <w:r w:rsidRPr="00C239C0">
              <w:rPr>
                <w:b/>
                <w:i/>
              </w:rPr>
              <w:tab/>
              <w:t>Asistența și reprezentarea juridice ar trebui să constea în pregătirea căii de atac sau a cererii de control, incluzând cel puțin pregătirea actelor de procedură necesare în temeiul dreptului intern și, în cazul unei audieri, participarea la audierea respectivă în fața unei autorități judiciare pentru a asigura dreptul la o cale de atac efectivă și la un proces echitabil.</w:t>
            </w:r>
          </w:p>
        </w:tc>
      </w:tr>
    </w:tbl>
    <w:p w14:paraId="515A27C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AB54DD2" w14:textId="77777777" w:rsidR="004B287C" w:rsidRPr="00C239C0" w:rsidRDefault="00935D6C" w:rsidP="004B287C">
      <w:r w:rsidRPr="00C239C0">
        <w:rPr>
          <w:rStyle w:val="HideTWBExt"/>
        </w:rPr>
        <w:t>&lt;/Amend&gt;</w:t>
      </w:r>
    </w:p>
    <w:p w14:paraId="6877382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w:t>
      </w:r>
      <w:r w:rsidRPr="00C239C0">
        <w:rPr>
          <w:rStyle w:val="HideTWBExt"/>
          <w:b w:val="0"/>
        </w:rPr>
        <w:t>&lt;/NumAm&gt;</w:t>
      </w:r>
    </w:p>
    <w:p w14:paraId="40B2C36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4FE4073" w14:textId="77777777" w:rsidR="004B287C" w:rsidRPr="00C239C0" w:rsidRDefault="00935D6C" w:rsidP="004B287C">
      <w:pPr>
        <w:pStyle w:val="NormalBold"/>
      </w:pPr>
      <w:r w:rsidRPr="00C239C0">
        <w:rPr>
          <w:rStyle w:val="HideTWBExt"/>
          <w:b w:val="0"/>
        </w:rPr>
        <w:t>&lt;Article&gt;</w:t>
      </w:r>
      <w:r w:rsidRPr="00C239C0">
        <w:t>Considerentul 29 b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89E1348" w14:textId="77777777" w:rsidTr="00ED63DD">
        <w:trPr>
          <w:jc w:val="center"/>
        </w:trPr>
        <w:tc>
          <w:tcPr>
            <w:tcW w:w="9752" w:type="dxa"/>
            <w:gridSpan w:val="2"/>
          </w:tcPr>
          <w:p w14:paraId="48FB37F2" w14:textId="77777777" w:rsidR="004B287C" w:rsidRPr="00C239C0" w:rsidRDefault="004B287C" w:rsidP="00ED63DD">
            <w:pPr>
              <w:keepNext/>
            </w:pPr>
          </w:p>
        </w:tc>
      </w:tr>
      <w:tr w:rsidR="005C7A11" w:rsidRPr="00C239C0" w14:paraId="66EAA091" w14:textId="77777777" w:rsidTr="00ED63DD">
        <w:trPr>
          <w:jc w:val="center"/>
        </w:trPr>
        <w:tc>
          <w:tcPr>
            <w:tcW w:w="4876" w:type="dxa"/>
          </w:tcPr>
          <w:p w14:paraId="13569F3B" w14:textId="77777777" w:rsidR="004B287C" w:rsidRPr="00C239C0" w:rsidRDefault="00935D6C" w:rsidP="00ED63DD">
            <w:pPr>
              <w:pStyle w:val="ColumnHeading"/>
              <w:keepNext/>
            </w:pPr>
            <w:r w:rsidRPr="00C239C0">
              <w:t>Textul propus de Comisie</w:t>
            </w:r>
          </w:p>
        </w:tc>
        <w:tc>
          <w:tcPr>
            <w:tcW w:w="4876" w:type="dxa"/>
          </w:tcPr>
          <w:p w14:paraId="7D274763" w14:textId="77777777" w:rsidR="004B287C" w:rsidRPr="00C239C0" w:rsidRDefault="00935D6C" w:rsidP="00ED63DD">
            <w:pPr>
              <w:pStyle w:val="ColumnHeading"/>
              <w:keepNext/>
            </w:pPr>
            <w:r w:rsidRPr="00C239C0">
              <w:t>Amendamentul</w:t>
            </w:r>
          </w:p>
        </w:tc>
      </w:tr>
      <w:tr w:rsidR="005C7A11" w:rsidRPr="00C239C0" w14:paraId="5500E1B5" w14:textId="77777777" w:rsidTr="00ED63DD">
        <w:trPr>
          <w:jc w:val="center"/>
        </w:trPr>
        <w:tc>
          <w:tcPr>
            <w:tcW w:w="4876" w:type="dxa"/>
          </w:tcPr>
          <w:p w14:paraId="521EC167" w14:textId="77777777" w:rsidR="004B287C" w:rsidRPr="00C239C0" w:rsidRDefault="004B287C" w:rsidP="00ED63DD">
            <w:pPr>
              <w:pStyle w:val="Normal6"/>
            </w:pPr>
          </w:p>
        </w:tc>
        <w:tc>
          <w:tcPr>
            <w:tcW w:w="4876" w:type="dxa"/>
          </w:tcPr>
          <w:p w14:paraId="00EE6763" w14:textId="77777777" w:rsidR="004B287C" w:rsidRPr="00C239C0" w:rsidRDefault="00935D6C" w:rsidP="00ED63DD">
            <w:pPr>
              <w:pStyle w:val="Normal6"/>
              <w:rPr>
                <w:szCs w:val="24"/>
              </w:rPr>
            </w:pPr>
            <w:r w:rsidRPr="00C239C0">
              <w:rPr>
                <w:b/>
                <w:i/>
              </w:rPr>
              <w:t>(29b)</w:t>
            </w:r>
            <w:r w:rsidRPr="00C239C0">
              <w:rPr>
                <w:b/>
                <w:i/>
              </w:rPr>
              <w:tab/>
              <w:t xml:space="preserve">Pentru a garanta că asistența și reprezentarea juridice asigurate în temeiul prezentului regulament sunt adecvate, acestea ar trebui să fie furnizate de un </w:t>
            </w:r>
            <w:r w:rsidRPr="00C239C0">
              <w:rPr>
                <w:b/>
                <w:i/>
              </w:rPr>
              <w:t>avocat, astfel cum este definit la articolul 1 alineatul (2) din Directiva 98/5/CE a Parlamentului European și a Consiliului</w:t>
            </w:r>
            <w:r w:rsidRPr="00C239C0">
              <w:rPr>
                <w:b/>
                <w:i/>
                <w:vertAlign w:val="superscript"/>
              </w:rPr>
              <w:t>1a</w:t>
            </w:r>
            <w:r w:rsidRPr="00C239C0">
              <w:rPr>
                <w:b/>
                <w:i/>
              </w:rPr>
              <w:t>.</w:t>
            </w:r>
          </w:p>
        </w:tc>
      </w:tr>
      <w:tr w:rsidR="005C7A11" w:rsidRPr="00C239C0" w14:paraId="4C7EC354" w14:textId="77777777" w:rsidTr="00ED63DD">
        <w:trPr>
          <w:jc w:val="center"/>
        </w:trPr>
        <w:tc>
          <w:tcPr>
            <w:tcW w:w="4876" w:type="dxa"/>
          </w:tcPr>
          <w:p w14:paraId="1DDFC50F" w14:textId="77777777" w:rsidR="004B287C" w:rsidRPr="00C239C0" w:rsidRDefault="004B287C" w:rsidP="00ED63DD">
            <w:pPr>
              <w:pStyle w:val="Normal6"/>
            </w:pPr>
          </w:p>
        </w:tc>
        <w:tc>
          <w:tcPr>
            <w:tcW w:w="4876" w:type="dxa"/>
          </w:tcPr>
          <w:p w14:paraId="2C978965" w14:textId="77777777" w:rsidR="004B287C" w:rsidRPr="00C239C0" w:rsidRDefault="00935D6C" w:rsidP="00ED63DD">
            <w:pPr>
              <w:pStyle w:val="Normal6"/>
              <w:rPr>
                <w:szCs w:val="24"/>
              </w:rPr>
            </w:pPr>
            <w:r w:rsidRPr="00C239C0">
              <w:rPr>
                <w:b/>
                <w:i/>
              </w:rPr>
              <w:t>__________________</w:t>
            </w:r>
          </w:p>
        </w:tc>
      </w:tr>
      <w:tr w:rsidR="005C7A11" w:rsidRPr="00C239C0" w14:paraId="0E18C820" w14:textId="77777777" w:rsidTr="00ED63DD">
        <w:trPr>
          <w:jc w:val="center"/>
        </w:trPr>
        <w:tc>
          <w:tcPr>
            <w:tcW w:w="4876" w:type="dxa"/>
          </w:tcPr>
          <w:p w14:paraId="36184CFA" w14:textId="77777777" w:rsidR="004B287C" w:rsidRPr="00C239C0" w:rsidRDefault="004B287C" w:rsidP="00ED63DD">
            <w:pPr>
              <w:pStyle w:val="Normal6"/>
            </w:pPr>
          </w:p>
        </w:tc>
        <w:tc>
          <w:tcPr>
            <w:tcW w:w="4876" w:type="dxa"/>
          </w:tcPr>
          <w:p w14:paraId="5D4DD608" w14:textId="77777777" w:rsidR="004B287C" w:rsidRPr="00C239C0" w:rsidRDefault="00935D6C" w:rsidP="00ED63DD">
            <w:pPr>
              <w:pStyle w:val="Normal6"/>
              <w:rPr>
                <w:szCs w:val="24"/>
              </w:rPr>
            </w:pPr>
            <w:r w:rsidRPr="00C239C0">
              <w:rPr>
                <w:b/>
                <w:i/>
                <w:vertAlign w:val="superscript"/>
              </w:rPr>
              <w:t>1a</w:t>
            </w:r>
            <w:r w:rsidRPr="00C239C0">
              <w:t xml:space="preserve"> </w:t>
            </w:r>
            <w:r w:rsidRPr="00C239C0">
              <w:rPr>
                <w:b/>
                <w:i/>
              </w:rPr>
              <w:t>Directiva 98/5/CE a Parlamentului European și a Consiliului din 16 februarie 1998 de facilitare a exercitării cu caracter permanent a profesiei de avocat într-un stat membru, altul decât cel în care s-a obținut calificarea (JO L 77, 14.3.1998, p. 36, ELI: http://data.europa.eu/eli/dir/1998/5/oj).</w:t>
            </w:r>
          </w:p>
        </w:tc>
      </w:tr>
    </w:tbl>
    <w:p w14:paraId="67C2379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0DB45AB" w14:textId="77777777" w:rsidR="004B287C" w:rsidRPr="00C239C0" w:rsidRDefault="00935D6C" w:rsidP="004B287C">
      <w:r w:rsidRPr="00C239C0">
        <w:rPr>
          <w:rStyle w:val="HideTWBExt"/>
        </w:rPr>
        <w:t>&lt;/Amend&gt;</w:t>
      </w:r>
    </w:p>
    <w:p w14:paraId="170C723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w:t>
      </w:r>
      <w:r w:rsidRPr="00C239C0">
        <w:rPr>
          <w:rStyle w:val="HideTWBExt"/>
          <w:b w:val="0"/>
        </w:rPr>
        <w:t>&lt;/NumAm&gt;</w:t>
      </w:r>
    </w:p>
    <w:p w14:paraId="53873BB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60AC61B" w14:textId="77777777" w:rsidR="004B287C" w:rsidRPr="00C239C0" w:rsidRDefault="00935D6C" w:rsidP="004B287C">
      <w:pPr>
        <w:pStyle w:val="NormalBold"/>
      </w:pPr>
      <w:r w:rsidRPr="00C239C0">
        <w:rPr>
          <w:rStyle w:val="HideTWBExt"/>
          <w:b w:val="0"/>
        </w:rPr>
        <w:t>&lt;Article&gt;</w:t>
      </w:r>
      <w:r w:rsidRPr="00C239C0">
        <w:t>Considerentul 30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BE51BC4" w14:textId="77777777" w:rsidTr="00ED63DD">
        <w:trPr>
          <w:jc w:val="center"/>
        </w:trPr>
        <w:tc>
          <w:tcPr>
            <w:tcW w:w="9752" w:type="dxa"/>
            <w:gridSpan w:val="2"/>
          </w:tcPr>
          <w:p w14:paraId="665EBF7D" w14:textId="77777777" w:rsidR="004B287C" w:rsidRPr="00C239C0" w:rsidRDefault="004B287C" w:rsidP="00ED63DD">
            <w:pPr>
              <w:keepNext/>
            </w:pPr>
          </w:p>
        </w:tc>
      </w:tr>
      <w:tr w:rsidR="005C7A11" w:rsidRPr="00C239C0" w14:paraId="3BA49509" w14:textId="77777777" w:rsidTr="00ED63DD">
        <w:trPr>
          <w:jc w:val="center"/>
        </w:trPr>
        <w:tc>
          <w:tcPr>
            <w:tcW w:w="4876" w:type="dxa"/>
          </w:tcPr>
          <w:p w14:paraId="7F67039E" w14:textId="77777777" w:rsidR="004B287C" w:rsidRPr="00C239C0" w:rsidRDefault="00935D6C" w:rsidP="00ED63DD">
            <w:pPr>
              <w:pStyle w:val="ColumnHeading"/>
              <w:keepNext/>
            </w:pPr>
            <w:r w:rsidRPr="00C239C0">
              <w:t>Textul propus de Comisie</w:t>
            </w:r>
          </w:p>
        </w:tc>
        <w:tc>
          <w:tcPr>
            <w:tcW w:w="4876" w:type="dxa"/>
          </w:tcPr>
          <w:p w14:paraId="2E02C74D" w14:textId="77777777" w:rsidR="004B287C" w:rsidRPr="00C239C0" w:rsidRDefault="00935D6C" w:rsidP="00ED63DD">
            <w:pPr>
              <w:pStyle w:val="ColumnHeading"/>
              <w:keepNext/>
            </w:pPr>
            <w:r w:rsidRPr="00C239C0">
              <w:t>Amendamentul</w:t>
            </w:r>
          </w:p>
        </w:tc>
      </w:tr>
      <w:tr w:rsidR="005C7A11" w:rsidRPr="00C239C0" w14:paraId="0FDB5FEA" w14:textId="77777777" w:rsidTr="00ED63DD">
        <w:trPr>
          <w:jc w:val="center"/>
        </w:trPr>
        <w:tc>
          <w:tcPr>
            <w:tcW w:w="4876" w:type="dxa"/>
          </w:tcPr>
          <w:p w14:paraId="33F65FB9" w14:textId="77777777" w:rsidR="004B287C" w:rsidRPr="00C239C0" w:rsidRDefault="004B287C" w:rsidP="00ED63DD">
            <w:pPr>
              <w:pStyle w:val="Normal6"/>
            </w:pPr>
          </w:p>
        </w:tc>
        <w:tc>
          <w:tcPr>
            <w:tcW w:w="4876" w:type="dxa"/>
          </w:tcPr>
          <w:p w14:paraId="0DC313CD" w14:textId="77777777" w:rsidR="004B287C" w:rsidRPr="00C239C0" w:rsidRDefault="00935D6C" w:rsidP="00ED63DD">
            <w:pPr>
              <w:pStyle w:val="Normal6"/>
              <w:rPr>
                <w:szCs w:val="24"/>
              </w:rPr>
            </w:pPr>
            <w:r w:rsidRPr="00C239C0">
              <w:rPr>
                <w:b/>
                <w:i/>
              </w:rPr>
              <w:t>(30a)</w:t>
            </w:r>
            <w:r w:rsidRPr="00C239C0">
              <w:rPr>
                <w:b/>
                <w:i/>
              </w:rPr>
              <w:tab/>
              <w:t xml:space="preserve">Prezentul regulament nu prevede un efect suspensiv automat al unei căi de atac. Ar </w:t>
            </w:r>
            <w:r w:rsidRPr="00C239C0">
              <w:rPr>
                <w:b/>
                <w:i/>
              </w:rPr>
              <w:t>trebui să fie totuși posibil ca un resortisant al unei țări terțe să depună o cerere de suspendare a executării unei decizii de returnare. Pentru a garanta că nu are loc o suprapunere a evaluărilor riscului de nereturnare, ar trebui să se ia drept bază evaluările anterioare, inclusiv în procedura de azil. Ar trebui să rămână responsabilitatea resortisantului țării terțe să indice, în timp util, dacă există un risc de nereturnare și să solicite suspendarea deciziei de returnare. În astfel de cazuri și în sit</w:t>
            </w:r>
            <w:r w:rsidRPr="00C239C0">
              <w:rPr>
                <w:b/>
                <w:i/>
              </w:rPr>
              <w:t>uația în care resortisantul țării terțe nu a solicitat anterior protecție internațională, statele membre pot supune resortisantul țării terțe procedurii de azil, după caz.</w:t>
            </w:r>
          </w:p>
        </w:tc>
      </w:tr>
    </w:tbl>
    <w:p w14:paraId="6DFB4F9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D28A3C0" w14:textId="77777777" w:rsidR="004B287C" w:rsidRPr="00C239C0" w:rsidRDefault="00935D6C" w:rsidP="004B287C">
      <w:r w:rsidRPr="00C239C0">
        <w:rPr>
          <w:rStyle w:val="HideTWBExt"/>
        </w:rPr>
        <w:t>&lt;/Amend&gt;</w:t>
      </w:r>
    </w:p>
    <w:p w14:paraId="7B1EE59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w:t>
      </w:r>
      <w:r w:rsidRPr="00C239C0">
        <w:rPr>
          <w:rStyle w:val="HideTWBExt"/>
          <w:b w:val="0"/>
        </w:rPr>
        <w:t>&lt;/NumAm&gt;</w:t>
      </w:r>
    </w:p>
    <w:p w14:paraId="6B5A16A9"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A243EB6" w14:textId="77777777" w:rsidR="004B287C" w:rsidRPr="00C239C0" w:rsidRDefault="00935D6C" w:rsidP="004B287C">
      <w:pPr>
        <w:pStyle w:val="NormalBold"/>
      </w:pPr>
      <w:r w:rsidRPr="00C239C0">
        <w:rPr>
          <w:rStyle w:val="HideTWBExt"/>
          <w:b w:val="0"/>
        </w:rPr>
        <w:t>&lt;Article&gt;</w:t>
      </w:r>
      <w:r w:rsidRPr="00C239C0">
        <w:t>Considerentul 32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D703680" w14:textId="77777777" w:rsidTr="00ED63DD">
        <w:trPr>
          <w:jc w:val="center"/>
        </w:trPr>
        <w:tc>
          <w:tcPr>
            <w:tcW w:w="9752" w:type="dxa"/>
            <w:gridSpan w:val="2"/>
          </w:tcPr>
          <w:p w14:paraId="5B86CCEB" w14:textId="77777777" w:rsidR="004B287C" w:rsidRPr="00C239C0" w:rsidRDefault="004B287C" w:rsidP="00ED63DD">
            <w:pPr>
              <w:keepNext/>
            </w:pPr>
          </w:p>
        </w:tc>
      </w:tr>
      <w:tr w:rsidR="005C7A11" w:rsidRPr="00C239C0" w14:paraId="312926CD" w14:textId="77777777" w:rsidTr="00ED63DD">
        <w:trPr>
          <w:jc w:val="center"/>
        </w:trPr>
        <w:tc>
          <w:tcPr>
            <w:tcW w:w="4876" w:type="dxa"/>
          </w:tcPr>
          <w:p w14:paraId="34E7B241" w14:textId="77777777" w:rsidR="004B287C" w:rsidRPr="00C239C0" w:rsidRDefault="00935D6C" w:rsidP="00ED63DD">
            <w:pPr>
              <w:pStyle w:val="ColumnHeading"/>
              <w:keepNext/>
            </w:pPr>
            <w:r w:rsidRPr="00C239C0">
              <w:t>Textul propus de Comisie</w:t>
            </w:r>
          </w:p>
        </w:tc>
        <w:tc>
          <w:tcPr>
            <w:tcW w:w="4876" w:type="dxa"/>
          </w:tcPr>
          <w:p w14:paraId="37AE34B7" w14:textId="77777777" w:rsidR="004B287C" w:rsidRPr="00C239C0" w:rsidRDefault="00935D6C" w:rsidP="00ED63DD">
            <w:pPr>
              <w:pStyle w:val="ColumnHeading"/>
              <w:keepNext/>
            </w:pPr>
            <w:r w:rsidRPr="00C239C0">
              <w:t>Amendamentul</w:t>
            </w:r>
          </w:p>
        </w:tc>
      </w:tr>
      <w:tr w:rsidR="005C7A11" w:rsidRPr="00C239C0" w14:paraId="139E65AD" w14:textId="77777777" w:rsidTr="00ED63DD">
        <w:trPr>
          <w:jc w:val="center"/>
        </w:trPr>
        <w:tc>
          <w:tcPr>
            <w:tcW w:w="4876" w:type="dxa"/>
          </w:tcPr>
          <w:p w14:paraId="12C2438B" w14:textId="77777777" w:rsidR="004B287C" w:rsidRPr="00C239C0" w:rsidRDefault="00935D6C" w:rsidP="00ED63DD">
            <w:pPr>
              <w:pStyle w:val="Normal6"/>
            </w:pPr>
            <w:r w:rsidRPr="00C239C0">
              <w:t>(32)</w:t>
            </w:r>
            <w:r w:rsidRPr="00C239C0">
              <w:tab/>
              <w:t xml:space="preserve">Ar trebui să fie posibil să se impună luarea în custodie publică atunci când acest lucru este proporțional și necesar, în urma </w:t>
            </w:r>
            <w:r w:rsidRPr="00C239C0">
              <w:t xml:space="preserve">unei evaluări individuale a fiecărui caz, incluzând luarea în considerare a oricărei situații de vulnerabilitate, numai în scopul pregătirii returnării.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w:t>
            </w:r>
            <w:r w:rsidRPr="00C239C0">
              <w:t xml:space="preserve">publică este necesară pentru a stabili sau a verifica identitatea ori cetățenia. Autoritățile ar trebui să acționeze cu diligența necesară, iar luarea în custodie publică ar trebui să fie menținută numai pentru o perioadă cât mai scurtă posibil și să nu depășească </w:t>
            </w:r>
            <w:r w:rsidRPr="00C239C0">
              <w:rPr>
                <w:b/>
                <w:i/>
              </w:rPr>
              <w:t>24 de</w:t>
            </w:r>
            <w:r w:rsidRPr="00C239C0">
              <w:t xml:space="preserve"> luni. În cazul în care dreptul intern prevede luarea în custodie publică a minorilor, interesul superior al copilului ar trebui să fie un considerent primordial. Alte măsuri mai puțin coercitive, alternative la măsura luării în custodie publ</w:t>
            </w:r>
            <w:r w:rsidRPr="00C239C0">
              <w:t>ică, ar trebui utilizate atunci când pot fi aplicate în mod efectiv resortisanților țărilor terțe aflați în situație de ședere ilegală.</w:t>
            </w:r>
          </w:p>
        </w:tc>
        <w:tc>
          <w:tcPr>
            <w:tcW w:w="4876" w:type="dxa"/>
          </w:tcPr>
          <w:p w14:paraId="41A5E065" w14:textId="77777777" w:rsidR="004B287C" w:rsidRPr="00C239C0" w:rsidRDefault="00935D6C" w:rsidP="00ED63DD">
            <w:pPr>
              <w:pStyle w:val="Normal6"/>
              <w:rPr>
                <w:szCs w:val="24"/>
              </w:rPr>
            </w:pPr>
            <w:r w:rsidRPr="00C239C0">
              <w:t>(32)</w:t>
            </w:r>
            <w:r w:rsidRPr="00C239C0">
              <w:tab/>
              <w:t xml:space="preserve">Ar trebui să fie posibil să se impună luarea în custodie publică atunci când acest lucru este proporțional și necesar, în urma unei evaluări individuale a fiecărui caz, incluzând luarea în considerare a oricărei situații de vulnerabilitate, numai în scopul pregătirii returnării </w:t>
            </w:r>
            <w:r w:rsidRPr="00C239C0">
              <w:rPr>
                <w:b/>
                <w:i/>
              </w:rPr>
              <w:t>și în ultimă instanță</w:t>
            </w:r>
            <w:r w:rsidRPr="00C239C0">
              <w:t xml:space="preserve">. În acest scop, luarea în custodie publică ar putea fi impusă atunci când există riscul ca resortisanții țărilor terțe să se sustragă, atunci când resortisanții țărilor terțe împiedică sau evită returnarea sau </w:t>
            </w:r>
            <w:r w:rsidRPr="00C239C0">
              <w:t xml:space="preserve">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 și să nu depășească </w:t>
            </w:r>
            <w:r w:rsidRPr="00C239C0">
              <w:rPr>
                <w:b/>
                <w:i/>
              </w:rPr>
              <w:t>18</w:t>
            </w:r>
            <w:r w:rsidRPr="00C239C0">
              <w:t xml:space="preserve"> luni. În cazul în care dreptul intern prevede luarea în custodie publică a minorilor, interesu</w:t>
            </w:r>
            <w:r w:rsidRPr="00C239C0">
              <w:t xml:space="preserve">l superior al copilului ar trebui să fie un considerent primordial. Alte măsuri mai puțin coercitive, </w:t>
            </w:r>
            <w:r w:rsidRPr="00C239C0">
              <w:t>alternative la măsura luării în custodie publică, ar trebui utilizate atunci când pot fi aplicate în mod efectiv resortisanților țărilor terțe aflați în situație de ședere ilegală.</w:t>
            </w:r>
          </w:p>
        </w:tc>
      </w:tr>
    </w:tbl>
    <w:p w14:paraId="3EAF4F4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6821250" w14:textId="77777777" w:rsidR="004B287C" w:rsidRPr="00C239C0" w:rsidRDefault="00935D6C" w:rsidP="004B287C">
      <w:r w:rsidRPr="00C239C0">
        <w:rPr>
          <w:rStyle w:val="HideTWBExt"/>
        </w:rPr>
        <w:t>&lt;/Amend&gt;</w:t>
      </w:r>
    </w:p>
    <w:p w14:paraId="270582F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w:t>
      </w:r>
      <w:r w:rsidRPr="00C239C0">
        <w:rPr>
          <w:rStyle w:val="HideTWBExt"/>
          <w:b w:val="0"/>
        </w:rPr>
        <w:t>&lt;/NumAm&gt;</w:t>
      </w:r>
    </w:p>
    <w:p w14:paraId="197F34C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017617F" w14:textId="77777777" w:rsidR="004B287C" w:rsidRPr="00C239C0" w:rsidRDefault="00935D6C" w:rsidP="004B287C">
      <w:pPr>
        <w:pStyle w:val="NormalBold"/>
      </w:pPr>
      <w:r w:rsidRPr="00C239C0">
        <w:rPr>
          <w:rStyle w:val="HideTWBExt"/>
          <w:b w:val="0"/>
        </w:rPr>
        <w:t>&lt;Article&gt;</w:t>
      </w:r>
      <w:r w:rsidRPr="00C239C0">
        <w:t>Considerentul 37</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5F4252F" w14:textId="77777777" w:rsidTr="00ED63DD">
        <w:trPr>
          <w:jc w:val="center"/>
        </w:trPr>
        <w:tc>
          <w:tcPr>
            <w:tcW w:w="9752" w:type="dxa"/>
            <w:gridSpan w:val="2"/>
          </w:tcPr>
          <w:p w14:paraId="5C04245F" w14:textId="77777777" w:rsidR="004B287C" w:rsidRPr="00C239C0" w:rsidRDefault="004B287C" w:rsidP="00ED63DD">
            <w:pPr>
              <w:keepNext/>
            </w:pPr>
          </w:p>
        </w:tc>
      </w:tr>
      <w:tr w:rsidR="005C7A11" w:rsidRPr="00C239C0" w14:paraId="11A4C15F" w14:textId="77777777" w:rsidTr="00ED63DD">
        <w:trPr>
          <w:jc w:val="center"/>
        </w:trPr>
        <w:tc>
          <w:tcPr>
            <w:tcW w:w="4876" w:type="dxa"/>
          </w:tcPr>
          <w:p w14:paraId="2243394B" w14:textId="77777777" w:rsidR="004B287C" w:rsidRPr="00C239C0" w:rsidRDefault="00935D6C" w:rsidP="00ED63DD">
            <w:pPr>
              <w:pStyle w:val="ColumnHeading"/>
              <w:keepNext/>
            </w:pPr>
            <w:r w:rsidRPr="00C239C0">
              <w:t>Textul propus de Comisie</w:t>
            </w:r>
          </w:p>
        </w:tc>
        <w:tc>
          <w:tcPr>
            <w:tcW w:w="4876" w:type="dxa"/>
          </w:tcPr>
          <w:p w14:paraId="07F9B516" w14:textId="77777777" w:rsidR="004B287C" w:rsidRPr="00C239C0" w:rsidRDefault="00935D6C" w:rsidP="00ED63DD">
            <w:pPr>
              <w:pStyle w:val="ColumnHeading"/>
              <w:keepNext/>
            </w:pPr>
            <w:r w:rsidRPr="00C239C0">
              <w:t>Amendamentul</w:t>
            </w:r>
          </w:p>
        </w:tc>
      </w:tr>
      <w:tr w:rsidR="005C7A11" w:rsidRPr="00C239C0" w14:paraId="4F3E8074" w14:textId="77777777" w:rsidTr="00ED63DD">
        <w:trPr>
          <w:jc w:val="center"/>
        </w:trPr>
        <w:tc>
          <w:tcPr>
            <w:tcW w:w="4876" w:type="dxa"/>
          </w:tcPr>
          <w:p w14:paraId="789B0BB6" w14:textId="77777777" w:rsidR="004B287C" w:rsidRPr="00C239C0" w:rsidRDefault="00935D6C" w:rsidP="00ED63DD">
            <w:pPr>
              <w:pStyle w:val="Normal6"/>
            </w:pPr>
            <w:r w:rsidRPr="00C239C0">
              <w:t>(37)</w:t>
            </w:r>
            <w:r w:rsidRPr="00C239C0">
              <w:tab/>
              <w:t xml:space="preserve">O abordare sistematică și coordonată a readmisiei între statele membre este esențială pentru a facilita </w:t>
            </w:r>
            <w:r w:rsidRPr="00C239C0">
              <w:t xml:space="preserve">returnarea resortisanților țărilor terțe. </w:t>
            </w:r>
            <w:r w:rsidRPr="00C239C0">
              <w:lastRenderedPageBreak/>
              <w:t xml:space="preserve">Monitorizarea insuficientă a deciziilor de returnare executorii riscă să afecteze eficiența abordării comune în materie de returnări. Deciziile de returnare executorii ar trebui să fie urmate </w:t>
            </w:r>
            <w:r w:rsidRPr="00C239C0">
              <w:rPr>
                <w:b/>
                <w:i/>
              </w:rPr>
              <w:t>în mod sistematic</w:t>
            </w:r>
            <w:r w:rsidRPr="00C239C0">
              <w:t xml:space="preserve"> de toate măsurile necesare pentru punerea în aplicare a returnării, inclusiv de transmiterea cererilor de readmisie către autoritățile țărilor terțe, în cazurile în care cetățenia este pusă la îndoială sau în cazurile în care trebuie obținut un document de căl</w:t>
            </w:r>
            <w:r w:rsidRPr="00C239C0">
              <w:t>ătorie.</w:t>
            </w:r>
          </w:p>
        </w:tc>
        <w:tc>
          <w:tcPr>
            <w:tcW w:w="4876" w:type="dxa"/>
          </w:tcPr>
          <w:p w14:paraId="6F1D39C7" w14:textId="77777777" w:rsidR="004B287C" w:rsidRPr="00C239C0" w:rsidRDefault="00935D6C" w:rsidP="00ED63DD">
            <w:pPr>
              <w:pStyle w:val="Normal6"/>
              <w:rPr>
                <w:szCs w:val="24"/>
              </w:rPr>
            </w:pPr>
            <w:r w:rsidRPr="00C239C0">
              <w:lastRenderedPageBreak/>
              <w:t>(37)</w:t>
            </w:r>
            <w:r w:rsidRPr="00C239C0">
              <w:tab/>
              <w:t xml:space="preserve">O abordare sistematică și coordonată a readmisiei între statele membre este esențială pentru a facilita returnarea resortisanților țărilor terțe. </w:t>
            </w:r>
            <w:r w:rsidRPr="00C239C0">
              <w:lastRenderedPageBreak/>
              <w:t>Monitorizarea insuficientă a deciziilor de returnare executorii riscă să afecteze eficiența abordării comune în materie de returnări. Deciziile de returnare executorii ar trebui să fie urmate de toate măsurile necesare pentru punerea în aplicare a returnării, inclusiv de transmiterea cererilor de readmisie către autoritățile țărilor terțe, în cazurile în care cet</w:t>
            </w:r>
            <w:r w:rsidRPr="00C239C0">
              <w:t>ățenia este pusă la îndoială sau în cazurile în care trebuie obținut un document de călătorie.</w:t>
            </w:r>
          </w:p>
        </w:tc>
      </w:tr>
    </w:tbl>
    <w:p w14:paraId="2BD2B10B"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CDEB0BD" w14:textId="77777777" w:rsidR="004B287C" w:rsidRPr="00C239C0" w:rsidRDefault="00935D6C" w:rsidP="004B287C">
      <w:r w:rsidRPr="00C239C0">
        <w:rPr>
          <w:rStyle w:val="HideTWBExt"/>
        </w:rPr>
        <w:t>&lt;/Amend&gt;</w:t>
      </w:r>
    </w:p>
    <w:p w14:paraId="162F0FE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w:t>
      </w:r>
      <w:r w:rsidRPr="00C239C0">
        <w:rPr>
          <w:rStyle w:val="HideTWBExt"/>
          <w:b w:val="0"/>
        </w:rPr>
        <w:t>&lt;/NumAm&gt;</w:t>
      </w:r>
    </w:p>
    <w:p w14:paraId="268241E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E26EFBD" w14:textId="77777777" w:rsidR="004B287C" w:rsidRPr="00C239C0" w:rsidRDefault="00935D6C" w:rsidP="004B287C">
      <w:pPr>
        <w:pStyle w:val="NormalBold"/>
      </w:pPr>
      <w:r w:rsidRPr="00C239C0">
        <w:rPr>
          <w:rStyle w:val="HideTWBExt"/>
          <w:b w:val="0"/>
        </w:rPr>
        <w:t>&lt;Article&gt;</w:t>
      </w:r>
      <w:r w:rsidRPr="00C239C0">
        <w:t>Considerentul 38</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7B4BD35" w14:textId="77777777" w:rsidTr="00ED63DD">
        <w:trPr>
          <w:jc w:val="center"/>
        </w:trPr>
        <w:tc>
          <w:tcPr>
            <w:tcW w:w="9752" w:type="dxa"/>
            <w:gridSpan w:val="2"/>
          </w:tcPr>
          <w:p w14:paraId="66C82809" w14:textId="77777777" w:rsidR="004B287C" w:rsidRPr="00C239C0" w:rsidRDefault="004B287C" w:rsidP="00ED63DD">
            <w:pPr>
              <w:keepNext/>
            </w:pPr>
          </w:p>
        </w:tc>
      </w:tr>
      <w:tr w:rsidR="005C7A11" w:rsidRPr="00C239C0" w14:paraId="334F88D3" w14:textId="77777777" w:rsidTr="00ED63DD">
        <w:trPr>
          <w:jc w:val="center"/>
        </w:trPr>
        <w:tc>
          <w:tcPr>
            <w:tcW w:w="4876" w:type="dxa"/>
          </w:tcPr>
          <w:p w14:paraId="5BCB6F39" w14:textId="77777777" w:rsidR="004B287C" w:rsidRPr="00C239C0" w:rsidRDefault="00935D6C" w:rsidP="00ED63DD">
            <w:pPr>
              <w:pStyle w:val="ColumnHeading"/>
              <w:keepNext/>
            </w:pPr>
            <w:r w:rsidRPr="00C239C0">
              <w:t>Textul propus de Comisie</w:t>
            </w:r>
          </w:p>
        </w:tc>
        <w:tc>
          <w:tcPr>
            <w:tcW w:w="4876" w:type="dxa"/>
          </w:tcPr>
          <w:p w14:paraId="2676B6CC" w14:textId="77777777" w:rsidR="004B287C" w:rsidRPr="00C239C0" w:rsidRDefault="00935D6C" w:rsidP="00ED63DD">
            <w:pPr>
              <w:pStyle w:val="ColumnHeading"/>
              <w:keepNext/>
            </w:pPr>
            <w:r w:rsidRPr="00C239C0">
              <w:t>Amendamentul</w:t>
            </w:r>
          </w:p>
        </w:tc>
      </w:tr>
      <w:tr w:rsidR="005C7A11" w:rsidRPr="00C239C0" w14:paraId="6051124E" w14:textId="77777777" w:rsidTr="00ED63DD">
        <w:trPr>
          <w:jc w:val="center"/>
        </w:trPr>
        <w:tc>
          <w:tcPr>
            <w:tcW w:w="4876" w:type="dxa"/>
          </w:tcPr>
          <w:p w14:paraId="0D40E2E4" w14:textId="77777777" w:rsidR="004B287C" w:rsidRPr="00C239C0" w:rsidRDefault="00935D6C" w:rsidP="00ED63DD">
            <w:pPr>
              <w:pStyle w:val="Normal6"/>
            </w:pPr>
            <w:r w:rsidRPr="00C239C0">
              <w:t>(38)</w:t>
            </w:r>
            <w:r w:rsidRPr="00C239C0">
              <w:tab/>
              <w:t xml:space="preserve">Deși readmisia depinde și de cooperarea țărilor terțe, ar trebui adoptată o abordare coerentă între statele membre pentru a spori eficiența și eficacitatea procedurilor de </w:t>
            </w:r>
            <w:r w:rsidRPr="00C239C0">
              <w:t xml:space="preserve">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 </w:t>
            </w:r>
            <w:r w:rsidRPr="00C239C0">
              <w:rPr>
                <w:b/>
                <w:i/>
              </w:rPr>
              <w:t>Pentru a asigura eficacitatea returnărilor, comunicarea cu entitățile relevante din țările terțe în scopul procedurii de readmisie nu ar trebui să echivaleze cu o recunoaștere diplomatică a entităților în cauză din țările terțe.</w:t>
            </w:r>
          </w:p>
        </w:tc>
        <w:tc>
          <w:tcPr>
            <w:tcW w:w="4876" w:type="dxa"/>
          </w:tcPr>
          <w:p w14:paraId="0D4D0F4F" w14:textId="77777777" w:rsidR="004B287C" w:rsidRPr="00C239C0" w:rsidRDefault="00935D6C" w:rsidP="00ED63DD">
            <w:pPr>
              <w:pStyle w:val="Normal6"/>
              <w:rPr>
                <w:szCs w:val="24"/>
              </w:rPr>
            </w:pPr>
            <w:r w:rsidRPr="00C239C0">
              <w:t>(38)</w:t>
            </w:r>
            <w:r w:rsidRPr="00C239C0">
              <w:tab/>
              <w:t>Deși readmisia depinde și de cooperarea țărilor terțe, ar trebui adoptată o abordare coerentă între statele membre pentru a spori eficiența și eficacitatea procedurilor de 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w:t>
            </w:r>
          </w:p>
        </w:tc>
      </w:tr>
    </w:tbl>
    <w:p w14:paraId="2138148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F79335F" w14:textId="77777777" w:rsidR="004B287C" w:rsidRPr="00C239C0" w:rsidRDefault="00935D6C" w:rsidP="004B287C">
      <w:r w:rsidRPr="00C239C0">
        <w:rPr>
          <w:rStyle w:val="HideTWBExt"/>
        </w:rPr>
        <w:t>&lt;/Amend&gt;</w:t>
      </w:r>
    </w:p>
    <w:p w14:paraId="67B4AEA8"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20</w:t>
      </w:r>
      <w:r w:rsidRPr="00C239C0">
        <w:rPr>
          <w:rStyle w:val="HideTWBExt"/>
          <w:b w:val="0"/>
        </w:rPr>
        <w:t>&lt;/NumAm&gt;</w:t>
      </w:r>
    </w:p>
    <w:p w14:paraId="199D59A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484D706" w14:textId="77777777" w:rsidR="004B287C" w:rsidRPr="00C239C0" w:rsidRDefault="00935D6C" w:rsidP="004B287C">
      <w:pPr>
        <w:pStyle w:val="NormalBold"/>
      </w:pPr>
      <w:r w:rsidRPr="00C239C0">
        <w:rPr>
          <w:rStyle w:val="HideTWBExt"/>
          <w:b w:val="0"/>
        </w:rPr>
        <w:t>&lt;Article&gt;</w:t>
      </w:r>
      <w:r w:rsidRPr="00C239C0">
        <w:t>Considerentul 39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012F1D1" w14:textId="77777777" w:rsidTr="00ED63DD">
        <w:trPr>
          <w:jc w:val="center"/>
        </w:trPr>
        <w:tc>
          <w:tcPr>
            <w:tcW w:w="9752" w:type="dxa"/>
            <w:gridSpan w:val="2"/>
          </w:tcPr>
          <w:p w14:paraId="3739D0FB" w14:textId="77777777" w:rsidR="004B287C" w:rsidRPr="00C239C0" w:rsidRDefault="004B287C" w:rsidP="00ED63DD">
            <w:pPr>
              <w:keepNext/>
            </w:pPr>
          </w:p>
        </w:tc>
      </w:tr>
      <w:tr w:rsidR="005C7A11" w:rsidRPr="00C239C0" w14:paraId="609E6555" w14:textId="77777777" w:rsidTr="00ED63DD">
        <w:trPr>
          <w:jc w:val="center"/>
        </w:trPr>
        <w:tc>
          <w:tcPr>
            <w:tcW w:w="4876" w:type="dxa"/>
          </w:tcPr>
          <w:p w14:paraId="31D3C774" w14:textId="77777777" w:rsidR="004B287C" w:rsidRPr="00C239C0" w:rsidRDefault="00935D6C" w:rsidP="00ED63DD">
            <w:pPr>
              <w:pStyle w:val="ColumnHeading"/>
              <w:keepNext/>
            </w:pPr>
            <w:r w:rsidRPr="00C239C0">
              <w:t>Textul propus de Comisie</w:t>
            </w:r>
          </w:p>
        </w:tc>
        <w:tc>
          <w:tcPr>
            <w:tcW w:w="4876" w:type="dxa"/>
          </w:tcPr>
          <w:p w14:paraId="24976F87" w14:textId="77777777" w:rsidR="004B287C" w:rsidRPr="00C239C0" w:rsidRDefault="00935D6C" w:rsidP="00ED63DD">
            <w:pPr>
              <w:pStyle w:val="ColumnHeading"/>
              <w:keepNext/>
            </w:pPr>
            <w:r w:rsidRPr="00C239C0">
              <w:t>Amendamentul</w:t>
            </w:r>
          </w:p>
        </w:tc>
      </w:tr>
      <w:tr w:rsidR="005C7A11" w:rsidRPr="00C239C0" w14:paraId="41912C1F" w14:textId="77777777" w:rsidTr="00ED63DD">
        <w:trPr>
          <w:jc w:val="center"/>
        </w:trPr>
        <w:tc>
          <w:tcPr>
            <w:tcW w:w="4876" w:type="dxa"/>
          </w:tcPr>
          <w:p w14:paraId="37A25F2C" w14:textId="77777777" w:rsidR="004B287C" w:rsidRPr="00C239C0" w:rsidRDefault="004B287C" w:rsidP="00ED63DD">
            <w:pPr>
              <w:pStyle w:val="Normal6"/>
            </w:pPr>
          </w:p>
        </w:tc>
        <w:tc>
          <w:tcPr>
            <w:tcW w:w="4876" w:type="dxa"/>
          </w:tcPr>
          <w:p w14:paraId="6B29E709" w14:textId="77777777" w:rsidR="004B287C" w:rsidRPr="00C239C0" w:rsidRDefault="00935D6C" w:rsidP="00ED63DD">
            <w:pPr>
              <w:pStyle w:val="Normal6"/>
              <w:rPr>
                <w:szCs w:val="24"/>
              </w:rPr>
            </w:pPr>
            <w:r w:rsidRPr="00C239C0">
              <w:rPr>
                <w:b/>
                <w:i/>
              </w:rPr>
              <w:t>(39a)</w:t>
            </w:r>
            <w:r w:rsidRPr="00C239C0">
              <w:rPr>
                <w:b/>
                <w:i/>
              </w:rPr>
              <w:tab/>
              <w:t xml:space="preserve">Datele cu caracter personal privind minorii neînsoțiți ar trebui transferate într-o țară de origine numai după o evaluare aprofundată în urma căreia se constată că transferul este în interesul superior al minorului și nu îi va periclita starea de bine. </w:t>
            </w:r>
          </w:p>
        </w:tc>
      </w:tr>
    </w:tbl>
    <w:p w14:paraId="795671CE"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458F628" w14:textId="77777777" w:rsidR="004B287C" w:rsidRPr="00C239C0" w:rsidRDefault="00935D6C" w:rsidP="004B287C">
      <w:r w:rsidRPr="00C239C0">
        <w:rPr>
          <w:rStyle w:val="HideTWBExt"/>
        </w:rPr>
        <w:t>&lt;/Amend&gt;</w:t>
      </w:r>
    </w:p>
    <w:p w14:paraId="63E81BF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21</w:t>
      </w:r>
      <w:r w:rsidRPr="00C239C0">
        <w:rPr>
          <w:rStyle w:val="HideTWBExt"/>
          <w:b w:val="0"/>
        </w:rPr>
        <w:t>&lt;/NumAm&gt;</w:t>
      </w:r>
    </w:p>
    <w:p w14:paraId="5A86D9B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25AC6F4" w14:textId="77777777" w:rsidR="004B287C" w:rsidRPr="00C239C0" w:rsidRDefault="00935D6C" w:rsidP="004B287C">
      <w:pPr>
        <w:pStyle w:val="NormalBold"/>
      </w:pPr>
      <w:r w:rsidRPr="00C239C0">
        <w:rPr>
          <w:rStyle w:val="HideTWBExt"/>
          <w:b w:val="0"/>
        </w:rPr>
        <w:t>&lt;Article&gt;</w:t>
      </w:r>
      <w:r w:rsidRPr="00C239C0">
        <w:t>Considerentul 43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500C95F" w14:textId="77777777" w:rsidTr="00ED63DD">
        <w:trPr>
          <w:jc w:val="center"/>
        </w:trPr>
        <w:tc>
          <w:tcPr>
            <w:tcW w:w="9752" w:type="dxa"/>
            <w:gridSpan w:val="2"/>
          </w:tcPr>
          <w:p w14:paraId="6F8F3C14" w14:textId="77777777" w:rsidR="004B287C" w:rsidRPr="00C239C0" w:rsidRDefault="004B287C" w:rsidP="00ED63DD">
            <w:pPr>
              <w:keepNext/>
            </w:pPr>
          </w:p>
        </w:tc>
      </w:tr>
      <w:tr w:rsidR="005C7A11" w:rsidRPr="00C239C0" w14:paraId="24272BB4" w14:textId="77777777" w:rsidTr="00ED63DD">
        <w:trPr>
          <w:jc w:val="center"/>
        </w:trPr>
        <w:tc>
          <w:tcPr>
            <w:tcW w:w="4876" w:type="dxa"/>
          </w:tcPr>
          <w:p w14:paraId="6A3A26E3" w14:textId="77777777" w:rsidR="004B287C" w:rsidRPr="00C239C0" w:rsidRDefault="00935D6C" w:rsidP="00ED63DD">
            <w:pPr>
              <w:pStyle w:val="ColumnHeading"/>
              <w:keepNext/>
            </w:pPr>
            <w:r w:rsidRPr="00C239C0">
              <w:t>Textul propus de Comisie</w:t>
            </w:r>
          </w:p>
        </w:tc>
        <w:tc>
          <w:tcPr>
            <w:tcW w:w="4876" w:type="dxa"/>
          </w:tcPr>
          <w:p w14:paraId="53F2C973" w14:textId="77777777" w:rsidR="004B287C" w:rsidRPr="00C239C0" w:rsidRDefault="00935D6C" w:rsidP="00ED63DD">
            <w:pPr>
              <w:pStyle w:val="ColumnHeading"/>
              <w:keepNext/>
            </w:pPr>
            <w:r w:rsidRPr="00C239C0">
              <w:t>Amendamentul</w:t>
            </w:r>
          </w:p>
        </w:tc>
      </w:tr>
      <w:tr w:rsidR="005C7A11" w:rsidRPr="00C239C0" w14:paraId="5FED9EEA" w14:textId="77777777" w:rsidTr="00ED63DD">
        <w:trPr>
          <w:jc w:val="center"/>
        </w:trPr>
        <w:tc>
          <w:tcPr>
            <w:tcW w:w="4876" w:type="dxa"/>
          </w:tcPr>
          <w:p w14:paraId="0DC45396" w14:textId="77777777" w:rsidR="004B287C" w:rsidRPr="00C239C0" w:rsidRDefault="00935D6C" w:rsidP="00ED63DD">
            <w:pPr>
              <w:pStyle w:val="Normal6"/>
            </w:pPr>
            <w:r w:rsidRPr="00C239C0">
              <w:t>(43)</w:t>
            </w:r>
            <w:r w:rsidRPr="00C239C0">
              <w:tab/>
              <w:t xml:space="preserve">Un sistem comun pentru returnări ar trebui să utilizeze pe deplin sistemele digitale care sprijină gestionarea returnărilor, a </w:t>
            </w:r>
            <w:r w:rsidRPr="00C239C0">
              <w:t>readmisiei și a reintegrării fie că acestea sunt gestionate operațional la nivelul Uniunii, fie de către statele membre, accentul fiind pus pe eficiența procedurilor administrative, a cooperării, a schimbului de informații și a interoperabilității.</w:t>
            </w:r>
          </w:p>
        </w:tc>
        <w:tc>
          <w:tcPr>
            <w:tcW w:w="4876" w:type="dxa"/>
          </w:tcPr>
          <w:p w14:paraId="3FC76800" w14:textId="77777777" w:rsidR="004B287C" w:rsidRPr="00C239C0" w:rsidRDefault="00935D6C" w:rsidP="00ED63DD">
            <w:pPr>
              <w:pStyle w:val="Normal6"/>
              <w:rPr>
                <w:szCs w:val="24"/>
              </w:rPr>
            </w:pPr>
            <w:r w:rsidRPr="00C239C0">
              <w:t>(43)</w:t>
            </w:r>
            <w:r w:rsidRPr="00C239C0">
              <w:tab/>
              <w:t xml:space="preserve">Un sistem comun pentru returnări ar trebui să utilizeze pe deplin sistemele digitale care sprijină gestionarea returnărilor, a readmisiei și a reintegrării fie că acestea sunt gestionate operațional la nivelul Uniunii, fie de către statele membre, accentul fiind pus pe eficiența procedurilor administrative, a cooperării, a schimbului de informații și a interoperabilității. </w:t>
            </w:r>
            <w:r w:rsidRPr="00C239C0">
              <w:rPr>
                <w:b/>
                <w:i/>
              </w:rPr>
              <w:t>Digitalizarea gestionării returnărilor, care trebuie reglementată într-un instrument separat, ar trebui să ofere orientări în această p</w:t>
            </w:r>
            <w:r w:rsidRPr="00C239C0">
              <w:rPr>
                <w:b/>
                <w:i/>
              </w:rPr>
              <w:t>rivință.</w:t>
            </w:r>
          </w:p>
        </w:tc>
      </w:tr>
    </w:tbl>
    <w:p w14:paraId="39F66BD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D9337F2" w14:textId="77777777" w:rsidR="004B287C" w:rsidRPr="00C239C0" w:rsidRDefault="00935D6C" w:rsidP="004B287C">
      <w:r w:rsidRPr="00C239C0">
        <w:rPr>
          <w:rStyle w:val="HideTWBExt"/>
        </w:rPr>
        <w:t>&lt;/Amend&gt;</w:t>
      </w:r>
    </w:p>
    <w:p w14:paraId="53D624E4"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22</w:t>
      </w:r>
      <w:r w:rsidRPr="00C239C0">
        <w:rPr>
          <w:rStyle w:val="HideTWBExt"/>
          <w:b w:val="0"/>
        </w:rPr>
        <w:t>&lt;/NumAm&gt;</w:t>
      </w:r>
    </w:p>
    <w:p w14:paraId="595220D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EC27BB2" w14:textId="77777777" w:rsidR="004B287C" w:rsidRPr="00C239C0" w:rsidRDefault="00935D6C" w:rsidP="004B287C">
      <w:pPr>
        <w:pStyle w:val="NormalBold"/>
      </w:pPr>
      <w:r w:rsidRPr="00C239C0">
        <w:rPr>
          <w:rStyle w:val="HideTWBExt"/>
          <w:b w:val="0"/>
        </w:rPr>
        <w:t>&lt;Article&gt;</w:t>
      </w:r>
      <w:r w:rsidRPr="00C239C0">
        <w:t>Considerentul 45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87C750A" w14:textId="77777777" w:rsidTr="00ED63DD">
        <w:trPr>
          <w:jc w:val="center"/>
        </w:trPr>
        <w:tc>
          <w:tcPr>
            <w:tcW w:w="9752" w:type="dxa"/>
            <w:gridSpan w:val="2"/>
          </w:tcPr>
          <w:p w14:paraId="46104038" w14:textId="77777777" w:rsidR="004B287C" w:rsidRPr="00C239C0" w:rsidRDefault="004B287C" w:rsidP="00ED63DD">
            <w:pPr>
              <w:keepNext/>
            </w:pPr>
          </w:p>
        </w:tc>
      </w:tr>
      <w:tr w:rsidR="005C7A11" w:rsidRPr="00C239C0" w14:paraId="158F31C9" w14:textId="77777777" w:rsidTr="00ED63DD">
        <w:trPr>
          <w:jc w:val="center"/>
        </w:trPr>
        <w:tc>
          <w:tcPr>
            <w:tcW w:w="4876" w:type="dxa"/>
          </w:tcPr>
          <w:p w14:paraId="59A2F286" w14:textId="77777777" w:rsidR="004B287C" w:rsidRPr="00C239C0" w:rsidRDefault="00935D6C" w:rsidP="00ED63DD">
            <w:pPr>
              <w:pStyle w:val="ColumnHeading"/>
              <w:keepNext/>
            </w:pPr>
            <w:r w:rsidRPr="00C239C0">
              <w:t>Textul propus de Comisie</w:t>
            </w:r>
          </w:p>
        </w:tc>
        <w:tc>
          <w:tcPr>
            <w:tcW w:w="4876" w:type="dxa"/>
          </w:tcPr>
          <w:p w14:paraId="5B3EDC1D" w14:textId="77777777" w:rsidR="004B287C" w:rsidRPr="00C239C0" w:rsidRDefault="00935D6C" w:rsidP="00ED63DD">
            <w:pPr>
              <w:pStyle w:val="ColumnHeading"/>
              <w:keepNext/>
            </w:pPr>
            <w:r w:rsidRPr="00C239C0">
              <w:t>Amendamentul</w:t>
            </w:r>
          </w:p>
        </w:tc>
      </w:tr>
      <w:tr w:rsidR="005C7A11" w:rsidRPr="00C239C0" w14:paraId="7108F7FD" w14:textId="77777777" w:rsidTr="00ED63DD">
        <w:trPr>
          <w:jc w:val="center"/>
        </w:trPr>
        <w:tc>
          <w:tcPr>
            <w:tcW w:w="4876" w:type="dxa"/>
          </w:tcPr>
          <w:p w14:paraId="3175990D" w14:textId="77777777" w:rsidR="004B287C" w:rsidRPr="00C239C0" w:rsidRDefault="00935D6C" w:rsidP="00ED63DD">
            <w:pPr>
              <w:pStyle w:val="Normal6"/>
            </w:pPr>
            <w:r w:rsidRPr="00C239C0">
              <w:t>(45)</w:t>
            </w:r>
            <w:r w:rsidRPr="00C239C0">
              <w:tab/>
            </w:r>
            <w:r w:rsidRPr="00C239C0">
              <w:t xml:space="preserve">Colectarea și analizarea unor statistici fiabile și comparabile privind returnarea, readmisia și </w:t>
            </w:r>
            <w:r w:rsidRPr="00C239C0">
              <w:rPr>
                <w:b/>
                <w:i/>
              </w:rPr>
              <w:t>reintegrarea</w:t>
            </w:r>
            <w:r w:rsidRPr="00C239C0">
              <w:t xml:space="preserve"> sunt </w:t>
            </w:r>
            <w:r w:rsidRPr="00C239C0">
              <w:lastRenderedPageBreak/>
              <w:t>esențiale pentru monitorizarea eficacității prezentului regulament și pentru identificarea domeniilor în care sunt necesare îmbunătățiri, deoarece aceste statistici oferă informații valoroase cu privire la eficiența procedurilor de returnare</w:t>
            </w:r>
            <w:r w:rsidRPr="00C239C0">
              <w:rPr>
                <w:b/>
                <w:i/>
              </w:rPr>
              <w:t>,</w:t>
            </w:r>
            <w:r w:rsidRPr="00C239C0">
              <w:t xml:space="preserve"> cooperarea țărilor terțe </w:t>
            </w:r>
            <w:r w:rsidRPr="00C239C0">
              <w:rPr>
                <w:b/>
                <w:i/>
              </w:rPr>
              <w:t>și rezultatele eforturilor de reintegrare</w:t>
            </w:r>
            <w:r w:rsidRPr="00C239C0">
              <w:t>. Ar trebui stabilite standarde și definiții comune pentru colectarea și raportarea date</w:t>
            </w:r>
            <w:r w:rsidRPr="00C239C0">
              <w:t>lor relevante astfel încât Comisia și statele membre să poată să evalueze impactul prezentului regulament și să contribuie la luarea unor decizii în cunoștință de cauză cu privire la evoluțiile viitoare ale politicilor.</w:t>
            </w:r>
          </w:p>
        </w:tc>
        <w:tc>
          <w:tcPr>
            <w:tcW w:w="4876" w:type="dxa"/>
          </w:tcPr>
          <w:p w14:paraId="077D67EF" w14:textId="77777777" w:rsidR="004B287C" w:rsidRPr="00C239C0" w:rsidRDefault="00935D6C" w:rsidP="00ED63DD">
            <w:pPr>
              <w:pStyle w:val="Normal6"/>
              <w:rPr>
                <w:szCs w:val="24"/>
              </w:rPr>
            </w:pPr>
            <w:r w:rsidRPr="00C239C0">
              <w:lastRenderedPageBreak/>
              <w:t>(45)</w:t>
            </w:r>
            <w:r w:rsidRPr="00C239C0">
              <w:tab/>
              <w:t xml:space="preserve">Colectarea și analizarea unor statistici fiabile și comparabile privind returnarea, readmisia și </w:t>
            </w:r>
            <w:r w:rsidRPr="00C239C0">
              <w:rPr>
                <w:b/>
                <w:i/>
              </w:rPr>
              <w:t xml:space="preserve">asistența acordată </w:t>
            </w:r>
            <w:r w:rsidRPr="00C239C0">
              <w:rPr>
                <w:b/>
                <w:i/>
              </w:rPr>
              <w:lastRenderedPageBreak/>
              <w:t>de Frontex</w:t>
            </w:r>
            <w:r w:rsidRPr="00C239C0">
              <w:t xml:space="preserve"> sunt esențiale pentru monitorizarea eficacității prezentului regulament și pentru identificarea domeniilor în care sunt necesare îmbunătățiri, deoarece aceste statistici oferă informații valoroase cu privire la eficiența procedurilor de returnare </w:t>
            </w:r>
            <w:r w:rsidRPr="00C239C0">
              <w:rPr>
                <w:b/>
                <w:i/>
              </w:rPr>
              <w:t>și</w:t>
            </w:r>
            <w:r w:rsidRPr="00C239C0">
              <w:t xml:space="preserve"> cooperarea țărilor terțe. Ar trebui stabilite standarde și definiții comune pentru colectarea și raportarea datelor relevante astfel î</w:t>
            </w:r>
            <w:r w:rsidRPr="00C239C0">
              <w:t>ncât Comisia și statele membre să poată să evalueze impactul prezentului regulament și să contribuie la luarea unor decizii în cunoștință de cauză cu privire la evoluțiile viitoare ale politicilor.</w:t>
            </w:r>
          </w:p>
        </w:tc>
      </w:tr>
    </w:tbl>
    <w:p w14:paraId="001E9FA6"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1DF44CD" w14:textId="77777777" w:rsidR="004B287C" w:rsidRPr="00C239C0" w:rsidRDefault="00935D6C" w:rsidP="004B287C">
      <w:r w:rsidRPr="00C239C0">
        <w:rPr>
          <w:rStyle w:val="HideTWBExt"/>
        </w:rPr>
        <w:t>&lt;/Amend&gt;</w:t>
      </w:r>
    </w:p>
    <w:p w14:paraId="5D5F275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23</w:t>
      </w:r>
      <w:r w:rsidRPr="00C239C0">
        <w:rPr>
          <w:rStyle w:val="HideTWBExt"/>
          <w:b w:val="0"/>
        </w:rPr>
        <w:t>&lt;/NumAm&gt;</w:t>
      </w:r>
    </w:p>
    <w:p w14:paraId="26762089"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CCAE404" w14:textId="77777777" w:rsidR="004B287C" w:rsidRPr="00C239C0" w:rsidRDefault="00935D6C" w:rsidP="004B287C">
      <w:pPr>
        <w:pStyle w:val="NormalBold"/>
      </w:pPr>
      <w:r w:rsidRPr="00C239C0">
        <w:rPr>
          <w:rStyle w:val="HideTWBExt"/>
          <w:b w:val="0"/>
        </w:rPr>
        <w:t>&lt;Article&gt;</w:t>
      </w:r>
      <w:r w:rsidRPr="00C239C0">
        <w:t>Considerentul 46</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A27998B" w14:textId="77777777" w:rsidTr="00ED63DD">
        <w:trPr>
          <w:jc w:val="center"/>
        </w:trPr>
        <w:tc>
          <w:tcPr>
            <w:tcW w:w="9752" w:type="dxa"/>
            <w:gridSpan w:val="2"/>
          </w:tcPr>
          <w:p w14:paraId="2E9A226E" w14:textId="77777777" w:rsidR="004B287C" w:rsidRPr="00C239C0" w:rsidRDefault="004B287C" w:rsidP="00ED63DD">
            <w:pPr>
              <w:keepNext/>
            </w:pPr>
          </w:p>
        </w:tc>
      </w:tr>
      <w:tr w:rsidR="005C7A11" w:rsidRPr="00C239C0" w14:paraId="18B9C663" w14:textId="77777777" w:rsidTr="00ED63DD">
        <w:trPr>
          <w:jc w:val="center"/>
        </w:trPr>
        <w:tc>
          <w:tcPr>
            <w:tcW w:w="4876" w:type="dxa"/>
          </w:tcPr>
          <w:p w14:paraId="0C3A638F" w14:textId="77777777" w:rsidR="004B287C" w:rsidRPr="00C239C0" w:rsidRDefault="00935D6C" w:rsidP="00ED63DD">
            <w:pPr>
              <w:pStyle w:val="ColumnHeading"/>
              <w:keepNext/>
            </w:pPr>
            <w:r w:rsidRPr="00C239C0">
              <w:t>Textul propus de Comisie</w:t>
            </w:r>
          </w:p>
        </w:tc>
        <w:tc>
          <w:tcPr>
            <w:tcW w:w="4876" w:type="dxa"/>
          </w:tcPr>
          <w:p w14:paraId="370A144E" w14:textId="77777777" w:rsidR="004B287C" w:rsidRPr="00C239C0" w:rsidRDefault="00935D6C" w:rsidP="00ED63DD">
            <w:pPr>
              <w:pStyle w:val="ColumnHeading"/>
              <w:keepNext/>
            </w:pPr>
            <w:r w:rsidRPr="00C239C0">
              <w:t>Amendamentul</w:t>
            </w:r>
          </w:p>
        </w:tc>
      </w:tr>
      <w:tr w:rsidR="005C7A11" w:rsidRPr="00C239C0" w14:paraId="2EF7D565" w14:textId="77777777" w:rsidTr="00ED63DD">
        <w:trPr>
          <w:jc w:val="center"/>
        </w:trPr>
        <w:tc>
          <w:tcPr>
            <w:tcW w:w="4876" w:type="dxa"/>
          </w:tcPr>
          <w:p w14:paraId="29FC7379" w14:textId="77777777" w:rsidR="004B287C" w:rsidRPr="00C239C0" w:rsidRDefault="00935D6C" w:rsidP="00ED63DD">
            <w:pPr>
              <w:pStyle w:val="Normal6"/>
            </w:pPr>
            <w:r w:rsidRPr="00C239C0">
              <w:rPr>
                <w:b/>
                <w:i/>
              </w:rPr>
              <w:t>(46)</w:t>
            </w:r>
            <w:r w:rsidRPr="00C239C0">
              <w:rPr>
                <w:b/>
                <w:i/>
              </w:rPr>
              <w:tab/>
              <w:t>În vederea asigurării unor condiții uniforme pentru punerea în aplicare a prezentului regulament, Comisiei ar trebui să i se confere competențe de executare pentru a stabili ordinul european de returnare și formularul comun pentru cererile de readmisie. Respectivele competențe ar trebui exercitate în conformitate cu Regulamentul (UE) nr. 182/2011 al Parlamentului European și al Consiliului</w:t>
            </w:r>
            <w:r w:rsidRPr="00C239C0">
              <w:rPr>
                <w:b/>
                <w:i/>
                <w:vertAlign w:val="superscript"/>
              </w:rPr>
              <w:t>18</w:t>
            </w:r>
            <w:r w:rsidRPr="00C239C0">
              <w:rPr>
                <w:b/>
                <w:i/>
              </w:rPr>
              <w:t>.</w:t>
            </w:r>
          </w:p>
        </w:tc>
        <w:tc>
          <w:tcPr>
            <w:tcW w:w="4876" w:type="dxa"/>
          </w:tcPr>
          <w:p w14:paraId="54E6A293" w14:textId="77777777" w:rsidR="004B287C" w:rsidRPr="00C239C0" w:rsidRDefault="00935D6C" w:rsidP="00ED63DD">
            <w:pPr>
              <w:pStyle w:val="Normal6"/>
              <w:rPr>
                <w:szCs w:val="24"/>
              </w:rPr>
            </w:pPr>
            <w:r w:rsidRPr="00C239C0">
              <w:rPr>
                <w:b/>
                <w:i/>
              </w:rPr>
              <w:t>eliminat</w:t>
            </w:r>
          </w:p>
        </w:tc>
      </w:tr>
      <w:tr w:rsidR="005C7A11" w:rsidRPr="00C239C0" w14:paraId="066FAABB" w14:textId="77777777" w:rsidTr="00ED63DD">
        <w:trPr>
          <w:jc w:val="center"/>
        </w:trPr>
        <w:tc>
          <w:tcPr>
            <w:tcW w:w="4876" w:type="dxa"/>
          </w:tcPr>
          <w:p w14:paraId="74C23E0F" w14:textId="77777777" w:rsidR="004B287C" w:rsidRPr="00C239C0" w:rsidRDefault="00935D6C" w:rsidP="00ED63DD">
            <w:pPr>
              <w:pStyle w:val="Normal6"/>
            </w:pPr>
            <w:r w:rsidRPr="00C239C0">
              <w:rPr>
                <w:b/>
                <w:i/>
              </w:rPr>
              <w:t>__________________</w:t>
            </w:r>
          </w:p>
        </w:tc>
        <w:tc>
          <w:tcPr>
            <w:tcW w:w="4876" w:type="dxa"/>
          </w:tcPr>
          <w:p w14:paraId="5AD3B265" w14:textId="77777777" w:rsidR="004B287C" w:rsidRPr="00C239C0" w:rsidRDefault="004B287C" w:rsidP="00ED63DD">
            <w:pPr>
              <w:pStyle w:val="Normal6"/>
              <w:rPr>
                <w:szCs w:val="24"/>
              </w:rPr>
            </w:pPr>
          </w:p>
        </w:tc>
      </w:tr>
      <w:tr w:rsidR="005C7A11" w:rsidRPr="00C239C0" w14:paraId="0B3F479D" w14:textId="77777777" w:rsidTr="00ED63DD">
        <w:trPr>
          <w:jc w:val="center"/>
        </w:trPr>
        <w:tc>
          <w:tcPr>
            <w:tcW w:w="4876" w:type="dxa"/>
          </w:tcPr>
          <w:p w14:paraId="04F579D7" w14:textId="77777777" w:rsidR="004B287C" w:rsidRPr="00C239C0" w:rsidRDefault="00935D6C" w:rsidP="00ED63DD">
            <w:pPr>
              <w:pStyle w:val="Normal6"/>
            </w:pPr>
            <w:r w:rsidRPr="00C239C0">
              <w:rPr>
                <w:b/>
                <w:i/>
                <w:vertAlign w:val="superscript"/>
              </w:rPr>
              <w:t>18</w:t>
            </w:r>
            <w:r w:rsidRPr="00C239C0">
              <w:t xml:space="preserve"> </w:t>
            </w:r>
            <w:r w:rsidRPr="00C239C0">
              <w:rPr>
                <w:b/>
                <w:i/>
              </w:rPr>
              <w:t xml:space="preserve">Regulamentul (UE) nr. 182/2011 al Parlamentului European și al Consiliului din 16 februarie 2011 de stabilire a normelor și principiilor generale privind mecanismele de control de către statele membre al </w:t>
            </w:r>
            <w:r w:rsidRPr="00C239C0">
              <w:rPr>
                <w:b/>
                <w:i/>
              </w:rPr>
              <w:t xml:space="preserve">exercitării competențelor de executare de către Comisie (JO L 55, 28.2.2011, p. 13, ELI: </w:t>
            </w:r>
            <w:r w:rsidRPr="00C239C0">
              <w:rPr>
                <w:b/>
                <w:i/>
              </w:rPr>
              <w:lastRenderedPageBreak/>
              <w:t>http://data.europa.eu/eli/reg/2011/182/oj).</w:t>
            </w:r>
          </w:p>
        </w:tc>
        <w:tc>
          <w:tcPr>
            <w:tcW w:w="4876" w:type="dxa"/>
          </w:tcPr>
          <w:p w14:paraId="584FDF88" w14:textId="77777777" w:rsidR="004B287C" w:rsidRPr="00C239C0" w:rsidRDefault="004B287C" w:rsidP="00ED63DD">
            <w:pPr>
              <w:pStyle w:val="Normal6"/>
              <w:rPr>
                <w:szCs w:val="24"/>
              </w:rPr>
            </w:pPr>
          </w:p>
        </w:tc>
      </w:tr>
    </w:tbl>
    <w:p w14:paraId="15AB186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FD3A3AC" w14:textId="77777777" w:rsidR="004B287C" w:rsidRPr="00C239C0" w:rsidRDefault="00935D6C" w:rsidP="004B287C">
      <w:r w:rsidRPr="00C239C0">
        <w:rPr>
          <w:rStyle w:val="HideTWBExt"/>
        </w:rPr>
        <w:t>&lt;/Amend&gt;</w:t>
      </w:r>
    </w:p>
    <w:p w14:paraId="553AD42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24</w:t>
      </w:r>
      <w:r w:rsidRPr="00C239C0">
        <w:rPr>
          <w:rStyle w:val="HideTWBExt"/>
          <w:b w:val="0"/>
        </w:rPr>
        <w:t>&lt;/NumAm&gt;</w:t>
      </w:r>
    </w:p>
    <w:p w14:paraId="4CEAA241"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605F84A2" w14:textId="77777777" w:rsidR="004B287C" w:rsidRPr="00C239C0" w:rsidRDefault="00935D6C" w:rsidP="004B287C">
      <w:pPr>
        <w:pStyle w:val="NormalBold"/>
      </w:pPr>
      <w:r w:rsidRPr="00C239C0">
        <w:rPr>
          <w:rStyle w:val="HideTWBExt"/>
          <w:b w:val="0"/>
        </w:rPr>
        <w:t>&lt;Article&gt;</w:t>
      </w:r>
      <w:r w:rsidRPr="00C239C0">
        <w:t>Considerentul 55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77D28F7" w14:textId="77777777" w:rsidTr="00ED63DD">
        <w:trPr>
          <w:jc w:val="center"/>
        </w:trPr>
        <w:tc>
          <w:tcPr>
            <w:tcW w:w="9752" w:type="dxa"/>
            <w:gridSpan w:val="2"/>
          </w:tcPr>
          <w:p w14:paraId="4B701FB4" w14:textId="77777777" w:rsidR="004B287C" w:rsidRPr="00C239C0" w:rsidRDefault="004B287C" w:rsidP="00ED63DD">
            <w:pPr>
              <w:keepNext/>
            </w:pPr>
          </w:p>
        </w:tc>
      </w:tr>
      <w:tr w:rsidR="005C7A11" w:rsidRPr="00C239C0" w14:paraId="24241572" w14:textId="77777777" w:rsidTr="00ED63DD">
        <w:trPr>
          <w:jc w:val="center"/>
        </w:trPr>
        <w:tc>
          <w:tcPr>
            <w:tcW w:w="4876" w:type="dxa"/>
          </w:tcPr>
          <w:p w14:paraId="079946C7" w14:textId="77777777" w:rsidR="004B287C" w:rsidRPr="00C239C0" w:rsidRDefault="00935D6C" w:rsidP="00ED63DD">
            <w:pPr>
              <w:pStyle w:val="ColumnHeading"/>
              <w:keepNext/>
            </w:pPr>
            <w:r w:rsidRPr="00C239C0">
              <w:t>Textul propus de Comisie</w:t>
            </w:r>
          </w:p>
        </w:tc>
        <w:tc>
          <w:tcPr>
            <w:tcW w:w="4876" w:type="dxa"/>
          </w:tcPr>
          <w:p w14:paraId="1E3CF8DE" w14:textId="77777777" w:rsidR="004B287C" w:rsidRPr="00C239C0" w:rsidRDefault="00935D6C" w:rsidP="00ED63DD">
            <w:pPr>
              <w:pStyle w:val="ColumnHeading"/>
              <w:keepNext/>
            </w:pPr>
            <w:r w:rsidRPr="00C239C0">
              <w:t>Amendamentul</w:t>
            </w:r>
          </w:p>
        </w:tc>
      </w:tr>
      <w:tr w:rsidR="005C7A11" w:rsidRPr="00C239C0" w14:paraId="6C04CA9F" w14:textId="77777777" w:rsidTr="00ED63DD">
        <w:trPr>
          <w:jc w:val="center"/>
        </w:trPr>
        <w:tc>
          <w:tcPr>
            <w:tcW w:w="4876" w:type="dxa"/>
          </w:tcPr>
          <w:p w14:paraId="1757841E" w14:textId="77777777" w:rsidR="004B287C" w:rsidRPr="00C239C0" w:rsidRDefault="00935D6C" w:rsidP="00ED63DD">
            <w:pPr>
              <w:pStyle w:val="Normal6"/>
            </w:pPr>
            <w:r w:rsidRPr="00C239C0">
              <w:t>(55)</w:t>
            </w:r>
            <w:r w:rsidRPr="00C239C0">
              <w:tab/>
            </w:r>
            <w:r w:rsidRPr="00C239C0">
              <w:t xml:space="preserve">Autoritatea Europeană pentru Protecția Datelor a fost consultată în conformitate cu articolul 42 alineatul (2) din Regulamentul (UE) 2018/1725 și a emis un aviz la </w:t>
            </w:r>
            <w:r w:rsidRPr="00C239C0">
              <w:rPr>
                <w:b/>
                <w:i/>
              </w:rPr>
              <w:t>[...]</w:t>
            </w:r>
            <w:r w:rsidRPr="00C239C0">
              <w:t>,</w:t>
            </w:r>
          </w:p>
        </w:tc>
        <w:tc>
          <w:tcPr>
            <w:tcW w:w="4876" w:type="dxa"/>
          </w:tcPr>
          <w:p w14:paraId="1374343D" w14:textId="77777777" w:rsidR="004B287C" w:rsidRPr="00C239C0" w:rsidRDefault="00935D6C" w:rsidP="00ED63DD">
            <w:pPr>
              <w:pStyle w:val="Normal6"/>
              <w:rPr>
                <w:szCs w:val="24"/>
              </w:rPr>
            </w:pPr>
            <w:r w:rsidRPr="00C239C0">
              <w:t>(55)</w:t>
            </w:r>
            <w:r w:rsidRPr="00C239C0">
              <w:tab/>
              <w:t xml:space="preserve">Autoritatea Europeană pentru Protecția Datelor a fost consultată în conformitate cu articolul 42 alineatul (2) din Regulamentul (UE) 2018/1725 și a emis un aviz la </w:t>
            </w:r>
            <w:r w:rsidRPr="00C239C0">
              <w:rPr>
                <w:b/>
                <w:i/>
              </w:rPr>
              <w:t>23 mai 2025</w:t>
            </w:r>
            <w:r w:rsidRPr="00C239C0">
              <w:t>,</w:t>
            </w:r>
          </w:p>
        </w:tc>
      </w:tr>
    </w:tbl>
    <w:p w14:paraId="0EDE140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8B2F122" w14:textId="77777777" w:rsidR="004B287C" w:rsidRPr="00C239C0" w:rsidRDefault="00935D6C" w:rsidP="004B287C">
      <w:r w:rsidRPr="00C239C0">
        <w:rPr>
          <w:rStyle w:val="HideTWBExt"/>
        </w:rPr>
        <w:t>&lt;/Amend&gt;</w:t>
      </w:r>
    </w:p>
    <w:p w14:paraId="03D9A61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25</w:t>
      </w:r>
      <w:r w:rsidRPr="00C239C0">
        <w:rPr>
          <w:rStyle w:val="HideTWBExt"/>
          <w:b w:val="0"/>
        </w:rPr>
        <w:t>&lt;/NumAm&gt;</w:t>
      </w:r>
    </w:p>
    <w:p w14:paraId="4FC5298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9D60457" w14:textId="77777777" w:rsidR="004B287C" w:rsidRPr="00C239C0" w:rsidRDefault="00935D6C" w:rsidP="004B287C">
      <w:pPr>
        <w:pStyle w:val="NormalBold"/>
      </w:pPr>
      <w:r w:rsidRPr="00C239C0">
        <w:rPr>
          <w:rStyle w:val="HideTWBExt"/>
          <w:b w:val="0"/>
        </w:rPr>
        <w:t>&lt;Article&gt;</w:t>
      </w:r>
      <w:r w:rsidRPr="00C239C0">
        <w:t>Articolul 2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45F1D9D" w14:textId="77777777" w:rsidTr="00ED63DD">
        <w:trPr>
          <w:jc w:val="center"/>
        </w:trPr>
        <w:tc>
          <w:tcPr>
            <w:tcW w:w="9752" w:type="dxa"/>
            <w:gridSpan w:val="2"/>
          </w:tcPr>
          <w:p w14:paraId="02716C94" w14:textId="77777777" w:rsidR="004B287C" w:rsidRPr="00C239C0" w:rsidRDefault="004B287C" w:rsidP="00ED63DD">
            <w:pPr>
              <w:keepNext/>
            </w:pPr>
          </w:p>
        </w:tc>
      </w:tr>
      <w:tr w:rsidR="005C7A11" w:rsidRPr="00C239C0" w14:paraId="60EB471F" w14:textId="77777777" w:rsidTr="00ED63DD">
        <w:trPr>
          <w:jc w:val="center"/>
        </w:trPr>
        <w:tc>
          <w:tcPr>
            <w:tcW w:w="4876" w:type="dxa"/>
          </w:tcPr>
          <w:p w14:paraId="6000048D" w14:textId="77777777" w:rsidR="004B287C" w:rsidRPr="00C239C0" w:rsidRDefault="00935D6C" w:rsidP="00ED63DD">
            <w:pPr>
              <w:pStyle w:val="ColumnHeading"/>
              <w:keepNext/>
            </w:pPr>
            <w:r w:rsidRPr="00C239C0">
              <w:t>Textul propus de Comisie</w:t>
            </w:r>
          </w:p>
        </w:tc>
        <w:tc>
          <w:tcPr>
            <w:tcW w:w="4876" w:type="dxa"/>
          </w:tcPr>
          <w:p w14:paraId="7BBB7102" w14:textId="77777777" w:rsidR="004B287C" w:rsidRPr="00C239C0" w:rsidRDefault="00935D6C" w:rsidP="00ED63DD">
            <w:pPr>
              <w:pStyle w:val="ColumnHeading"/>
              <w:keepNext/>
            </w:pPr>
            <w:r w:rsidRPr="00C239C0">
              <w:t>Amendamentul</w:t>
            </w:r>
          </w:p>
        </w:tc>
      </w:tr>
      <w:tr w:rsidR="005C7A11" w:rsidRPr="00C239C0" w14:paraId="245F4A5B" w14:textId="77777777" w:rsidTr="00ED63DD">
        <w:trPr>
          <w:jc w:val="center"/>
        </w:trPr>
        <w:tc>
          <w:tcPr>
            <w:tcW w:w="4876" w:type="dxa"/>
          </w:tcPr>
          <w:p w14:paraId="3D145198" w14:textId="77777777" w:rsidR="004B287C" w:rsidRPr="00C239C0" w:rsidRDefault="00935D6C" w:rsidP="00ED63DD">
            <w:pPr>
              <w:pStyle w:val="Normal6"/>
            </w:pPr>
            <w:r w:rsidRPr="00C239C0">
              <w:t>1.</w:t>
            </w:r>
            <w:r w:rsidRPr="00C239C0">
              <w:tab/>
              <w:t>Prezentul regulament se aplică resortisanților țărilor terțe aflați în situație de ședere ilegală pe teritoriul statelor membre.</w:t>
            </w:r>
          </w:p>
        </w:tc>
        <w:tc>
          <w:tcPr>
            <w:tcW w:w="4876" w:type="dxa"/>
          </w:tcPr>
          <w:p w14:paraId="4F8B0C2F" w14:textId="77777777" w:rsidR="004B287C" w:rsidRPr="00C239C0" w:rsidRDefault="00935D6C" w:rsidP="00ED63DD">
            <w:pPr>
              <w:pStyle w:val="Normal6"/>
              <w:rPr>
                <w:szCs w:val="24"/>
              </w:rPr>
            </w:pPr>
            <w:r w:rsidRPr="00C239C0">
              <w:t>1.</w:t>
            </w:r>
            <w:r w:rsidRPr="00C239C0">
              <w:tab/>
            </w:r>
            <w:r w:rsidRPr="00C239C0">
              <w:t xml:space="preserve">Prezentul regulament se aplică resortisanților țărilor terțe aflați în situație de ședere ilegală pe teritoriul statelor membre </w:t>
            </w:r>
            <w:r w:rsidRPr="00C239C0">
              <w:rPr>
                <w:b/>
                <w:i/>
              </w:rPr>
              <w:t>sau care au stat anterior pe teritoriul statelor membre</w:t>
            </w:r>
            <w:r w:rsidRPr="00C239C0">
              <w:t>.</w:t>
            </w:r>
          </w:p>
        </w:tc>
      </w:tr>
    </w:tbl>
    <w:p w14:paraId="76B4526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EC964D2" w14:textId="77777777" w:rsidR="004B287C" w:rsidRPr="00C239C0" w:rsidRDefault="00935D6C" w:rsidP="004B287C">
      <w:r w:rsidRPr="00C239C0">
        <w:rPr>
          <w:rStyle w:val="HideTWBExt"/>
        </w:rPr>
        <w:t>&lt;/Amend&gt;</w:t>
      </w:r>
    </w:p>
    <w:p w14:paraId="0F2DC9C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26</w:t>
      </w:r>
      <w:r w:rsidRPr="00C239C0">
        <w:rPr>
          <w:rStyle w:val="HideTWBExt"/>
          <w:b w:val="0"/>
        </w:rPr>
        <w:t>&lt;/NumAm&gt;</w:t>
      </w:r>
    </w:p>
    <w:p w14:paraId="6AA3542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6E11D9D" w14:textId="77777777" w:rsidR="004B287C" w:rsidRPr="00C239C0" w:rsidRDefault="00935D6C" w:rsidP="004B287C">
      <w:pPr>
        <w:pStyle w:val="NormalBold"/>
      </w:pPr>
      <w:r w:rsidRPr="00C239C0">
        <w:rPr>
          <w:rStyle w:val="HideTWBExt"/>
          <w:b w:val="0"/>
        </w:rPr>
        <w:t>&lt;Article&gt;</w:t>
      </w:r>
      <w:r w:rsidRPr="00C239C0">
        <w:t>Articolul 4 – paragraful 1 – punctul 3 – partea introductivă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56CFA7C" w14:textId="77777777" w:rsidTr="00ED63DD">
        <w:trPr>
          <w:jc w:val="center"/>
        </w:trPr>
        <w:tc>
          <w:tcPr>
            <w:tcW w:w="9752" w:type="dxa"/>
            <w:gridSpan w:val="2"/>
          </w:tcPr>
          <w:p w14:paraId="5539CCA7" w14:textId="77777777" w:rsidR="004B287C" w:rsidRPr="00C239C0" w:rsidRDefault="004B287C" w:rsidP="00ED63DD">
            <w:pPr>
              <w:keepNext/>
            </w:pPr>
          </w:p>
        </w:tc>
      </w:tr>
      <w:tr w:rsidR="005C7A11" w:rsidRPr="00C239C0" w14:paraId="14AD44AB" w14:textId="77777777" w:rsidTr="00ED63DD">
        <w:trPr>
          <w:jc w:val="center"/>
        </w:trPr>
        <w:tc>
          <w:tcPr>
            <w:tcW w:w="4876" w:type="dxa"/>
          </w:tcPr>
          <w:p w14:paraId="60D23C63" w14:textId="77777777" w:rsidR="004B287C" w:rsidRPr="00C239C0" w:rsidRDefault="00935D6C" w:rsidP="00ED63DD">
            <w:pPr>
              <w:pStyle w:val="ColumnHeading"/>
              <w:keepNext/>
            </w:pPr>
            <w:r w:rsidRPr="00C239C0">
              <w:t>Textul propus de Comisie</w:t>
            </w:r>
          </w:p>
        </w:tc>
        <w:tc>
          <w:tcPr>
            <w:tcW w:w="4876" w:type="dxa"/>
          </w:tcPr>
          <w:p w14:paraId="7C639DE5" w14:textId="77777777" w:rsidR="004B287C" w:rsidRPr="00C239C0" w:rsidRDefault="00935D6C" w:rsidP="00ED63DD">
            <w:pPr>
              <w:pStyle w:val="ColumnHeading"/>
              <w:keepNext/>
            </w:pPr>
            <w:r w:rsidRPr="00C239C0">
              <w:t>Amendamentul</w:t>
            </w:r>
          </w:p>
        </w:tc>
      </w:tr>
      <w:tr w:rsidR="005C7A11" w:rsidRPr="00C239C0" w14:paraId="1B4176AA" w14:textId="77777777" w:rsidTr="00ED63DD">
        <w:trPr>
          <w:jc w:val="center"/>
        </w:trPr>
        <w:tc>
          <w:tcPr>
            <w:tcW w:w="4876" w:type="dxa"/>
          </w:tcPr>
          <w:p w14:paraId="56300BF1" w14:textId="77777777" w:rsidR="004B287C" w:rsidRPr="00C239C0" w:rsidRDefault="00935D6C" w:rsidP="00ED63DD">
            <w:pPr>
              <w:pStyle w:val="Normal6"/>
            </w:pPr>
            <w:r w:rsidRPr="00C239C0">
              <w:t>(3)</w:t>
            </w:r>
            <w:r w:rsidRPr="00C239C0">
              <w:tab/>
              <w:t xml:space="preserve">„țară de returnare” înseamnă una dintre </w:t>
            </w:r>
            <w:r w:rsidRPr="00C239C0">
              <w:t>următoarele:</w:t>
            </w:r>
          </w:p>
        </w:tc>
        <w:tc>
          <w:tcPr>
            <w:tcW w:w="4876" w:type="dxa"/>
          </w:tcPr>
          <w:p w14:paraId="0C4702C2" w14:textId="77777777" w:rsidR="004B287C" w:rsidRPr="00C239C0" w:rsidRDefault="00935D6C" w:rsidP="00ED63DD">
            <w:pPr>
              <w:pStyle w:val="Normal6"/>
              <w:rPr>
                <w:szCs w:val="24"/>
              </w:rPr>
            </w:pPr>
            <w:r w:rsidRPr="00C239C0">
              <w:t>(3)</w:t>
            </w:r>
            <w:r w:rsidRPr="00C239C0">
              <w:tab/>
              <w:t>„țară de returnare” înseamnă una dintre următoarele</w:t>
            </w:r>
            <w:r w:rsidRPr="00C239C0">
              <w:rPr>
                <w:b/>
                <w:i/>
              </w:rPr>
              <w:t>, în următoarea ordine a priorității</w:t>
            </w:r>
            <w:r w:rsidRPr="00C239C0">
              <w:t>:</w:t>
            </w:r>
          </w:p>
        </w:tc>
      </w:tr>
    </w:tbl>
    <w:p w14:paraId="39721559"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8A9DD02" w14:textId="77777777" w:rsidR="004B287C" w:rsidRPr="00C239C0" w:rsidRDefault="00935D6C" w:rsidP="004B287C">
      <w:r w:rsidRPr="00C239C0">
        <w:rPr>
          <w:rStyle w:val="HideTWBExt"/>
        </w:rPr>
        <w:t>&lt;/Amend&gt;</w:t>
      </w:r>
    </w:p>
    <w:p w14:paraId="5790823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27</w:t>
      </w:r>
      <w:r w:rsidRPr="00C239C0">
        <w:rPr>
          <w:rStyle w:val="HideTWBExt"/>
          <w:b w:val="0"/>
        </w:rPr>
        <w:t>&lt;/NumAm&gt;</w:t>
      </w:r>
    </w:p>
    <w:p w14:paraId="5DE09F2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D463180" w14:textId="77777777" w:rsidR="004B287C" w:rsidRPr="00C239C0" w:rsidRDefault="00935D6C" w:rsidP="004B287C">
      <w:pPr>
        <w:pStyle w:val="NormalBold"/>
      </w:pPr>
      <w:r w:rsidRPr="00C239C0">
        <w:rPr>
          <w:rStyle w:val="HideTWBExt"/>
          <w:b w:val="0"/>
        </w:rPr>
        <w:t>&lt;Article&gt;</w:t>
      </w:r>
      <w:r w:rsidRPr="00C239C0">
        <w:t>Articolul 4 – paragraful 1 – punctul 3 – litera ca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F3435F4" w14:textId="77777777" w:rsidTr="00ED63DD">
        <w:trPr>
          <w:jc w:val="center"/>
        </w:trPr>
        <w:tc>
          <w:tcPr>
            <w:tcW w:w="9752" w:type="dxa"/>
            <w:gridSpan w:val="2"/>
          </w:tcPr>
          <w:p w14:paraId="58E5B3EB" w14:textId="77777777" w:rsidR="004B287C" w:rsidRPr="00C239C0" w:rsidRDefault="004B287C" w:rsidP="00ED63DD">
            <w:pPr>
              <w:keepNext/>
            </w:pPr>
          </w:p>
        </w:tc>
      </w:tr>
      <w:tr w:rsidR="005C7A11" w:rsidRPr="00C239C0" w14:paraId="1EF92507" w14:textId="77777777" w:rsidTr="00ED63DD">
        <w:trPr>
          <w:jc w:val="center"/>
        </w:trPr>
        <w:tc>
          <w:tcPr>
            <w:tcW w:w="4876" w:type="dxa"/>
          </w:tcPr>
          <w:p w14:paraId="1106CDF3" w14:textId="77777777" w:rsidR="004B287C" w:rsidRPr="00C239C0" w:rsidRDefault="00935D6C" w:rsidP="00ED63DD">
            <w:pPr>
              <w:pStyle w:val="ColumnHeading"/>
              <w:keepNext/>
            </w:pPr>
            <w:r w:rsidRPr="00C239C0">
              <w:t>Textul propus de Comisie</w:t>
            </w:r>
          </w:p>
        </w:tc>
        <w:tc>
          <w:tcPr>
            <w:tcW w:w="4876" w:type="dxa"/>
          </w:tcPr>
          <w:p w14:paraId="4D17A3F1" w14:textId="77777777" w:rsidR="004B287C" w:rsidRPr="00C239C0" w:rsidRDefault="00935D6C" w:rsidP="00ED63DD">
            <w:pPr>
              <w:pStyle w:val="ColumnHeading"/>
              <w:keepNext/>
            </w:pPr>
            <w:r w:rsidRPr="00C239C0">
              <w:t>Amendamentul</w:t>
            </w:r>
          </w:p>
        </w:tc>
      </w:tr>
      <w:tr w:rsidR="005C7A11" w:rsidRPr="00C239C0" w14:paraId="6D721A34" w14:textId="77777777" w:rsidTr="00ED63DD">
        <w:trPr>
          <w:jc w:val="center"/>
        </w:trPr>
        <w:tc>
          <w:tcPr>
            <w:tcW w:w="4876" w:type="dxa"/>
          </w:tcPr>
          <w:p w14:paraId="570E342A" w14:textId="77777777" w:rsidR="004B287C" w:rsidRPr="00C239C0" w:rsidRDefault="004B287C" w:rsidP="00ED63DD">
            <w:pPr>
              <w:pStyle w:val="Normal6"/>
            </w:pPr>
          </w:p>
        </w:tc>
        <w:tc>
          <w:tcPr>
            <w:tcW w:w="4876" w:type="dxa"/>
          </w:tcPr>
          <w:p w14:paraId="56F4190E" w14:textId="77777777" w:rsidR="004B287C" w:rsidRPr="00C239C0" w:rsidRDefault="00935D6C" w:rsidP="00ED63DD">
            <w:pPr>
              <w:pStyle w:val="Normal6"/>
              <w:rPr>
                <w:szCs w:val="24"/>
              </w:rPr>
            </w:pPr>
            <w:r w:rsidRPr="00C239C0">
              <w:rPr>
                <w:b/>
                <w:i/>
              </w:rPr>
              <w:t>(ca)</w:t>
            </w:r>
            <w:r w:rsidRPr="00C239C0">
              <w:rPr>
                <w:b/>
                <w:i/>
              </w:rPr>
              <w:tab/>
              <w:t xml:space="preserve">o altă țară terță, în care resortisantul în cauză al unei țări terțe decide în mod voluntar să se întoarcă și în care acesta va fi </w:t>
            </w:r>
            <w:r w:rsidRPr="00C239C0">
              <w:rPr>
                <w:b/>
                <w:i/>
              </w:rPr>
              <w:t>acceptat;</w:t>
            </w:r>
          </w:p>
        </w:tc>
      </w:tr>
    </w:tbl>
    <w:p w14:paraId="4D644137"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A26AC6E"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58B1BC72" w14:textId="77777777" w:rsidR="004B287C" w:rsidRPr="00C239C0" w:rsidRDefault="00935D6C" w:rsidP="004B287C">
      <w:pPr>
        <w:pStyle w:val="Normal12Italic"/>
        <w:rPr>
          <w:noProof w:val="0"/>
        </w:rPr>
      </w:pPr>
      <w:r w:rsidRPr="00C239C0">
        <w:t>Text copiat literal de la articolul 3 punctul 3 a treia liniuță din actuala Directivă privind returnarea (2008/115/CE).</w:t>
      </w:r>
    </w:p>
    <w:p w14:paraId="35973C01" w14:textId="77777777" w:rsidR="004B287C" w:rsidRPr="00C239C0" w:rsidRDefault="00935D6C" w:rsidP="004B287C">
      <w:r w:rsidRPr="00C239C0">
        <w:rPr>
          <w:rStyle w:val="HideTWBExt"/>
        </w:rPr>
        <w:t>&lt;/Amend&gt;</w:t>
      </w:r>
    </w:p>
    <w:p w14:paraId="05E5BCF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28</w:t>
      </w:r>
      <w:r w:rsidRPr="00C239C0">
        <w:rPr>
          <w:rStyle w:val="HideTWBExt"/>
          <w:b w:val="0"/>
        </w:rPr>
        <w:t>&lt;/NumAm&gt;</w:t>
      </w:r>
    </w:p>
    <w:p w14:paraId="599032D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BFA4DE7" w14:textId="77777777" w:rsidR="004B287C" w:rsidRPr="00C239C0" w:rsidRDefault="00935D6C" w:rsidP="004B287C">
      <w:pPr>
        <w:pStyle w:val="NormalBold"/>
      </w:pPr>
      <w:r w:rsidRPr="00C239C0">
        <w:rPr>
          <w:rStyle w:val="HideTWBExt"/>
          <w:b w:val="0"/>
        </w:rPr>
        <w:t>&lt;Article&gt;</w:t>
      </w:r>
      <w:r w:rsidRPr="00C239C0">
        <w:t>Articolul 4 – paragraful 1 – punctul 3 – litera d</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50E293F" w14:textId="77777777" w:rsidTr="00ED63DD">
        <w:trPr>
          <w:jc w:val="center"/>
        </w:trPr>
        <w:tc>
          <w:tcPr>
            <w:tcW w:w="9752" w:type="dxa"/>
            <w:gridSpan w:val="2"/>
          </w:tcPr>
          <w:p w14:paraId="1C8B3F75" w14:textId="77777777" w:rsidR="004B287C" w:rsidRPr="00C239C0" w:rsidRDefault="004B287C" w:rsidP="00ED63DD">
            <w:pPr>
              <w:keepNext/>
            </w:pPr>
          </w:p>
        </w:tc>
      </w:tr>
      <w:tr w:rsidR="005C7A11" w:rsidRPr="00C239C0" w14:paraId="285FDA49" w14:textId="77777777" w:rsidTr="00ED63DD">
        <w:trPr>
          <w:jc w:val="center"/>
        </w:trPr>
        <w:tc>
          <w:tcPr>
            <w:tcW w:w="4876" w:type="dxa"/>
          </w:tcPr>
          <w:p w14:paraId="2B512324" w14:textId="77777777" w:rsidR="004B287C" w:rsidRPr="00C239C0" w:rsidRDefault="00935D6C" w:rsidP="00ED63DD">
            <w:pPr>
              <w:pStyle w:val="ColumnHeading"/>
              <w:keepNext/>
            </w:pPr>
            <w:r w:rsidRPr="00C239C0">
              <w:t>Textul propus de Comisie</w:t>
            </w:r>
          </w:p>
        </w:tc>
        <w:tc>
          <w:tcPr>
            <w:tcW w:w="4876" w:type="dxa"/>
          </w:tcPr>
          <w:p w14:paraId="62BDD9F8" w14:textId="77777777" w:rsidR="004B287C" w:rsidRPr="00C239C0" w:rsidRDefault="00935D6C" w:rsidP="00ED63DD">
            <w:pPr>
              <w:pStyle w:val="ColumnHeading"/>
              <w:keepNext/>
            </w:pPr>
            <w:r w:rsidRPr="00C239C0">
              <w:t>Amendamentul</w:t>
            </w:r>
          </w:p>
        </w:tc>
      </w:tr>
      <w:tr w:rsidR="005C7A11" w:rsidRPr="00C239C0" w14:paraId="3DE1D3EB" w14:textId="77777777" w:rsidTr="00ED63DD">
        <w:trPr>
          <w:jc w:val="center"/>
        </w:trPr>
        <w:tc>
          <w:tcPr>
            <w:tcW w:w="4876" w:type="dxa"/>
          </w:tcPr>
          <w:p w14:paraId="0045D82C" w14:textId="77777777" w:rsidR="004B287C" w:rsidRPr="00C239C0" w:rsidRDefault="00935D6C" w:rsidP="00ED63DD">
            <w:pPr>
              <w:pStyle w:val="Normal6"/>
            </w:pPr>
            <w:r w:rsidRPr="00C239C0">
              <w:t>(d)</w:t>
            </w:r>
            <w:r w:rsidRPr="00C239C0">
              <w:tab/>
              <w:t xml:space="preserve">o țară terță, alta decât </w:t>
            </w:r>
            <w:r w:rsidRPr="00C239C0">
              <w:rPr>
                <w:b/>
                <w:i/>
              </w:rPr>
              <w:t>cea menționată</w:t>
            </w:r>
            <w:r w:rsidRPr="00C239C0">
              <w:t xml:space="preserve"> la literele (a)</w:t>
            </w:r>
            <w:r w:rsidRPr="00C239C0">
              <w:rPr>
                <w:b/>
                <w:i/>
              </w:rPr>
              <w:t>,</w:t>
            </w:r>
            <w:r w:rsidRPr="00C239C0">
              <w:t xml:space="preserve"> (b) </w:t>
            </w:r>
            <w:r w:rsidRPr="00C239C0">
              <w:rPr>
                <w:b/>
                <w:i/>
              </w:rPr>
              <w:t>și (g)</w:t>
            </w:r>
            <w:r w:rsidRPr="00C239C0">
              <w:t>, în care resortisantul țării terțe are drept de intrare și de ședere;</w:t>
            </w:r>
          </w:p>
        </w:tc>
        <w:tc>
          <w:tcPr>
            <w:tcW w:w="4876" w:type="dxa"/>
          </w:tcPr>
          <w:p w14:paraId="1282C590" w14:textId="77777777" w:rsidR="004B287C" w:rsidRPr="00C239C0" w:rsidRDefault="00935D6C" w:rsidP="00ED63DD">
            <w:pPr>
              <w:pStyle w:val="Normal6"/>
              <w:rPr>
                <w:szCs w:val="24"/>
              </w:rPr>
            </w:pPr>
            <w:r w:rsidRPr="00C239C0">
              <w:t>(d)</w:t>
            </w:r>
            <w:r w:rsidRPr="00C239C0">
              <w:tab/>
              <w:t xml:space="preserve">o țară terță, alta decât </w:t>
            </w:r>
            <w:r w:rsidRPr="00C239C0">
              <w:rPr>
                <w:b/>
                <w:i/>
              </w:rPr>
              <w:t>cele menționate</w:t>
            </w:r>
            <w:r w:rsidRPr="00C239C0">
              <w:t xml:space="preserve"> la literele (a) </w:t>
            </w:r>
            <w:r w:rsidRPr="00C239C0">
              <w:rPr>
                <w:b/>
                <w:i/>
              </w:rPr>
              <w:t>și</w:t>
            </w:r>
            <w:r w:rsidRPr="00C239C0">
              <w:t xml:space="preserve"> (b), în care resortisantul țării terțe are drept de intrare și de ședere;</w:t>
            </w:r>
          </w:p>
        </w:tc>
      </w:tr>
    </w:tbl>
    <w:p w14:paraId="1B8BC5D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C3131CD" w14:textId="77777777" w:rsidR="004B287C" w:rsidRPr="00C239C0" w:rsidRDefault="00935D6C" w:rsidP="004B287C">
      <w:r w:rsidRPr="00C239C0">
        <w:rPr>
          <w:rStyle w:val="HideTWBExt"/>
        </w:rPr>
        <w:t>&lt;/Amend&gt;</w:t>
      </w:r>
    </w:p>
    <w:p w14:paraId="665072D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29</w:t>
      </w:r>
      <w:r w:rsidRPr="00C239C0">
        <w:rPr>
          <w:rStyle w:val="HideTWBExt"/>
          <w:b w:val="0"/>
        </w:rPr>
        <w:t>&lt;/NumAm&gt;</w:t>
      </w:r>
    </w:p>
    <w:p w14:paraId="37538FF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BC76827" w14:textId="77777777" w:rsidR="004B287C" w:rsidRPr="00C239C0" w:rsidRDefault="00935D6C" w:rsidP="004B287C">
      <w:pPr>
        <w:pStyle w:val="NormalBold"/>
      </w:pPr>
      <w:r w:rsidRPr="00C239C0">
        <w:rPr>
          <w:rStyle w:val="HideTWBExt"/>
          <w:b w:val="0"/>
        </w:rPr>
        <w:t>&lt;Article&gt;</w:t>
      </w:r>
      <w:r w:rsidRPr="00C239C0">
        <w:t>Articolul 4 – paragraful 1 – punctul 3 – litera e</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246E251" w14:textId="77777777" w:rsidTr="00ED63DD">
        <w:trPr>
          <w:jc w:val="center"/>
        </w:trPr>
        <w:tc>
          <w:tcPr>
            <w:tcW w:w="9752" w:type="dxa"/>
            <w:gridSpan w:val="2"/>
          </w:tcPr>
          <w:p w14:paraId="4BF35D16" w14:textId="77777777" w:rsidR="004B287C" w:rsidRPr="00C239C0" w:rsidRDefault="004B287C" w:rsidP="00ED63DD">
            <w:pPr>
              <w:keepNext/>
            </w:pPr>
          </w:p>
        </w:tc>
      </w:tr>
      <w:tr w:rsidR="005C7A11" w:rsidRPr="00C239C0" w14:paraId="0AECFBE7" w14:textId="77777777" w:rsidTr="00ED63DD">
        <w:trPr>
          <w:jc w:val="center"/>
        </w:trPr>
        <w:tc>
          <w:tcPr>
            <w:tcW w:w="4876" w:type="dxa"/>
          </w:tcPr>
          <w:p w14:paraId="046528A7" w14:textId="77777777" w:rsidR="004B287C" w:rsidRPr="00C239C0" w:rsidRDefault="00935D6C" w:rsidP="00ED63DD">
            <w:pPr>
              <w:pStyle w:val="ColumnHeading"/>
              <w:keepNext/>
            </w:pPr>
            <w:r w:rsidRPr="00C239C0">
              <w:t>Textul propus de Comisie</w:t>
            </w:r>
          </w:p>
        </w:tc>
        <w:tc>
          <w:tcPr>
            <w:tcW w:w="4876" w:type="dxa"/>
          </w:tcPr>
          <w:p w14:paraId="37D53F5F" w14:textId="77777777" w:rsidR="004B287C" w:rsidRPr="00C239C0" w:rsidRDefault="00935D6C" w:rsidP="00ED63DD">
            <w:pPr>
              <w:pStyle w:val="ColumnHeading"/>
              <w:keepNext/>
            </w:pPr>
            <w:r w:rsidRPr="00C239C0">
              <w:t>Amendamentul</w:t>
            </w:r>
          </w:p>
        </w:tc>
      </w:tr>
      <w:tr w:rsidR="005C7A11" w:rsidRPr="00C239C0" w14:paraId="5CED1140" w14:textId="77777777" w:rsidTr="00ED63DD">
        <w:trPr>
          <w:jc w:val="center"/>
        </w:trPr>
        <w:tc>
          <w:tcPr>
            <w:tcW w:w="4876" w:type="dxa"/>
          </w:tcPr>
          <w:p w14:paraId="40887EF8" w14:textId="77777777" w:rsidR="004B287C" w:rsidRPr="00C239C0" w:rsidRDefault="00935D6C" w:rsidP="00ED63DD">
            <w:pPr>
              <w:pStyle w:val="Normal6"/>
            </w:pPr>
            <w:r w:rsidRPr="00C239C0">
              <w:rPr>
                <w:b/>
                <w:i/>
              </w:rPr>
              <w:t>(e)</w:t>
            </w:r>
            <w:r w:rsidRPr="00C239C0">
              <w:rPr>
                <w:b/>
                <w:i/>
              </w:rPr>
              <w:tab/>
              <w:t xml:space="preserve">o țară terță sigură în legătură cu care cererea de protecție internațională a unui resortisant al unei țări terțe a fost </w:t>
            </w:r>
            <w:r w:rsidRPr="00C239C0">
              <w:rPr>
                <w:b/>
                <w:i/>
              </w:rPr>
              <w:lastRenderedPageBreak/>
              <w:t>respinsă ca fiind inadmisibilă, în temeiul articolului 59 alineatul (8) din Regulamentul (UE) 2024/1348;</w:t>
            </w:r>
          </w:p>
        </w:tc>
        <w:tc>
          <w:tcPr>
            <w:tcW w:w="4876" w:type="dxa"/>
          </w:tcPr>
          <w:p w14:paraId="4F7BD6D2" w14:textId="77777777" w:rsidR="004B287C" w:rsidRPr="00C239C0" w:rsidRDefault="00935D6C" w:rsidP="00ED63DD">
            <w:pPr>
              <w:pStyle w:val="Normal6"/>
              <w:rPr>
                <w:szCs w:val="24"/>
              </w:rPr>
            </w:pPr>
            <w:r w:rsidRPr="00C239C0">
              <w:rPr>
                <w:b/>
                <w:i/>
              </w:rPr>
              <w:lastRenderedPageBreak/>
              <w:t>eliminat</w:t>
            </w:r>
          </w:p>
        </w:tc>
      </w:tr>
    </w:tbl>
    <w:p w14:paraId="0DBBB1B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49DC824" w14:textId="77777777" w:rsidR="004B287C" w:rsidRPr="00C239C0" w:rsidRDefault="00935D6C" w:rsidP="004B287C">
      <w:r w:rsidRPr="00C239C0">
        <w:rPr>
          <w:rStyle w:val="HideTWBExt"/>
        </w:rPr>
        <w:t>&lt;/Amend&gt;</w:t>
      </w:r>
    </w:p>
    <w:p w14:paraId="6414074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30</w:t>
      </w:r>
      <w:r w:rsidRPr="00C239C0">
        <w:rPr>
          <w:rStyle w:val="HideTWBExt"/>
          <w:b w:val="0"/>
        </w:rPr>
        <w:t>&lt;/NumAm&gt;</w:t>
      </w:r>
    </w:p>
    <w:p w14:paraId="6F685F3F"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121AEB07" w14:textId="77777777" w:rsidR="004B287C" w:rsidRPr="00C239C0" w:rsidRDefault="00935D6C" w:rsidP="004B287C">
      <w:pPr>
        <w:pStyle w:val="NormalBold"/>
      </w:pPr>
      <w:r w:rsidRPr="00C239C0">
        <w:rPr>
          <w:rStyle w:val="HideTWBExt"/>
          <w:b w:val="0"/>
        </w:rPr>
        <w:t>&lt;Article&gt;</w:t>
      </w:r>
      <w:r w:rsidRPr="00C239C0">
        <w:t>Articolul 4 – paragraful 1 – punctul 3 – litera fa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419E0E7" w14:textId="77777777" w:rsidTr="00ED63DD">
        <w:trPr>
          <w:jc w:val="center"/>
        </w:trPr>
        <w:tc>
          <w:tcPr>
            <w:tcW w:w="9752" w:type="dxa"/>
            <w:gridSpan w:val="2"/>
          </w:tcPr>
          <w:p w14:paraId="2DB717D4" w14:textId="77777777" w:rsidR="004B287C" w:rsidRPr="00C239C0" w:rsidRDefault="004B287C" w:rsidP="00ED63DD">
            <w:pPr>
              <w:keepNext/>
            </w:pPr>
          </w:p>
        </w:tc>
      </w:tr>
      <w:tr w:rsidR="005C7A11" w:rsidRPr="00C239C0" w14:paraId="7F1EE15A" w14:textId="77777777" w:rsidTr="00ED63DD">
        <w:trPr>
          <w:jc w:val="center"/>
        </w:trPr>
        <w:tc>
          <w:tcPr>
            <w:tcW w:w="4876" w:type="dxa"/>
          </w:tcPr>
          <w:p w14:paraId="4FD5E34C" w14:textId="77777777" w:rsidR="004B287C" w:rsidRPr="00C239C0" w:rsidRDefault="00935D6C" w:rsidP="00ED63DD">
            <w:pPr>
              <w:pStyle w:val="ColumnHeading"/>
              <w:keepNext/>
            </w:pPr>
            <w:r w:rsidRPr="00C239C0">
              <w:t>Textul propus de Comisie</w:t>
            </w:r>
          </w:p>
        </w:tc>
        <w:tc>
          <w:tcPr>
            <w:tcW w:w="4876" w:type="dxa"/>
          </w:tcPr>
          <w:p w14:paraId="5B7DAB3B" w14:textId="77777777" w:rsidR="004B287C" w:rsidRPr="00C239C0" w:rsidRDefault="00935D6C" w:rsidP="00ED63DD">
            <w:pPr>
              <w:pStyle w:val="ColumnHeading"/>
              <w:keepNext/>
            </w:pPr>
            <w:r w:rsidRPr="00C239C0">
              <w:t>Amendamentul</w:t>
            </w:r>
          </w:p>
        </w:tc>
      </w:tr>
      <w:tr w:rsidR="005C7A11" w:rsidRPr="00C239C0" w14:paraId="462D2AF0" w14:textId="77777777" w:rsidTr="00ED63DD">
        <w:trPr>
          <w:jc w:val="center"/>
        </w:trPr>
        <w:tc>
          <w:tcPr>
            <w:tcW w:w="4876" w:type="dxa"/>
          </w:tcPr>
          <w:p w14:paraId="5EB8419D" w14:textId="77777777" w:rsidR="004B287C" w:rsidRPr="00C239C0" w:rsidRDefault="004B287C" w:rsidP="00ED63DD">
            <w:pPr>
              <w:pStyle w:val="Normal6"/>
            </w:pPr>
          </w:p>
        </w:tc>
        <w:tc>
          <w:tcPr>
            <w:tcW w:w="4876" w:type="dxa"/>
          </w:tcPr>
          <w:p w14:paraId="5DBA110E" w14:textId="77777777" w:rsidR="004B287C" w:rsidRPr="00C239C0" w:rsidRDefault="00935D6C" w:rsidP="00ED63DD">
            <w:pPr>
              <w:pStyle w:val="Normal6"/>
              <w:rPr>
                <w:szCs w:val="24"/>
              </w:rPr>
            </w:pPr>
            <w:r w:rsidRPr="00C239C0">
              <w:rPr>
                <w:b/>
                <w:i/>
              </w:rPr>
              <w:t>(fa)</w:t>
            </w:r>
            <w:r w:rsidRPr="00C239C0">
              <w:rPr>
                <w:b/>
                <w:i/>
              </w:rPr>
              <w:tab/>
              <w:t xml:space="preserve">o țară terță sigură în legătură cu care cererea de protecție internațională a unui resortisant al unei </w:t>
            </w:r>
            <w:r w:rsidRPr="00C239C0">
              <w:rPr>
                <w:b/>
                <w:i/>
              </w:rPr>
              <w:t>țări terțe a fost respinsă ca fiind inadmisibilă, în temeiul articolului 59 alineatul (8) din Regulamentul (UE) 2024/1348;</w:t>
            </w:r>
          </w:p>
        </w:tc>
      </w:tr>
    </w:tbl>
    <w:p w14:paraId="4DD525C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51664E3"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47291109" w14:textId="77777777" w:rsidR="004B287C" w:rsidRPr="00C239C0" w:rsidRDefault="00935D6C" w:rsidP="004B287C">
      <w:pPr>
        <w:pStyle w:val="Normal12Italic"/>
        <w:rPr>
          <w:noProof w:val="0"/>
        </w:rPr>
      </w:pPr>
      <w:r w:rsidRPr="00C239C0">
        <w:t>Ordinea literelor (e) și (f) a fost modificată pentru a reflecta ordinea din Regulamentul privind procedura de azil (APR).</w:t>
      </w:r>
    </w:p>
    <w:p w14:paraId="0D7F656F" w14:textId="77777777" w:rsidR="004B287C" w:rsidRPr="00C239C0" w:rsidRDefault="00935D6C" w:rsidP="004B287C">
      <w:r w:rsidRPr="00C239C0">
        <w:rPr>
          <w:rStyle w:val="HideTWBExt"/>
        </w:rPr>
        <w:t>&lt;/Amend&gt;</w:t>
      </w:r>
    </w:p>
    <w:p w14:paraId="6B62FAA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31</w:t>
      </w:r>
      <w:r w:rsidRPr="00C239C0">
        <w:rPr>
          <w:rStyle w:val="HideTWBExt"/>
          <w:b w:val="0"/>
        </w:rPr>
        <w:t>&lt;/NumAm&gt;</w:t>
      </w:r>
    </w:p>
    <w:p w14:paraId="4F370D1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DFE3A8C" w14:textId="77777777" w:rsidR="004B287C" w:rsidRPr="00C239C0" w:rsidRDefault="00935D6C" w:rsidP="004B287C">
      <w:pPr>
        <w:pStyle w:val="NormalBold"/>
      </w:pPr>
      <w:r w:rsidRPr="00C239C0">
        <w:rPr>
          <w:rStyle w:val="HideTWBExt"/>
          <w:b w:val="0"/>
        </w:rPr>
        <w:t>&lt;Article&gt;</w:t>
      </w:r>
      <w:r w:rsidRPr="00C239C0">
        <w:t>Articolul 4 – paragraful 1 – punctul 3 – litera g</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A410D48" w14:textId="77777777" w:rsidTr="00ED63DD">
        <w:trPr>
          <w:jc w:val="center"/>
        </w:trPr>
        <w:tc>
          <w:tcPr>
            <w:tcW w:w="9752" w:type="dxa"/>
            <w:gridSpan w:val="2"/>
          </w:tcPr>
          <w:p w14:paraId="6D18C4C1" w14:textId="77777777" w:rsidR="004B287C" w:rsidRPr="00C239C0" w:rsidRDefault="004B287C" w:rsidP="00ED63DD">
            <w:pPr>
              <w:keepNext/>
            </w:pPr>
          </w:p>
        </w:tc>
      </w:tr>
      <w:tr w:rsidR="005C7A11" w:rsidRPr="00C239C0" w14:paraId="6203FB92" w14:textId="77777777" w:rsidTr="00ED63DD">
        <w:trPr>
          <w:jc w:val="center"/>
        </w:trPr>
        <w:tc>
          <w:tcPr>
            <w:tcW w:w="4876" w:type="dxa"/>
          </w:tcPr>
          <w:p w14:paraId="5CA77605" w14:textId="77777777" w:rsidR="004B287C" w:rsidRPr="00C239C0" w:rsidRDefault="00935D6C" w:rsidP="00ED63DD">
            <w:pPr>
              <w:pStyle w:val="ColumnHeading"/>
              <w:keepNext/>
            </w:pPr>
            <w:r w:rsidRPr="00C239C0">
              <w:t>Textul propus de Comisie</w:t>
            </w:r>
          </w:p>
        </w:tc>
        <w:tc>
          <w:tcPr>
            <w:tcW w:w="4876" w:type="dxa"/>
          </w:tcPr>
          <w:p w14:paraId="1F67891E" w14:textId="77777777" w:rsidR="004B287C" w:rsidRPr="00C239C0" w:rsidRDefault="00935D6C" w:rsidP="00ED63DD">
            <w:pPr>
              <w:pStyle w:val="ColumnHeading"/>
              <w:keepNext/>
            </w:pPr>
            <w:r w:rsidRPr="00C239C0">
              <w:t>Amendamentul</w:t>
            </w:r>
          </w:p>
        </w:tc>
      </w:tr>
      <w:tr w:rsidR="005C7A11" w:rsidRPr="00C239C0" w14:paraId="76559BD4" w14:textId="77777777" w:rsidTr="00ED63DD">
        <w:trPr>
          <w:jc w:val="center"/>
        </w:trPr>
        <w:tc>
          <w:tcPr>
            <w:tcW w:w="4876" w:type="dxa"/>
          </w:tcPr>
          <w:p w14:paraId="4DD6E84E" w14:textId="77777777" w:rsidR="004B287C" w:rsidRPr="00C239C0" w:rsidRDefault="00935D6C" w:rsidP="00ED63DD">
            <w:pPr>
              <w:pStyle w:val="Normal6"/>
            </w:pPr>
            <w:r w:rsidRPr="00C239C0">
              <w:t>(g)</w:t>
            </w:r>
            <w:r w:rsidRPr="00C239C0">
              <w:tab/>
              <w:t xml:space="preserve">o țară terță cu care există un acord </w:t>
            </w:r>
            <w:r w:rsidRPr="00C239C0">
              <w:rPr>
                <w:b/>
                <w:i/>
              </w:rPr>
              <w:t>sau o înțelegere</w:t>
            </w:r>
            <w:r w:rsidRPr="00C239C0">
              <w:t xml:space="preserve"> pe baza </w:t>
            </w:r>
            <w:r w:rsidRPr="00C239C0">
              <w:rPr>
                <w:b/>
                <w:i/>
              </w:rPr>
              <w:t>căreia</w:t>
            </w:r>
            <w:r w:rsidRPr="00C239C0">
              <w:t xml:space="preserve"> resortisantul țării terțe este acceptat, în conformitate cu articolul 17 din prezentul regulament;</w:t>
            </w:r>
          </w:p>
        </w:tc>
        <w:tc>
          <w:tcPr>
            <w:tcW w:w="4876" w:type="dxa"/>
          </w:tcPr>
          <w:p w14:paraId="489AD120" w14:textId="77777777" w:rsidR="004B287C" w:rsidRPr="00C239C0" w:rsidRDefault="00935D6C" w:rsidP="00ED63DD">
            <w:pPr>
              <w:pStyle w:val="Normal6"/>
              <w:rPr>
                <w:szCs w:val="24"/>
              </w:rPr>
            </w:pPr>
            <w:r w:rsidRPr="00C239C0">
              <w:t>(g)</w:t>
            </w:r>
            <w:r w:rsidRPr="00C239C0">
              <w:tab/>
              <w:t xml:space="preserve">o țară terță cu care există un acord pe baza </w:t>
            </w:r>
            <w:r w:rsidRPr="00C239C0">
              <w:rPr>
                <w:b/>
                <w:i/>
              </w:rPr>
              <w:t>căruia</w:t>
            </w:r>
            <w:r w:rsidRPr="00C239C0">
              <w:t xml:space="preserve"> resortisantul țării terțe este acceptat, în conformitate cu articolul 17 din prezentul regulament;</w:t>
            </w:r>
          </w:p>
        </w:tc>
      </w:tr>
    </w:tbl>
    <w:p w14:paraId="4D4800B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E511BB7" w14:textId="77777777" w:rsidR="004B287C" w:rsidRPr="00C239C0" w:rsidRDefault="00935D6C" w:rsidP="004B287C">
      <w:r w:rsidRPr="00C239C0">
        <w:rPr>
          <w:rStyle w:val="HideTWBExt"/>
        </w:rPr>
        <w:t>&lt;/Amend&gt;</w:t>
      </w:r>
    </w:p>
    <w:p w14:paraId="68A11924"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32</w:t>
      </w:r>
      <w:r w:rsidRPr="00C239C0">
        <w:rPr>
          <w:rStyle w:val="HideTWBExt"/>
          <w:b w:val="0"/>
        </w:rPr>
        <w:t>&lt;/NumAm&gt;</w:t>
      </w:r>
    </w:p>
    <w:p w14:paraId="074E55D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340ECAE" w14:textId="77777777" w:rsidR="004B287C" w:rsidRPr="00C239C0" w:rsidRDefault="00935D6C" w:rsidP="004B287C">
      <w:pPr>
        <w:pStyle w:val="NormalBold"/>
      </w:pPr>
      <w:r w:rsidRPr="00C239C0">
        <w:rPr>
          <w:rStyle w:val="HideTWBExt"/>
          <w:b w:val="0"/>
        </w:rPr>
        <w:t>&lt;Article&gt;</w:t>
      </w:r>
      <w:r w:rsidRPr="00C239C0">
        <w:t>Articolul 4 – paragraful 1 – punctul 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0B59C77" w14:textId="77777777" w:rsidTr="00ED63DD">
        <w:trPr>
          <w:jc w:val="center"/>
        </w:trPr>
        <w:tc>
          <w:tcPr>
            <w:tcW w:w="9752" w:type="dxa"/>
            <w:gridSpan w:val="2"/>
          </w:tcPr>
          <w:p w14:paraId="4CC4B08B" w14:textId="77777777" w:rsidR="004B287C" w:rsidRPr="00C239C0" w:rsidRDefault="004B287C" w:rsidP="00ED63DD">
            <w:pPr>
              <w:keepNext/>
            </w:pPr>
          </w:p>
        </w:tc>
      </w:tr>
      <w:tr w:rsidR="005C7A11" w:rsidRPr="00C239C0" w14:paraId="63DAAE35" w14:textId="77777777" w:rsidTr="00ED63DD">
        <w:trPr>
          <w:jc w:val="center"/>
        </w:trPr>
        <w:tc>
          <w:tcPr>
            <w:tcW w:w="4876" w:type="dxa"/>
          </w:tcPr>
          <w:p w14:paraId="42403E26" w14:textId="77777777" w:rsidR="004B287C" w:rsidRPr="00C239C0" w:rsidRDefault="00935D6C" w:rsidP="00ED63DD">
            <w:pPr>
              <w:pStyle w:val="ColumnHeading"/>
              <w:keepNext/>
            </w:pPr>
            <w:r w:rsidRPr="00C239C0">
              <w:t>Textul propus de Comisie</w:t>
            </w:r>
          </w:p>
        </w:tc>
        <w:tc>
          <w:tcPr>
            <w:tcW w:w="4876" w:type="dxa"/>
          </w:tcPr>
          <w:p w14:paraId="359D0522" w14:textId="77777777" w:rsidR="004B287C" w:rsidRPr="00C239C0" w:rsidRDefault="00935D6C" w:rsidP="00ED63DD">
            <w:pPr>
              <w:pStyle w:val="ColumnHeading"/>
              <w:keepNext/>
            </w:pPr>
            <w:r w:rsidRPr="00C239C0">
              <w:t>Amendamentul</w:t>
            </w:r>
          </w:p>
        </w:tc>
      </w:tr>
      <w:tr w:rsidR="005C7A11" w:rsidRPr="00C239C0" w14:paraId="43DC9AC8" w14:textId="77777777" w:rsidTr="00ED63DD">
        <w:trPr>
          <w:jc w:val="center"/>
        </w:trPr>
        <w:tc>
          <w:tcPr>
            <w:tcW w:w="4876" w:type="dxa"/>
          </w:tcPr>
          <w:p w14:paraId="575A24AF" w14:textId="77777777" w:rsidR="004B287C" w:rsidRPr="00C239C0" w:rsidRDefault="00935D6C" w:rsidP="00ED63DD">
            <w:pPr>
              <w:pStyle w:val="Normal6"/>
            </w:pPr>
            <w:r w:rsidRPr="00C239C0">
              <w:rPr>
                <w:b/>
                <w:i/>
              </w:rPr>
              <w:t>(5)</w:t>
            </w:r>
            <w:r w:rsidRPr="00C239C0">
              <w:rPr>
                <w:b/>
                <w:i/>
              </w:rPr>
              <w:tab/>
              <w:t>„îndepărtare” înseamnă executarea deciziei de returnare de către autoritățile competente prin transportarea fizică în afara teritoriului statului membru;</w:t>
            </w:r>
          </w:p>
        </w:tc>
        <w:tc>
          <w:tcPr>
            <w:tcW w:w="4876" w:type="dxa"/>
          </w:tcPr>
          <w:p w14:paraId="383E29F6" w14:textId="77777777" w:rsidR="004B287C" w:rsidRPr="00C239C0" w:rsidRDefault="00935D6C" w:rsidP="00ED63DD">
            <w:pPr>
              <w:pStyle w:val="Normal6"/>
              <w:rPr>
                <w:szCs w:val="24"/>
              </w:rPr>
            </w:pPr>
            <w:r w:rsidRPr="00C239C0">
              <w:rPr>
                <w:b/>
                <w:i/>
              </w:rPr>
              <w:t>eliminat</w:t>
            </w:r>
          </w:p>
        </w:tc>
      </w:tr>
    </w:tbl>
    <w:p w14:paraId="012AD16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2AF7790" w14:textId="77777777" w:rsidR="004B287C" w:rsidRPr="00C239C0" w:rsidRDefault="00935D6C" w:rsidP="004B287C">
      <w:r w:rsidRPr="00C239C0">
        <w:rPr>
          <w:rStyle w:val="HideTWBExt"/>
        </w:rPr>
        <w:t>&lt;/Amend&gt;</w:t>
      </w:r>
    </w:p>
    <w:p w14:paraId="008ABCC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33</w:t>
      </w:r>
      <w:r w:rsidRPr="00C239C0">
        <w:rPr>
          <w:rStyle w:val="HideTWBExt"/>
          <w:b w:val="0"/>
        </w:rPr>
        <w:t>&lt;/NumAm&gt;</w:t>
      </w:r>
    </w:p>
    <w:p w14:paraId="6579386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676530F" w14:textId="77777777" w:rsidR="004B287C" w:rsidRPr="00C239C0" w:rsidRDefault="00935D6C" w:rsidP="004B287C">
      <w:pPr>
        <w:pStyle w:val="NormalBold"/>
      </w:pPr>
      <w:r w:rsidRPr="00C239C0">
        <w:rPr>
          <w:rStyle w:val="HideTWBExt"/>
          <w:b w:val="0"/>
        </w:rPr>
        <w:t>&lt;Article&gt;</w:t>
      </w:r>
      <w:r w:rsidRPr="00C239C0">
        <w:t>Articolul 4 – paragraful 1 – punctul 6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EE73E73" w14:textId="77777777" w:rsidTr="00ED63DD">
        <w:trPr>
          <w:jc w:val="center"/>
        </w:trPr>
        <w:tc>
          <w:tcPr>
            <w:tcW w:w="9752" w:type="dxa"/>
            <w:gridSpan w:val="2"/>
          </w:tcPr>
          <w:p w14:paraId="345D6B39" w14:textId="77777777" w:rsidR="004B287C" w:rsidRPr="00C239C0" w:rsidRDefault="004B287C" w:rsidP="00ED63DD">
            <w:pPr>
              <w:keepNext/>
            </w:pPr>
          </w:p>
        </w:tc>
      </w:tr>
      <w:tr w:rsidR="005C7A11" w:rsidRPr="00C239C0" w14:paraId="599B5F49" w14:textId="77777777" w:rsidTr="00ED63DD">
        <w:trPr>
          <w:jc w:val="center"/>
        </w:trPr>
        <w:tc>
          <w:tcPr>
            <w:tcW w:w="4876" w:type="dxa"/>
          </w:tcPr>
          <w:p w14:paraId="0853AC54" w14:textId="77777777" w:rsidR="004B287C" w:rsidRPr="00C239C0" w:rsidRDefault="00935D6C" w:rsidP="00ED63DD">
            <w:pPr>
              <w:pStyle w:val="ColumnHeading"/>
              <w:keepNext/>
            </w:pPr>
            <w:r w:rsidRPr="00C239C0">
              <w:t>Textul propus de Comisie</w:t>
            </w:r>
          </w:p>
        </w:tc>
        <w:tc>
          <w:tcPr>
            <w:tcW w:w="4876" w:type="dxa"/>
          </w:tcPr>
          <w:p w14:paraId="0D06D162" w14:textId="77777777" w:rsidR="004B287C" w:rsidRPr="00C239C0" w:rsidRDefault="00935D6C" w:rsidP="00ED63DD">
            <w:pPr>
              <w:pStyle w:val="ColumnHeading"/>
              <w:keepNext/>
            </w:pPr>
            <w:r w:rsidRPr="00C239C0">
              <w:t>Amendamentul</w:t>
            </w:r>
          </w:p>
        </w:tc>
      </w:tr>
      <w:tr w:rsidR="005C7A11" w:rsidRPr="00C239C0" w14:paraId="7AC50526" w14:textId="77777777" w:rsidTr="00ED63DD">
        <w:trPr>
          <w:jc w:val="center"/>
        </w:trPr>
        <w:tc>
          <w:tcPr>
            <w:tcW w:w="4876" w:type="dxa"/>
          </w:tcPr>
          <w:p w14:paraId="38A366AF" w14:textId="77777777" w:rsidR="004B287C" w:rsidRPr="00C239C0" w:rsidRDefault="004B287C" w:rsidP="00ED63DD">
            <w:pPr>
              <w:pStyle w:val="Normal6"/>
            </w:pPr>
          </w:p>
        </w:tc>
        <w:tc>
          <w:tcPr>
            <w:tcW w:w="4876" w:type="dxa"/>
          </w:tcPr>
          <w:p w14:paraId="6FA72861" w14:textId="77777777" w:rsidR="004B287C" w:rsidRPr="00C239C0" w:rsidRDefault="00935D6C" w:rsidP="00ED63DD">
            <w:pPr>
              <w:pStyle w:val="Normal6"/>
              <w:rPr>
                <w:szCs w:val="24"/>
              </w:rPr>
            </w:pPr>
            <w:r w:rsidRPr="00C239C0">
              <w:rPr>
                <w:b/>
                <w:i/>
              </w:rPr>
              <w:t>(6a)</w:t>
            </w:r>
            <w:r w:rsidRPr="00C239C0">
              <w:rPr>
                <w:b/>
                <w:i/>
              </w:rPr>
              <w:tab/>
              <w:t xml:space="preserve">„îndepărtare” înseamnă </w:t>
            </w:r>
            <w:r w:rsidRPr="00C239C0">
              <w:rPr>
                <w:b/>
                <w:i/>
              </w:rPr>
              <w:t>executarea deciziei de returnare de către autoritățile competente prin transportarea fizică în afara teritoriului statului membru;</w:t>
            </w:r>
          </w:p>
        </w:tc>
      </w:tr>
    </w:tbl>
    <w:p w14:paraId="73638301"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BA5B579"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2F2FC364" w14:textId="77777777" w:rsidR="004B287C" w:rsidRPr="00C239C0" w:rsidRDefault="00935D6C" w:rsidP="004B287C">
      <w:pPr>
        <w:pStyle w:val="Normal12Italic"/>
        <w:rPr>
          <w:noProof w:val="0"/>
        </w:rPr>
      </w:pPr>
      <w:r w:rsidRPr="00C239C0">
        <w:t>Definițiile pentru termenii „îndepărtare” și „returnare voluntară” au fost schimbate pentru a reflecta ordinea modificată a articolelor 12 și 13.</w:t>
      </w:r>
    </w:p>
    <w:p w14:paraId="5667A466" w14:textId="77777777" w:rsidR="004B287C" w:rsidRPr="00C239C0" w:rsidRDefault="00935D6C" w:rsidP="004B287C">
      <w:r w:rsidRPr="00C239C0">
        <w:rPr>
          <w:rStyle w:val="HideTWBExt"/>
        </w:rPr>
        <w:t>&lt;/Amend&gt;</w:t>
      </w:r>
    </w:p>
    <w:p w14:paraId="611ACB6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34</w:t>
      </w:r>
      <w:r w:rsidRPr="00C239C0">
        <w:rPr>
          <w:rStyle w:val="HideTWBExt"/>
          <w:b w:val="0"/>
        </w:rPr>
        <w:t>&lt;/NumAm&gt;</w:t>
      </w:r>
    </w:p>
    <w:p w14:paraId="5BFADD6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20D8DB7" w14:textId="77777777" w:rsidR="004B287C" w:rsidRPr="00C239C0" w:rsidRDefault="00935D6C" w:rsidP="004B287C">
      <w:pPr>
        <w:pStyle w:val="NormalBold"/>
      </w:pPr>
      <w:r w:rsidRPr="00C239C0">
        <w:rPr>
          <w:rStyle w:val="HideTWBExt"/>
          <w:b w:val="0"/>
        </w:rPr>
        <w:t>&lt;Article&gt;</w:t>
      </w:r>
      <w:r w:rsidRPr="00C239C0">
        <w:t>Articolul 4 – paragraful 1 – punctul 7</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60045C3" w14:textId="77777777" w:rsidTr="00ED63DD">
        <w:trPr>
          <w:jc w:val="center"/>
        </w:trPr>
        <w:tc>
          <w:tcPr>
            <w:tcW w:w="9752" w:type="dxa"/>
            <w:gridSpan w:val="2"/>
          </w:tcPr>
          <w:p w14:paraId="1D028DA2" w14:textId="77777777" w:rsidR="004B287C" w:rsidRPr="00C239C0" w:rsidRDefault="004B287C" w:rsidP="00ED63DD">
            <w:pPr>
              <w:keepNext/>
            </w:pPr>
          </w:p>
        </w:tc>
      </w:tr>
      <w:tr w:rsidR="005C7A11" w:rsidRPr="00C239C0" w14:paraId="05D8EE20" w14:textId="77777777" w:rsidTr="00ED63DD">
        <w:trPr>
          <w:jc w:val="center"/>
        </w:trPr>
        <w:tc>
          <w:tcPr>
            <w:tcW w:w="4876" w:type="dxa"/>
          </w:tcPr>
          <w:p w14:paraId="53810F5F" w14:textId="77777777" w:rsidR="004B287C" w:rsidRPr="00C239C0" w:rsidRDefault="00935D6C" w:rsidP="00ED63DD">
            <w:pPr>
              <w:pStyle w:val="ColumnHeading"/>
              <w:keepNext/>
            </w:pPr>
            <w:r w:rsidRPr="00C239C0">
              <w:t xml:space="preserve">Textul </w:t>
            </w:r>
            <w:r w:rsidRPr="00C239C0">
              <w:t>propus de Comisie</w:t>
            </w:r>
          </w:p>
        </w:tc>
        <w:tc>
          <w:tcPr>
            <w:tcW w:w="4876" w:type="dxa"/>
          </w:tcPr>
          <w:p w14:paraId="19379EEF" w14:textId="77777777" w:rsidR="004B287C" w:rsidRPr="00C239C0" w:rsidRDefault="00935D6C" w:rsidP="00ED63DD">
            <w:pPr>
              <w:pStyle w:val="ColumnHeading"/>
              <w:keepNext/>
            </w:pPr>
            <w:r w:rsidRPr="00C239C0">
              <w:t>Amendamentul</w:t>
            </w:r>
          </w:p>
        </w:tc>
      </w:tr>
      <w:tr w:rsidR="005C7A11" w:rsidRPr="00C239C0" w14:paraId="4C20F172" w14:textId="77777777" w:rsidTr="00ED63DD">
        <w:trPr>
          <w:jc w:val="center"/>
        </w:trPr>
        <w:tc>
          <w:tcPr>
            <w:tcW w:w="4876" w:type="dxa"/>
          </w:tcPr>
          <w:p w14:paraId="6E33F70C" w14:textId="77777777" w:rsidR="004B287C" w:rsidRPr="00C239C0" w:rsidRDefault="00935D6C" w:rsidP="00ED63DD">
            <w:pPr>
              <w:pStyle w:val="Normal6"/>
            </w:pPr>
            <w:r w:rsidRPr="00C239C0">
              <w:t>(7)</w:t>
            </w:r>
            <w:r w:rsidRPr="00C239C0">
              <w:tab/>
            </w:r>
            <w:r w:rsidRPr="00C239C0">
              <w:t xml:space="preserve">„sustragere” înseamnă acțiunea prin care resortisantul unei țări terțe nu rămâne la dispoziția autorităților administrative sau judiciare competente, </w:t>
            </w:r>
            <w:r w:rsidRPr="00C239C0">
              <w:rPr>
                <w:b/>
                <w:i/>
              </w:rPr>
              <w:t xml:space="preserve">de exemplu părăsind teritoriul statului membru fără </w:t>
            </w:r>
            <w:r w:rsidRPr="00C239C0">
              <w:rPr>
                <w:b/>
                <w:i/>
              </w:rPr>
              <w:lastRenderedPageBreak/>
              <w:t>permisiunea autorităților competente</w:t>
            </w:r>
            <w:r w:rsidRPr="00C239C0">
              <w:t xml:space="preserve"> pentru motive care nu sunt în afara controlului resortisantului țării terțe;</w:t>
            </w:r>
          </w:p>
        </w:tc>
        <w:tc>
          <w:tcPr>
            <w:tcW w:w="4876" w:type="dxa"/>
          </w:tcPr>
          <w:p w14:paraId="5A9974C1" w14:textId="77777777" w:rsidR="004B287C" w:rsidRPr="00C239C0" w:rsidRDefault="00935D6C" w:rsidP="00ED63DD">
            <w:pPr>
              <w:pStyle w:val="Normal6"/>
              <w:rPr>
                <w:szCs w:val="24"/>
              </w:rPr>
            </w:pPr>
            <w:r w:rsidRPr="00C239C0">
              <w:lastRenderedPageBreak/>
              <w:t>(7)</w:t>
            </w:r>
            <w:r w:rsidRPr="00C239C0">
              <w:tab/>
              <w:t xml:space="preserve">„sustragere” înseamnă acțiunea prin care resortisantul unei țări terțe nu rămâne la dispoziția autorităților administrative sau judiciare competente, pentru motive care nu sunt în afara controlului resortisantului </w:t>
            </w:r>
            <w:r w:rsidRPr="00C239C0">
              <w:lastRenderedPageBreak/>
              <w:t>țării terțe;</w:t>
            </w:r>
          </w:p>
        </w:tc>
      </w:tr>
    </w:tbl>
    <w:p w14:paraId="26DB7A62"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CF2BE85" w14:textId="77777777" w:rsidR="004B287C" w:rsidRPr="00C239C0" w:rsidRDefault="00935D6C" w:rsidP="004B287C">
      <w:r w:rsidRPr="00C239C0">
        <w:rPr>
          <w:rStyle w:val="HideTWBExt"/>
        </w:rPr>
        <w:t>&lt;/Amend&gt;</w:t>
      </w:r>
    </w:p>
    <w:p w14:paraId="1783C1A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35</w:t>
      </w:r>
      <w:r w:rsidRPr="00C239C0">
        <w:rPr>
          <w:rStyle w:val="HideTWBExt"/>
          <w:b w:val="0"/>
        </w:rPr>
        <w:t>&lt;/NumAm&gt;</w:t>
      </w:r>
    </w:p>
    <w:p w14:paraId="34A89BC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36DDE8A" w14:textId="77777777" w:rsidR="004B287C" w:rsidRPr="00C239C0" w:rsidRDefault="00935D6C" w:rsidP="004B287C">
      <w:pPr>
        <w:pStyle w:val="NormalBold"/>
      </w:pPr>
      <w:r w:rsidRPr="00C239C0">
        <w:rPr>
          <w:rStyle w:val="HideTWBExt"/>
          <w:b w:val="0"/>
        </w:rPr>
        <w:t>&lt;Article&gt;</w:t>
      </w:r>
      <w:r w:rsidRPr="00C239C0">
        <w:t>Articolul 4 – paragraful 1 – punctul 8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0F536BC" w14:textId="77777777" w:rsidTr="00ED63DD">
        <w:trPr>
          <w:jc w:val="center"/>
        </w:trPr>
        <w:tc>
          <w:tcPr>
            <w:tcW w:w="9752" w:type="dxa"/>
            <w:gridSpan w:val="2"/>
          </w:tcPr>
          <w:p w14:paraId="68FF3084" w14:textId="77777777" w:rsidR="004B287C" w:rsidRPr="00C239C0" w:rsidRDefault="004B287C" w:rsidP="00ED63DD">
            <w:pPr>
              <w:keepNext/>
            </w:pPr>
          </w:p>
        </w:tc>
      </w:tr>
      <w:tr w:rsidR="005C7A11" w:rsidRPr="00C239C0" w14:paraId="7924A0AD" w14:textId="77777777" w:rsidTr="00ED63DD">
        <w:trPr>
          <w:jc w:val="center"/>
        </w:trPr>
        <w:tc>
          <w:tcPr>
            <w:tcW w:w="4876" w:type="dxa"/>
          </w:tcPr>
          <w:p w14:paraId="7A418AA8"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3F71505C" w14:textId="77777777" w:rsidR="004B287C" w:rsidRPr="00C239C0" w:rsidRDefault="00935D6C" w:rsidP="00ED63DD">
            <w:pPr>
              <w:pStyle w:val="ColumnHeading"/>
              <w:keepNext/>
            </w:pPr>
            <w:r w:rsidRPr="00C239C0">
              <w:t>Amendamentul</w:t>
            </w:r>
          </w:p>
        </w:tc>
      </w:tr>
      <w:tr w:rsidR="005C7A11" w:rsidRPr="00C239C0" w14:paraId="1242215E" w14:textId="77777777" w:rsidTr="00ED63DD">
        <w:trPr>
          <w:jc w:val="center"/>
        </w:trPr>
        <w:tc>
          <w:tcPr>
            <w:tcW w:w="4876" w:type="dxa"/>
          </w:tcPr>
          <w:p w14:paraId="0D350317" w14:textId="77777777" w:rsidR="004B287C" w:rsidRPr="00C239C0" w:rsidRDefault="004B287C" w:rsidP="00ED63DD">
            <w:pPr>
              <w:pStyle w:val="Normal6"/>
            </w:pPr>
          </w:p>
        </w:tc>
        <w:tc>
          <w:tcPr>
            <w:tcW w:w="4876" w:type="dxa"/>
          </w:tcPr>
          <w:p w14:paraId="45C42EBF" w14:textId="77777777" w:rsidR="004B287C" w:rsidRPr="00C239C0" w:rsidRDefault="00935D6C" w:rsidP="00ED63DD">
            <w:pPr>
              <w:pStyle w:val="Normal6"/>
              <w:rPr>
                <w:szCs w:val="24"/>
              </w:rPr>
            </w:pPr>
            <w:r w:rsidRPr="00C239C0">
              <w:rPr>
                <w:b/>
                <w:i/>
              </w:rPr>
              <w:t>(8a)</w:t>
            </w:r>
            <w:r w:rsidRPr="00C239C0">
              <w:rPr>
                <w:b/>
                <w:i/>
              </w:rPr>
              <w:tab/>
              <w:t>„operațiune de returnare” înseamnă o operațiune organizată sau coordonată de Agenția Europeană pentru Poliția de Frontieră și Garda de Coastă („Frontex”) sau de o autoritate competentă a unui stat membru prin care sunt returnați resortisanți ai țărilor terțe dintr-unul sau mai multe state membre;</w:t>
            </w:r>
          </w:p>
        </w:tc>
      </w:tr>
    </w:tbl>
    <w:p w14:paraId="0E06CDA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60CEDA4" w14:textId="77777777" w:rsidR="004B287C" w:rsidRPr="00C239C0" w:rsidRDefault="00935D6C" w:rsidP="004B287C">
      <w:r w:rsidRPr="00C239C0">
        <w:rPr>
          <w:rStyle w:val="HideTWBExt"/>
        </w:rPr>
        <w:t>&lt;/Amend&gt;</w:t>
      </w:r>
    </w:p>
    <w:p w14:paraId="2905823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36</w:t>
      </w:r>
      <w:r w:rsidRPr="00C239C0">
        <w:rPr>
          <w:rStyle w:val="HideTWBExt"/>
          <w:b w:val="0"/>
        </w:rPr>
        <w:t>&lt;/NumAm&gt;</w:t>
      </w:r>
    </w:p>
    <w:p w14:paraId="53618FC9"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0D5EC02" w14:textId="77777777" w:rsidR="004B287C" w:rsidRPr="00C239C0" w:rsidRDefault="00935D6C" w:rsidP="004B287C">
      <w:pPr>
        <w:pStyle w:val="NormalBold"/>
      </w:pPr>
      <w:r w:rsidRPr="00C239C0">
        <w:rPr>
          <w:rStyle w:val="HideTWBExt"/>
          <w:b w:val="0"/>
        </w:rPr>
        <w:t>&lt;Article&gt;</w:t>
      </w:r>
      <w:r w:rsidRPr="00C239C0">
        <w:t>Articolul 4 – paragraful 1 – punctul 9</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E9CFC63" w14:textId="77777777" w:rsidTr="00ED63DD">
        <w:trPr>
          <w:jc w:val="center"/>
        </w:trPr>
        <w:tc>
          <w:tcPr>
            <w:tcW w:w="9752" w:type="dxa"/>
            <w:gridSpan w:val="2"/>
          </w:tcPr>
          <w:p w14:paraId="09CBE857" w14:textId="77777777" w:rsidR="004B287C" w:rsidRPr="00C239C0" w:rsidRDefault="004B287C" w:rsidP="00ED63DD">
            <w:pPr>
              <w:keepNext/>
            </w:pPr>
          </w:p>
        </w:tc>
      </w:tr>
      <w:tr w:rsidR="005C7A11" w:rsidRPr="00C239C0" w14:paraId="58F7253B" w14:textId="77777777" w:rsidTr="00ED63DD">
        <w:trPr>
          <w:jc w:val="center"/>
        </w:trPr>
        <w:tc>
          <w:tcPr>
            <w:tcW w:w="4876" w:type="dxa"/>
          </w:tcPr>
          <w:p w14:paraId="178B574E" w14:textId="77777777" w:rsidR="004B287C" w:rsidRPr="00C239C0" w:rsidRDefault="00935D6C" w:rsidP="00ED63DD">
            <w:pPr>
              <w:pStyle w:val="ColumnHeading"/>
              <w:keepNext/>
            </w:pPr>
            <w:r w:rsidRPr="00C239C0">
              <w:t>Textul propus de Comisie</w:t>
            </w:r>
          </w:p>
        </w:tc>
        <w:tc>
          <w:tcPr>
            <w:tcW w:w="4876" w:type="dxa"/>
          </w:tcPr>
          <w:p w14:paraId="57A11032" w14:textId="77777777" w:rsidR="004B287C" w:rsidRPr="00C239C0" w:rsidRDefault="00935D6C" w:rsidP="00ED63DD">
            <w:pPr>
              <w:pStyle w:val="ColumnHeading"/>
              <w:keepNext/>
            </w:pPr>
            <w:r w:rsidRPr="00C239C0">
              <w:t>Amendamentul</w:t>
            </w:r>
          </w:p>
        </w:tc>
      </w:tr>
      <w:tr w:rsidR="005C7A11" w:rsidRPr="00C239C0" w14:paraId="350D341E" w14:textId="77777777" w:rsidTr="00ED63DD">
        <w:trPr>
          <w:jc w:val="center"/>
        </w:trPr>
        <w:tc>
          <w:tcPr>
            <w:tcW w:w="4876" w:type="dxa"/>
          </w:tcPr>
          <w:p w14:paraId="1C5C24D3" w14:textId="77777777" w:rsidR="004B287C" w:rsidRPr="00C239C0" w:rsidRDefault="00935D6C" w:rsidP="00ED63DD">
            <w:pPr>
              <w:pStyle w:val="Normal6"/>
            </w:pPr>
            <w:r w:rsidRPr="00C239C0">
              <w:rPr>
                <w:b/>
                <w:i/>
              </w:rPr>
              <w:t>(9)</w:t>
            </w:r>
            <w:r w:rsidRPr="00C239C0">
              <w:rPr>
                <w:b/>
                <w:i/>
              </w:rPr>
              <w:tab/>
              <w:t>„procedură de readmisie” înseamnă toate demersurile efectuate de o autoritate competentă sau, după caz, de Agenția Europeană pentru Poliția de Frontieră și Garda de Coastă („Frontex”), în privința confirmării cetățeniei unui resortisant al unei țări terțe, a eliberării unui document de călătorie pentru resortisantul țării terțe și a organizării unei operațiuni de returnare;</w:t>
            </w:r>
          </w:p>
        </w:tc>
        <w:tc>
          <w:tcPr>
            <w:tcW w:w="4876" w:type="dxa"/>
          </w:tcPr>
          <w:p w14:paraId="15FD64B5" w14:textId="77777777" w:rsidR="004B287C" w:rsidRPr="00C239C0" w:rsidRDefault="00935D6C" w:rsidP="00ED63DD">
            <w:pPr>
              <w:pStyle w:val="Normal6"/>
              <w:rPr>
                <w:szCs w:val="24"/>
              </w:rPr>
            </w:pPr>
            <w:r w:rsidRPr="00C239C0">
              <w:rPr>
                <w:b/>
                <w:i/>
              </w:rPr>
              <w:t>eliminat</w:t>
            </w:r>
          </w:p>
        </w:tc>
      </w:tr>
    </w:tbl>
    <w:p w14:paraId="56953DD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6730E65" w14:textId="77777777" w:rsidR="004B287C" w:rsidRPr="00C239C0" w:rsidRDefault="00935D6C" w:rsidP="004B287C">
      <w:r w:rsidRPr="00C239C0">
        <w:rPr>
          <w:rStyle w:val="HideTWBExt"/>
        </w:rPr>
        <w:t>&lt;/Amend&gt;</w:t>
      </w:r>
    </w:p>
    <w:p w14:paraId="76FBFAA0"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37</w:t>
      </w:r>
      <w:r w:rsidRPr="00C239C0">
        <w:rPr>
          <w:rStyle w:val="HideTWBExt"/>
          <w:b w:val="0"/>
        </w:rPr>
        <w:t>&lt;/NumAm&gt;</w:t>
      </w:r>
    </w:p>
    <w:p w14:paraId="3BCAC65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D278E9B" w14:textId="77777777" w:rsidR="004B287C" w:rsidRPr="00C239C0" w:rsidRDefault="00935D6C" w:rsidP="004B287C">
      <w:pPr>
        <w:pStyle w:val="NormalBold"/>
      </w:pPr>
      <w:r w:rsidRPr="00C239C0">
        <w:rPr>
          <w:rStyle w:val="HideTWBExt"/>
          <w:b w:val="0"/>
        </w:rPr>
        <w:t>&lt;Article&gt;</w:t>
      </w:r>
      <w:r w:rsidRPr="00C239C0">
        <w:t>Articolul 4 – paragraful 1 – punctul 10</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06E3310" w14:textId="77777777" w:rsidTr="00ED63DD">
        <w:trPr>
          <w:jc w:val="center"/>
        </w:trPr>
        <w:tc>
          <w:tcPr>
            <w:tcW w:w="9752" w:type="dxa"/>
            <w:gridSpan w:val="2"/>
          </w:tcPr>
          <w:p w14:paraId="2196C772" w14:textId="77777777" w:rsidR="004B287C" w:rsidRPr="00C239C0" w:rsidRDefault="004B287C" w:rsidP="00ED63DD">
            <w:pPr>
              <w:keepNext/>
            </w:pPr>
          </w:p>
        </w:tc>
      </w:tr>
      <w:tr w:rsidR="005C7A11" w:rsidRPr="00C239C0" w14:paraId="38CC1368" w14:textId="77777777" w:rsidTr="00ED63DD">
        <w:trPr>
          <w:jc w:val="center"/>
        </w:trPr>
        <w:tc>
          <w:tcPr>
            <w:tcW w:w="4876" w:type="dxa"/>
          </w:tcPr>
          <w:p w14:paraId="0EA9ADB4" w14:textId="77777777" w:rsidR="004B287C" w:rsidRPr="00C239C0" w:rsidRDefault="00935D6C" w:rsidP="00ED63DD">
            <w:pPr>
              <w:pStyle w:val="ColumnHeading"/>
              <w:keepNext/>
            </w:pPr>
            <w:r w:rsidRPr="00C239C0">
              <w:t>Textul propus de Comisie</w:t>
            </w:r>
          </w:p>
        </w:tc>
        <w:tc>
          <w:tcPr>
            <w:tcW w:w="4876" w:type="dxa"/>
          </w:tcPr>
          <w:p w14:paraId="1E799168" w14:textId="77777777" w:rsidR="004B287C" w:rsidRPr="00C239C0" w:rsidRDefault="00935D6C" w:rsidP="00ED63DD">
            <w:pPr>
              <w:pStyle w:val="ColumnHeading"/>
              <w:keepNext/>
            </w:pPr>
            <w:r w:rsidRPr="00C239C0">
              <w:t>Amendamentul</w:t>
            </w:r>
          </w:p>
        </w:tc>
      </w:tr>
      <w:tr w:rsidR="005C7A11" w:rsidRPr="00C239C0" w14:paraId="5DE879C4" w14:textId="77777777" w:rsidTr="00ED63DD">
        <w:trPr>
          <w:jc w:val="center"/>
        </w:trPr>
        <w:tc>
          <w:tcPr>
            <w:tcW w:w="4876" w:type="dxa"/>
          </w:tcPr>
          <w:p w14:paraId="08114158" w14:textId="77777777" w:rsidR="004B287C" w:rsidRPr="00C239C0" w:rsidRDefault="00935D6C" w:rsidP="00ED63DD">
            <w:pPr>
              <w:pStyle w:val="Normal6"/>
            </w:pPr>
            <w:r w:rsidRPr="00C239C0">
              <w:t>(10)</w:t>
            </w:r>
            <w:r w:rsidRPr="00C239C0">
              <w:tab/>
              <w:t>„cerere de readmisie” înseamnă o cerere în scopul readmisiei prezentată de o autoritate competentă unei autorități competente a unei țări terțe</w:t>
            </w:r>
            <w:r w:rsidRPr="00C239C0">
              <w:rPr>
                <w:b/>
                <w:i/>
              </w:rPr>
              <w:t>, care constă într-o cerere</w:t>
            </w:r>
            <w:r w:rsidRPr="00C239C0">
              <w:t xml:space="preserve"> de confirmare a cetățeniei și </w:t>
            </w:r>
            <w:r w:rsidRPr="00C239C0">
              <w:rPr>
                <w:b/>
                <w:i/>
              </w:rPr>
              <w:t>o cerere</w:t>
            </w:r>
            <w:r w:rsidRPr="00C239C0">
              <w:t xml:space="preserve"> de eliberare a unui document de călătorie, după caz;</w:t>
            </w:r>
          </w:p>
        </w:tc>
        <w:tc>
          <w:tcPr>
            <w:tcW w:w="4876" w:type="dxa"/>
          </w:tcPr>
          <w:p w14:paraId="1904882A" w14:textId="77777777" w:rsidR="004B287C" w:rsidRPr="00C239C0" w:rsidRDefault="00935D6C" w:rsidP="00ED63DD">
            <w:pPr>
              <w:pStyle w:val="Normal6"/>
              <w:rPr>
                <w:szCs w:val="24"/>
              </w:rPr>
            </w:pPr>
            <w:r w:rsidRPr="00C239C0">
              <w:t>(10)</w:t>
            </w:r>
            <w:r w:rsidRPr="00C239C0">
              <w:tab/>
            </w:r>
            <w:r w:rsidRPr="00C239C0">
              <w:t xml:space="preserve">„cerere de readmisie” înseamnă o cerere în scopul readmisiei prezentată de o autoritate competentă unei autorități competente a unei țări terțe </w:t>
            </w:r>
            <w:r w:rsidRPr="00C239C0">
              <w:rPr>
                <w:b/>
                <w:i/>
              </w:rPr>
              <w:t>pentru cererea</w:t>
            </w:r>
            <w:r w:rsidRPr="00C239C0">
              <w:t xml:space="preserve"> de confirmare a cetățeniei și </w:t>
            </w:r>
            <w:r w:rsidRPr="00C239C0">
              <w:rPr>
                <w:b/>
                <w:i/>
              </w:rPr>
              <w:t>cererea</w:t>
            </w:r>
            <w:r w:rsidRPr="00C239C0">
              <w:t xml:space="preserve"> de eliberare a unui document de călătorie, după caz;</w:t>
            </w:r>
          </w:p>
        </w:tc>
      </w:tr>
    </w:tbl>
    <w:p w14:paraId="3A942B1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14712B6" w14:textId="77777777" w:rsidR="004B287C" w:rsidRPr="00C239C0" w:rsidRDefault="00935D6C" w:rsidP="004B287C">
      <w:r w:rsidRPr="00C239C0">
        <w:rPr>
          <w:rStyle w:val="HideTWBExt"/>
        </w:rPr>
        <w:t>&lt;/Amend&gt;</w:t>
      </w:r>
    </w:p>
    <w:p w14:paraId="7EA5B0C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38</w:t>
      </w:r>
      <w:r w:rsidRPr="00C239C0">
        <w:rPr>
          <w:rStyle w:val="HideTWBExt"/>
          <w:b w:val="0"/>
        </w:rPr>
        <w:t>&lt;/NumAm&gt;</w:t>
      </w:r>
    </w:p>
    <w:p w14:paraId="357B81E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E33835C" w14:textId="77777777" w:rsidR="004B287C" w:rsidRPr="00C239C0" w:rsidRDefault="00935D6C" w:rsidP="004B287C">
      <w:pPr>
        <w:pStyle w:val="NormalBold"/>
      </w:pPr>
      <w:r w:rsidRPr="00C239C0">
        <w:rPr>
          <w:rStyle w:val="HideTWBExt"/>
          <w:b w:val="0"/>
        </w:rPr>
        <w:t>&lt;Article&gt;</w:t>
      </w:r>
      <w:r w:rsidRPr="00C239C0">
        <w:t>Articolul 4 – paragraful 1 – punctul 10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7889B30" w14:textId="77777777" w:rsidTr="00ED63DD">
        <w:trPr>
          <w:jc w:val="center"/>
        </w:trPr>
        <w:tc>
          <w:tcPr>
            <w:tcW w:w="9752" w:type="dxa"/>
            <w:gridSpan w:val="2"/>
          </w:tcPr>
          <w:p w14:paraId="794357B4" w14:textId="77777777" w:rsidR="004B287C" w:rsidRPr="00C239C0" w:rsidRDefault="004B287C" w:rsidP="00ED63DD">
            <w:pPr>
              <w:keepNext/>
            </w:pPr>
          </w:p>
        </w:tc>
      </w:tr>
      <w:tr w:rsidR="005C7A11" w:rsidRPr="00C239C0" w14:paraId="79B8DE4D" w14:textId="77777777" w:rsidTr="00ED63DD">
        <w:trPr>
          <w:jc w:val="center"/>
        </w:trPr>
        <w:tc>
          <w:tcPr>
            <w:tcW w:w="4876" w:type="dxa"/>
          </w:tcPr>
          <w:p w14:paraId="3EB65196" w14:textId="77777777" w:rsidR="004B287C" w:rsidRPr="00C239C0" w:rsidRDefault="00935D6C" w:rsidP="00ED63DD">
            <w:pPr>
              <w:pStyle w:val="ColumnHeading"/>
              <w:keepNext/>
            </w:pPr>
            <w:r w:rsidRPr="00C239C0">
              <w:t>Textul propus de Comisie</w:t>
            </w:r>
          </w:p>
        </w:tc>
        <w:tc>
          <w:tcPr>
            <w:tcW w:w="4876" w:type="dxa"/>
          </w:tcPr>
          <w:p w14:paraId="7364B677" w14:textId="77777777" w:rsidR="004B287C" w:rsidRPr="00C239C0" w:rsidRDefault="00935D6C" w:rsidP="00ED63DD">
            <w:pPr>
              <w:pStyle w:val="ColumnHeading"/>
              <w:keepNext/>
            </w:pPr>
            <w:r w:rsidRPr="00C239C0">
              <w:t>Amendamentul</w:t>
            </w:r>
          </w:p>
        </w:tc>
      </w:tr>
      <w:tr w:rsidR="005C7A11" w:rsidRPr="00C239C0" w14:paraId="59AEA559" w14:textId="77777777" w:rsidTr="00ED63DD">
        <w:trPr>
          <w:jc w:val="center"/>
        </w:trPr>
        <w:tc>
          <w:tcPr>
            <w:tcW w:w="4876" w:type="dxa"/>
          </w:tcPr>
          <w:p w14:paraId="44351F8A" w14:textId="77777777" w:rsidR="004B287C" w:rsidRPr="00C239C0" w:rsidRDefault="004B287C" w:rsidP="00ED63DD">
            <w:pPr>
              <w:pStyle w:val="Normal6"/>
            </w:pPr>
          </w:p>
        </w:tc>
        <w:tc>
          <w:tcPr>
            <w:tcW w:w="4876" w:type="dxa"/>
          </w:tcPr>
          <w:p w14:paraId="4507DCCE" w14:textId="77777777" w:rsidR="004B287C" w:rsidRPr="00C239C0" w:rsidRDefault="00935D6C" w:rsidP="00ED63DD">
            <w:pPr>
              <w:pStyle w:val="Normal6"/>
              <w:rPr>
                <w:szCs w:val="24"/>
              </w:rPr>
            </w:pPr>
            <w:r w:rsidRPr="00C239C0">
              <w:rPr>
                <w:b/>
                <w:i/>
              </w:rPr>
              <w:t>(10a)</w:t>
            </w:r>
            <w:r w:rsidRPr="00C239C0">
              <w:rPr>
                <w:b/>
                <w:i/>
              </w:rPr>
              <w:tab/>
            </w:r>
            <w:r w:rsidRPr="00C239C0">
              <w:rPr>
                <w:b/>
                <w:i/>
              </w:rPr>
              <w:t>„procedură de readmisie” înseamnă toate demersurile efectuate de o autoritate competentă sau, după caz, de Agenția Europeană pentru Poliția de Frontieră și Garda de Coastă („Frontex”), în privința confirmării cetățeniei unui resortisant al unei țări terțe, a eliberării unui document de călătorie pentru resortisantul țării terțe și a organizării unei operațiuni de returnare;</w:t>
            </w:r>
          </w:p>
        </w:tc>
      </w:tr>
    </w:tbl>
    <w:p w14:paraId="1C0A315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E144AB9" w14:textId="77777777" w:rsidR="004B287C" w:rsidRPr="00C239C0" w:rsidRDefault="00935D6C" w:rsidP="004B287C">
      <w:r w:rsidRPr="00C239C0">
        <w:rPr>
          <w:rStyle w:val="HideTWBExt"/>
        </w:rPr>
        <w:t>&lt;/Amend&gt;</w:t>
      </w:r>
    </w:p>
    <w:p w14:paraId="7B836CC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39</w:t>
      </w:r>
      <w:r w:rsidRPr="00C239C0">
        <w:rPr>
          <w:rStyle w:val="HideTWBExt"/>
          <w:b w:val="0"/>
        </w:rPr>
        <w:t>&lt;/NumAm&gt;</w:t>
      </w:r>
    </w:p>
    <w:p w14:paraId="7BF1ED4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B27CF54" w14:textId="77777777" w:rsidR="004B287C" w:rsidRPr="00C239C0" w:rsidRDefault="00935D6C" w:rsidP="004B287C">
      <w:pPr>
        <w:pStyle w:val="NormalBold"/>
      </w:pPr>
      <w:r w:rsidRPr="00C239C0">
        <w:rPr>
          <w:rStyle w:val="HideTWBExt"/>
          <w:b w:val="0"/>
        </w:rPr>
        <w:t>&lt;Article&gt;</w:t>
      </w:r>
      <w:r w:rsidRPr="00C239C0">
        <w:t>Articolul 4 – paragraful 1 – punctul 11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92506C7" w14:textId="77777777" w:rsidTr="00ED63DD">
        <w:trPr>
          <w:jc w:val="center"/>
        </w:trPr>
        <w:tc>
          <w:tcPr>
            <w:tcW w:w="9752" w:type="dxa"/>
            <w:gridSpan w:val="2"/>
          </w:tcPr>
          <w:p w14:paraId="11496E9C" w14:textId="77777777" w:rsidR="004B287C" w:rsidRPr="00C239C0" w:rsidRDefault="004B287C" w:rsidP="00ED63DD">
            <w:pPr>
              <w:keepNext/>
            </w:pPr>
          </w:p>
        </w:tc>
      </w:tr>
      <w:tr w:rsidR="005C7A11" w:rsidRPr="00C239C0" w14:paraId="44BC0538" w14:textId="77777777" w:rsidTr="00ED63DD">
        <w:trPr>
          <w:jc w:val="center"/>
        </w:trPr>
        <w:tc>
          <w:tcPr>
            <w:tcW w:w="4876" w:type="dxa"/>
          </w:tcPr>
          <w:p w14:paraId="2C81CB4C" w14:textId="77777777" w:rsidR="004B287C" w:rsidRPr="00C239C0" w:rsidRDefault="00935D6C" w:rsidP="00ED63DD">
            <w:pPr>
              <w:pStyle w:val="ColumnHeading"/>
              <w:keepNext/>
            </w:pPr>
            <w:r w:rsidRPr="00C239C0">
              <w:t>Textul propus de Comisie</w:t>
            </w:r>
          </w:p>
        </w:tc>
        <w:tc>
          <w:tcPr>
            <w:tcW w:w="4876" w:type="dxa"/>
          </w:tcPr>
          <w:p w14:paraId="0A60F5A2" w14:textId="77777777" w:rsidR="004B287C" w:rsidRPr="00C239C0" w:rsidRDefault="00935D6C" w:rsidP="00ED63DD">
            <w:pPr>
              <w:pStyle w:val="ColumnHeading"/>
              <w:keepNext/>
            </w:pPr>
            <w:r w:rsidRPr="00C239C0">
              <w:t>Amendamentul</w:t>
            </w:r>
          </w:p>
        </w:tc>
      </w:tr>
      <w:tr w:rsidR="005C7A11" w:rsidRPr="00C239C0" w14:paraId="53C81F14" w14:textId="77777777" w:rsidTr="00ED63DD">
        <w:trPr>
          <w:jc w:val="center"/>
        </w:trPr>
        <w:tc>
          <w:tcPr>
            <w:tcW w:w="4876" w:type="dxa"/>
          </w:tcPr>
          <w:p w14:paraId="7C21061D" w14:textId="77777777" w:rsidR="004B287C" w:rsidRPr="00C239C0" w:rsidRDefault="00935D6C" w:rsidP="00ED63DD">
            <w:pPr>
              <w:pStyle w:val="Normal6"/>
            </w:pPr>
            <w:r w:rsidRPr="00C239C0">
              <w:rPr>
                <w:b/>
                <w:i/>
              </w:rPr>
              <w:t>(11)</w:t>
            </w:r>
            <w:r w:rsidRPr="00C239C0">
              <w:rPr>
                <w:b/>
                <w:i/>
              </w:rPr>
              <w:tab/>
              <w:t xml:space="preserve">„operațiune de returnare” </w:t>
            </w:r>
            <w:r w:rsidRPr="00C239C0">
              <w:rPr>
                <w:b/>
                <w:i/>
              </w:rPr>
              <w:lastRenderedPageBreak/>
              <w:t xml:space="preserve">înseamnă o operațiune organizată sau coordonată de o autoritate competentă prin care sunt returnați resortisanți ai țărilor terțe </w:t>
            </w:r>
            <w:r w:rsidRPr="00C239C0">
              <w:rPr>
                <w:b/>
                <w:i/>
              </w:rPr>
              <w:t>dintr-unul sau mai multe state membre;</w:t>
            </w:r>
          </w:p>
        </w:tc>
        <w:tc>
          <w:tcPr>
            <w:tcW w:w="4876" w:type="dxa"/>
          </w:tcPr>
          <w:p w14:paraId="19F47F66" w14:textId="77777777" w:rsidR="004B287C" w:rsidRPr="00C239C0" w:rsidRDefault="00935D6C" w:rsidP="00ED63DD">
            <w:pPr>
              <w:pStyle w:val="Normal6"/>
              <w:rPr>
                <w:szCs w:val="24"/>
              </w:rPr>
            </w:pPr>
            <w:r w:rsidRPr="00C239C0">
              <w:rPr>
                <w:b/>
                <w:i/>
              </w:rPr>
              <w:lastRenderedPageBreak/>
              <w:t>eliminat</w:t>
            </w:r>
          </w:p>
        </w:tc>
      </w:tr>
    </w:tbl>
    <w:p w14:paraId="3F5D36DB"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60E3B4F" w14:textId="77777777" w:rsidR="004B287C" w:rsidRPr="00C239C0" w:rsidRDefault="00935D6C" w:rsidP="004B287C">
      <w:r w:rsidRPr="00C239C0">
        <w:rPr>
          <w:rStyle w:val="HideTWBExt"/>
        </w:rPr>
        <w:t>&lt;/Amend&gt;</w:t>
      </w:r>
    </w:p>
    <w:p w14:paraId="1B06380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40</w:t>
      </w:r>
      <w:r w:rsidRPr="00C239C0">
        <w:rPr>
          <w:rStyle w:val="HideTWBExt"/>
          <w:b w:val="0"/>
        </w:rPr>
        <w:t>&lt;/NumAm&gt;</w:t>
      </w:r>
    </w:p>
    <w:p w14:paraId="58A0B8AA"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8D93437" w14:textId="77777777" w:rsidR="004B287C" w:rsidRPr="00C239C0" w:rsidRDefault="00935D6C" w:rsidP="004B287C">
      <w:pPr>
        <w:pStyle w:val="NormalBold"/>
      </w:pPr>
      <w:r w:rsidRPr="00C239C0">
        <w:rPr>
          <w:rStyle w:val="HideTWBExt"/>
          <w:b w:val="0"/>
        </w:rPr>
        <w:t>&lt;Article&gt;</w:t>
      </w:r>
      <w:r w:rsidRPr="00C239C0">
        <w:t>Articolul 5 – paragraful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B504E6E" w14:textId="77777777" w:rsidTr="00ED63DD">
        <w:trPr>
          <w:jc w:val="center"/>
        </w:trPr>
        <w:tc>
          <w:tcPr>
            <w:tcW w:w="9752" w:type="dxa"/>
            <w:gridSpan w:val="2"/>
          </w:tcPr>
          <w:p w14:paraId="2FB4EF62" w14:textId="77777777" w:rsidR="004B287C" w:rsidRPr="00C239C0" w:rsidRDefault="004B287C" w:rsidP="00ED63DD">
            <w:pPr>
              <w:keepNext/>
            </w:pPr>
          </w:p>
        </w:tc>
      </w:tr>
      <w:tr w:rsidR="005C7A11" w:rsidRPr="00C239C0" w14:paraId="2B5BBBE4" w14:textId="77777777" w:rsidTr="00ED63DD">
        <w:trPr>
          <w:jc w:val="center"/>
        </w:trPr>
        <w:tc>
          <w:tcPr>
            <w:tcW w:w="4876" w:type="dxa"/>
          </w:tcPr>
          <w:p w14:paraId="62DDA4E8" w14:textId="77777777" w:rsidR="004B287C" w:rsidRPr="00C239C0" w:rsidRDefault="00935D6C" w:rsidP="00ED63DD">
            <w:pPr>
              <w:pStyle w:val="ColumnHeading"/>
              <w:keepNext/>
            </w:pPr>
            <w:r w:rsidRPr="00C239C0">
              <w:t>Textul propus de Comisie</w:t>
            </w:r>
          </w:p>
        </w:tc>
        <w:tc>
          <w:tcPr>
            <w:tcW w:w="4876" w:type="dxa"/>
          </w:tcPr>
          <w:p w14:paraId="6C0C350A" w14:textId="77777777" w:rsidR="004B287C" w:rsidRPr="00C239C0" w:rsidRDefault="00935D6C" w:rsidP="00ED63DD">
            <w:pPr>
              <w:pStyle w:val="ColumnHeading"/>
              <w:keepNext/>
            </w:pPr>
            <w:r w:rsidRPr="00C239C0">
              <w:t>Amendamentul</w:t>
            </w:r>
          </w:p>
        </w:tc>
      </w:tr>
      <w:tr w:rsidR="005C7A11" w:rsidRPr="00C239C0" w14:paraId="6A9AEC49" w14:textId="77777777" w:rsidTr="00ED63DD">
        <w:trPr>
          <w:jc w:val="center"/>
        </w:trPr>
        <w:tc>
          <w:tcPr>
            <w:tcW w:w="4876" w:type="dxa"/>
          </w:tcPr>
          <w:p w14:paraId="7943EC05" w14:textId="77777777" w:rsidR="004B287C" w:rsidRPr="00C239C0" w:rsidRDefault="00935D6C" w:rsidP="00ED63DD">
            <w:pPr>
              <w:pStyle w:val="Normal6"/>
            </w:pPr>
            <w:r w:rsidRPr="00C239C0">
              <w:t>În aplicarea prezentului regulament, statele membre respectă pe deplin dreptul relevant al Uniunii, inclusiv carta, dreptul internațional relevant, obligațiile legate de accesul la protecție internațională, în special principiul nereturnării, și drepturile fundamentale.</w:t>
            </w:r>
          </w:p>
        </w:tc>
        <w:tc>
          <w:tcPr>
            <w:tcW w:w="4876" w:type="dxa"/>
          </w:tcPr>
          <w:p w14:paraId="3DC285FC" w14:textId="77777777" w:rsidR="004B287C" w:rsidRPr="00C239C0" w:rsidRDefault="00935D6C" w:rsidP="00ED63DD">
            <w:pPr>
              <w:pStyle w:val="Normal6"/>
              <w:rPr>
                <w:szCs w:val="24"/>
              </w:rPr>
            </w:pPr>
            <w:r w:rsidRPr="00C239C0">
              <w:t>În aplicarea prezentului regulament, statele membre respectă pe deplin dreptul relevant al Uniunii, inclusiv Carta, dreptul internațional relevant</w:t>
            </w:r>
            <w:r w:rsidRPr="00C239C0">
              <w:rPr>
                <w:b/>
                <w:i/>
              </w:rPr>
              <w:t>, inclusiv Convenția de la Geneva privind statutul refugiaților, Convenția europeană a drepturilor omului și Convenția cu privire la drepturile copilului</w:t>
            </w:r>
            <w:r w:rsidRPr="00C239C0">
              <w:t>, obligațiile legate de accesul la protecție internațională, în special principiul nereturnării, și drepturile fundamentale.</w:t>
            </w:r>
          </w:p>
        </w:tc>
      </w:tr>
    </w:tbl>
    <w:p w14:paraId="5467A14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6A23AAB" w14:textId="77777777" w:rsidR="004B287C" w:rsidRPr="00C239C0" w:rsidRDefault="00935D6C" w:rsidP="004B287C">
      <w:r w:rsidRPr="00C239C0">
        <w:rPr>
          <w:rStyle w:val="HideTWBExt"/>
        </w:rPr>
        <w:t>&lt;/Amend&gt;</w:t>
      </w:r>
    </w:p>
    <w:p w14:paraId="38B175D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41</w:t>
      </w:r>
      <w:r w:rsidRPr="00C239C0">
        <w:rPr>
          <w:rStyle w:val="HideTWBExt"/>
          <w:b w:val="0"/>
        </w:rPr>
        <w:t>&lt;/NumAm&gt;</w:t>
      </w:r>
    </w:p>
    <w:p w14:paraId="0B03343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4F60948" w14:textId="77777777" w:rsidR="004B287C" w:rsidRPr="00C239C0" w:rsidRDefault="00935D6C" w:rsidP="004B287C">
      <w:pPr>
        <w:pStyle w:val="NormalBold"/>
      </w:pPr>
      <w:r w:rsidRPr="00C239C0">
        <w:rPr>
          <w:rStyle w:val="HideTWBExt"/>
          <w:b w:val="0"/>
        </w:rPr>
        <w:t>&lt;Article&gt;</w:t>
      </w:r>
      <w:r w:rsidRPr="00C239C0">
        <w:t>Articolul 6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EFF5EAE" w14:textId="77777777" w:rsidTr="00ED63DD">
        <w:trPr>
          <w:jc w:val="center"/>
        </w:trPr>
        <w:tc>
          <w:tcPr>
            <w:tcW w:w="9752" w:type="dxa"/>
            <w:gridSpan w:val="2"/>
          </w:tcPr>
          <w:p w14:paraId="3DCEBB97" w14:textId="77777777" w:rsidR="004B287C" w:rsidRPr="00C239C0" w:rsidRDefault="004B287C" w:rsidP="00ED63DD">
            <w:pPr>
              <w:keepNext/>
            </w:pPr>
          </w:p>
        </w:tc>
      </w:tr>
      <w:tr w:rsidR="005C7A11" w:rsidRPr="00C239C0" w14:paraId="2CA14E46" w14:textId="77777777" w:rsidTr="00ED63DD">
        <w:trPr>
          <w:jc w:val="center"/>
        </w:trPr>
        <w:tc>
          <w:tcPr>
            <w:tcW w:w="4876" w:type="dxa"/>
          </w:tcPr>
          <w:p w14:paraId="65E01658" w14:textId="77777777" w:rsidR="004B287C" w:rsidRPr="00C239C0" w:rsidRDefault="00935D6C" w:rsidP="00ED63DD">
            <w:pPr>
              <w:pStyle w:val="ColumnHeading"/>
              <w:keepNext/>
            </w:pPr>
            <w:r w:rsidRPr="00C239C0">
              <w:t>Textul propus de Comisie</w:t>
            </w:r>
          </w:p>
        </w:tc>
        <w:tc>
          <w:tcPr>
            <w:tcW w:w="4876" w:type="dxa"/>
          </w:tcPr>
          <w:p w14:paraId="60C625B4" w14:textId="77777777" w:rsidR="004B287C" w:rsidRPr="00C239C0" w:rsidRDefault="00935D6C" w:rsidP="00ED63DD">
            <w:pPr>
              <w:pStyle w:val="ColumnHeading"/>
              <w:keepNext/>
            </w:pPr>
            <w:r w:rsidRPr="00C239C0">
              <w:t>Amendamentul</w:t>
            </w:r>
          </w:p>
        </w:tc>
      </w:tr>
      <w:tr w:rsidR="005C7A11" w:rsidRPr="00C239C0" w14:paraId="6D34A3EC" w14:textId="77777777" w:rsidTr="00ED63DD">
        <w:trPr>
          <w:jc w:val="center"/>
        </w:trPr>
        <w:tc>
          <w:tcPr>
            <w:tcW w:w="4876" w:type="dxa"/>
          </w:tcPr>
          <w:p w14:paraId="43448BC7" w14:textId="77777777" w:rsidR="004B287C" w:rsidRPr="00C239C0" w:rsidRDefault="00935D6C" w:rsidP="00ED63DD">
            <w:pPr>
              <w:pStyle w:val="Normal6"/>
            </w:pPr>
            <w:r w:rsidRPr="00C239C0">
              <w:t>1.</w:t>
            </w:r>
            <w:r w:rsidRPr="00C239C0">
              <w:tab/>
              <w:t xml:space="preserve">Statele membre instituie măsuri eficiente și proporționale pentru a depista </w:t>
            </w:r>
            <w:r w:rsidRPr="00C239C0">
              <w:t>resortisanții țărilor terțe aflați în situație de ședere ilegală pe teritoriul lor în vederea desfășurării procedurii de returnare și pentru a efectua orice verificări suplimentare necesare, inclusiv orice verificări privind vulnerabilitatea și securitatea.</w:t>
            </w:r>
          </w:p>
        </w:tc>
        <w:tc>
          <w:tcPr>
            <w:tcW w:w="4876" w:type="dxa"/>
          </w:tcPr>
          <w:p w14:paraId="37B31B8C" w14:textId="77777777" w:rsidR="004B287C" w:rsidRPr="00C239C0" w:rsidRDefault="00935D6C" w:rsidP="00ED63DD">
            <w:pPr>
              <w:pStyle w:val="Normal6"/>
              <w:rPr>
                <w:szCs w:val="24"/>
              </w:rPr>
            </w:pPr>
            <w:r w:rsidRPr="00C239C0">
              <w:t>1.</w:t>
            </w:r>
            <w:r w:rsidRPr="00C239C0">
              <w:tab/>
              <w:t xml:space="preserve">Statele membre instituie măsuri eficiente și proporționale pentru a depista resortisanții țărilor terțe aflați în situație de ședere ilegală pe teritoriul lor în vederea desfășurării procedurii de returnare și pentru a efectua orice verificări suplimentare necesare, inclusiv orice verificări privind vulnerabilitatea și securitatea. </w:t>
            </w:r>
            <w:r w:rsidRPr="00C239C0">
              <w:rPr>
                <w:b/>
                <w:i/>
              </w:rPr>
              <w:t xml:space="preserve">Pentru a evita suprapunerile, statele membre efectuează aceste </w:t>
            </w:r>
            <w:r w:rsidRPr="00C239C0">
              <w:rPr>
                <w:b/>
                <w:i/>
              </w:rPr>
              <w:lastRenderedPageBreak/>
              <w:t>verificări suplimentare consultând mai întâi bazele de date ale Uniunii și bazele de date naționale în conformitat</w:t>
            </w:r>
            <w:r w:rsidRPr="00C239C0">
              <w:rPr>
                <w:b/>
                <w:i/>
              </w:rPr>
              <w:t>e cu dreptul relevant al Uniunii și cu dreptul intern relevant.</w:t>
            </w:r>
          </w:p>
        </w:tc>
      </w:tr>
    </w:tbl>
    <w:p w14:paraId="17817B50"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D64792A" w14:textId="77777777" w:rsidR="004B287C" w:rsidRPr="00C239C0" w:rsidRDefault="00935D6C" w:rsidP="004B287C">
      <w:r w:rsidRPr="00C239C0">
        <w:rPr>
          <w:rStyle w:val="HideTWBExt"/>
        </w:rPr>
        <w:t>&lt;/Amend&gt;</w:t>
      </w:r>
    </w:p>
    <w:p w14:paraId="7289169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42</w:t>
      </w:r>
      <w:r w:rsidRPr="00C239C0">
        <w:rPr>
          <w:rStyle w:val="HideTWBExt"/>
          <w:b w:val="0"/>
        </w:rPr>
        <w:t>&lt;/NumAm&gt;</w:t>
      </w:r>
    </w:p>
    <w:p w14:paraId="1033E8D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2780EB8" w14:textId="77777777" w:rsidR="004B287C" w:rsidRPr="00C239C0" w:rsidRDefault="00935D6C" w:rsidP="004B287C">
      <w:pPr>
        <w:pStyle w:val="NormalBold"/>
      </w:pPr>
      <w:r w:rsidRPr="00C239C0">
        <w:rPr>
          <w:rStyle w:val="HideTWBExt"/>
          <w:b w:val="0"/>
        </w:rPr>
        <w:t>&lt;Article&gt;</w:t>
      </w:r>
      <w:r w:rsidRPr="00C239C0">
        <w:t>Articolul 7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A218BA8" w14:textId="77777777" w:rsidTr="00ED63DD">
        <w:trPr>
          <w:jc w:val="center"/>
        </w:trPr>
        <w:tc>
          <w:tcPr>
            <w:tcW w:w="9752" w:type="dxa"/>
            <w:gridSpan w:val="2"/>
          </w:tcPr>
          <w:p w14:paraId="42D96C6E" w14:textId="77777777" w:rsidR="004B287C" w:rsidRPr="00C239C0" w:rsidRDefault="004B287C" w:rsidP="00ED63DD">
            <w:pPr>
              <w:keepNext/>
            </w:pPr>
          </w:p>
        </w:tc>
      </w:tr>
      <w:tr w:rsidR="005C7A11" w:rsidRPr="00C239C0" w14:paraId="1C428BFB" w14:textId="77777777" w:rsidTr="00ED63DD">
        <w:trPr>
          <w:jc w:val="center"/>
        </w:trPr>
        <w:tc>
          <w:tcPr>
            <w:tcW w:w="4876" w:type="dxa"/>
          </w:tcPr>
          <w:p w14:paraId="63F781BF" w14:textId="77777777" w:rsidR="004B287C" w:rsidRPr="00C239C0" w:rsidRDefault="00935D6C" w:rsidP="00ED63DD">
            <w:pPr>
              <w:pStyle w:val="ColumnHeading"/>
              <w:keepNext/>
            </w:pPr>
            <w:r w:rsidRPr="00C239C0">
              <w:t xml:space="preserve">Textul </w:t>
            </w:r>
            <w:r w:rsidRPr="00C239C0">
              <w:t>propus de Comisie</w:t>
            </w:r>
          </w:p>
        </w:tc>
        <w:tc>
          <w:tcPr>
            <w:tcW w:w="4876" w:type="dxa"/>
          </w:tcPr>
          <w:p w14:paraId="293974CC" w14:textId="77777777" w:rsidR="004B287C" w:rsidRPr="00C239C0" w:rsidRDefault="00935D6C" w:rsidP="00ED63DD">
            <w:pPr>
              <w:pStyle w:val="ColumnHeading"/>
              <w:keepNext/>
            </w:pPr>
            <w:r w:rsidRPr="00C239C0">
              <w:t>Amendamentul</w:t>
            </w:r>
          </w:p>
        </w:tc>
      </w:tr>
      <w:tr w:rsidR="005C7A11" w:rsidRPr="00C239C0" w14:paraId="3E6C489A" w14:textId="77777777" w:rsidTr="00ED63DD">
        <w:trPr>
          <w:jc w:val="center"/>
        </w:trPr>
        <w:tc>
          <w:tcPr>
            <w:tcW w:w="4876" w:type="dxa"/>
          </w:tcPr>
          <w:p w14:paraId="4000D5CE" w14:textId="77777777" w:rsidR="004B287C" w:rsidRPr="00C239C0" w:rsidRDefault="00935D6C" w:rsidP="00ED63DD">
            <w:pPr>
              <w:pStyle w:val="Normal6"/>
            </w:pPr>
            <w:r w:rsidRPr="00C239C0">
              <w:t>2.</w:t>
            </w:r>
            <w:r w:rsidRPr="00C239C0">
              <w:tab/>
              <w:t xml:space="preserve">Decizia de returnare se emite în scris și prezintă motivele de fapt și de drept, precum și informații cu privire la căile de atac disponibile și termenele pentru introducerea acestor căi de atac. Decizia de returnare se notifică </w:t>
            </w:r>
            <w:r w:rsidRPr="00C239C0">
              <w:rPr>
                <w:b/>
                <w:i/>
              </w:rPr>
              <w:t>fără întârzieri nejustificate</w:t>
            </w:r>
            <w:r w:rsidRPr="00C239C0">
              <w:t xml:space="preserve"> resortisantului țării terțe.</w:t>
            </w:r>
          </w:p>
        </w:tc>
        <w:tc>
          <w:tcPr>
            <w:tcW w:w="4876" w:type="dxa"/>
          </w:tcPr>
          <w:p w14:paraId="7B170D75" w14:textId="77777777" w:rsidR="004B287C" w:rsidRPr="00C239C0" w:rsidRDefault="00935D6C" w:rsidP="00ED63DD">
            <w:pPr>
              <w:pStyle w:val="Normal6"/>
              <w:rPr>
                <w:szCs w:val="24"/>
              </w:rPr>
            </w:pPr>
            <w:r w:rsidRPr="00C239C0">
              <w:t>2.</w:t>
            </w:r>
            <w:r w:rsidRPr="00C239C0">
              <w:tab/>
              <w:t xml:space="preserve">Decizia de returnare se emite în scris și prezintă motivele de fapt și de drept, precum și informații cu privire la căile de atac disponibile și termenele pentru introducerea acestor căi de atac. Decizia de returnare se notifică resortisantului țării terțe </w:t>
            </w:r>
            <w:r w:rsidRPr="00C239C0">
              <w:rPr>
                <w:b/>
                <w:i/>
              </w:rPr>
              <w:t>cât mai curând posibil</w:t>
            </w:r>
            <w:r w:rsidRPr="00C239C0">
              <w:t xml:space="preserve">. </w:t>
            </w:r>
            <w:r w:rsidRPr="00C239C0">
              <w:rPr>
                <w:b/>
                <w:i/>
              </w:rPr>
              <w:t>Persoanelor care nu pot să citească li se furnizează o explicație vizuală, în conformitate cu articolul 24.</w:t>
            </w:r>
          </w:p>
        </w:tc>
      </w:tr>
    </w:tbl>
    <w:p w14:paraId="5B2A029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5B2B2CC" w14:textId="77777777" w:rsidR="004B287C" w:rsidRPr="00C239C0" w:rsidRDefault="00935D6C" w:rsidP="004B287C">
      <w:r w:rsidRPr="00C239C0">
        <w:rPr>
          <w:rStyle w:val="HideTWBExt"/>
        </w:rPr>
        <w:t>&lt;/Amend&gt;</w:t>
      </w:r>
    </w:p>
    <w:p w14:paraId="638228A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43</w:t>
      </w:r>
      <w:r w:rsidRPr="00C239C0">
        <w:rPr>
          <w:rStyle w:val="HideTWBExt"/>
          <w:b w:val="0"/>
        </w:rPr>
        <w:t>&lt;/NumAm&gt;</w:t>
      </w:r>
    </w:p>
    <w:p w14:paraId="135F7CB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13F7834" w14:textId="77777777" w:rsidR="004B287C" w:rsidRPr="00C239C0" w:rsidRDefault="00935D6C" w:rsidP="004B287C">
      <w:pPr>
        <w:pStyle w:val="NormalBold"/>
      </w:pPr>
      <w:r w:rsidRPr="00C239C0">
        <w:rPr>
          <w:rStyle w:val="HideTWBExt"/>
          <w:b w:val="0"/>
        </w:rPr>
        <w:t>&lt;Article&gt;</w:t>
      </w:r>
      <w:r w:rsidRPr="00C239C0">
        <w:t>Articolul 7 – alineatul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09BA18A" w14:textId="77777777" w:rsidTr="00ED63DD">
        <w:trPr>
          <w:jc w:val="center"/>
        </w:trPr>
        <w:tc>
          <w:tcPr>
            <w:tcW w:w="9752" w:type="dxa"/>
            <w:gridSpan w:val="2"/>
          </w:tcPr>
          <w:p w14:paraId="0AF33DEF" w14:textId="77777777" w:rsidR="004B287C" w:rsidRPr="00C239C0" w:rsidRDefault="004B287C" w:rsidP="00ED63DD">
            <w:pPr>
              <w:keepNext/>
            </w:pPr>
          </w:p>
        </w:tc>
      </w:tr>
      <w:tr w:rsidR="005C7A11" w:rsidRPr="00C239C0" w14:paraId="55459645" w14:textId="77777777" w:rsidTr="00ED63DD">
        <w:trPr>
          <w:jc w:val="center"/>
        </w:trPr>
        <w:tc>
          <w:tcPr>
            <w:tcW w:w="4876" w:type="dxa"/>
          </w:tcPr>
          <w:p w14:paraId="5D90E8F2" w14:textId="77777777" w:rsidR="004B287C" w:rsidRPr="00C239C0" w:rsidRDefault="00935D6C" w:rsidP="00ED63DD">
            <w:pPr>
              <w:pStyle w:val="ColumnHeading"/>
              <w:keepNext/>
            </w:pPr>
            <w:r w:rsidRPr="00C239C0">
              <w:t>Textul propus de Comisie</w:t>
            </w:r>
          </w:p>
        </w:tc>
        <w:tc>
          <w:tcPr>
            <w:tcW w:w="4876" w:type="dxa"/>
          </w:tcPr>
          <w:p w14:paraId="1B458680" w14:textId="77777777" w:rsidR="004B287C" w:rsidRPr="00C239C0" w:rsidRDefault="00935D6C" w:rsidP="00ED63DD">
            <w:pPr>
              <w:pStyle w:val="ColumnHeading"/>
              <w:keepNext/>
            </w:pPr>
            <w:r w:rsidRPr="00C239C0">
              <w:t>Amendamentul</w:t>
            </w:r>
          </w:p>
        </w:tc>
      </w:tr>
      <w:tr w:rsidR="005C7A11" w:rsidRPr="00C239C0" w14:paraId="511CAC84" w14:textId="77777777" w:rsidTr="00ED63DD">
        <w:trPr>
          <w:jc w:val="center"/>
        </w:trPr>
        <w:tc>
          <w:tcPr>
            <w:tcW w:w="4876" w:type="dxa"/>
          </w:tcPr>
          <w:p w14:paraId="69A2B0A0" w14:textId="77777777" w:rsidR="004B287C" w:rsidRPr="00C239C0" w:rsidRDefault="00935D6C" w:rsidP="00ED63DD">
            <w:pPr>
              <w:pStyle w:val="Normal6"/>
            </w:pPr>
            <w:r w:rsidRPr="00C239C0">
              <w:t>4.</w:t>
            </w:r>
            <w:r w:rsidRPr="00C239C0">
              <w:tab/>
            </w:r>
            <w:r w:rsidRPr="00C239C0">
              <w:t xml:space="preserve">În cazul în care țara de returnare nu poate fi determinată pe baza informațiilor de care dispun autoritățile competente la momentul emiterii deciziei de returnare, respectiva decizie de returnare </w:t>
            </w:r>
            <w:r w:rsidRPr="00C239C0">
              <w:rPr>
                <w:b/>
                <w:i/>
              </w:rPr>
              <w:t>poate indica</w:t>
            </w:r>
            <w:r w:rsidRPr="00C239C0">
              <w:t xml:space="preserve"> provizoriu una sau mai multe țări de returnare.</w:t>
            </w:r>
          </w:p>
        </w:tc>
        <w:tc>
          <w:tcPr>
            <w:tcW w:w="4876" w:type="dxa"/>
          </w:tcPr>
          <w:p w14:paraId="215EE8FB" w14:textId="77777777" w:rsidR="004B287C" w:rsidRPr="00C239C0" w:rsidRDefault="00935D6C" w:rsidP="00ED63DD">
            <w:pPr>
              <w:pStyle w:val="Normal6"/>
              <w:rPr>
                <w:szCs w:val="24"/>
              </w:rPr>
            </w:pPr>
            <w:r w:rsidRPr="00C239C0">
              <w:t>4.</w:t>
            </w:r>
            <w:r w:rsidRPr="00C239C0">
              <w:tab/>
              <w:t xml:space="preserve">În cazul în care țara de returnare nu poate fi determinată pe baza informațiilor de care dispun autoritățile competente la momentul emiterii deciziei de returnare, respectiva decizie de returnare </w:t>
            </w:r>
            <w:r w:rsidRPr="00C239C0">
              <w:rPr>
                <w:b/>
                <w:i/>
              </w:rPr>
              <w:t>nu indică nicio țară de returnare sau indică</w:t>
            </w:r>
            <w:r w:rsidRPr="00C239C0">
              <w:t xml:space="preserve"> provizoriu una sau mai multe țări de returnare</w:t>
            </w:r>
            <w:r w:rsidRPr="00C239C0">
              <w:rPr>
                <w:b/>
                <w:i/>
              </w:rPr>
              <w:t>, în conformitate cu ordinea priorității stabilită la articolul 4 punctul 3</w:t>
            </w:r>
            <w:r w:rsidRPr="00C239C0">
              <w:t>.</w:t>
            </w:r>
          </w:p>
        </w:tc>
      </w:tr>
    </w:tbl>
    <w:p w14:paraId="54131ACB"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BF7CB96" w14:textId="77777777" w:rsidR="004B287C" w:rsidRPr="00C239C0" w:rsidRDefault="00935D6C" w:rsidP="004B287C">
      <w:r w:rsidRPr="00C239C0">
        <w:rPr>
          <w:rStyle w:val="HideTWBExt"/>
        </w:rPr>
        <w:lastRenderedPageBreak/>
        <w:t>&lt;/Amend&gt;</w:t>
      </w:r>
    </w:p>
    <w:p w14:paraId="6C4A44A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44</w:t>
      </w:r>
      <w:r w:rsidRPr="00C239C0">
        <w:rPr>
          <w:rStyle w:val="HideTWBExt"/>
          <w:b w:val="0"/>
        </w:rPr>
        <w:t>&lt;/NumAm&gt;</w:t>
      </w:r>
    </w:p>
    <w:p w14:paraId="7837E08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2AD879E" w14:textId="77777777" w:rsidR="004B287C" w:rsidRPr="00C239C0" w:rsidRDefault="00935D6C" w:rsidP="004B287C">
      <w:pPr>
        <w:pStyle w:val="NormalBold"/>
      </w:pPr>
      <w:r w:rsidRPr="00C239C0">
        <w:rPr>
          <w:rStyle w:val="HideTWBExt"/>
          <w:b w:val="0"/>
        </w:rPr>
        <w:t>&lt;Article&gt;</w:t>
      </w:r>
      <w:r w:rsidRPr="00C239C0">
        <w:t>Articolul 7 – alineatul 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EB474DB" w14:textId="77777777" w:rsidTr="00ED63DD">
        <w:trPr>
          <w:jc w:val="center"/>
        </w:trPr>
        <w:tc>
          <w:tcPr>
            <w:tcW w:w="9752" w:type="dxa"/>
            <w:gridSpan w:val="2"/>
          </w:tcPr>
          <w:p w14:paraId="26387385" w14:textId="77777777" w:rsidR="004B287C" w:rsidRPr="00C239C0" w:rsidRDefault="004B287C" w:rsidP="00ED63DD">
            <w:pPr>
              <w:keepNext/>
            </w:pPr>
          </w:p>
        </w:tc>
      </w:tr>
      <w:tr w:rsidR="005C7A11" w:rsidRPr="00C239C0" w14:paraId="17E15037" w14:textId="77777777" w:rsidTr="00ED63DD">
        <w:trPr>
          <w:jc w:val="center"/>
        </w:trPr>
        <w:tc>
          <w:tcPr>
            <w:tcW w:w="4876" w:type="dxa"/>
          </w:tcPr>
          <w:p w14:paraId="4BF3D099" w14:textId="77777777" w:rsidR="004B287C" w:rsidRPr="00C239C0" w:rsidRDefault="00935D6C" w:rsidP="00ED63DD">
            <w:pPr>
              <w:pStyle w:val="ColumnHeading"/>
              <w:keepNext/>
            </w:pPr>
            <w:r w:rsidRPr="00C239C0">
              <w:t>Textul propus de Comisie</w:t>
            </w:r>
          </w:p>
        </w:tc>
        <w:tc>
          <w:tcPr>
            <w:tcW w:w="4876" w:type="dxa"/>
          </w:tcPr>
          <w:p w14:paraId="63964BA8" w14:textId="77777777" w:rsidR="004B287C" w:rsidRPr="00C239C0" w:rsidRDefault="00935D6C" w:rsidP="00ED63DD">
            <w:pPr>
              <w:pStyle w:val="ColumnHeading"/>
              <w:keepNext/>
            </w:pPr>
            <w:r w:rsidRPr="00C239C0">
              <w:t>Amendamentul</w:t>
            </w:r>
          </w:p>
        </w:tc>
      </w:tr>
      <w:tr w:rsidR="005C7A11" w:rsidRPr="00C239C0" w14:paraId="1E1A0CF1" w14:textId="77777777" w:rsidTr="00ED63DD">
        <w:trPr>
          <w:jc w:val="center"/>
        </w:trPr>
        <w:tc>
          <w:tcPr>
            <w:tcW w:w="4876" w:type="dxa"/>
          </w:tcPr>
          <w:p w14:paraId="39CEFBD6" w14:textId="77777777" w:rsidR="004B287C" w:rsidRPr="00C239C0" w:rsidRDefault="00935D6C" w:rsidP="00ED63DD">
            <w:pPr>
              <w:pStyle w:val="Normal6"/>
            </w:pPr>
            <w:r w:rsidRPr="00C239C0">
              <w:t>5.</w:t>
            </w:r>
            <w:r w:rsidRPr="00C239C0">
              <w:tab/>
              <w:t xml:space="preserve">Resortisantului țării terțe i se furnizează, la cerere, traducerea scrisă </w:t>
            </w:r>
            <w:r w:rsidRPr="00C239C0">
              <w:rPr>
                <w:b/>
                <w:i/>
              </w:rPr>
              <w:t>sau interpretarea orală</w:t>
            </w:r>
            <w:r w:rsidRPr="00C239C0">
              <w:t xml:space="preserve"> a principalelor elemente ale deciziei de returnare, astfel cum sunt menționate la alineatul (2), inclusiv informații despre căile de atac posibile într-o limbă pe care resortisantul țării terțe o înțelege sau despre care se poate presupune în mod rezonabil că o înțelege.</w:t>
            </w:r>
          </w:p>
        </w:tc>
        <w:tc>
          <w:tcPr>
            <w:tcW w:w="4876" w:type="dxa"/>
          </w:tcPr>
          <w:p w14:paraId="54A020E0" w14:textId="77777777" w:rsidR="004B287C" w:rsidRPr="00C239C0" w:rsidRDefault="00935D6C" w:rsidP="00ED63DD">
            <w:pPr>
              <w:pStyle w:val="Normal6"/>
              <w:rPr>
                <w:szCs w:val="24"/>
              </w:rPr>
            </w:pPr>
            <w:r w:rsidRPr="00C239C0">
              <w:t>5.</w:t>
            </w:r>
            <w:r w:rsidRPr="00C239C0">
              <w:tab/>
              <w:t xml:space="preserve">Resortisantului țării terțe i se furnizează, la </w:t>
            </w:r>
            <w:r w:rsidRPr="00C239C0">
              <w:t xml:space="preserve">cerere, traducerea scrisă a principalelor elemente ale deciziei de returnare, astfel cum sunt menționate la alineatul (2), inclusiv informații despre căile de atac posibile într-o limbă pe care resortisantul țării terțe o înțelege sau despre care se poate presupune în mod rezonabil că o înțelege. </w:t>
            </w:r>
            <w:r w:rsidRPr="00C239C0">
              <w:rPr>
                <w:b/>
                <w:i/>
              </w:rPr>
              <w:t>Statele membre pot utiliza fișe de informații sau traduceri generalizate, inclusiv traduceri generate automat.</w:t>
            </w:r>
          </w:p>
        </w:tc>
      </w:tr>
    </w:tbl>
    <w:p w14:paraId="686F2BA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BEB798C" w14:textId="77777777" w:rsidR="004B287C" w:rsidRPr="00C239C0" w:rsidRDefault="00935D6C" w:rsidP="004B287C">
      <w:r w:rsidRPr="00C239C0">
        <w:rPr>
          <w:rStyle w:val="HideTWBExt"/>
        </w:rPr>
        <w:t>&lt;/Amend&gt;</w:t>
      </w:r>
    </w:p>
    <w:p w14:paraId="63A2A056"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45</w:t>
      </w:r>
      <w:r w:rsidRPr="00C239C0">
        <w:rPr>
          <w:rStyle w:val="HideTWBExt"/>
          <w:b w:val="0"/>
        </w:rPr>
        <w:t>&lt;/NumAm&gt;</w:t>
      </w:r>
    </w:p>
    <w:p w14:paraId="70EDF11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346BDC5" w14:textId="77777777" w:rsidR="004B287C" w:rsidRPr="00C239C0" w:rsidRDefault="00935D6C" w:rsidP="004B287C">
      <w:pPr>
        <w:pStyle w:val="NormalBold"/>
      </w:pPr>
      <w:r w:rsidRPr="00C239C0">
        <w:rPr>
          <w:rStyle w:val="HideTWBExt"/>
          <w:b w:val="0"/>
        </w:rPr>
        <w:t>&lt;Article&gt;</w:t>
      </w:r>
      <w:r w:rsidRPr="00C239C0">
        <w:t>Articolul 7 – alineatul 8</w:t>
      </w:r>
      <w:r w:rsidRPr="00C239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4747B19" w14:textId="77777777" w:rsidTr="00F329E4">
        <w:trPr>
          <w:jc w:val="center"/>
        </w:trPr>
        <w:tc>
          <w:tcPr>
            <w:tcW w:w="9752" w:type="dxa"/>
            <w:gridSpan w:val="2"/>
          </w:tcPr>
          <w:p w14:paraId="7BEB143E" w14:textId="77777777" w:rsidR="004B287C" w:rsidRPr="00C239C0" w:rsidRDefault="004B287C" w:rsidP="00ED63DD">
            <w:pPr>
              <w:keepNext/>
            </w:pPr>
          </w:p>
        </w:tc>
      </w:tr>
      <w:tr w:rsidR="005C7A11" w:rsidRPr="00C239C0" w14:paraId="656FA9FF" w14:textId="77777777" w:rsidTr="00F329E4">
        <w:trPr>
          <w:jc w:val="center"/>
        </w:trPr>
        <w:tc>
          <w:tcPr>
            <w:tcW w:w="4876" w:type="dxa"/>
          </w:tcPr>
          <w:p w14:paraId="03A32934" w14:textId="77777777" w:rsidR="004B287C" w:rsidRPr="00C239C0" w:rsidRDefault="00935D6C" w:rsidP="00ED63DD">
            <w:pPr>
              <w:pStyle w:val="ColumnHeading"/>
              <w:keepNext/>
            </w:pPr>
            <w:r w:rsidRPr="00C239C0">
              <w:t>Textul propus de Comisie</w:t>
            </w:r>
          </w:p>
        </w:tc>
        <w:tc>
          <w:tcPr>
            <w:tcW w:w="4876" w:type="dxa"/>
          </w:tcPr>
          <w:p w14:paraId="25706F6F" w14:textId="77777777" w:rsidR="004B287C" w:rsidRPr="00C239C0" w:rsidRDefault="00935D6C" w:rsidP="00ED63DD">
            <w:pPr>
              <w:pStyle w:val="ColumnHeading"/>
              <w:keepNext/>
            </w:pPr>
            <w:r w:rsidRPr="00C239C0">
              <w:t>Amendamentul</w:t>
            </w:r>
          </w:p>
        </w:tc>
      </w:tr>
      <w:tr w:rsidR="005C7A11" w:rsidRPr="00C239C0" w14:paraId="7EF7B2D8" w14:textId="77777777" w:rsidTr="00F329E4">
        <w:trPr>
          <w:jc w:val="center"/>
        </w:trPr>
        <w:tc>
          <w:tcPr>
            <w:tcW w:w="4876" w:type="dxa"/>
          </w:tcPr>
          <w:p w14:paraId="07D99014" w14:textId="77777777" w:rsidR="004B287C" w:rsidRPr="00C239C0" w:rsidRDefault="00935D6C" w:rsidP="00ED63DD">
            <w:pPr>
              <w:pStyle w:val="Normal6"/>
            </w:pPr>
            <w:r w:rsidRPr="00C239C0">
              <w:t>8.</w:t>
            </w:r>
            <w:r w:rsidRPr="00C239C0">
              <w:tab/>
            </w:r>
            <w:r w:rsidRPr="00C239C0">
              <w:rPr>
                <w:b/>
                <w:i/>
              </w:rPr>
              <w:t>Comisia adoptă un act de punere în aplicare pentru a stabili</w:t>
            </w:r>
            <w:r w:rsidRPr="00C239C0">
              <w:t xml:space="preserve"> formularul </w:t>
            </w:r>
            <w:r w:rsidRPr="00C239C0">
              <w:rPr>
                <w:b/>
                <w:i/>
              </w:rPr>
              <w:t>ordinului</w:t>
            </w:r>
            <w:r w:rsidRPr="00C239C0">
              <w:t xml:space="preserve"> european de returnare </w:t>
            </w:r>
            <w:r w:rsidRPr="00C239C0">
              <w:rPr>
                <w:b/>
                <w:bCs/>
                <w:i/>
                <w:iCs/>
              </w:rPr>
              <w:t>menționat la alineatul (7)</w:t>
            </w:r>
            <w:r w:rsidRPr="00C239C0">
              <w:rPr>
                <w:b/>
                <w:i/>
              </w:rPr>
              <w:t>. Respectivul act de punere în aplicare se adoptă</w:t>
            </w:r>
            <w:r w:rsidRPr="00C239C0">
              <w:t xml:space="preserve"> în conformitate cu </w:t>
            </w:r>
            <w:r w:rsidRPr="00C239C0">
              <w:rPr>
                <w:b/>
                <w:i/>
              </w:rPr>
              <w:t>procedura de examinare menționată la articolul 49 alineatul (2)</w:t>
            </w:r>
            <w:r w:rsidRPr="00C239C0">
              <w:t>.</w:t>
            </w:r>
          </w:p>
        </w:tc>
        <w:tc>
          <w:tcPr>
            <w:tcW w:w="4876" w:type="dxa"/>
          </w:tcPr>
          <w:p w14:paraId="40790D15" w14:textId="77777777" w:rsidR="004B287C" w:rsidRPr="00C239C0" w:rsidRDefault="00935D6C" w:rsidP="00ED63DD">
            <w:pPr>
              <w:pStyle w:val="Normal6"/>
              <w:rPr>
                <w:szCs w:val="24"/>
              </w:rPr>
            </w:pPr>
            <w:r w:rsidRPr="00C239C0">
              <w:t>8.</w:t>
            </w:r>
            <w:r w:rsidRPr="00C239C0">
              <w:tab/>
            </w:r>
            <w:r w:rsidRPr="00C239C0">
              <w:rPr>
                <w:b/>
                <w:i/>
              </w:rPr>
              <w:t>La emiterea deciziei de returnare, principalele elemente ale acesteia se introduc în</w:t>
            </w:r>
            <w:r w:rsidRPr="00C239C0">
              <w:t xml:space="preserve"> formularul </w:t>
            </w:r>
            <w:r w:rsidRPr="00C239C0">
              <w:rPr>
                <w:b/>
                <w:i/>
              </w:rPr>
              <w:t>prevăzut în anexa I („ordinul</w:t>
            </w:r>
            <w:r w:rsidRPr="00C239C0">
              <w:t xml:space="preserve"> european de returnare</w:t>
            </w:r>
            <w:r w:rsidRPr="00C239C0">
              <w:rPr>
                <w:b/>
                <w:i/>
              </w:rPr>
              <w:t>”) și sunt puse la dispoziție prin intermediul Sistemului de informații Schengen</w:t>
            </w:r>
            <w:r w:rsidRPr="00C239C0">
              <w:t xml:space="preserve"> în conformitate cu </w:t>
            </w:r>
            <w:r w:rsidRPr="00C239C0">
              <w:rPr>
                <w:b/>
                <w:i/>
              </w:rPr>
              <w:t>Regulamentul (UE) 2018/1860 sau prin schimbul de informații în temeiul articolului 38</w:t>
            </w:r>
            <w:r w:rsidRPr="00C239C0">
              <w:t>.</w:t>
            </w:r>
          </w:p>
        </w:tc>
      </w:tr>
    </w:tbl>
    <w:p w14:paraId="7F950EF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46BF55F"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0CB0F6AF" w14:textId="77777777" w:rsidR="004B287C" w:rsidRPr="00C239C0" w:rsidRDefault="00935D6C" w:rsidP="004B287C">
      <w:pPr>
        <w:pStyle w:val="Normal12Italic"/>
        <w:rPr>
          <w:noProof w:val="0"/>
        </w:rPr>
      </w:pPr>
      <w:r w:rsidRPr="00C239C0">
        <w:t>La prezentul regulament urmează să fie adăugată o anexă pentru formularul-tip.</w:t>
      </w:r>
    </w:p>
    <w:p w14:paraId="7BF461C0" w14:textId="77777777" w:rsidR="004B287C" w:rsidRPr="00C239C0" w:rsidRDefault="00935D6C" w:rsidP="004B287C">
      <w:r w:rsidRPr="00C239C0">
        <w:rPr>
          <w:rStyle w:val="HideTWBExt"/>
        </w:rPr>
        <w:t>&lt;/Amend&gt;</w:t>
      </w:r>
    </w:p>
    <w:p w14:paraId="6956FC35"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46</w:t>
      </w:r>
      <w:r w:rsidRPr="00C239C0">
        <w:rPr>
          <w:rStyle w:val="HideTWBExt"/>
          <w:b w:val="0"/>
        </w:rPr>
        <w:t>&lt;/NumAm&gt;</w:t>
      </w:r>
    </w:p>
    <w:p w14:paraId="4916680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BA1A829" w14:textId="77777777" w:rsidR="004B287C" w:rsidRPr="00C239C0" w:rsidRDefault="00935D6C" w:rsidP="004B287C">
      <w:pPr>
        <w:pStyle w:val="NormalBold"/>
      </w:pPr>
      <w:r w:rsidRPr="00C239C0">
        <w:rPr>
          <w:rStyle w:val="HideTWBExt"/>
          <w:b w:val="0"/>
        </w:rPr>
        <w:t>&lt;Article&gt;</w:t>
      </w:r>
      <w:r w:rsidRPr="00C239C0">
        <w:t>Articolul 9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9CE7CF9" w14:textId="77777777" w:rsidTr="00ED63DD">
        <w:trPr>
          <w:jc w:val="center"/>
        </w:trPr>
        <w:tc>
          <w:tcPr>
            <w:tcW w:w="9752" w:type="dxa"/>
            <w:gridSpan w:val="2"/>
          </w:tcPr>
          <w:p w14:paraId="03BD2203" w14:textId="77777777" w:rsidR="004B287C" w:rsidRPr="00C239C0" w:rsidRDefault="004B287C" w:rsidP="00ED63DD">
            <w:pPr>
              <w:keepNext/>
            </w:pPr>
          </w:p>
        </w:tc>
      </w:tr>
      <w:tr w:rsidR="005C7A11" w:rsidRPr="00C239C0" w14:paraId="00DAFCB4" w14:textId="77777777" w:rsidTr="00ED63DD">
        <w:trPr>
          <w:jc w:val="center"/>
        </w:trPr>
        <w:tc>
          <w:tcPr>
            <w:tcW w:w="4876" w:type="dxa"/>
          </w:tcPr>
          <w:p w14:paraId="519D128E" w14:textId="77777777" w:rsidR="004B287C" w:rsidRPr="00C239C0" w:rsidRDefault="00935D6C" w:rsidP="00ED63DD">
            <w:pPr>
              <w:pStyle w:val="ColumnHeading"/>
              <w:keepNext/>
            </w:pPr>
            <w:r w:rsidRPr="00C239C0">
              <w:t>Textul propus de Comisie</w:t>
            </w:r>
          </w:p>
        </w:tc>
        <w:tc>
          <w:tcPr>
            <w:tcW w:w="4876" w:type="dxa"/>
          </w:tcPr>
          <w:p w14:paraId="11DDB0F9" w14:textId="77777777" w:rsidR="004B287C" w:rsidRPr="00C239C0" w:rsidRDefault="00935D6C" w:rsidP="00ED63DD">
            <w:pPr>
              <w:pStyle w:val="ColumnHeading"/>
              <w:keepNext/>
            </w:pPr>
            <w:r w:rsidRPr="00C239C0">
              <w:t>Amendamentul</w:t>
            </w:r>
          </w:p>
        </w:tc>
      </w:tr>
      <w:tr w:rsidR="005C7A11" w:rsidRPr="00C239C0" w14:paraId="2CE46A88" w14:textId="77777777" w:rsidTr="00ED63DD">
        <w:trPr>
          <w:jc w:val="center"/>
        </w:trPr>
        <w:tc>
          <w:tcPr>
            <w:tcW w:w="4876" w:type="dxa"/>
          </w:tcPr>
          <w:p w14:paraId="6C1D3A5D" w14:textId="77777777" w:rsidR="004B287C" w:rsidRPr="00C239C0" w:rsidRDefault="00935D6C" w:rsidP="00ED63DD">
            <w:pPr>
              <w:pStyle w:val="Normal6"/>
            </w:pPr>
            <w:r w:rsidRPr="00C239C0">
              <w:t>1.</w:t>
            </w:r>
            <w:r w:rsidRPr="00C239C0">
              <w:tab/>
              <w:t xml:space="preserve">Statul membru în care resortisantul țării terțe se află în situație de ședere ilegală („statul membru de executare”) </w:t>
            </w:r>
            <w:r w:rsidRPr="00C239C0">
              <w:rPr>
                <w:b/>
                <w:i/>
              </w:rPr>
              <w:t>poate</w:t>
            </w:r>
            <w:r w:rsidRPr="00C239C0">
              <w:t xml:space="preserve"> recunoaște o decizie de returnare </w:t>
            </w:r>
            <w:r w:rsidRPr="00C239C0">
              <w:rPr>
                <w:b/>
                <w:i/>
              </w:rPr>
              <w:t>executorie</w:t>
            </w:r>
            <w:r w:rsidRPr="00C239C0">
              <w:t xml:space="preserve"> emisă resortisantului țării terțe respectiv de către un alt stat membru („statul membru emitent”) în temeiul articolului 7 alineatul (1), pe baza ordinului european de returnare menționat la articolul 7 alineatul (7), și, pe această bază, statul membru dispune îndepărtarea în temeiul articolului </w:t>
            </w:r>
            <w:r w:rsidRPr="00C239C0">
              <w:rPr>
                <w:b/>
                <w:i/>
              </w:rPr>
              <w:t>12</w:t>
            </w:r>
            <w:r w:rsidRPr="00C239C0">
              <w:t>.</w:t>
            </w:r>
          </w:p>
        </w:tc>
        <w:tc>
          <w:tcPr>
            <w:tcW w:w="4876" w:type="dxa"/>
          </w:tcPr>
          <w:p w14:paraId="3854EBBC" w14:textId="77777777" w:rsidR="004B287C" w:rsidRPr="00C239C0" w:rsidRDefault="00935D6C" w:rsidP="00ED63DD">
            <w:pPr>
              <w:pStyle w:val="Normal6"/>
              <w:rPr>
                <w:szCs w:val="24"/>
              </w:rPr>
            </w:pPr>
            <w:r w:rsidRPr="00C239C0">
              <w:t>1.</w:t>
            </w:r>
            <w:r w:rsidRPr="00C239C0">
              <w:tab/>
              <w:t xml:space="preserve">Statul membru în care resortisantul țării terțe se află în situație de ședere ilegală („statul membru de executare”) recunoaște </w:t>
            </w:r>
            <w:r w:rsidRPr="00C239C0">
              <w:rPr>
                <w:b/>
                <w:i/>
              </w:rPr>
              <w:t>și execută</w:t>
            </w:r>
            <w:r w:rsidRPr="00C239C0">
              <w:t xml:space="preserve"> o decizie de returnare emisă resortisantului țării terțe respectiv de către un alt stat membru („statul membru emitent”) în temeiul articolului 7 alineatul (1), pe baza ordinului european de returnare menționat la articolul 7 alineatul (7), și, pe această bază, statul membru dispune îndepărtarea </w:t>
            </w:r>
            <w:r w:rsidRPr="00C239C0">
              <w:rPr>
                <w:b/>
                <w:i/>
              </w:rPr>
              <w:t>resortisantului țării terțe</w:t>
            </w:r>
            <w:r w:rsidRPr="00C239C0">
              <w:t xml:space="preserve"> în temeiul articolului </w:t>
            </w:r>
            <w:r w:rsidRPr="00C239C0">
              <w:rPr>
                <w:b/>
                <w:i/>
              </w:rPr>
              <w:t>13a</w:t>
            </w:r>
            <w:r w:rsidRPr="00C239C0">
              <w:t>.</w:t>
            </w:r>
          </w:p>
        </w:tc>
      </w:tr>
    </w:tbl>
    <w:p w14:paraId="51D7B81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BBD947B" w14:textId="77777777" w:rsidR="004B287C" w:rsidRPr="00C239C0" w:rsidRDefault="00935D6C" w:rsidP="004B287C">
      <w:r w:rsidRPr="00C239C0">
        <w:rPr>
          <w:rStyle w:val="HideTWBExt"/>
        </w:rPr>
        <w:t>&lt;/Amend&gt;</w:t>
      </w:r>
    </w:p>
    <w:p w14:paraId="12F61BE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47</w:t>
      </w:r>
      <w:r w:rsidRPr="00C239C0">
        <w:rPr>
          <w:rStyle w:val="HideTWBExt"/>
          <w:b w:val="0"/>
        </w:rPr>
        <w:t>&lt;/NumAm&gt;</w:t>
      </w:r>
    </w:p>
    <w:p w14:paraId="069887D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4A01BAC" w14:textId="77777777" w:rsidR="004B287C" w:rsidRPr="00C239C0" w:rsidRDefault="00935D6C" w:rsidP="004B287C">
      <w:pPr>
        <w:pStyle w:val="NormalBold"/>
      </w:pPr>
      <w:r w:rsidRPr="00C239C0">
        <w:rPr>
          <w:rStyle w:val="HideTWBExt"/>
          <w:b w:val="0"/>
        </w:rPr>
        <w:t>&lt;Article&gt;</w:t>
      </w:r>
      <w:r w:rsidRPr="00C239C0">
        <w:t>Articolul 9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CCAE8BD" w14:textId="77777777" w:rsidTr="00ED63DD">
        <w:trPr>
          <w:jc w:val="center"/>
        </w:trPr>
        <w:tc>
          <w:tcPr>
            <w:tcW w:w="9752" w:type="dxa"/>
            <w:gridSpan w:val="2"/>
          </w:tcPr>
          <w:p w14:paraId="2D5263C9" w14:textId="77777777" w:rsidR="004B287C" w:rsidRPr="00C239C0" w:rsidRDefault="004B287C" w:rsidP="00ED63DD">
            <w:pPr>
              <w:keepNext/>
            </w:pPr>
          </w:p>
        </w:tc>
      </w:tr>
      <w:tr w:rsidR="005C7A11" w:rsidRPr="00C239C0" w14:paraId="2A8A07A3" w14:textId="77777777" w:rsidTr="00ED63DD">
        <w:trPr>
          <w:jc w:val="center"/>
        </w:trPr>
        <w:tc>
          <w:tcPr>
            <w:tcW w:w="4876" w:type="dxa"/>
          </w:tcPr>
          <w:p w14:paraId="1F4F88E2" w14:textId="77777777" w:rsidR="004B287C" w:rsidRPr="00C239C0" w:rsidRDefault="00935D6C" w:rsidP="00ED63DD">
            <w:pPr>
              <w:pStyle w:val="ColumnHeading"/>
              <w:keepNext/>
            </w:pPr>
            <w:r w:rsidRPr="00C239C0">
              <w:t>Textul propus de Comisie</w:t>
            </w:r>
          </w:p>
        </w:tc>
        <w:tc>
          <w:tcPr>
            <w:tcW w:w="4876" w:type="dxa"/>
          </w:tcPr>
          <w:p w14:paraId="494300FF" w14:textId="77777777" w:rsidR="004B287C" w:rsidRPr="00C239C0" w:rsidRDefault="00935D6C" w:rsidP="00ED63DD">
            <w:pPr>
              <w:pStyle w:val="ColumnHeading"/>
              <w:keepNext/>
            </w:pPr>
            <w:r w:rsidRPr="00C239C0">
              <w:t>Amendamentul</w:t>
            </w:r>
          </w:p>
        </w:tc>
      </w:tr>
      <w:tr w:rsidR="005C7A11" w:rsidRPr="00C239C0" w14:paraId="4F1FE60E" w14:textId="77777777" w:rsidTr="00ED63DD">
        <w:trPr>
          <w:jc w:val="center"/>
        </w:trPr>
        <w:tc>
          <w:tcPr>
            <w:tcW w:w="4876" w:type="dxa"/>
          </w:tcPr>
          <w:p w14:paraId="0C53B942" w14:textId="77777777" w:rsidR="004B287C" w:rsidRPr="00C239C0" w:rsidRDefault="00935D6C" w:rsidP="00ED63DD">
            <w:pPr>
              <w:pStyle w:val="Normal6"/>
            </w:pPr>
            <w:r w:rsidRPr="00C239C0">
              <w:rPr>
                <w:b/>
                <w:i/>
              </w:rPr>
              <w:t>2.</w:t>
            </w:r>
            <w:r w:rsidRPr="00C239C0">
              <w:rPr>
                <w:b/>
                <w:i/>
              </w:rPr>
              <w:tab/>
              <w:t xml:space="preserve">Până la 1 iulie 2027, Comisia va </w:t>
            </w:r>
            <w:r w:rsidRPr="00C239C0">
              <w:rPr>
                <w:b/>
                <w:i/>
              </w:rPr>
              <w:t>adopta o decizie de punere în aplicare pentru aplicarea alineatului (3), pe baza unei evaluări a eficacității dispozițiilor juridice și tehnice instituite de statele membre pentru a pune la dispoziție ordinul european de returnare prin intermediul Sistemului de informații Schengen, astfel cum este menționat la articolul 7 alineatul (7). Comisia informează Parlamentul European și Consiliul asupra rezultatelor evaluării sale. Decizia de punere în aplicare se adoptă în conformitate cu procedura menționată la a</w:t>
            </w:r>
            <w:r w:rsidRPr="00C239C0">
              <w:rPr>
                <w:b/>
                <w:i/>
              </w:rPr>
              <w:t>rticolul 49 alineatul (2).</w:t>
            </w:r>
          </w:p>
        </w:tc>
        <w:tc>
          <w:tcPr>
            <w:tcW w:w="4876" w:type="dxa"/>
          </w:tcPr>
          <w:p w14:paraId="02F6BF92" w14:textId="77777777" w:rsidR="004B287C" w:rsidRPr="00C239C0" w:rsidRDefault="00935D6C" w:rsidP="00ED63DD">
            <w:pPr>
              <w:pStyle w:val="Normal6"/>
              <w:rPr>
                <w:szCs w:val="24"/>
              </w:rPr>
            </w:pPr>
            <w:r w:rsidRPr="00C239C0">
              <w:rPr>
                <w:b/>
                <w:i/>
              </w:rPr>
              <w:t>eliminat</w:t>
            </w:r>
          </w:p>
        </w:tc>
      </w:tr>
    </w:tbl>
    <w:p w14:paraId="15C992C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1100DFE" w14:textId="77777777" w:rsidR="004B287C" w:rsidRPr="00C239C0" w:rsidRDefault="00935D6C" w:rsidP="004B287C">
      <w:r w:rsidRPr="00C239C0">
        <w:rPr>
          <w:rStyle w:val="HideTWBExt"/>
        </w:rPr>
        <w:lastRenderedPageBreak/>
        <w:t>&lt;/Amend&gt;</w:t>
      </w:r>
    </w:p>
    <w:p w14:paraId="0FF5AA3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48</w:t>
      </w:r>
      <w:r w:rsidRPr="00C239C0">
        <w:rPr>
          <w:rStyle w:val="HideTWBExt"/>
          <w:b w:val="0"/>
        </w:rPr>
        <w:t>&lt;/NumAm&gt;</w:t>
      </w:r>
    </w:p>
    <w:p w14:paraId="5E90751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6E812FF" w14:textId="77777777" w:rsidR="004B287C" w:rsidRPr="00C239C0" w:rsidRDefault="00935D6C" w:rsidP="004B287C">
      <w:pPr>
        <w:pStyle w:val="NormalBold"/>
      </w:pPr>
      <w:r w:rsidRPr="00C239C0">
        <w:rPr>
          <w:rStyle w:val="HideTWBExt"/>
          <w:b w:val="0"/>
        </w:rPr>
        <w:t>&lt;Article&gt;</w:t>
      </w:r>
      <w:r w:rsidRPr="00C239C0">
        <w:t>Articolul 9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2E7B0D6" w14:textId="77777777" w:rsidTr="00ED63DD">
        <w:trPr>
          <w:jc w:val="center"/>
        </w:trPr>
        <w:tc>
          <w:tcPr>
            <w:tcW w:w="9752" w:type="dxa"/>
            <w:gridSpan w:val="2"/>
          </w:tcPr>
          <w:p w14:paraId="702DAA35" w14:textId="77777777" w:rsidR="004B287C" w:rsidRPr="00C239C0" w:rsidRDefault="004B287C" w:rsidP="00ED63DD">
            <w:pPr>
              <w:keepNext/>
            </w:pPr>
          </w:p>
        </w:tc>
      </w:tr>
      <w:tr w:rsidR="005C7A11" w:rsidRPr="00C239C0" w14:paraId="7AE72DC9" w14:textId="77777777" w:rsidTr="00ED63DD">
        <w:trPr>
          <w:jc w:val="center"/>
        </w:trPr>
        <w:tc>
          <w:tcPr>
            <w:tcW w:w="4876" w:type="dxa"/>
          </w:tcPr>
          <w:p w14:paraId="2D77C5B4" w14:textId="77777777" w:rsidR="004B287C" w:rsidRPr="00C239C0" w:rsidRDefault="00935D6C" w:rsidP="00ED63DD">
            <w:pPr>
              <w:pStyle w:val="ColumnHeading"/>
              <w:keepNext/>
            </w:pPr>
            <w:r w:rsidRPr="00C239C0">
              <w:t>Textul propus de Comisie</w:t>
            </w:r>
          </w:p>
        </w:tc>
        <w:tc>
          <w:tcPr>
            <w:tcW w:w="4876" w:type="dxa"/>
          </w:tcPr>
          <w:p w14:paraId="66E85A90" w14:textId="77777777" w:rsidR="004B287C" w:rsidRPr="00C239C0" w:rsidRDefault="00935D6C" w:rsidP="00ED63DD">
            <w:pPr>
              <w:pStyle w:val="ColumnHeading"/>
              <w:keepNext/>
            </w:pPr>
            <w:r w:rsidRPr="00C239C0">
              <w:t>Amendamentul</w:t>
            </w:r>
          </w:p>
        </w:tc>
      </w:tr>
      <w:tr w:rsidR="005C7A11" w:rsidRPr="00C239C0" w14:paraId="7A355943" w14:textId="77777777" w:rsidTr="00ED63DD">
        <w:trPr>
          <w:jc w:val="center"/>
        </w:trPr>
        <w:tc>
          <w:tcPr>
            <w:tcW w:w="4876" w:type="dxa"/>
          </w:tcPr>
          <w:p w14:paraId="11D4724E" w14:textId="77777777" w:rsidR="004B287C" w:rsidRPr="00C239C0" w:rsidRDefault="00935D6C" w:rsidP="00ED63DD">
            <w:pPr>
              <w:pStyle w:val="Normal6"/>
            </w:pPr>
            <w:r w:rsidRPr="00C239C0">
              <w:rPr>
                <w:b/>
                <w:i/>
              </w:rPr>
              <w:t>3.</w:t>
            </w:r>
            <w:r w:rsidRPr="00C239C0">
              <w:rPr>
                <w:b/>
                <w:i/>
              </w:rPr>
              <w:tab/>
              <w:t xml:space="preserve">Începând cu data publicării deciziei de punere în aplicare adoptate în conformitate cu alineatul (2), statele membre recunosc deciziile de returnare executorii emise de alte state membre în temeiul articolului 7 alineatul (1) în cazul </w:t>
            </w:r>
            <w:r w:rsidRPr="00C239C0">
              <w:rPr>
                <w:b/>
                <w:i/>
              </w:rPr>
              <w:t>resortisanților țărilor terțe aflați în situație de ședere ilegală pe teritoriul lor pe baza ordinului european de returnare menționat la articolul 7 alineatul (7) și dispun îndepărtarea acestora în conformitate cu articolul 12.</w:t>
            </w:r>
          </w:p>
        </w:tc>
        <w:tc>
          <w:tcPr>
            <w:tcW w:w="4876" w:type="dxa"/>
          </w:tcPr>
          <w:p w14:paraId="1E31DE99" w14:textId="77777777" w:rsidR="004B287C" w:rsidRPr="00C239C0" w:rsidRDefault="00935D6C" w:rsidP="00ED63DD">
            <w:pPr>
              <w:pStyle w:val="Normal6"/>
              <w:rPr>
                <w:szCs w:val="24"/>
              </w:rPr>
            </w:pPr>
            <w:r w:rsidRPr="00C239C0">
              <w:rPr>
                <w:b/>
                <w:i/>
              </w:rPr>
              <w:t>eliminat</w:t>
            </w:r>
          </w:p>
        </w:tc>
      </w:tr>
    </w:tbl>
    <w:p w14:paraId="6BAE5CB1"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B26EE29" w14:textId="77777777" w:rsidR="004B287C" w:rsidRPr="00C239C0" w:rsidRDefault="00935D6C" w:rsidP="004B287C">
      <w:r w:rsidRPr="00C239C0">
        <w:rPr>
          <w:rStyle w:val="HideTWBExt"/>
        </w:rPr>
        <w:t>&lt;/Amend&gt;</w:t>
      </w:r>
    </w:p>
    <w:p w14:paraId="3F8B581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49</w:t>
      </w:r>
      <w:r w:rsidRPr="00C239C0">
        <w:rPr>
          <w:rStyle w:val="HideTWBExt"/>
          <w:b w:val="0"/>
        </w:rPr>
        <w:t>&lt;/NumAm&gt;</w:t>
      </w:r>
    </w:p>
    <w:p w14:paraId="5FC0135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6B3FE3F" w14:textId="77777777" w:rsidR="004B287C" w:rsidRPr="00C239C0" w:rsidRDefault="00935D6C" w:rsidP="004B287C">
      <w:pPr>
        <w:pStyle w:val="NormalBold"/>
      </w:pPr>
      <w:r w:rsidRPr="00C239C0">
        <w:rPr>
          <w:rStyle w:val="HideTWBExt"/>
          <w:b w:val="0"/>
        </w:rPr>
        <w:t>&lt;Article&gt;</w:t>
      </w:r>
      <w:r w:rsidRPr="00C239C0">
        <w:t>Articolul 9 – alineatul 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EA4E13A" w14:textId="77777777" w:rsidTr="00ED63DD">
        <w:trPr>
          <w:jc w:val="center"/>
        </w:trPr>
        <w:tc>
          <w:tcPr>
            <w:tcW w:w="9752" w:type="dxa"/>
            <w:gridSpan w:val="2"/>
          </w:tcPr>
          <w:p w14:paraId="222DB5D1" w14:textId="77777777" w:rsidR="004B287C" w:rsidRPr="00C239C0" w:rsidRDefault="004B287C" w:rsidP="00ED63DD">
            <w:pPr>
              <w:keepNext/>
            </w:pPr>
          </w:p>
        </w:tc>
      </w:tr>
      <w:tr w:rsidR="005C7A11" w:rsidRPr="00C239C0" w14:paraId="1202BC35" w14:textId="77777777" w:rsidTr="00ED63DD">
        <w:trPr>
          <w:jc w:val="center"/>
        </w:trPr>
        <w:tc>
          <w:tcPr>
            <w:tcW w:w="4876" w:type="dxa"/>
          </w:tcPr>
          <w:p w14:paraId="266140CB" w14:textId="77777777" w:rsidR="004B287C" w:rsidRPr="00C239C0" w:rsidRDefault="00935D6C" w:rsidP="00ED63DD">
            <w:pPr>
              <w:pStyle w:val="ColumnHeading"/>
              <w:keepNext/>
            </w:pPr>
            <w:r w:rsidRPr="00C239C0">
              <w:t>Textul propus de Comisie</w:t>
            </w:r>
          </w:p>
        </w:tc>
        <w:tc>
          <w:tcPr>
            <w:tcW w:w="4876" w:type="dxa"/>
          </w:tcPr>
          <w:p w14:paraId="7BFF7399" w14:textId="77777777" w:rsidR="004B287C" w:rsidRPr="00C239C0" w:rsidRDefault="00935D6C" w:rsidP="00ED63DD">
            <w:pPr>
              <w:pStyle w:val="ColumnHeading"/>
              <w:keepNext/>
            </w:pPr>
            <w:r w:rsidRPr="00C239C0">
              <w:t>Amendamentul</w:t>
            </w:r>
          </w:p>
        </w:tc>
      </w:tr>
      <w:tr w:rsidR="005C7A11" w:rsidRPr="00C239C0" w14:paraId="5E32A361" w14:textId="77777777" w:rsidTr="00ED63DD">
        <w:trPr>
          <w:jc w:val="center"/>
        </w:trPr>
        <w:tc>
          <w:tcPr>
            <w:tcW w:w="4876" w:type="dxa"/>
          </w:tcPr>
          <w:p w14:paraId="0DFAE80B" w14:textId="77777777" w:rsidR="004B287C" w:rsidRPr="00C239C0" w:rsidRDefault="00935D6C" w:rsidP="00ED63DD">
            <w:pPr>
              <w:pStyle w:val="Normal6"/>
            </w:pPr>
            <w:r w:rsidRPr="00C239C0">
              <w:t>5.</w:t>
            </w:r>
            <w:r w:rsidRPr="00C239C0">
              <w:tab/>
            </w:r>
            <w:r w:rsidRPr="00C239C0">
              <w:t xml:space="preserve">În cazul în care un stat membru nu recunoaște sau nu execută o decizie de returnare în temeiul alineatului </w:t>
            </w:r>
            <w:r w:rsidRPr="00C239C0">
              <w:rPr>
                <w:b/>
                <w:i/>
              </w:rPr>
              <w:t>(1) sau alineatului (3)</w:t>
            </w:r>
            <w:r w:rsidRPr="00C239C0">
              <w:t>, statul membru respectiv emite o decizie de returnare în conformitate cu articolul 7.</w:t>
            </w:r>
          </w:p>
        </w:tc>
        <w:tc>
          <w:tcPr>
            <w:tcW w:w="4876" w:type="dxa"/>
          </w:tcPr>
          <w:p w14:paraId="6DA4969B" w14:textId="77777777" w:rsidR="004B287C" w:rsidRPr="00C239C0" w:rsidRDefault="00935D6C" w:rsidP="00ED63DD">
            <w:pPr>
              <w:pStyle w:val="Normal6"/>
              <w:rPr>
                <w:szCs w:val="24"/>
              </w:rPr>
            </w:pPr>
            <w:r w:rsidRPr="00C239C0">
              <w:t>5.</w:t>
            </w:r>
            <w:r w:rsidRPr="00C239C0">
              <w:tab/>
              <w:t>În cazul în care un stat membru nu recunoaște sau nu execută o decizie de returnare în temeiul alineatului </w:t>
            </w:r>
            <w:r w:rsidRPr="00C239C0">
              <w:rPr>
                <w:b/>
                <w:i/>
              </w:rPr>
              <w:t>(4)</w:t>
            </w:r>
            <w:r w:rsidRPr="00C239C0">
              <w:t>, statul membru respectiv emite o decizie de returnare în conformitate cu articolul 7</w:t>
            </w:r>
            <w:r w:rsidRPr="00C239C0">
              <w:rPr>
                <w:b/>
                <w:i/>
              </w:rPr>
              <w:t>, fără a aduce atingere alineatului (9) de la articolul respectiv sau articolului 8</w:t>
            </w:r>
            <w:r w:rsidRPr="00C239C0">
              <w:t>.</w:t>
            </w:r>
          </w:p>
        </w:tc>
      </w:tr>
    </w:tbl>
    <w:p w14:paraId="57B2AFCE"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D0F5D6E" w14:textId="77777777" w:rsidR="004B287C" w:rsidRPr="00C239C0" w:rsidRDefault="00935D6C" w:rsidP="004B287C">
      <w:r w:rsidRPr="00C239C0">
        <w:rPr>
          <w:rStyle w:val="HideTWBExt"/>
        </w:rPr>
        <w:t>&lt;/Amend&gt;</w:t>
      </w:r>
    </w:p>
    <w:p w14:paraId="51803ED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50</w:t>
      </w:r>
      <w:r w:rsidRPr="00C239C0">
        <w:rPr>
          <w:rStyle w:val="HideTWBExt"/>
          <w:b w:val="0"/>
        </w:rPr>
        <w:t>&lt;/NumAm&gt;</w:t>
      </w:r>
    </w:p>
    <w:p w14:paraId="3FF8B8D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3D8FDE8" w14:textId="77777777" w:rsidR="004B287C" w:rsidRPr="00C239C0" w:rsidRDefault="00935D6C" w:rsidP="004B287C">
      <w:pPr>
        <w:pStyle w:val="NormalBold"/>
      </w:pPr>
      <w:r w:rsidRPr="00C239C0">
        <w:rPr>
          <w:rStyle w:val="HideTWBExt"/>
          <w:b w:val="0"/>
        </w:rPr>
        <w:t>&lt;Article&gt;</w:t>
      </w:r>
      <w:r w:rsidRPr="00C239C0">
        <w:t>Articolul 9 – alineatul 9</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6A65132" w14:textId="77777777" w:rsidTr="00ED63DD">
        <w:trPr>
          <w:jc w:val="center"/>
        </w:trPr>
        <w:tc>
          <w:tcPr>
            <w:tcW w:w="9752" w:type="dxa"/>
            <w:gridSpan w:val="2"/>
          </w:tcPr>
          <w:p w14:paraId="76917E47" w14:textId="77777777" w:rsidR="004B287C" w:rsidRPr="00C239C0" w:rsidRDefault="004B287C" w:rsidP="00ED63DD">
            <w:pPr>
              <w:keepNext/>
            </w:pPr>
          </w:p>
        </w:tc>
      </w:tr>
      <w:tr w:rsidR="005C7A11" w:rsidRPr="00C239C0" w14:paraId="47BDD29D" w14:textId="77777777" w:rsidTr="00ED63DD">
        <w:trPr>
          <w:jc w:val="center"/>
        </w:trPr>
        <w:tc>
          <w:tcPr>
            <w:tcW w:w="4876" w:type="dxa"/>
          </w:tcPr>
          <w:p w14:paraId="7585B81D" w14:textId="77777777" w:rsidR="004B287C" w:rsidRPr="00C239C0" w:rsidRDefault="00935D6C" w:rsidP="00ED63DD">
            <w:pPr>
              <w:pStyle w:val="ColumnHeading"/>
              <w:keepNext/>
            </w:pPr>
            <w:r w:rsidRPr="00C239C0">
              <w:t>Textul propus de Comisie</w:t>
            </w:r>
          </w:p>
        </w:tc>
        <w:tc>
          <w:tcPr>
            <w:tcW w:w="4876" w:type="dxa"/>
          </w:tcPr>
          <w:p w14:paraId="25F51F48" w14:textId="77777777" w:rsidR="004B287C" w:rsidRPr="00C239C0" w:rsidRDefault="00935D6C" w:rsidP="00ED63DD">
            <w:pPr>
              <w:pStyle w:val="ColumnHeading"/>
              <w:keepNext/>
            </w:pPr>
            <w:r w:rsidRPr="00C239C0">
              <w:t>Amendamentul</w:t>
            </w:r>
          </w:p>
        </w:tc>
      </w:tr>
      <w:tr w:rsidR="005C7A11" w:rsidRPr="00C239C0" w14:paraId="7071BF6D" w14:textId="77777777" w:rsidTr="00ED63DD">
        <w:trPr>
          <w:jc w:val="center"/>
        </w:trPr>
        <w:tc>
          <w:tcPr>
            <w:tcW w:w="4876" w:type="dxa"/>
          </w:tcPr>
          <w:p w14:paraId="5845B97C" w14:textId="77777777" w:rsidR="004B287C" w:rsidRPr="00C239C0" w:rsidRDefault="00935D6C" w:rsidP="00ED63DD">
            <w:pPr>
              <w:pStyle w:val="Normal6"/>
            </w:pPr>
            <w:r w:rsidRPr="00C239C0">
              <w:t>9.</w:t>
            </w:r>
            <w:r w:rsidRPr="00C239C0">
              <w:tab/>
            </w:r>
            <w:r w:rsidRPr="00C239C0">
              <w:t xml:space="preserve">Statul membru de executare </w:t>
            </w:r>
            <w:r w:rsidRPr="00C239C0">
              <w:rPr>
                <w:b/>
                <w:i/>
              </w:rPr>
              <w:t>poate solicita</w:t>
            </w:r>
            <w:r w:rsidRPr="00C239C0">
              <w:t xml:space="preserve"> Frontex să sprijine executarea deciziei de returnare în conformitate cu capitolul II secțiunea 8 din Regulamentul (UE) 2019/1896. În cazul în care executarea deciziei de returnare nu este sprijinită de Frontex </w:t>
            </w:r>
            <w:r w:rsidRPr="00C239C0">
              <w:rPr>
                <w:b/>
                <w:i/>
              </w:rPr>
              <w:t>și la cererea statului membru de executare</w:t>
            </w:r>
            <w:r w:rsidRPr="00C239C0">
              <w:t xml:space="preserve">, statul membru </w:t>
            </w:r>
            <w:r w:rsidRPr="00C239C0">
              <w:rPr>
                <w:b/>
                <w:i/>
              </w:rPr>
              <w:t>emitent acordă o compensație statului membru</w:t>
            </w:r>
            <w:r w:rsidRPr="00C239C0">
              <w:t xml:space="preserve"> de executare </w:t>
            </w:r>
            <w:r w:rsidRPr="00C239C0">
              <w:rPr>
                <w:b/>
                <w:i/>
              </w:rPr>
              <w:t>al cărei cuantum nu depășește costurile reale suportate de statul membru de executare. Comisia adoptă o decizie de punere în aplicare pentru a s</w:t>
            </w:r>
            <w:r w:rsidRPr="00C239C0">
              <w:rPr>
                <w:b/>
                <w:i/>
              </w:rPr>
              <w:t>tabili criteriile adecvate pentru fixarea cuantumului și a modalităților practice de acordare a compensației. Respectivul act de punere în aplicare se adoptă</w:t>
            </w:r>
            <w:r w:rsidRPr="00C239C0">
              <w:t xml:space="preserve"> în conformitate cu </w:t>
            </w:r>
            <w:r w:rsidRPr="00C239C0">
              <w:rPr>
                <w:b/>
                <w:i/>
              </w:rPr>
              <w:t>procedura menționată la articolul 49 alineatul (2)</w:t>
            </w:r>
            <w:r w:rsidRPr="00C239C0">
              <w:t>.</w:t>
            </w:r>
          </w:p>
        </w:tc>
        <w:tc>
          <w:tcPr>
            <w:tcW w:w="4876" w:type="dxa"/>
          </w:tcPr>
          <w:p w14:paraId="05E9ABD5" w14:textId="77777777" w:rsidR="004B287C" w:rsidRPr="00C239C0" w:rsidRDefault="00935D6C" w:rsidP="00ED63DD">
            <w:pPr>
              <w:pStyle w:val="Normal6"/>
              <w:rPr>
                <w:szCs w:val="24"/>
              </w:rPr>
            </w:pPr>
            <w:r w:rsidRPr="00C239C0">
              <w:t>9.</w:t>
            </w:r>
            <w:r w:rsidRPr="00C239C0">
              <w:tab/>
            </w:r>
            <w:r w:rsidRPr="00C239C0">
              <w:t xml:space="preserve">Statul membru de executare </w:t>
            </w:r>
            <w:r w:rsidRPr="00C239C0">
              <w:rPr>
                <w:b/>
                <w:i/>
              </w:rPr>
              <w:t>solicită</w:t>
            </w:r>
            <w:r w:rsidRPr="00C239C0">
              <w:t xml:space="preserve"> Frontex să sprijine executarea deciziei de returnare în conformitate cu capitolul II secțiunea 8 din Regulamentul (UE) 2019/1896. În cazul în care executarea deciziei de returnare nu este sprijinită de Frontex, statul membru de executare </w:t>
            </w:r>
            <w:r w:rsidRPr="00C239C0">
              <w:rPr>
                <w:b/>
                <w:i/>
              </w:rPr>
              <w:t>poate primi sprijin financiar suplimentar acordat din fondurile corespunzătoare ale Uniunii,</w:t>
            </w:r>
            <w:r w:rsidRPr="00C239C0">
              <w:t xml:space="preserve"> în conformitate cu </w:t>
            </w:r>
            <w:r w:rsidRPr="00C239C0">
              <w:rPr>
                <w:b/>
                <w:i/>
              </w:rPr>
              <w:t>actele juridice care reglementează aceste fonduri</w:t>
            </w:r>
            <w:r w:rsidRPr="00C239C0">
              <w:t>.</w:t>
            </w:r>
          </w:p>
        </w:tc>
      </w:tr>
    </w:tbl>
    <w:p w14:paraId="56C9A98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178FC9B" w14:textId="77777777" w:rsidR="004B287C" w:rsidRPr="00C239C0" w:rsidRDefault="00935D6C" w:rsidP="004B287C">
      <w:r w:rsidRPr="00C239C0">
        <w:rPr>
          <w:rStyle w:val="HideTWBExt"/>
        </w:rPr>
        <w:t>&lt;/Amend&gt;</w:t>
      </w:r>
    </w:p>
    <w:p w14:paraId="697F7D0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51</w:t>
      </w:r>
      <w:r w:rsidRPr="00C239C0">
        <w:rPr>
          <w:rStyle w:val="HideTWBExt"/>
          <w:b w:val="0"/>
        </w:rPr>
        <w:t>&lt;/NumAm&gt;</w:t>
      </w:r>
    </w:p>
    <w:p w14:paraId="5AEB802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79F59FE" w14:textId="77777777" w:rsidR="004B287C" w:rsidRPr="00C239C0" w:rsidRDefault="00935D6C" w:rsidP="004B287C">
      <w:pPr>
        <w:pStyle w:val="NormalBold"/>
      </w:pPr>
      <w:r w:rsidRPr="00C239C0">
        <w:rPr>
          <w:rStyle w:val="HideTWBExt"/>
          <w:b w:val="0"/>
        </w:rPr>
        <w:t>&lt;Article&gt;</w:t>
      </w:r>
      <w:r w:rsidRPr="00C239C0">
        <w:t>Articolul 9 – alineatul 10</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E0AC7AA" w14:textId="77777777" w:rsidTr="00ED63DD">
        <w:trPr>
          <w:jc w:val="center"/>
        </w:trPr>
        <w:tc>
          <w:tcPr>
            <w:tcW w:w="9752" w:type="dxa"/>
            <w:gridSpan w:val="2"/>
          </w:tcPr>
          <w:p w14:paraId="574C1D3E" w14:textId="77777777" w:rsidR="004B287C" w:rsidRPr="00C239C0" w:rsidRDefault="004B287C" w:rsidP="00ED63DD">
            <w:pPr>
              <w:keepNext/>
            </w:pPr>
          </w:p>
        </w:tc>
      </w:tr>
      <w:tr w:rsidR="005C7A11" w:rsidRPr="00C239C0" w14:paraId="091C3D97" w14:textId="77777777" w:rsidTr="00ED63DD">
        <w:trPr>
          <w:jc w:val="center"/>
        </w:trPr>
        <w:tc>
          <w:tcPr>
            <w:tcW w:w="4876" w:type="dxa"/>
          </w:tcPr>
          <w:p w14:paraId="1E9A8D11" w14:textId="77777777" w:rsidR="004B287C" w:rsidRPr="00C239C0" w:rsidRDefault="00935D6C" w:rsidP="00ED63DD">
            <w:pPr>
              <w:pStyle w:val="ColumnHeading"/>
              <w:keepNext/>
            </w:pPr>
            <w:r w:rsidRPr="00C239C0">
              <w:t>Textul propus de Comisie</w:t>
            </w:r>
          </w:p>
        </w:tc>
        <w:tc>
          <w:tcPr>
            <w:tcW w:w="4876" w:type="dxa"/>
          </w:tcPr>
          <w:p w14:paraId="2A228385" w14:textId="77777777" w:rsidR="004B287C" w:rsidRPr="00C239C0" w:rsidRDefault="00935D6C" w:rsidP="00ED63DD">
            <w:pPr>
              <w:pStyle w:val="ColumnHeading"/>
              <w:keepNext/>
            </w:pPr>
            <w:r w:rsidRPr="00C239C0">
              <w:t>Amendamentul</w:t>
            </w:r>
          </w:p>
        </w:tc>
      </w:tr>
      <w:tr w:rsidR="005C7A11" w:rsidRPr="00C239C0" w14:paraId="367DFC8B" w14:textId="77777777" w:rsidTr="00ED63DD">
        <w:trPr>
          <w:jc w:val="center"/>
        </w:trPr>
        <w:tc>
          <w:tcPr>
            <w:tcW w:w="4876" w:type="dxa"/>
          </w:tcPr>
          <w:p w14:paraId="1B738D25" w14:textId="77777777" w:rsidR="004B287C" w:rsidRPr="00C239C0" w:rsidRDefault="00935D6C" w:rsidP="00ED63DD">
            <w:pPr>
              <w:pStyle w:val="Normal6"/>
            </w:pPr>
            <w:r w:rsidRPr="00C239C0">
              <w:rPr>
                <w:b/>
                <w:i/>
              </w:rPr>
              <w:t>10.</w:t>
            </w:r>
            <w:r w:rsidRPr="00C239C0">
              <w:rPr>
                <w:b/>
                <w:i/>
              </w:rPr>
              <w:tab/>
              <w:t>Decizia Comisiei menționată la alineatul (2) se publică în Jurnalul Oficial al Uniunii Europene.</w:t>
            </w:r>
          </w:p>
        </w:tc>
        <w:tc>
          <w:tcPr>
            <w:tcW w:w="4876" w:type="dxa"/>
          </w:tcPr>
          <w:p w14:paraId="3AFA7C43" w14:textId="77777777" w:rsidR="004B287C" w:rsidRPr="00C239C0" w:rsidRDefault="00935D6C" w:rsidP="00ED63DD">
            <w:pPr>
              <w:pStyle w:val="Normal6"/>
              <w:rPr>
                <w:szCs w:val="24"/>
              </w:rPr>
            </w:pPr>
            <w:r w:rsidRPr="00C239C0">
              <w:rPr>
                <w:b/>
                <w:i/>
              </w:rPr>
              <w:t>eliminat</w:t>
            </w:r>
          </w:p>
        </w:tc>
      </w:tr>
    </w:tbl>
    <w:p w14:paraId="1A4E310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4BC56F3" w14:textId="77777777" w:rsidR="004B287C" w:rsidRPr="00C239C0" w:rsidRDefault="00935D6C" w:rsidP="004B287C">
      <w:r w:rsidRPr="00C239C0">
        <w:rPr>
          <w:rStyle w:val="HideTWBExt"/>
        </w:rPr>
        <w:t>&lt;/Amend&gt;</w:t>
      </w:r>
    </w:p>
    <w:p w14:paraId="08608DF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52</w:t>
      </w:r>
      <w:r w:rsidRPr="00C239C0">
        <w:rPr>
          <w:rStyle w:val="HideTWBExt"/>
          <w:b w:val="0"/>
        </w:rPr>
        <w:t>&lt;/NumAm&gt;</w:t>
      </w:r>
    </w:p>
    <w:p w14:paraId="7B32B62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3823727" w14:textId="77777777" w:rsidR="004B287C" w:rsidRPr="00C239C0" w:rsidRDefault="00935D6C" w:rsidP="004B287C">
      <w:pPr>
        <w:pStyle w:val="NormalBold"/>
      </w:pPr>
      <w:r w:rsidRPr="00C239C0">
        <w:rPr>
          <w:rStyle w:val="HideTWBExt"/>
          <w:b w:val="0"/>
        </w:rPr>
        <w:t>&lt;Article&gt;</w:t>
      </w:r>
      <w:r w:rsidRPr="00C239C0">
        <w:t>Articolul 10 – alineatul 1 – litera a</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580675E" w14:textId="77777777" w:rsidTr="00ED63DD">
        <w:trPr>
          <w:jc w:val="center"/>
        </w:trPr>
        <w:tc>
          <w:tcPr>
            <w:tcW w:w="9752" w:type="dxa"/>
            <w:gridSpan w:val="2"/>
          </w:tcPr>
          <w:p w14:paraId="158AB64D" w14:textId="77777777" w:rsidR="004B287C" w:rsidRPr="00C239C0" w:rsidRDefault="004B287C" w:rsidP="00ED63DD">
            <w:pPr>
              <w:keepNext/>
            </w:pPr>
          </w:p>
        </w:tc>
      </w:tr>
      <w:tr w:rsidR="005C7A11" w:rsidRPr="00C239C0" w14:paraId="094FAD17" w14:textId="77777777" w:rsidTr="00ED63DD">
        <w:trPr>
          <w:jc w:val="center"/>
        </w:trPr>
        <w:tc>
          <w:tcPr>
            <w:tcW w:w="4876" w:type="dxa"/>
          </w:tcPr>
          <w:p w14:paraId="2A0A27E3" w14:textId="77777777" w:rsidR="004B287C" w:rsidRPr="00C239C0" w:rsidRDefault="00935D6C" w:rsidP="00ED63DD">
            <w:pPr>
              <w:pStyle w:val="ColumnHeading"/>
              <w:keepNext/>
            </w:pPr>
            <w:r w:rsidRPr="00C239C0">
              <w:t>Textul propus de Comisie</w:t>
            </w:r>
          </w:p>
        </w:tc>
        <w:tc>
          <w:tcPr>
            <w:tcW w:w="4876" w:type="dxa"/>
          </w:tcPr>
          <w:p w14:paraId="62A905C8" w14:textId="77777777" w:rsidR="004B287C" w:rsidRPr="00C239C0" w:rsidRDefault="00935D6C" w:rsidP="00ED63DD">
            <w:pPr>
              <w:pStyle w:val="ColumnHeading"/>
              <w:keepNext/>
            </w:pPr>
            <w:r w:rsidRPr="00C239C0">
              <w:t>Amendamentul</w:t>
            </w:r>
          </w:p>
        </w:tc>
      </w:tr>
      <w:tr w:rsidR="005C7A11" w:rsidRPr="00C239C0" w14:paraId="184BBF0A" w14:textId="77777777" w:rsidTr="00ED63DD">
        <w:trPr>
          <w:jc w:val="center"/>
        </w:trPr>
        <w:tc>
          <w:tcPr>
            <w:tcW w:w="4876" w:type="dxa"/>
          </w:tcPr>
          <w:p w14:paraId="50B00041" w14:textId="77777777" w:rsidR="004B287C" w:rsidRPr="00C239C0" w:rsidRDefault="00935D6C" w:rsidP="00ED63DD">
            <w:pPr>
              <w:pStyle w:val="Normal6"/>
            </w:pPr>
            <w:r w:rsidRPr="00C239C0">
              <w:t>a.</w:t>
            </w:r>
            <w:r w:rsidRPr="00C239C0">
              <w:tab/>
            </w:r>
            <w:r w:rsidRPr="00C239C0">
              <w:rPr>
                <w:b/>
                <w:i/>
              </w:rPr>
              <w:t xml:space="preserve">resortisantul țării terțe </w:t>
            </w:r>
            <w:r w:rsidRPr="00C239C0">
              <w:rPr>
                <w:b/>
                <w:i/>
              </w:rPr>
              <w:t xml:space="preserve">face </w:t>
            </w:r>
            <w:r w:rsidRPr="00C239C0">
              <w:rPr>
                <w:b/>
                <w:i/>
              </w:rPr>
              <w:lastRenderedPageBreak/>
              <w:t>obiectul îndepărtării în conformitate cu</w:t>
            </w:r>
            <w:r w:rsidRPr="00C239C0">
              <w:t xml:space="preserve"> articolul </w:t>
            </w:r>
            <w:r w:rsidRPr="00C239C0">
              <w:rPr>
                <w:b/>
                <w:i/>
              </w:rPr>
              <w:t>12</w:t>
            </w:r>
            <w:r w:rsidRPr="00C239C0">
              <w:t>;</w:t>
            </w:r>
          </w:p>
        </w:tc>
        <w:tc>
          <w:tcPr>
            <w:tcW w:w="4876" w:type="dxa"/>
          </w:tcPr>
          <w:p w14:paraId="0B06A099" w14:textId="77777777" w:rsidR="004B287C" w:rsidRPr="00C239C0" w:rsidRDefault="00935D6C" w:rsidP="00ED63DD">
            <w:pPr>
              <w:pStyle w:val="Normal6"/>
              <w:rPr>
                <w:szCs w:val="24"/>
              </w:rPr>
            </w:pPr>
            <w:r w:rsidRPr="00C239C0">
              <w:lastRenderedPageBreak/>
              <w:t>a.</w:t>
            </w:r>
            <w:r w:rsidRPr="00C239C0">
              <w:tab/>
            </w:r>
            <w:r w:rsidRPr="00C239C0">
              <w:rPr>
                <w:b/>
                <w:i/>
              </w:rPr>
              <w:t xml:space="preserve">obligația de returnare nu a fost </w:t>
            </w:r>
            <w:r w:rsidRPr="00C239C0">
              <w:rPr>
                <w:b/>
                <w:i/>
              </w:rPr>
              <w:lastRenderedPageBreak/>
              <w:t>respectată în termenele stabilite la</w:t>
            </w:r>
            <w:r w:rsidRPr="00C239C0">
              <w:t xml:space="preserve"> articolul </w:t>
            </w:r>
            <w:r w:rsidRPr="00C239C0">
              <w:rPr>
                <w:b/>
                <w:i/>
              </w:rPr>
              <w:t>13a</w:t>
            </w:r>
            <w:r w:rsidRPr="00C239C0">
              <w:t>;</w:t>
            </w:r>
          </w:p>
        </w:tc>
      </w:tr>
    </w:tbl>
    <w:p w14:paraId="2CEC919D"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A9B099B" w14:textId="77777777" w:rsidR="004B287C" w:rsidRPr="00C239C0" w:rsidRDefault="00935D6C" w:rsidP="004B287C">
      <w:r w:rsidRPr="00C239C0">
        <w:rPr>
          <w:rStyle w:val="HideTWBExt"/>
        </w:rPr>
        <w:t>&lt;/Amend&gt;</w:t>
      </w:r>
    </w:p>
    <w:p w14:paraId="78CC436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53</w:t>
      </w:r>
      <w:r w:rsidRPr="00C239C0">
        <w:rPr>
          <w:rStyle w:val="HideTWBExt"/>
          <w:b w:val="0"/>
        </w:rPr>
        <w:t>&lt;/NumAm&gt;</w:t>
      </w:r>
    </w:p>
    <w:p w14:paraId="4F433DF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1ADA56A" w14:textId="77777777" w:rsidR="004B287C" w:rsidRPr="00C239C0" w:rsidRDefault="00935D6C" w:rsidP="004B287C">
      <w:pPr>
        <w:pStyle w:val="NormalBold"/>
      </w:pPr>
      <w:r w:rsidRPr="00C239C0">
        <w:rPr>
          <w:rStyle w:val="HideTWBExt"/>
          <w:b w:val="0"/>
        </w:rPr>
        <w:t>&lt;Article&gt;</w:t>
      </w:r>
      <w:r w:rsidRPr="00C239C0">
        <w:t>Articolul 10 – alineatul 1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C9367B7" w14:textId="77777777" w:rsidTr="00ED63DD">
        <w:trPr>
          <w:jc w:val="center"/>
        </w:trPr>
        <w:tc>
          <w:tcPr>
            <w:tcW w:w="9752" w:type="dxa"/>
            <w:gridSpan w:val="2"/>
          </w:tcPr>
          <w:p w14:paraId="5DAFCE8A" w14:textId="77777777" w:rsidR="004B287C" w:rsidRPr="00C239C0" w:rsidRDefault="004B287C" w:rsidP="00ED63DD">
            <w:pPr>
              <w:keepNext/>
            </w:pPr>
          </w:p>
        </w:tc>
      </w:tr>
      <w:tr w:rsidR="005C7A11" w:rsidRPr="00C239C0" w14:paraId="737453E5" w14:textId="77777777" w:rsidTr="00ED63DD">
        <w:trPr>
          <w:jc w:val="center"/>
        </w:trPr>
        <w:tc>
          <w:tcPr>
            <w:tcW w:w="4876" w:type="dxa"/>
          </w:tcPr>
          <w:p w14:paraId="7DFE9A50" w14:textId="77777777" w:rsidR="004B287C" w:rsidRPr="00C239C0" w:rsidRDefault="00935D6C" w:rsidP="00ED63DD">
            <w:pPr>
              <w:pStyle w:val="ColumnHeading"/>
              <w:keepNext/>
            </w:pPr>
            <w:r w:rsidRPr="00C239C0">
              <w:t>Textul propus de Comisie</w:t>
            </w:r>
          </w:p>
        </w:tc>
        <w:tc>
          <w:tcPr>
            <w:tcW w:w="4876" w:type="dxa"/>
          </w:tcPr>
          <w:p w14:paraId="2B72F02A" w14:textId="77777777" w:rsidR="004B287C" w:rsidRPr="00C239C0" w:rsidRDefault="00935D6C" w:rsidP="00ED63DD">
            <w:pPr>
              <w:pStyle w:val="ColumnHeading"/>
              <w:keepNext/>
            </w:pPr>
            <w:r w:rsidRPr="00C239C0">
              <w:t>Amendamentul</w:t>
            </w:r>
          </w:p>
        </w:tc>
      </w:tr>
      <w:tr w:rsidR="005C7A11" w:rsidRPr="00C239C0" w14:paraId="14CA2997" w14:textId="77777777" w:rsidTr="00ED63DD">
        <w:trPr>
          <w:jc w:val="center"/>
        </w:trPr>
        <w:tc>
          <w:tcPr>
            <w:tcW w:w="4876" w:type="dxa"/>
          </w:tcPr>
          <w:p w14:paraId="50C373D3" w14:textId="77777777" w:rsidR="004B287C" w:rsidRPr="00C239C0" w:rsidRDefault="00935D6C" w:rsidP="00ED63DD">
            <w:pPr>
              <w:pStyle w:val="Normal6"/>
            </w:pPr>
            <w:r w:rsidRPr="00C239C0">
              <w:t>b.</w:t>
            </w:r>
            <w:r w:rsidRPr="00C239C0">
              <w:tab/>
            </w:r>
            <w:r w:rsidRPr="00C239C0">
              <w:rPr>
                <w:b/>
                <w:i/>
              </w:rPr>
              <w:t>obligația de returnare nu a fost respectată în termenele stabilite</w:t>
            </w:r>
            <w:r w:rsidRPr="00C239C0">
              <w:t xml:space="preserve"> în conformitate cu articolul 13;</w:t>
            </w:r>
          </w:p>
        </w:tc>
        <w:tc>
          <w:tcPr>
            <w:tcW w:w="4876" w:type="dxa"/>
          </w:tcPr>
          <w:p w14:paraId="753F3466" w14:textId="77777777" w:rsidR="004B287C" w:rsidRPr="00C239C0" w:rsidRDefault="00935D6C" w:rsidP="00ED63DD">
            <w:pPr>
              <w:pStyle w:val="Normal6"/>
              <w:rPr>
                <w:szCs w:val="24"/>
              </w:rPr>
            </w:pPr>
            <w:r w:rsidRPr="00C239C0">
              <w:t>b.</w:t>
            </w:r>
            <w:r w:rsidRPr="00C239C0">
              <w:tab/>
            </w:r>
            <w:r w:rsidRPr="00C239C0">
              <w:rPr>
                <w:b/>
                <w:i/>
              </w:rPr>
              <w:t xml:space="preserve">resortisantul țării terțe face </w:t>
            </w:r>
            <w:r w:rsidRPr="00C239C0">
              <w:rPr>
                <w:b/>
                <w:i/>
              </w:rPr>
              <w:t>obiectul îndepărtării</w:t>
            </w:r>
            <w:r w:rsidRPr="00C239C0">
              <w:t xml:space="preserve"> în conformitate cu articolul 13;</w:t>
            </w:r>
          </w:p>
        </w:tc>
      </w:tr>
    </w:tbl>
    <w:p w14:paraId="2AAA352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EC54ACB" w14:textId="77777777" w:rsidR="004B287C" w:rsidRPr="00C239C0" w:rsidRDefault="00935D6C" w:rsidP="004B287C">
      <w:r w:rsidRPr="00C239C0">
        <w:rPr>
          <w:rStyle w:val="HideTWBExt"/>
        </w:rPr>
        <w:t>&lt;/Amend&gt;</w:t>
      </w:r>
    </w:p>
    <w:p w14:paraId="51D327B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54</w:t>
      </w:r>
      <w:r w:rsidRPr="00C239C0">
        <w:rPr>
          <w:rStyle w:val="HideTWBExt"/>
          <w:b w:val="0"/>
        </w:rPr>
        <w:t>&lt;/NumAm&gt;</w:t>
      </w:r>
    </w:p>
    <w:p w14:paraId="2CA836E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C4F336E" w14:textId="77777777" w:rsidR="004B287C" w:rsidRPr="00C239C0" w:rsidRDefault="00935D6C" w:rsidP="004B287C">
      <w:pPr>
        <w:pStyle w:val="NormalBold"/>
      </w:pPr>
      <w:r w:rsidRPr="00C239C0">
        <w:rPr>
          <w:rStyle w:val="HideTWBExt"/>
          <w:b w:val="0"/>
        </w:rPr>
        <w:t>&lt;Article&gt;</w:t>
      </w:r>
      <w:r w:rsidRPr="00C239C0">
        <w:t>Articolul 10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DA6A8E6" w14:textId="77777777" w:rsidTr="00ED63DD">
        <w:trPr>
          <w:jc w:val="center"/>
        </w:trPr>
        <w:tc>
          <w:tcPr>
            <w:tcW w:w="9752" w:type="dxa"/>
            <w:gridSpan w:val="2"/>
          </w:tcPr>
          <w:p w14:paraId="1574D1F0" w14:textId="77777777" w:rsidR="004B287C" w:rsidRPr="00C239C0" w:rsidRDefault="004B287C" w:rsidP="00ED63DD">
            <w:pPr>
              <w:keepNext/>
            </w:pPr>
          </w:p>
        </w:tc>
      </w:tr>
      <w:tr w:rsidR="005C7A11" w:rsidRPr="00C239C0" w14:paraId="2099108F" w14:textId="77777777" w:rsidTr="00ED63DD">
        <w:trPr>
          <w:jc w:val="center"/>
        </w:trPr>
        <w:tc>
          <w:tcPr>
            <w:tcW w:w="4876" w:type="dxa"/>
          </w:tcPr>
          <w:p w14:paraId="3DAA48AF"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48B34634" w14:textId="77777777" w:rsidR="004B287C" w:rsidRPr="00C239C0" w:rsidRDefault="00935D6C" w:rsidP="00ED63DD">
            <w:pPr>
              <w:pStyle w:val="ColumnHeading"/>
              <w:keepNext/>
            </w:pPr>
            <w:r w:rsidRPr="00C239C0">
              <w:t>Amendamentul</w:t>
            </w:r>
          </w:p>
        </w:tc>
      </w:tr>
      <w:tr w:rsidR="005C7A11" w:rsidRPr="00C239C0" w14:paraId="64489B5F" w14:textId="77777777" w:rsidTr="00ED63DD">
        <w:trPr>
          <w:jc w:val="center"/>
        </w:trPr>
        <w:tc>
          <w:tcPr>
            <w:tcW w:w="4876" w:type="dxa"/>
          </w:tcPr>
          <w:p w14:paraId="2B1D055C" w14:textId="77777777" w:rsidR="004B287C" w:rsidRPr="00C239C0" w:rsidRDefault="00935D6C" w:rsidP="00ED63DD">
            <w:pPr>
              <w:pStyle w:val="Normal6"/>
            </w:pPr>
            <w:r w:rsidRPr="00C239C0">
              <w:rPr>
                <w:b/>
                <w:i/>
              </w:rPr>
              <w:t>2.</w:t>
            </w:r>
            <w:r w:rsidRPr="00C239C0">
              <w:rPr>
                <w:b/>
                <w:i/>
              </w:rPr>
              <w:tab/>
              <w:t>În alte cazuri decât cele enumerate la alineatul (1), autoritățile competente stabilesc dacă o decizie de returnare să fie însoțită sau nu de o interdicție de intrare, ținând seama de circumstanțele relevante, în special de nivelul de cooperare al resortisantului țării terțe.</w:t>
            </w:r>
          </w:p>
        </w:tc>
        <w:tc>
          <w:tcPr>
            <w:tcW w:w="4876" w:type="dxa"/>
          </w:tcPr>
          <w:p w14:paraId="136351DF" w14:textId="77777777" w:rsidR="004B287C" w:rsidRPr="00C239C0" w:rsidRDefault="00935D6C" w:rsidP="00ED63DD">
            <w:pPr>
              <w:pStyle w:val="Normal6"/>
              <w:rPr>
                <w:szCs w:val="24"/>
              </w:rPr>
            </w:pPr>
            <w:r w:rsidRPr="00C239C0">
              <w:rPr>
                <w:b/>
                <w:i/>
              </w:rPr>
              <w:t>eliminat</w:t>
            </w:r>
          </w:p>
        </w:tc>
      </w:tr>
    </w:tbl>
    <w:p w14:paraId="507D70A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7580BD6" w14:textId="77777777" w:rsidR="004B287C" w:rsidRPr="00C239C0" w:rsidRDefault="00935D6C" w:rsidP="004B287C">
      <w:r w:rsidRPr="00C239C0">
        <w:rPr>
          <w:rStyle w:val="HideTWBExt"/>
        </w:rPr>
        <w:t>&lt;/Amend&gt;</w:t>
      </w:r>
    </w:p>
    <w:p w14:paraId="07CB0808"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55</w:t>
      </w:r>
      <w:r w:rsidRPr="00C239C0">
        <w:rPr>
          <w:rStyle w:val="HideTWBExt"/>
          <w:b w:val="0"/>
        </w:rPr>
        <w:t>&lt;/NumAm&gt;</w:t>
      </w:r>
    </w:p>
    <w:p w14:paraId="12FFD4F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B9A4BE4" w14:textId="77777777" w:rsidR="004B287C" w:rsidRPr="00C239C0" w:rsidRDefault="00935D6C" w:rsidP="004B287C">
      <w:pPr>
        <w:pStyle w:val="NormalBold"/>
      </w:pPr>
      <w:r w:rsidRPr="00C239C0">
        <w:rPr>
          <w:rStyle w:val="HideTWBExt"/>
          <w:b w:val="0"/>
        </w:rPr>
        <w:t>&lt;Article&gt;</w:t>
      </w:r>
      <w:r w:rsidRPr="00C239C0">
        <w:t>Articolul 10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36A656E" w14:textId="77777777" w:rsidTr="00ED63DD">
        <w:trPr>
          <w:jc w:val="center"/>
        </w:trPr>
        <w:tc>
          <w:tcPr>
            <w:tcW w:w="9752" w:type="dxa"/>
            <w:gridSpan w:val="2"/>
          </w:tcPr>
          <w:p w14:paraId="695E5832" w14:textId="77777777" w:rsidR="004B287C" w:rsidRPr="00C239C0" w:rsidRDefault="004B287C" w:rsidP="00ED63DD">
            <w:pPr>
              <w:keepNext/>
            </w:pPr>
          </w:p>
        </w:tc>
      </w:tr>
      <w:tr w:rsidR="005C7A11" w:rsidRPr="00C239C0" w14:paraId="01D62D9D" w14:textId="77777777" w:rsidTr="00ED63DD">
        <w:trPr>
          <w:jc w:val="center"/>
        </w:trPr>
        <w:tc>
          <w:tcPr>
            <w:tcW w:w="4876" w:type="dxa"/>
          </w:tcPr>
          <w:p w14:paraId="03C2230D"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49C76763" w14:textId="77777777" w:rsidR="004B287C" w:rsidRPr="00C239C0" w:rsidRDefault="00935D6C" w:rsidP="00ED63DD">
            <w:pPr>
              <w:pStyle w:val="ColumnHeading"/>
              <w:keepNext/>
            </w:pPr>
            <w:r w:rsidRPr="00C239C0">
              <w:t>Amendamentul</w:t>
            </w:r>
          </w:p>
        </w:tc>
      </w:tr>
      <w:tr w:rsidR="005C7A11" w:rsidRPr="00C239C0" w14:paraId="1FE96B86" w14:textId="77777777" w:rsidTr="00ED63DD">
        <w:trPr>
          <w:jc w:val="center"/>
        </w:trPr>
        <w:tc>
          <w:tcPr>
            <w:tcW w:w="4876" w:type="dxa"/>
          </w:tcPr>
          <w:p w14:paraId="10A0A20D" w14:textId="77777777" w:rsidR="004B287C" w:rsidRPr="00C239C0" w:rsidRDefault="00935D6C" w:rsidP="00ED63DD">
            <w:pPr>
              <w:pStyle w:val="Normal6"/>
            </w:pPr>
            <w:r w:rsidRPr="00C239C0">
              <w:t>3.</w:t>
            </w:r>
            <w:r w:rsidRPr="00C239C0">
              <w:tab/>
              <w:t xml:space="preserve">Interdicția de intrare se emite ca parte a deciziei de returnare sau separat, în </w:t>
            </w:r>
            <w:r w:rsidRPr="00C239C0">
              <w:lastRenderedPageBreak/>
              <w:t xml:space="preserve">scris. </w:t>
            </w:r>
            <w:r w:rsidRPr="00C239C0">
              <w:t xml:space="preserve">Interdicția de intrare este notificată resortisantului țării terțe într-o limbă pe care resortisantul țării terțe o înțelege </w:t>
            </w:r>
            <w:r w:rsidRPr="00C239C0">
              <w:rPr>
                <w:b/>
                <w:i/>
              </w:rPr>
              <w:t>sau despre care se poate presupune în mod rezonabil că o înțelege</w:t>
            </w:r>
            <w:r w:rsidRPr="00C239C0">
              <w:t>.</w:t>
            </w:r>
          </w:p>
        </w:tc>
        <w:tc>
          <w:tcPr>
            <w:tcW w:w="4876" w:type="dxa"/>
          </w:tcPr>
          <w:p w14:paraId="7D75812C" w14:textId="77777777" w:rsidR="004B287C" w:rsidRPr="00C239C0" w:rsidRDefault="00935D6C" w:rsidP="00ED63DD">
            <w:pPr>
              <w:pStyle w:val="Normal6"/>
              <w:rPr>
                <w:szCs w:val="24"/>
              </w:rPr>
            </w:pPr>
            <w:r w:rsidRPr="00C239C0">
              <w:lastRenderedPageBreak/>
              <w:t>3.</w:t>
            </w:r>
            <w:r w:rsidRPr="00C239C0">
              <w:tab/>
              <w:t xml:space="preserve">Interdicția de intrare se emite ca parte a deciziei de returnare sau separat, în </w:t>
            </w:r>
            <w:r w:rsidRPr="00C239C0">
              <w:lastRenderedPageBreak/>
              <w:t>scris. Interdicția de intrare este notificată resortisantului țării terțe într-o limbă pe care resortisantul țării terțe o înțelege</w:t>
            </w:r>
            <w:r w:rsidRPr="00C239C0">
              <w:rPr>
                <w:b/>
                <w:i/>
              </w:rPr>
              <w:t>.</w:t>
            </w:r>
            <w:r w:rsidRPr="00C239C0">
              <w:t xml:space="preserve"> </w:t>
            </w:r>
            <w:r w:rsidRPr="00C239C0">
              <w:rPr>
                <w:b/>
                <w:i/>
              </w:rPr>
              <w:t>Persoanelor care nu pot să citească li se furnizează o explicație vizuală, în conformitate cu articolul 24</w:t>
            </w:r>
            <w:r w:rsidRPr="00C239C0">
              <w:t>.</w:t>
            </w:r>
          </w:p>
        </w:tc>
      </w:tr>
    </w:tbl>
    <w:p w14:paraId="58CEB4F1"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D006369" w14:textId="77777777" w:rsidR="004B287C" w:rsidRPr="00C239C0" w:rsidRDefault="00935D6C" w:rsidP="004B287C">
      <w:r w:rsidRPr="00C239C0">
        <w:rPr>
          <w:rStyle w:val="HideTWBExt"/>
        </w:rPr>
        <w:t>&lt;/Amend&gt;</w:t>
      </w:r>
    </w:p>
    <w:p w14:paraId="62F26F2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56</w:t>
      </w:r>
      <w:r w:rsidRPr="00C239C0">
        <w:rPr>
          <w:rStyle w:val="HideTWBExt"/>
          <w:b w:val="0"/>
        </w:rPr>
        <w:t>&lt;/NumAm&gt;</w:t>
      </w:r>
    </w:p>
    <w:p w14:paraId="099F64B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2E6AA40" w14:textId="77777777" w:rsidR="004B287C" w:rsidRPr="00C239C0" w:rsidRDefault="00935D6C" w:rsidP="004B287C">
      <w:pPr>
        <w:pStyle w:val="NormalBold"/>
      </w:pPr>
      <w:r w:rsidRPr="00C239C0">
        <w:rPr>
          <w:rStyle w:val="HideTWBExt"/>
          <w:b w:val="0"/>
        </w:rPr>
        <w:t>&lt;Article&gt;</w:t>
      </w:r>
      <w:r w:rsidRPr="00C239C0">
        <w:t>Articolul 10 – alineatul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E83F792" w14:textId="77777777" w:rsidTr="00ED63DD">
        <w:trPr>
          <w:jc w:val="center"/>
        </w:trPr>
        <w:tc>
          <w:tcPr>
            <w:tcW w:w="9752" w:type="dxa"/>
            <w:gridSpan w:val="2"/>
          </w:tcPr>
          <w:p w14:paraId="261E2BD3" w14:textId="77777777" w:rsidR="004B287C" w:rsidRPr="00C239C0" w:rsidRDefault="004B287C" w:rsidP="00ED63DD">
            <w:pPr>
              <w:keepNext/>
            </w:pPr>
          </w:p>
        </w:tc>
      </w:tr>
      <w:tr w:rsidR="005C7A11" w:rsidRPr="00C239C0" w14:paraId="78F8AAAE" w14:textId="77777777" w:rsidTr="00ED63DD">
        <w:trPr>
          <w:jc w:val="center"/>
        </w:trPr>
        <w:tc>
          <w:tcPr>
            <w:tcW w:w="4876" w:type="dxa"/>
          </w:tcPr>
          <w:p w14:paraId="57BD8589" w14:textId="77777777" w:rsidR="004B287C" w:rsidRPr="00C239C0" w:rsidRDefault="00935D6C" w:rsidP="00ED63DD">
            <w:pPr>
              <w:pStyle w:val="ColumnHeading"/>
              <w:keepNext/>
            </w:pPr>
            <w:r w:rsidRPr="00C239C0">
              <w:t>Textul propus de Comisie</w:t>
            </w:r>
          </w:p>
        </w:tc>
        <w:tc>
          <w:tcPr>
            <w:tcW w:w="4876" w:type="dxa"/>
          </w:tcPr>
          <w:p w14:paraId="1CB8CF62" w14:textId="77777777" w:rsidR="004B287C" w:rsidRPr="00C239C0" w:rsidRDefault="00935D6C" w:rsidP="00ED63DD">
            <w:pPr>
              <w:pStyle w:val="ColumnHeading"/>
              <w:keepNext/>
            </w:pPr>
            <w:r w:rsidRPr="00C239C0">
              <w:t>Amendamentul</w:t>
            </w:r>
          </w:p>
        </w:tc>
      </w:tr>
      <w:tr w:rsidR="005C7A11" w:rsidRPr="00C239C0" w14:paraId="15C0D1B3" w14:textId="77777777" w:rsidTr="00ED63DD">
        <w:trPr>
          <w:jc w:val="center"/>
        </w:trPr>
        <w:tc>
          <w:tcPr>
            <w:tcW w:w="4876" w:type="dxa"/>
          </w:tcPr>
          <w:p w14:paraId="76B8CB5F" w14:textId="77777777" w:rsidR="004B287C" w:rsidRPr="00C239C0" w:rsidRDefault="00935D6C" w:rsidP="00ED63DD">
            <w:pPr>
              <w:pStyle w:val="Normal6"/>
            </w:pPr>
            <w:r w:rsidRPr="00C239C0">
              <w:t>4.</w:t>
            </w:r>
            <w:r w:rsidRPr="00C239C0">
              <w:tab/>
              <w:t xml:space="preserve">Autoritățile competente pot </w:t>
            </w:r>
            <w:r w:rsidRPr="00C239C0">
              <w:t>impune o interdicție de intrare fără a emite o decizie de returnare unui resortisant al unei țări terțe care se află în situație de ședere ilegală pe teritoriul statelor membre și a cărui ședere ilegală este depistată în legătură cu verificări la frontieră efectuate la ieșire în conformitate cu articolul 8 din Regulamentul (UE) 2016/399, atunci când acest lucru este justificat de circumstanțele specifice ale fiecărui caz în parte și în conformitate cu principiul proporționalității și cu dreptul la apărare ș</w:t>
            </w:r>
            <w:r w:rsidRPr="00C239C0">
              <w:t>i evitând, pe cât posibil, amânarea plecării resortisantului țării terțe în cauză.</w:t>
            </w:r>
          </w:p>
        </w:tc>
        <w:tc>
          <w:tcPr>
            <w:tcW w:w="4876" w:type="dxa"/>
          </w:tcPr>
          <w:p w14:paraId="2A5EE696" w14:textId="77777777" w:rsidR="004B287C" w:rsidRPr="00C239C0" w:rsidRDefault="00935D6C" w:rsidP="00ED63DD">
            <w:pPr>
              <w:pStyle w:val="Normal6"/>
              <w:rPr>
                <w:szCs w:val="24"/>
              </w:rPr>
            </w:pPr>
            <w:r w:rsidRPr="00C239C0">
              <w:t>4.</w:t>
            </w:r>
            <w:r w:rsidRPr="00C239C0">
              <w:tab/>
              <w:t>Autoritățile competente pot impune o interdicție de intrare fără a emite o decizie de returnare unui resortisant al unei țări terțe care se află în situație de ședere ilegală pe teritoriul statelor membre și a cărui ședere ilegală este depistată în legătură cu verificări la frontieră efectuate la ieșire în conformitate cu articolul 8 din Regulamentul (UE) 2016/399, atunci când acest lucru este justificat de circumstanțele specifice ale fiecărui caz în parte și în conformitate cu principiul proporționalităț</w:t>
            </w:r>
            <w:r w:rsidRPr="00C239C0">
              <w:t xml:space="preserve">ii și cu dreptul la apărare și evitând, pe cât posibil, amânarea plecării resortisantului țării terțe în cauză. </w:t>
            </w:r>
            <w:r w:rsidRPr="00C239C0">
              <w:rPr>
                <w:b/>
                <w:i/>
              </w:rPr>
              <w:t>Interdicția de intrare poate fi impusă și notificată după ce resortisantul țării terțe a plecat de pe teritoriul statelor membre.</w:t>
            </w:r>
          </w:p>
        </w:tc>
      </w:tr>
    </w:tbl>
    <w:p w14:paraId="2139854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6BA2EE3" w14:textId="77777777" w:rsidR="004B287C" w:rsidRPr="00C239C0" w:rsidRDefault="00935D6C" w:rsidP="004B287C">
      <w:r w:rsidRPr="00C239C0">
        <w:rPr>
          <w:rStyle w:val="HideTWBExt"/>
        </w:rPr>
        <w:t>&lt;/Amend&gt;</w:t>
      </w:r>
    </w:p>
    <w:p w14:paraId="1FA58240"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57</w:t>
      </w:r>
      <w:r w:rsidRPr="00C239C0">
        <w:rPr>
          <w:rStyle w:val="HideTWBExt"/>
          <w:b w:val="0"/>
        </w:rPr>
        <w:t>&lt;/NumAm&gt;</w:t>
      </w:r>
    </w:p>
    <w:p w14:paraId="2B82852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93BE477" w14:textId="77777777" w:rsidR="004B287C" w:rsidRPr="00C239C0" w:rsidRDefault="00935D6C" w:rsidP="004B287C">
      <w:pPr>
        <w:pStyle w:val="NormalBold"/>
      </w:pPr>
      <w:r w:rsidRPr="00C239C0">
        <w:rPr>
          <w:rStyle w:val="HideTWBExt"/>
          <w:b w:val="0"/>
        </w:rPr>
        <w:t>&lt;Article&gt;</w:t>
      </w:r>
      <w:r w:rsidRPr="00C239C0">
        <w:t>Articolul 10 – alineatul 6</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8830473" w14:textId="77777777" w:rsidTr="00ED63DD">
        <w:trPr>
          <w:jc w:val="center"/>
        </w:trPr>
        <w:tc>
          <w:tcPr>
            <w:tcW w:w="9752" w:type="dxa"/>
            <w:gridSpan w:val="2"/>
          </w:tcPr>
          <w:p w14:paraId="19B89042" w14:textId="77777777" w:rsidR="004B287C" w:rsidRPr="00C239C0" w:rsidRDefault="004B287C" w:rsidP="00ED63DD">
            <w:pPr>
              <w:keepNext/>
            </w:pPr>
          </w:p>
        </w:tc>
      </w:tr>
      <w:tr w:rsidR="005C7A11" w:rsidRPr="00C239C0" w14:paraId="06879F57" w14:textId="77777777" w:rsidTr="00ED63DD">
        <w:trPr>
          <w:jc w:val="center"/>
        </w:trPr>
        <w:tc>
          <w:tcPr>
            <w:tcW w:w="4876" w:type="dxa"/>
          </w:tcPr>
          <w:p w14:paraId="354E8CC4" w14:textId="77777777" w:rsidR="004B287C" w:rsidRPr="00C239C0" w:rsidRDefault="00935D6C" w:rsidP="00ED63DD">
            <w:pPr>
              <w:pStyle w:val="ColumnHeading"/>
              <w:keepNext/>
            </w:pPr>
            <w:r w:rsidRPr="00C239C0">
              <w:t>Textul propus de Comisie</w:t>
            </w:r>
          </w:p>
        </w:tc>
        <w:tc>
          <w:tcPr>
            <w:tcW w:w="4876" w:type="dxa"/>
          </w:tcPr>
          <w:p w14:paraId="217AFEA4" w14:textId="77777777" w:rsidR="004B287C" w:rsidRPr="00C239C0" w:rsidRDefault="00935D6C" w:rsidP="00ED63DD">
            <w:pPr>
              <w:pStyle w:val="ColumnHeading"/>
              <w:keepNext/>
            </w:pPr>
            <w:r w:rsidRPr="00C239C0">
              <w:t>Amendamentul</w:t>
            </w:r>
          </w:p>
        </w:tc>
      </w:tr>
      <w:tr w:rsidR="005C7A11" w:rsidRPr="00C239C0" w14:paraId="6C4C5E59" w14:textId="77777777" w:rsidTr="00ED63DD">
        <w:trPr>
          <w:jc w:val="center"/>
        </w:trPr>
        <w:tc>
          <w:tcPr>
            <w:tcW w:w="4876" w:type="dxa"/>
          </w:tcPr>
          <w:p w14:paraId="1BF88434" w14:textId="77777777" w:rsidR="004B287C" w:rsidRPr="00C239C0" w:rsidRDefault="00935D6C" w:rsidP="00ED63DD">
            <w:pPr>
              <w:pStyle w:val="Normal6"/>
            </w:pPr>
            <w:r w:rsidRPr="00C239C0">
              <w:t>6.</w:t>
            </w:r>
            <w:r w:rsidRPr="00C239C0">
              <w:tab/>
              <w:t xml:space="preserve">Durata interdicției de intrare se stabilește ținând seama, în mod adecvat, de </w:t>
            </w:r>
            <w:r w:rsidRPr="00C239C0">
              <w:lastRenderedPageBreak/>
              <w:t xml:space="preserve">toate circumstanțele specifice fiecărui caz </w:t>
            </w:r>
            <w:r w:rsidRPr="00C239C0">
              <w:rPr>
                <w:b/>
                <w:i/>
              </w:rPr>
              <w:t>și nu depășește 10 ani</w:t>
            </w:r>
            <w:r w:rsidRPr="00C239C0">
              <w:t>.</w:t>
            </w:r>
          </w:p>
        </w:tc>
        <w:tc>
          <w:tcPr>
            <w:tcW w:w="4876" w:type="dxa"/>
          </w:tcPr>
          <w:p w14:paraId="27F49031" w14:textId="77777777" w:rsidR="004B287C" w:rsidRPr="00C239C0" w:rsidRDefault="00935D6C" w:rsidP="00ED63DD">
            <w:pPr>
              <w:pStyle w:val="Normal6"/>
              <w:rPr>
                <w:szCs w:val="24"/>
              </w:rPr>
            </w:pPr>
            <w:r w:rsidRPr="00C239C0">
              <w:lastRenderedPageBreak/>
              <w:t>6.</w:t>
            </w:r>
            <w:r w:rsidRPr="00C239C0">
              <w:tab/>
              <w:t xml:space="preserve">Durata interdicției de intrare se stabilește ținând seama, în mod adecvat, de </w:t>
            </w:r>
            <w:r w:rsidRPr="00C239C0">
              <w:lastRenderedPageBreak/>
              <w:t>toate circumstanțele specifice fiecărui caz.</w:t>
            </w:r>
            <w:r w:rsidRPr="00C239C0">
              <w:rPr>
                <w:b/>
                <w:i/>
              </w:rPr>
              <w:t xml:space="preserve"> În special, în cazul în care:</w:t>
            </w:r>
          </w:p>
        </w:tc>
      </w:tr>
    </w:tbl>
    <w:p w14:paraId="48CC5F2A"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36B9836" w14:textId="77777777" w:rsidR="004B287C" w:rsidRPr="00C239C0" w:rsidRDefault="00935D6C" w:rsidP="004B287C">
      <w:r w:rsidRPr="00C239C0">
        <w:rPr>
          <w:rStyle w:val="HideTWBExt"/>
        </w:rPr>
        <w:t>&lt;/Amend&gt;</w:t>
      </w:r>
    </w:p>
    <w:p w14:paraId="31BB342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58</w:t>
      </w:r>
      <w:r w:rsidRPr="00C239C0">
        <w:rPr>
          <w:rStyle w:val="HideTWBExt"/>
          <w:b w:val="0"/>
        </w:rPr>
        <w:t>&lt;/NumAm&gt;</w:t>
      </w:r>
    </w:p>
    <w:p w14:paraId="75CD4CA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003A11A" w14:textId="77777777" w:rsidR="004B287C" w:rsidRPr="00C239C0" w:rsidRDefault="00935D6C" w:rsidP="004B287C">
      <w:pPr>
        <w:pStyle w:val="NormalBold"/>
      </w:pPr>
      <w:r w:rsidRPr="00C239C0">
        <w:rPr>
          <w:rStyle w:val="HideTWBExt"/>
          <w:b w:val="0"/>
        </w:rPr>
        <w:t>&lt;Article&gt;</w:t>
      </w:r>
      <w:r w:rsidRPr="00C239C0">
        <w:t xml:space="preserve">Articolul 10 – alineatul 6 – </w:t>
      </w:r>
      <w:r w:rsidRPr="00C239C0">
        <w:t>litera a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CC787FC" w14:textId="77777777" w:rsidTr="00ED63DD">
        <w:trPr>
          <w:jc w:val="center"/>
        </w:trPr>
        <w:tc>
          <w:tcPr>
            <w:tcW w:w="9752" w:type="dxa"/>
            <w:gridSpan w:val="2"/>
          </w:tcPr>
          <w:p w14:paraId="06483FE2" w14:textId="77777777" w:rsidR="004B287C" w:rsidRPr="00C239C0" w:rsidRDefault="004B287C" w:rsidP="00ED63DD">
            <w:pPr>
              <w:keepNext/>
            </w:pPr>
          </w:p>
        </w:tc>
      </w:tr>
      <w:tr w:rsidR="005C7A11" w:rsidRPr="00C239C0" w14:paraId="15574703" w14:textId="77777777" w:rsidTr="00ED63DD">
        <w:trPr>
          <w:jc w:val="center"/>
        </w:trPr>
        <w:tc>
          <w:tcPr>
            <w:tcW w:w="4876" w:type="dxa"/>
          </w:tcPr>
          <w:p w14:paraId="2DB8A1F2" w14:textId="77777777" w:rsidR="004B287C" w:rsidRPr="00C239C0" w:rsidRDefault="00935D6C" w:rsidP="00ED63DD">
            <w:pPr>
              <w:pStyle w:val="ColumnHeading"/>
              <w:keepNext/>
            </w:pPr>
            <w:r w:rsidRPr="00C239C0">
              <w:t>Textul propus de Comisie</w:t>
            </w:r>
          </w:p>
        </w:tc>
        <w:tc>
          <w:tcPr>
            <w:tcW w:w="4876" w:type="dxa"/>
          </w:tcPr>
          <w:p w14:paraId="1F297AC3" w14:textId="77777777" w:rsidR="004B287C" w:rsidRPr="00C239C0" w:rsidRDefault="00935D6C" w:rsidP="00ED63DD">
            <w:pPr>
              <w:pStyle w:val="ColumnHeading"/>
              <w:keepNext/>
            </w:pPr>
            <w:r w:rsidRPr="00C239C0">
              <w:t>Amendamentul</w:t>
            </w:r>
          </w:p>
        </w:tc>
      </w:tr>
      <w:tr w:rsidR="005C7A11" w:rsidRPr="00C239C0" w14:paraId="10E812B5" w14:textId="77777777" w:rsidTr="00ED63DD">
        <w:trPr>
          <w:jc w:val="center"/>
        </w:trPr>
        <w:tc>
          <w:tcPr>
            <w:tcW w:w="4876" w:type="dxa"/>
          </w:tcPr>
          <w:p w14:paraId="504BEC18" w14:textId="77777777" w:rsidR="004B287C" w:rsidRPr="00C239C0" w:rsidRDefault="004B287C" w:rsidP="00ED63DD">
            <w:pPr>
              <w:pStyle w:val="Normal6"/>
            </w:pPr>
          </w:p>
        </w:tc>
        <w:tc>
          <w:tcPr>
            <w:tcW w:w="4876" w:type="dxa"/>
          </w:tcPr>
          <w:p w14:paraId="0BAD42CB" w14:textId="77777777" w:rsidR="004B287C" w:rsidRPr="00C239C0" w:rsidRDefault="00935D6C" w:rsidP="00ED63DD">
            <w:pPr>
              <w:pStyle w:val="Normal6"/>
              <w:rPr>
                <w:szCs w:val="24"/>
              </w:rPr>
            </w:pPr>
            <w:r w:rsidRPr="00C239C0">
              <w:rPr>
                <w:b/>
                <w:i/>
              </w:rPr>
              <w:t>(a)</w:t>
            </w:r>
            <w:r w:rsidRPr="00C239C0">
              <w:rPr>
                <w:b/>
                <w:i/>
              </w:rPr>
              <w:tab/>
              <w:t>resortisantul țării terțe nu a respectat obligația de returnare în termenele stabilite în temeiul articolului 12, statele membre pot stabili o interdicție de intrare pentru o perioadă de maximum doi ani;</w:t>
            </w:r>
          </w:p>
        </w:tc>
      </w:tr>
    </w:tbl>
    <w:p w14:paraId="32225CA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B487323" w14:textId="77777777" w:rsidR="004B287C" w:rsidRPr="00C239C0" w:rsidRDefault="00935D6C" w:rsidP="004B287C">
      <w:r w:rsidRPr="00C239C0">
        <w:rPr>
          <w:rStyle w:val="HideTWBExt"/>
        </w:rPr>
        <w:t>&lt;/Amend&gt;</w:t>
      </w:r>
    </w:p>
    <w:p w14:paraId="5576001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59</w:t>
      </w:r>
      <w:r w:rsidRPr="00C239C0">
        <w:rPr>
          <w:rStyle w:val="HideTWBExt"/>
          <w:b w:val="0"/>
        </w:rPr>
        <w:t>&lt;/NumAm&gt;</w:t>
      </w:r>
    </w:p>
    <w:p w14:paraId="2AEDA43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9C14DC8" w14:textId="77777777" w:rsidR="004B287C" w:rsidRPr="00C239C0" w:rsidRDefault="00935D6C" w:rsidP="004B287C">
      <w:pPr>
        <w:pStyle w:val="NormalBold"/>
      </w:pPr>
      <w:r w:rsidRPr="00C239C0">
        <w:rPr>
          <w:rStyle w:val="HideTWBExt"/>
          <w:b w:val="0"/>
        </w:rPr>
        <w:t>&lt;Article&gt;</w:t>
      </w:r>
      <w:r w:rsidRPr="00C239C0">
        <w:t>Articolul 10 – alineatul 6 – litera b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B3B620D" w14:textId="77777777" w:rsidTr="00ED63DD">
        <w:trPr>
          <w:jc w:val="center"/>
        </w:trPr>
        <w:tc>
          <w:tcPr>
            <w:tcW w:w="9752" w:type="dxa"/>
            <w:gridSpan w:val="2"/>
          </w:tcPr>
          <w:p w14:paraId="07D1EB45" w14:textId="77777777" w:rsidR="004B287C" w:rsidRPr="00C239C0" w:rsidRDefault="004B287C" w:rsidP="00ED63DD">
            <w:pPr>
              <w:keepNext/>
            </w:pPr>
          </w:p>
        </w:tc>
      </w:tr>
      <w:tr w:rsidR="005C7A11" w:rsidRPr="00C239C0" w14:paraId="008C8F0B" w14:textId="77777777" w:rsidTr="00ED63DD">
        <w:trPr>
          <w:jc w:val="center"/>
        </w:trPr>
        <w:tc>
          <w:tcPr>
            <w:tcW w:w="4876" w:type="dxa"/>
          </w:tcPr>
          <w:p w14:paraId="502D581A" w14:textId="77777777" w:rsidR="004B287C" w:rsidRPr="00C239C0" w:rsidRDefault="00935D6C" w:rsidP="00ED63DD">
            <w:pPr>
              <w:pStyle w:val="ColumnHeading"/>
              <w:keepNext/>
            </w:pPr>
            <w:r w:rsidRPr="00C239C0">
              <w:t>Textul propus de Comisie</w:t>
            </w:r>
          </w:p>
        </w:tc>
        <w:tc>
          <w:tcPr>
            <w:tcW w:w="4876" w:type="dxa"/>
          </w:tcPr>
          <w:p w14:paraId="7699ACF1" w14:textId="77777777" w:rsidR="004B287C" w:rsidRPr="00C239C0" w:rsidRDefault="00935D6C" w:rsidP="00ED63DD">
            <w:pPr>
              <w:pStyle w:val="ColumnHeading"/>
              <w:keepNext/>
            </w:pPr>
            <w:r w:rsidRPr="00C239C0">
              <w:t>Amendamentul</w:t>
            </w:r>
          </w:p>
        </w:tc>
      </w:tr>
      <w:tr w:rsidR="005C7A11" w:rsidRPr="00C239C0" w14:paraId="1F7D42E1" w14:textId="77777777" w:rsidTr="00ED63DD">
        <w:trPr>
          <w:jc w:val="center"/>
        </w:trPr>
        <w:tc>
          <w:tcPr>
            <w:tcW w:w="4876" w:type="dxa"/>
          </w:tcPr>
          <w:p w14:paraId="2B584548" w14:textId="77777777" w:rsidR="004B287C" w:rsidRPr="00C239C0" w:rsidRDefault="004B287C" w:rsidP="00ED63DD">
            <w:pPr>
              <w:pStyle w:val="Normal6"/>
            </w:pPr>
          </w:p>
        </w:tc>
        <w:tc>
          <w:tcPr>
            <w:tcW w:w="4876" w:type="dxa"/>
          </w:tcPr>
          <w:p w14:paraId="74669C0B" w14:textId="77777777" w:rsidR="004B287C" w:rsidRPr="00C239C0" w:rsidRDefault="00935D6C" w:rsidP="00ED63DD">
            <w:pPr>
              <w:pStyle w:val="Normal6"/>
              <w:rPr>
                <w:szCs w:val="24"/>
              </w:rPr>
            </w:pPr>
            <w:r w:rsidRPr="00C239C0">
              <w:rPr>
                <w:b/>
                <w:i/>
              </w:rPr>
              <w:t>(b)</w:t>
            </w:r>
            <w:r w:rsidRPr="00C239C0">
              <w:rPr>
                <w:b/>
                <w:i/>
              </w:rPr>
              <w:tab/>
              <w:t>resortisantul țării terțe face obiectul îndepărtării în temeiul articolului 13, statele membre pot stabili o interdicție de intrare pentru o perioadă de maximum 10 ani;</w:t>
            </w:r>
          </w:p>
        </w:tc>
      </w:tr>
    </w:tbl>
    <w:p w14:paraId="237B6AC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0BB7715" w14:textId="77777777" w:rsidR="004B287C" w:rsidRPr="00C239C0" w:rsidRDefault="00935D6C" w:rsidP="004B287C">
      <w:r w:rsidRPr="00C239C0">
        <w:rPr>
          <w:rStyle w:val="HideTWBExt"/>
        </w:rPr>
        <w:t>&lt;/Amend&gt;</w:t>
      </w:r>
    </w:p>
    <w:p w14:paraId="42D43BF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60</w:t>
      </w:r>
      <w:r w:rsidRPr="00C239C0">
        <w:rPr>
          <w:rStyle w:val="HideTWBExt"/>
          <w:b w:val="0"/>
        </w:rPr>
        <w:t>&lt;/NumAm&gt;</w:t>
      </w:r>
    </w:p>
    <w:p w14:paraId="630D5CA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2A952E9" w14:textId="77777777" w:rsidR="004B287C" w:rsidRPr="00C239C0" w:rsidRDefault="00935D6C" w:rsidP="004B287C">
      <w:pPr>
        <w:pStyle w:val="NormalBold"/>
      </w:pPr>
      <w:r w:rsidRPr="00C239C0">
        <w:rPr>
          <w:rStyle w:val="HideTWBExt"/>
          <w:b w:val="0"/>
        </w:rPr>
        <w:t>&lt;Article&gt;</w:t>
      </w:r>
      <w:r w:rsidRPr="00C239C0">
        <w:t>Articolul 10 – alineatul 6 – litera c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2AF260B" w14:textId="77777777" w:rsidTr="00ED63DD">
        <w:trPr>
          <w:jc w:val="center"/>
        </w:trPr>
        <w:tc>
          <w:tcPr>
            <w:tcW w:w="9752" w:type="dxa"/>
            <w:gridSpan w:val="2"/>
          </w:tcPr>
          <w:p w14:paraId="04DE6401" w14:textId="77777777" w:rsidR="004B287C" w:rsidRPr="00C239C0" w:rsidRDefault="004B287C" w:rsidP="00ED63DD">
            <w:pPr>
              <w:keepNext/>
            </w:pPr>
          </w:p>
        </w:tc>
      </w:tr>
      <w:tr w:rsidR="005C7A11" w:rsidRPr="00C239C0" w14:paraId="249D83CA" w14:textId="77777777" w:rsidTr="00ED63DD">
        <w:trPr>
          <w:jc w:val="center"/>
        </w:trPr>
        <w:tc>
          <w:tcPr>
            <w:tcW w:w="4876" w:type="dxa"/>
          </w:tcPr>
          <w:p w14:paraId="74537039" w14:textId="77777777" w:rsidR="004B287C" w:rsidRPr="00C239C0" w:rsidRDefault="00935D6C" w:rsidP="00ED63DD">
            <w:pPr>
              <w:pStyle w:val="ColumnHeading"/>
              <w:keepNext/>
            </w:pPr>
            <w:r w:rsidRPr="00C239C0">
              <w:t>Textul propus de Comisie</w:t>
            </w:r>
          </w:p>
        </w:tc>
        <w:tc>
          <w:tcPr>
            <w:tcW w:w="4876" w:type="dxa"/>
          </w:tcPr>
          <w:p w14:paraId="4005410E" w14:textId="77777777" w:rsidR="004B287C" w:rsidRPr="00C239C0" w:rsidRDefault="00935D6C" w:rsidP="00ED63DD">
            <w:pPr>
              <w:pStyle w:val="ColumnHeading"/>
              <w:keepNext/>
            </w:pPr>
            <w:r w:rsidRPr="00C239C0">
              <w:t>Amendamentul</w:t>
            </w:r>
          </w:p>
        </w:tc>
      </w:tr>
      <w:tr w:rsidR="005C7A11" w:rsidRPr="00C239C0" w14:paraId="4BBE7261" w14:textId="77777777" w:rsidTr="00ED63DD">
        <w:trPr>
          <w:jc w:val="center"/>
        </w:trPr>
        <w:tc>
          <w:tcPr>
            <w:tcW w:w="4876" w:type="dxa"/>
          </w:tcPr>
          <w:p w14:paraId="49D59DB8" w14:textId="77777777" w:rsidR="004B287C" w:rsidRPr="00C239C0" w:rsidRDefault="004B287C" w:rsidP="00ED63DD">
            <w:pPr>
              <w:pStyle w:val="Normal6"/>
            </w:pPr>
          </w:p>
        </w:tc>
        <w:tc>
          <w:tcPr>
            <w:tcW w:w="4876" w:type="dxa"/>
          </w:tcPr>
          <w:p w14:paraId="231084AC" w14:textId="77777777" w:rsidR="004B287C" w:rsidRPr="00C239C0" w:rsidRDefault="00935D6C" w:rsidP="00ED63DD">
            <w:pPr>
              <w:pStyle w:val="Normal6"/>
              <w:rPr>
                <w:szCs w:val="24"/>
              </w:rPr>
            </w:pPr>
            <w:r w:rsidRPr="00C239C0">
              <w:rPr>
                <w:b/>
                <w:i/>
              </w:rPr>
              <w:t>(c)</w:t>
            </w:r>
            <w:r w:rsidRPr="00C239C0">
              <w:rPr>
                <w:b/>
                <w:i/>
              </w:rPr>
              <w:tab/>
              <w:t xml:space="preserve">resortisantul țării terțe prezintă un </w:t>
            </w:r>
            <w:r w:rsidRPr="00C239C0">
              <w:rPr>
                <w:b/>
                <w:i/>
              </w:rPr>
              <w:lastRenderedPageBreak/>
              <w:t xml:space="preserve">risc pentru </w:t>
            </w:r>
            <w:r w:rsidRPr="00C239C0">
              <w:rPr>
                <w:b/>
                <w:i/>
              </w:rPr>
              <w:t>securitate în conformitate cu articolul 16, statele membre pot stabili o interdicție de intrare pentru o perioadă de maximum 20 ani;</w:t>
            </w:r>
          </w:p>
        </w:tc>
      </w:tr>
    </w:tbl>
    <w:p w14:paraId="6436E068"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84BE893" w14:textId="77777777" w:rsidR="004B287C" w:rsidRPr="00C239C0" w:rsidRDefault="00935D6C" w:rsidP="004B287C">
      <w:r w:rsidRPr="00C239C0">
        <w:rPr>
          <w:rStyle w:val="HideTWBExt"/>
        </w:rPr>
        <w:t>&lt;/Amend&gt;</w:t>
      </w:r>
    </w:p>
    <w:p w14:paraId="03260D5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61</w:t>
      </w:r>
      <w:r w:rsidRPr="00C239C0">
        <w:rPr>
          <w:rStyle w:val="HideTWBExt"/>
          <w:b w:val="0"/>
        </w:rPr>
        <w:t>&lt;/NumAm&gt;</w:t>
      </w:r>
    </w:p>
    <w:p w14:paraId="65DBB14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82DD53B" w14:textId="77777777" w:rsidR="004B287C" w:rsidRPr="00C239C0" w:rsidRDefault="00935D6C" w:rsidP="004B287C">
      <w:pPr>
        <w:pStyle w:val="NormalBold"/>
      </w:pPr>
      <w:r w:rsidRPr="00C239C0">
        <w:rPr>
          <w:rStyle w:val="HideTWBExt"/>
          <w:b w:val="0"/>
        </w:rPr>
        <w:t>&lt;Article&gt;</w:t>
      </w:r>
      <w:r w:rsidRPr="00C239C0">
        <w:t>Articolul 10 – alineatul 6 – litera d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58D6F59" w14:textId="77777777" w:rsidTr="00ED63DD">
        <w:trPr>
          <w:jc w:val="center"/>
        </w:trPr>
        <w:tc>
          <w:tcPr>
            <w:tcW w:w="9752" w:type="dxa"/>
            <w:gridSpan w:val="2"/>
          </w:tcPr>
          <w:p w14:paraId="515A0562" w14:textId="77777777" w:rsidR="004B287C" w:rsidRPr="00C239C0" w:rsidRDefault="004B287C" w:rsidP="00ED63DD">
            <w:pPr>
              <w:keepNext/>
            </w:pPr>
          </w:p>
        </w:tc>
      </w:tr>
      <w:tr w:rsidR="005C7A11" w:rsidRPr="00C239C0" w14:paraId="4FE6B061" w14:textId="77777777" w:rsidTr="00ED63DD">
        <w:trPr>
          <w:jc w:val="center"/>
        </w:trPr>
        <w:tc>
          <w:tcPr>
            <w:tcW w:w="4876" w:type="dxa"/>
          </w:tcPr>
          <w:p w14:paraId="1DF56EA5" w14:textId="77777777" w:rsidR="004B287C" w:rsidRPr="00C239C0" w:rsidRDefault="00935D6C" w:rsidP="00ED63DD">
            <w:pPr>
              <w:pStyle w:val="ColumnHeading"/>
              <w:keepNext/>
            </w:pPr>
            <w:r w:rsidRPr="00C239C0">
              <w:t>Textul propus de Comisie</w:t>
            </w:r>
          </w:p>
        </w:tc>
        <w:tc>
          <w:tcPr>
            <w:tcW w:w="4876" w:type="dxa"/>
          </w:tcPr>
          <w:p w14:paraId="6BA26417" w14:textId="77777777" w:rsidR="004B287C" w:rsidRPr="00C239C0" w:rsidRDefault="00935D6C" w:rsidP="00ED63DD">
            <w:pPr>
              <w:pStyle w:val="ColumnHeading"/>
              <w:keepNext/>
            </w:pPr>
            <w:r w:rsidRPr="00C239C0">
              <w:t>Amendamentul</w:t>
            </w:r>
          </w:p>
        </w:tc>
      </w:tr>
      <w:tr w:rsidR="005C7A11" w:rsidRPr="00C239C0" w14:paraId="2AB58244" w14:textId="77777777" w:rsidTr="00ED63DD">
        <w:trPr>
          <w:jc w:val="center"/>
        </w:trPr>
        <w:tc>
          <w:tcPr>
            <w:tcW w:w="4876" w:type="dxa"/>
          </w:tcPr>
          <w:p w14:paraId="600953FA" w14:textId="77777777" w:rsidR="004B287C" w:rsidRPr="00C239C0" w:rsidRDefault="004B287C" w:rsidP="00ED63DD">
            <w:pPr>
              <w:pStyle w:val="Normal6"/>
            </w:pPr>
          </w:p>
        </w:tc>
        <w:tc>
          <w:tcPr>
            <w:tcW w:w="4876" w:type="dxa"/>
          </w:tcPr>
          <w:p w14:paraId="60E77662" w14:textId="77777777" w:rsidR="004B287C" w:rsidRPr="00C239C0" w:rsidRDefault="00935D6C" w:rsidP="00ED63DD">
            <w:pPr>
              <w:pStyle w:val="Normal6"/>
              <w:rPr>
                <w:szCs w:val="24"/>
              </w:rPr>
            </w:pPr>
            <w:r w:rsidRPr="00C239C0">
              <w:rPr>
                <w:b/>
                <w:i/>
              </w:rPr>
              <w:t>(d)</w:t>
            </w:r>
            <w:r w:rsidRPr="00C239C0">
              <w:rPr>
                <w:b/>
                <w:i/>
              </w:rPr>
              <w:tab/>
              <w:t>resortisantul țării terțe intră sub incidența Directivei (UE) 2017/541 a Parlamentului European și a Consiliului</w:t>
            </w:r>
            <w:r w:rsidRPr="00C239C0">
              <w:rPr>
                <w:b/>
                <w:i/>
                <w:vertAlign w:val="superscript"/>
              </w:rPr>
              <w:t>1a</w:t>
            </w:r>
            <w:r w:rsidRPr="00C239C0">
              <w:t xml:space="preserve"> </w:t>
            </w:r>
            <w:r w:rsidRPr="00C239C0">
              <w:rPr>
                <w:b/>
                <w:i/>
              </w:rPr>
              <w:t xml:space="preserve">sau a comis crime de </w:t>
            </w:r>
            <w:r w:rsidRPr="00C239C0">
              <w:rPr>
                <w:b/>
                <w:i/>
              </w:rPr>
              <w:t>război, astfel cum sunt definite la articolul 8 din Statutul de la Roma al Curții Penale Internaționale din 17 iulie 1998, statele membre pot stabili o interdicție de intrare cu o durată nelimitată.</w:t>
            </w:r>
          </w:p>
        </w:tc>
      </w:tr>
      <w:tr w:rsidR="005C7A11" w:rsidRPr="00C239C0" w14:paraId="0F63B167" w14:textId="77777777" w:rsidTr="00ED63DD">
        <w:trPr>
          <w:jc w:val="center"/>
        </w:trPr>
        <w:tc>
          <w:tcPr>
            <w:tcW w:w="4876" w:type="dxa"/>
          </w:tcPr>
          <w:p w14:paraId="10533D6D" w14:textId="77777777" w:rsidR="004B287C" w:rsidRPr="00C239C0" w:rsidRDefault="004B287C" w:rsidP="00ED63DD">
            <w:pPr>
              <w:pStyle w:val="Normal6"/>
            </w:pPr>
          </w:p>
        </w:tc>
        <w:tc>
          <w:tcPr>
            <w:tcW w:w="4876" w:type="dxa"/>
          </w:tcPr>
          <w:p w14:paraId="64684674" w14:textId="77777777" w:rsidR="004B287C" w:rsidRPr="00C239C0" w:rsidRDefault="00935D6C" w:rsidP="00ED63DD">
            <w:pPr>
              <w:pStyle w:val="Normal6"/>
              <w:rPr>
                <w:szCs w:val="24"/>
              </w:rPr>
            </w:pPr>
            <w:r w:rsidRPr="00C239C0">
              <w:rPr>
                <w:b/>
                <w:i/>
              </w:rPr>
              <w:t>__________________</w:t>
            </w:r>
          </w:p>
        </w:tc>
      </w:tr>
      <w:tr w:rsidR="005C7A11" w:rsidRPr="00C239C0" w14:paraId="244FA994" w14:textId="77777777" w:rsidTr="00ED63DD">
        <w:trPr>
          <w:jc w:val="center"/>
        </w:trPr>
        <w:tc>
          <w:tcPr>
            <w:tcW w:w="4876" w:type="dxa"/>
          </w:tcPr>
          <w:p w14:paraId="7E99670C" w14:textId="77777777" w:rsidR="004B287C" w:rsidRPr="00C239C0" w:rsidRDefault="004B287C" w:rsidP="00ED63DD">
            <w:pPr>
              <w:pStyle w:val="Normal6"/>
            </w:pPr>
          </w:p>
        </w:tc>
        <w:tc>
          <w:tcPr>
            <w:tcW w:w="4876" w:type="dxa"/>
          </w:tcPr>
          <w:p w14:paraId="5E13451F" w14:textId="77777777" w:rsidR="004B287C" w:rsidRPr="00C239C0" w:rsidRDefault="00935D6C" w:rsidP="00ED63DD">
            <w:pPr>
              <w:pStyle w:val="Normal6"/>
              <w:rPr>
                <w:szCs w:val="24"/>
              </w:rPr>
            </w:pPr>
            <w:r w:rsidRPr="00C239C0">
              <w:rPr>
                <w:b/>
                <w:i/>
                <w:vertAlign w:val="superscript"/>
              </w:rPr>
              <w:t>1a</w:t>
            </w:r>
            <w:r w:rsidRPr="00C239C0">
              <w:t xml:space="preserve"> </w:t>
            </w:r>
            <w:r w:rsidRPr="00C239C0">
              <w:rPr>
                <w:b/>
                <w:i/>
              </w:rPr>
              <w:t xml:space="preserve">Directiva (UE) 2017/541 a </w:t>
            </w:r>
            <w:r w:rsidRPr="00C239C0">
              <w:rPr>
                <w:b/>
                <w:i/>
              </w:rPr>
              <w:t>Parlamentului European și a Consiliului din 15 martie 2017 privind combaterea terorismului și de înlocuire a Deciziei-cadru 2002/475/JAI a Consiliului și de modificare a Deciziei 2005/671/JAI a Consiliului (JO L 88, 31.3.2017, p. 6, ELI:</w:t>
            </w:r>
            <w:r w:rsidRPr="00C239C0">
              <w:t xml:space="preserve"> </w:t>
            </w:r>
            <w:r w:rsidRPr="00C239C0">
              <w:rPr>
                <w:b/>
                <w:i/>
              </w:rPr>
              <w:t>http://data.europa.eu/eli/dir/2017/541/oj).</w:t>
            </w:r>
          </w:p>
        </w:tc>
      </w:tr>
    </w:tbl>
    <w:p w14:paraId="1F295B2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09A861E" w14:textId="77777777" w:rsidR="004B287C" w:rsidRPr="00C239C0" w:rsidRDefault="00935D6C" w:rsidP="004B287C">
      <w:r w:rsidRPr="00C239C0">
        <w:rPr>
          <w:rStyle w:val="HideTWBExt"/>
        </w:rPr>
        <w:t>&lt;/Amend&gt;</w:t>
      </w:r>
    </w:p>
    <w:p w14:paraId="1317E10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62</w:t>
      </w:r>
      <w:r w:rsidRPr="00C239C0">
        <w:rPr>
          <w:rStyle w:val="HideTWBExt"/>
          <w:b w:val="0"/>
        </w:rPr>
        <w:t>&lt;/NumAm&gt;</w:t>
      </w:r>
    </w:p>
    <w:p w14:paraId="1621736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C545144" w14:textId="77777777" w:rsidR="004B287C" w:rsidRPr="00C239C0" w:rsidRDefault="00935D6C" w:rsidP="004B287C">
      <w:pPr>
        <w:pStyle w:val="NormalBold"/>
      </w:pPr>
      <w:r w:rsidRPr="00C239C0">
        <w:rPr>
          <w:rStyle w:val="HideTWBExt"/>
          <w:b w:val="0"/>
        </w:rPr>
        <w:t>&lt;Article&gt;</w:t>
      </w:r>
      <w:r w:rsidRPr="00C239C0">
        <w:t>Articolul 10 – alineatul 7</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9C0AF65" w14:textId="77777777" w:rsidTr="00ED63DD">
        <w:trPr>
          <w:jc w:val="center"/>
        </w:trPr>
        <w:tc>
          <w:tcPr>
            <w:tcW w:w="9752" w:type="dxa"/>
            <w:gridSpan w:val="2"/>
          </w:tcPr>
          <w:p w14:paraId="69BE6F4C" w14:textId="77777777" w:rsidR="004B287C" w:rsidRPr="00C239C0" w:rsidRDefault="004B287C" w:rsidP="00ED63DD">
            <w:pPr>
              <w:keepNext/>
            </w:pPr>
          </w:p>
        </w:tc>
      </w:tr>
      <w:tr w:rsidR="005C7A11" w:rsidRPr="00C239C0" w14:paraId="7CB04996" w14:textId="77777777" w:rsidTr="00ED63DD">
        <w:trPr>
          <w:jc w:val="center"/>
        </w:trPr>
        <w:tc>
          <w:tcPr>
            <w:tcW w:w="4876" w:type="dxa"/>
          </w:tcPr>
          <w:p w14:paraId="0015880B" w14:textId="77777777" w:rsidR="004B287C" w:rsidRPr="00C239C0" w:rsidRDefault="00935D6C" w:rsidP="00ED63DD">
            <w:pPr>
              <w:pStyle w:val="ColumnHeading"/>
              <w:keepNext/>
            </w:pPr>
            <w:r w:rsidRPr="00C239C0">
              <w:t>Textul propus de Comisie</w:t>
            </w:r>
          </w:p>
        </w:tc>
        <w:tc>
          <w:tcPr>
            <w:tcW w:w="4876" w:type="dxa"/>
          </w:tcPr>
          <w:p w14:paraId="5510B302" w14:textId="77777777" w:rsidR="004B287C" w:rsidRPr="00C239C0" w:rsidRDefault="00935D6C" w:rsidP="00ED63DD">
            <w:pPr>
              <w:pStyle w:val="ColumnHeading"/>
              <w:keepNext/>
            </w:pPr>
            <w:r w:rsidRPr="00C239C0">
              <w:t>Amendamentul</w:t>
            </w:r>
          </w:p>
        </w:tc>
      </w:tr>
      <w:tr w:rsidR="005C7A11" w:rsidRPr="00C239C0" w14:paraId="7B4C9B1B" w14:textId="77777777" w:rsidTr="00ED63DD">
        <w:trPr>
          <w:jc w:val="center"/>
        </w:trPr>
        <w:tc>
          <w:tcPr>
            <w:tcW w:w="4876" w:type="dxa"/>
          </w:tcPr>
          <w:p w14:paraId="1204029F" w14:textId="77777777" w:rsidR="004B287C" w:rsidRPr="00C239C0" w:rsidRDefault="00935D6C" w:rsidP="00ED63DD">
            <w:pPr>
              <w:pStyle w:val="Normal6"/>
            </w:pPr>
            <w:r w:rsidRPr="00C239C0">
              <w:rPr>
                <w:b/>
                <w:i/>
              </w:rPr>
              <w:t>7.</w:t>
            </w:r>
            <w:r w:rsidRPr="00C239C0">
              <w:rPr>
                <w:b/>
                <w:i/>
              </w:rPr>
              <w:tab/>
              <w:t xml:space="preserve">Durata </w:t>
            </w:r>
            <w:r w:rsidRPr="00C239C0">
              <w:rPr>
                <w:b/>
                <w:i/>
              </w:rPr>
              <w:t xml:space="preserve">interdicției de intrare în temeiul alineatului (6) poate fi prelungită </w:t>
            </w:r>
            <w:r w:rsidRPr="00C239C0">
              <w:rPr>
                <w:b/>
                <w:i/>
              </w:rPr>
              <w:lastRenderedPageBreak/>
              <w:t>pe perioade succesive de maximum 5 ani. O astfel de prelungire se bazează pe o evaluare individuală, ținând seama în mod corespunzător de toate circumstanțele relevante și, în special, de orice motive justificate în mod corespunzător de autoritățile competente care explică de ce este necesar să se împiedice în continuare intrarea resortisantului țării terțe pe teritoriul statelor membre.</w:t>
            </w:r>
          </w:p>
        </w:tc>
        <w:tc>
          <w:tcPr>
            <w:tcW w:w="4876" w:type="dxa"/>
          </w:tcPr>
          <w:p w14:paraId="3EE53C71" w14:textId="77777777" w:rsidR="004B287C" w:rsidRPr="00C239C0" w:rsidRDefault="00935D6C" w:rsidP="00ED63DD">
            <w:pPr>
              <w:pStyle w:val="Normal6"/>
              <w:rPr>
                <w:szCs w:val="24"/>
              </w:rPr>
            </w:pPr>
            <w:r w:rsidRPr="00C239C0">
              <w:rPr>
                <w:b/>
                <w:i/>
              </w:rPr>
              <w:lastRenderedPageBreak/>
              <w:t>eliminat</w:t>
            </w:r>
          </w:p>
        </w:tc>
      </w:tr>
    </w:tbl>
    <w:p w14:paraId="44E755C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9D21CE3" w14:textId="77777777" w:rsidR="004B287C" w:rsidRPr="00C239C0" w:rsidRDefault="00935D6C" w:rsidP="004B287C">
      <w:r w:rsidRPr="00C239C0">
        <w:rPr>
          <w:rStyle w:val="HideTWBExt"/>
        </w:rPr>
        <w:t>&lt;/Amend&gt;</w:t>
      </w:r>
    </w:p>
    <w:p w14:paraId="0CAB24C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63</w:t>
      </w:r>
      <w:r w:rsidRPr="00C239C0">
        <w:rPr>
          <w:rStyle w:val="HideTWBExt"/>
          <w:b w:val="0"/>
        </w:rPr>
        <w:t>&lt;/NumAm&gt;</w:t>
      </w:r>
    </w:p>
    <w:p w14:paraId="1CADD65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4053D85" w14:textId="77777777" w:rsidR="004B287C" w:rsidRPr="00C239C0" w:rsidRDefault="00935D6C" w:rsidP="004B287C">
      <w:pPr>
        <w:pStyle w:val="NormalBold"/>
      </w:pPr>
      <w:r w:rsidRPr="00C239C0">
        <w:rPr>
          <w:rStyle w:val="HideTWBExt"/>
          <w:b w:val="0"/>
        </w:rPr>
        <w:t>&lt;Article&gt;</w:t>
      </w:r>
      <w:r w:rsidRPr="00C239C0">
        <w:t>Articolul 11 – alineatul 1 – partea introductivă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DA613A2" w14:textId="77777777" w:rsidTr="00ED63DD">
        <w:trPr>
          <w:jc w:val="center"/>
        </w:trPr>
        <w:tc>
          <w:tcPr>
            <w:tcW w:w="9752" w:type="dxa"/>
            <w:gridSpan w:val="2"/>
          </w:tcPr>
          <w:p w14:paraId="6815F6B3" w14:textId="77777777" w:rsidR="004B287C" w:rsidRPr="00C239C0" w:rsidRDefault="004B287C" w:rsidP="00ED63DD">
            <w:pPr>
              <w:keepNext/>
            </w:pPr>
          </w:p>
        </w:tc>
      </w:tr>
      <w:tr w:rsidR="005C7A11" w:rsidRPr="00C239C0" w14:paraId="51C389A9" w14:textId="77777777" w:rsidTr="00ED63DD">
        <w:trPr>
          <w:jc w:val="center"/>
        </w:trPr>
        <w:tc>
          <w:tcPr>
            <w:tcW w:w="4876" w:type="dxa"/>
          </w:tcPr>
          <w:p w14:paraId="574C0930" w14:textId="77777777" w:rsidR="004B287C" w:rsidRPr="00C239C0" w:rsidRDefault="00935D6C" w:rsidP="00ED63DD">
            <w:pPr>
              <w:pStyle w:val="ColumnHeading"/>
              <w:keepNext/>
            </w:pPr>
            <w:r w:rsidRPr="00C239C0">
              <w:t>Textul propus de Comisie</w:t>
            </w:r>
          </w:p>
        </w:tc>
        <w:tc>
          <w:tcPr>
            <w:tcW w:w="4876" w:type="dxa"/>
          </w:tcPr>
          <w:p w14:paraId="1B096064" w14:textId="77777777" w:rsidR="004B287C" w:rsidRPr="00C239C0" w:rsidRDefault="00935D6C" w:rsidP="00ED63DD">
            <w:pPr>
              <w:pStyle w:val="ColumnHeading"/>
              <w:keepNext/>
            </w:pPr>
            <w:r w:rsidRPr="00C239C0">
              <w:t>Amendamentul</w:t>
            </w:r>
          </w:p>
        </w:tc>
      </w:tr>
      <w:tr w:rsidR="005C7A11" w:rsidRPr="00C239C0" w14:paraId="57B049FF" w14:textId="77777777" w:rsidTr="00ED63DD">
        <w:trPr>
          <w:jc w:val="center"/>
        </w:trPr>
        <w:tc>
          <w:tcPr>
            <w:tcW w:w="4876" w:type="dxa"/>
          </w:tcPr>
          <w:p w14:paraId="5584EE1D" w14:textId="77777777" w:rsidR="004B287C" w:rsidRPr="00C239C0" w:rsidRDefault="00935D6C" w:rsidP="00ED63DD">
            <w:pPr>
              <w:pStyle w:val="Normal6"/>
            </w:pPr>
            <w:r w:rsidRPr="00C239C0">
              <w:t>1.</w:t>
            </w:r>
            <w:r w:rsidRPr="00C239C0">
              <w:tab/>
            </w:r>
            <w:r w:rsidRPr="00C239C0">
              <w:t xml:space="preserve">O interdicție de intrare poate fi retrasă sau suspendată ori durata acesteia poate fi redusă în </w:t>
            </w:r>
            <w:r w:rsidRPr="00C239C0">
              <w:rPr>
                <w:b/>
                <w:i/>
              </w:rPr>
              <w:t>cazul în care resortisantul unei țări terțe:</w:t>
            </w:r>
          </w:p>
        </w:tc>
        <w:tc>
          <w:tcPr>
            <w:tcW w:w="4876" w:type="dxa"/>
          </w:tcPr>
          <w:p w14:paraId="67AFA094" w14:textId="77777777" w:rsidR="004B287C" w:rsidRPr="00C239C0" w:rsidRDefault="00935D6C" w:rsidP="00ED63DD">
            <w:pPr>
              <w:pStyle w:val="Normal6"/>
              <w:rPr>
                <w:szCs w:val="24"/>
              </w:rPr>
            </w:pPr>
            <w:r w:rsidRPr="00C239C0">
              <w:t>1.</w:t>
            </w:r>
            <w:r w:rsidRPr="00C239C0">
              <w:tab/>
              <w:t xml:space="preserve">O interdicție de intrare poate fi retrasă sau suspendată ori durata acesteia poate fi redusă în </w:t>
            </w:r>
            <w:r w:rsidRPr="00C239C0">
              <w:rPr>
                <w:b/>
                <w:i/>
              </w:rPr>
              <w:t>cazuri individuale justificate, inclusiv din motive umanitare, ținând seama de toate circumstanțele specifice fiecărui caz.</w:t>
            </w:r>
          </w:p>
        </w:tc>
      </w:tr>
    </w:tbl>
    <w:p w14:paraId="21139B9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845F064" w14:textId="77777777" w:rsidR="004B287C" w:rsidRPr="00C239C0" w:rsidRDefault="00935D6C" w:rsidP="004B287C">
      <w:r w:rsidRPr="00C239C0">
        <w:rPr>
          <w:rStyle w:val="HideTWBExt"/>
        </w:rPr>
        <w:t>&lt;/Amend&gt;</w:t>
      </w:r>
    </w:p>
    <w:p w14:paraId="7E23E6B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64</w:t>
      </w:r>
      <w:r w:rsidRPr="00C239C0">
        <w:rPr>
          <w:rStyle w:val="HideTWBExt"/>
          <w:b w:val="0"/>
        </w:rPr>
        <w:t>&lt;/NumAm&gt;</w:t>
      </w:r>
    </w:p>
    <w:p w14:paraId="4256279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E3A69B4" w14:textId="77777777" w:rsidR="004B287C" w:rsidRPr="00C239C0" w:rsidRDefault="00935D6C" w:rsidP="004B287C">
      <w:pPr>
        <w:pStyle w:val="NormalBold"/>
      </w:pPr>
      <w:r w:rsidRPr="00C239C0">
        <w:rPr>
          <w:rStyle w:val="HideTWBExt"/>
          <w:b w:val="0"/>
        </w:rPr>
        <w:t>&lt;Article&gt;</w:t>
      </w:r>
      <w:r w:rsidRPr="00C239C0">
        <w:t>Articolul 11 – alineatul 1 – litera a</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9C421C1" w14:textId="77777777" w:rsidTr="00ED63DD">
        <w:trPr>
          <w:jc w:val="center"/>
        </w:trPr>
        <w:tc>
          <w:tcPr>
            <w:tcW w:w="9752" w:type="dxa"/>
            <w:gridSpan w:val="2"/>
          </w:tcPr>
          <w:p w14:paraId="21F61D06" w14:textId="77777777" w:rsidR="004B287C" w:rsidRPr="00C239C0" w:rsidRDefault="004B287C" w:rsidP="00ED63DD">
            <w:pPr>
              <w:keepNext/>
            </w:pPr>
          </w:p>
        </w:tc>
      </w:tr>
      <w:tr w:rsidR="005C7A11" w:rsidRPr="00C239C0" w14:paraId="3AFF2644" w14:textId="77777777" w:rsidTr="00ED63DD">
        <w:trPr>
          <w:jc w:val="center"/>
        </w:trPr>
        <w:tc>
          <w:tcPr>
            <w:tcW w:w="4876" w:type="dxa"/>
          </w:tcPr>
          <w:p w14:paraId="744FDA41" w14:textId="77777777" w:rsidR="004B287C" w:rsidRPr="00C239C0" w:rsidRDefault="00935D6C" w:rsidP="00ED63DD">
            <w:pPr>
              <w:pStyle w:val="ColumnHeading"/>
              <w:keepNext/>
            </w:pPr>
            <w:r w:rsidRPr="00C239C0">
              <w:t>Textul propus de Comisie</w:t>
            </w:r>
          </w:p>
        </w:tc>
        <w:tc>
          <w:tcPr>
            <w:tcW w:w="4876" w:type="dxa"/>
          </w:tcPr>
          <w:p w14:paraId="3674D43E" w14:textId="77777777" w:rsidR="004B287C" w:rsidRPr="00C239C0" w:rsidRDefault="00935D6C" w:rsidP="00ED63DD">
            <w:pPr>
              <w:pStyle w:val="ColumnHeading"/>
              <w:keepNext/>
            </w:pPr>
            <w:r w:rsidRPr="00C239C0">
              <w:t>Amendamentul</w:t>
            </w:r>
          </w:p>
        </w:tc>
      </w:tr>
      <w:tr w:rsidR="005C7A11" w:rsidRPr="00C239C0" w14:paraId="18FFE7BE" w14:textId="77777777" w:rsidTr="00ED63DD">
        <w:trPr>
          <w:jc w:val="center"/>
        </w:trPr>
        <w:tc>
          <w:tcPr>
            <w:tcW w:w="4876" w:type="dxa"/>
          </w:tcPr>
          <w:p w14:paraId="696BCD13" w14:textId="77777777" w:rsidR="004B287C" w:rsidRPr="00C239C0" w:rsidRDefault="00935D6C" w:rsidP="00ED63DD">
            <w:pPr>
              <w:pStyle w:val="Normal6"/>
            </w:pPr>
            <w:r w:rsidRPr="00C239C0">
              <w:rPr>
                <w:b/>
                <w:i/>
              </w:rPr>
              <w:t>a.</w:t>
            </w:r>
            <w:r w:rsidRPr="00C239C0">
              <w:rPr>
                <w:b/>
                <w:i/>
              </w:rPr>
              <w:tab/>
              <w:t>demonstrează că a efectuat o returnare voluntară, în conformitate cu o decizie de returnare;</w:t>
            </w:r>
          </w:p>
        </w:tc>
        <w:tc>
          <w:tcPr>
            <w:tcW w:w="4876" w:type="dxa"/>
          </w:tcPr>
          <w:p w14:paraId="67A751F4" w14:textId="77777777" w:rsidR="004B287C" w:rsidRPr="00C239C0" w:rsidRDefault="00935D6C" w:rsidP="00ED63DD">
            <w:pPr>
              <w:pStyle w:val="Normal6"/>
              <w:rPr>
                <w:szCs w:val="24"/>
              </w:rPr>
            </w:pPr>
            <w:r w:rsidRPr="00C239C0">
              <w:rPr>
                <w:b/>
                <w:i/>
              </w:rPr>
              <w:t>eliminat</w:t>
            </w:r>
          </w:p>
        </w:tc>
      </w:tr>
    </w:tbl>
    <w:p w14:paraId="2C6A1F4B"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E3F4DB8" w14:textId="77777777" w:rsidR="004B287C" w:rsidRPr="00C239C0" w:rsidRDefault="00935D6C" w:rsidP="004B287C">
      <w:r w:rsidRPr="00C239C0">
        <w:rPr>
          <w:rStyle w:val="HideTWBExt"/>
        </w:rPr>
        <w:t>&lt;/Amend&gt;</w:t>
      </w:r>
    </w:p>
    <w:p w14:paraId="5D958500"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65</w:t>
      </w:r>
      <w:r w:rsidRPr="00C239C0">
        <w:rPr>
          <w:rStyle w:val="HideTWBExt"/>
          <w:b w:val="0"/>
        </w:rPr>
        <w:t>&lt;/NumAm&gt;</w:t>
      </w:r>
    </w:p>
    <w:p w14:paraId="4C1C464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3C05C71" w14:textId="77777777" w:rsidR="004B287C" w:rsidRPr="00C239C0" w:rsidRDefault="00935D6C" w:rsidP="004B287C">
      <w:pPr>
        <w:pStyle w:val="NormalBold"/>
      </w:pPr>
      <w:r w:rsidRPr="00C239C0">
        <w:rPr>
          <w:rStyle w:val="HideTWBExt"/>
          <w:b w:val="0"/>
        </w:rPr>
        <w:t>&lt;Article&gt;</w:t>
      </w:r>
      <w:r w:rsidRPr="00C239C0">
        <w:t>Articolul 11 – alineatul 1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E81B416" w14:textId="77777777" w:rsidTr="00ED63DD">
        <w:trPr>
          <w:jc w:val="center"/>
        </w:trPr>
        <w:tc>
          <w:tcPr>
            <w:tcW w:w="9752" w:type="dxa"/>
            <w:gridSpan w:val="2"/>
          </w:tcPr>
          <w:p w14:paraId="35A74EAB" w14:textId="77777777" w:rsidR="004B287C" w:rsidRPr="00C239C0" w:rsidRDefault="004B287C" w:rsidP="00ED63DD">
            <w:pPr>
              <w:keepNext/>
            </w:pPr>
          </w:p>
        </w:tc>
      </w:tr>
      <w:tr w:rsidR="005C7A11" w:rsidRPr="00C239C0" w14:paraId="0E11AFB9" w14:textId="77777777" w:rsidTr="00ED63DD">
        <w:trPr>
          <w:jc w:val="center"/>
        </w:trPr>
        <w:tc>
          <w:tcPr>
            <w:tcW w:w="4876" w:type="dxa"/>
          </w:tcPr>
          <w:p w14:paraId="00E69227" w14:textId="77777777" w:rsidR="004B287C" w:rsidRPr="00C239C0" w:rsidRDefault="00935D6C" w:rsidP="00ED63DD">
            <w:pPr>
              <w:pStyle w:val="ColumnHeading"/>
              <w:keepNext/>
            </w:pPr>
            <w:r w:rsidRPr="00C239C0">
              <w:t>Textul propus de Comisie</w:t>
            </w:r>
          </w:p>
        </w:tc>
        <w:tc>
          <w:tcPr>
            <w:tcW w:w="4876" w:type="dxa"/>
          </w:tcPr>
          <w:p w14:paraId="288193D9" w14:textId="77777777" w:rsidR="004B287C" w:rsidRPr="00C239C0" w:rsidRDefault="00935D6C" w:rsidP="00ED63DD">
            <w:pPr>
              <w:pStyle w:val="ColumnHeading"/>
              <w:keepNext/>
            </w:pPr>
            <w:r w:rsidRPr="00C239C0">
              <w:t>Amendamentul</w:t>
            </w:r>
          </w:p>
        </w:tc>
      </w:tr>
      <w:tr w:rsidR="005C7A11" w:rsidRPr="00C239C0" w14:paraId="54992ABA" w14:textId="77777777" w:rsidTr="00ED63DD">
        <w:trPr>
          <w:jc w:val="center"/>
        </w:trPr>
        <w:tc>
          <w:tcPr>
            <w:tcW w:w="4876" w:type="dxa"/>
          </w:tcPr>
          <w:p w14:paraId="578EFA8D" w14:textId="77777777" w:rsidR="004B287C" w:rsidRPr="00C239C0" w:rsidRDefault="00935D6C" w:rsidP="00ED63DD">
            <w:pPr>
              <w:pStyle w:val="Normal6"/>
            </w:pPr>
            <w:r w:rsidRPr="00C239C0">
              <w:rPr>
                <w:b/>
                <w:i/>
              </w:rPr>
              <w:t>b.</w:t>
            </w:r>
            <w:r w:rsidRPr="00C239C0">
              <w:rPr>
                <w:b/>
                <w:i/>
              </w:rPr>
              <w:tab/>
              <w:t xml:space="preserve">nu a făcut deja obiectul unei decizii de returnare sau al unui ordin de </w:t>
            </w:r>
            <w:r w:rsidRPr="00C239C0">
              <w:rPr>
                <w:b/>
                <w:i/>
              </w:rPr>
              <w:t>îndepărtare în trecut;</w:t>
            </w:r>
          </w:p>
        </w:tc>
        <w:tc>
          <w:tcPr>
            <w:tcW w:w="4876" w:type="dxa"/>
          </w:tcPr>
          <w:p w14:paraId="232EC71B" w14:textId="77777777" w:rsidR="004B287C" w:rsidRPr="00C239C0" w:rsidRDefault="00935D6C" w:rsidP="00ED63DD">
            <w:pPr>
              <w:pStyle w:val="Normal6"/>
              <w:rPr>
                <w:szCs w:val="24"/>
              </w:rPr>
            </w:pPr>
            <w:r w:rsidRPr="00C239C0">
              <w:rPr>
                <w:b/>
                <w:i/>
              </w:rPr>
              <w:t>eliminat</w:t>
            </w:r>
          </w:p>
        </w:tc>
      </w:tr>
    </w:tbl>
    <w:p w14:paraId="13090C3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D259FD9" w14:textId="77777777" w:rsidR="004B287C" w:rsidRPr="00C239C0" w:rsidRDefault="00935D6C" w:rsidP="004B287C">
      <w:r w:rsidRPr="00C239C0">
        <w:rPr>
          <w:rStyle w:val="HideTWBExt"/>
        </w:rPr>
        <w:t>&lt;/Amend&gt;</w:t>
      </w:r>
    </w:p>
    <w:p w14:paraId="07721ED4"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66</w:t>
      </w:r>
      <w:r w:rsidRPr="00C239C0">
        <w:rPr>
          <w:rStyle w:val="HideTWBExt"/>
          <w:b w:val="0"/>
        </w:rPr>
        <w:t>&lt;/NumAm&gt;</w:t>
      </w:r>
    </w:p>
    <w:p w14:paraId="40155A1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E2D4114" w14:textId="77777777" w:rsidR="004B287C" w:rsidRPr="00C239C0" w:rsidRDefault="00935D6C" w:rsidP="004B287C">
      <w:pPr>
        <w:pStyle w:val="NormalBold"/>
      </w:pPr>
      <w:r w:rsidRPr="00C239C0">
        <w:rPr>
          <w:rStyle w:val="HideTWBExt"/>
          <w:b w:val="0"/>
        </w:rPr>
        <w:t>&lt;Article&gt;</w:t>
      </w:r>
      <w:r w:rsidRPr="00C239C0">
        <w:t>Articolul 11 – alineatul 1 – litera c</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FAE0819" w14:textId="77777777" w:rsidTr="00ED63DD">
        <w:trPr>
          <w:jc w:val="center"/>
        </w:trPr>
        <w:tc>
          <w:tcPr>
            <w:tcW w:w="9752" w:type="dxa"/>
            <w:gridSpan w:val="2"/>
          </w:tcPr>
          <w:p w14:paraId="79265C40" w14:textId="77777777" w:rsidR="004B287C" w:rsidRPr="00C239C0" w:rsidRDefault="004B287C" w:rsidP="00ED63DD">
            <w:pPr>
              <w:keepNext/>
            </w:pPr>
          </w:p>
        </w:tc>
      </w:tr>
      <w:tr w:rsidR="005C7A11" w:rsidRPr="00C239C0" w14:paraId="5AA3C354" w14:textId="77777777" w:rsidTr="00ED63DD">
        <w:trPr>
          <w:jc w:val="center"/>
        </w:trPr>
        <w:tc>
          <w:tcPr>
            <w:tcW w:w="4876" w:type="dxa"/>
          </w:tcPr>
          <w:p w14:paraId="627982DE" w14:textId="77777777" w:rsidR="004B287C" w:rsidRPr="00C239C0" w:rsidRDefault="00935D6C" w:rsidP="00ED63DD">
            <w:pPr>
              <w:pStyle w:val="ColumnHeading"/>
              <w:keepNext/>
            </w:pPr>
            <w:r w:rsidRPr="00C239C0">
              <w:t>Textul propus de Comisie</w:t>
            </w:r>
          </w:p>
        </w:tc>
        <w:tc>
          <w:tcPr>
            <w:tcW w:w="4876" w:type="dxa"/>
          </w:tcPr>
          <w:p w14:paraId="6A9E6C0B" w14:textId="77777777" w:rsidR="004B287C" w:rsidRPr="00C239C0" w:rsidRDefault="00935D6C" w:rsidP="00ED63DD">
            <w:pPr>
              <w:pStyle w:val="ColumnHeading"/>
              <w:keepNext/>
            </w:pPr>
            <w:r w:rsidRPr="00C239C0">
              <w:t>Amendamentul</w:t>
            </w:r>
          </w:p>
        </w:tc>
      </w:tr>
      <w:tr w:rsidR="005C7A11" w:rsidRPr="00C239C0" w14:paraId="29506B0F" w14:textId="77777777" w:rsidTr="00ED63DD">
        <w:trPr>
          <w:jc w:val="center"/>
        </w:trPr>
        <w:tc>
          <w:tcPr>
            <w:tcW w:w="4876" w:type="dxa"/>
          </w:tcPr>
          <w:p w14:paraId="5789457B" w14:textId="77777777" w:rsidR="004B287C" w:rsidRPr="00C239C0" w:rsidRDefault="00935D6C" w:rsidP="00ED63DD">
            <w:pPr>
              <w:pStyle w:val="Normal6"/>
            </w:pPr>
            <w:r w:rsidRPr="00C239C0">
              <w:rPr>
                <w:b/>
                <w:i/>
              </w:rPr>
              <w:t>c.</w:t>
            </w:r>
            <w:r w:rsidRPr="00C239C0">
              <w:rPr>
                <w:b/>
                <w:i/>
              </w:rPr>
              <w:tab/>
              <w:t>nu a intrat pe teritoriul unui stat membru în timp ce o interdicție de intrare era încă în vigoare.</w:t>
            </w:r>
          </w:p>
        </w:tc>
        <w:tc>
          <w:tcPr>
            <w:tcW w:w="4876" w:type="dxa"/>
          </w:tcPr>
          <w:p w14:paraId="483B62F7" w14:textId="77777777" w:rsidR="004B287C" w:rsidRPr="00C239C0" w:rsidRDefault="00935D6C" w:rsidP="00ED63DD">
            <w:pPr>
              <w:pStyle w:val="Normal6"/>
              <w:rPr>
                <w:szCs w:val="24"/>
              </w:rPr>
            </w:pPr>
            <w:r w:rsidRPr="00C239C0">
              <w:rPr>
                <w:b/>
                <w:i/>
              </w:rPr>
              <w:t>eliminat</w:t>
            </w:r>
          </w:p>
        </w:tc>
      </w:tr>
    </w:tbl>
    <w:p w14:paraId="0D27E35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E4824C4" w14:textId="77777777" w:rsidR="004B287C" w:rsidRPr="00C239C0" w:rsidRDefault="00935D6C" w:rsidP="004B287C">
      <w:r w:rsidRPr="00C239C0">
        <w:rPr>
          <w:rStyle w:val="HideTWBExt"/>
        </w:rPr>
        <w:t>&lt;/Amend&gt;</w:t>
      </w:r>
    </w:p>
    <w:p w14:paraId="40B74F9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67</w:t>
      </w:r>
      <w:r w:rsidRPr="00C239C0">
        <w:rPr>
          <w:rStyle w:val="HideTWBExt"/>
          <w:b w:val="0"/>
        </w:rPr>
        <w:t>&lt;/NumAm&gt;</w:t>
      </w:r>
    </w:p>
    <w:p w14:paraId="53752C4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13039CB" w14:textId="77777777" w:rsidR="004B287C" w:rsidRPr="00C239C0" w:rsidRDefault="00935D6C" w:rsidP="004B287C">
      <w:pPr>
        <w:pStyle w:val="NormalBold"/>
      </w:pPr>
      <w:r w:rsidRPr="00C239C0">
        <w:rPr>
          <w:rStyle w:val="HideTWBExt"/>
          <w:b w:val="0"/>
        </w:rPr>
        <w:t>&lt;Article&gt;</w:t>
      </w:r>
      <w:r w:rsidRPr="00C239C0">
        <w:t>Articolul 11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6363C39" w14:textId="77777777" w:rsidTr="00ED63DD">
        <w:trPr>
          <w:jc w:val="center"/>
        </w:trPr>
        <w:tc>
          <w:tcPr>
            <w:tcW w:w="9752" w:type="dxa"/>
            <w:gridSpan w:val="2"/>
          </w:tcPr>
          <w:p w14:paraId="4225FBB6" w14:textId="77777777" w:rsidR="004B287C" w:rsidRPr="00C239C0" w:rsidRDefault="004B287C" w:rsidP="00ED63DD">
            <w:pPr>
              <w:keepNext/>
            </w:pPr>
          </w:p>
        </w:tc>
      </w:tr>
      <w:tr w:rsidR="005C7A11" w:rsidRPr="00C239C0" w14:paraId="7A54DBB1" w14:textId="77777777" w:rsidTr="00ED63DD">
        <w:trPr>
          <w:jc w:val="center"/>
        </w:trPr>
        <w:tc>
          <w:tcPr>
            <w:tcW w:w="4876" w:type="dxa"/>
          </w:tcPr>
          <w:p w14:paraId="29B13F02" w14:textId="77777777" w:rsidR="004B287C" w:rsidRPr="00C239C0" w:rsidRDefault="00935D6C" w:rsidP="00ED63DD">
            <w:pPr>
              <w:pStyle w:val="ColumnHeading"/>
              <w:keepNext/>
            </w:pPr>
            <w:r w:rsidRPr="00C239C0">
              <w:t>Textul propus de Comisie</w:t>
            </w:r>
          </w:p>
        </w:tc>
        <w:tc>
          <w:tcPr>
            <w:tcW w:w="4876" w:type="dxa"/>
          </w:tcPr>
          <w:p w14:paraId="0FCB0393" w14:textId="77777777" w:rsidR="004B287C" w:rsidRPr="00C239C0" w:rsidRDefault="00935D6C" w:rsidP="00ED63DD">
            <w:pPr>
              <w:pStyle w:val="ColumnHeading"/>
              <w:keepNext/>
            </w:pPr>
            <w:r w:rsidRPr="00C239C0">
              <w:t>Amendamentul</w:t>
            </w:r>
          </w:p>
        </w:tc>
      </w:tr>
      <w:tr w:rsidR="005C7A11" w:rsidRPr="00C239C0" w14:paraId="3650076E" w14:textId="77777777" w:rsidTr="00ED63DD">
        <w:trPr>
          <w:jc w:val="center"/>
        </w:trPr>
        <w:tc>
          <w:tcPr>
            <w:tcW w:w="4876" w:type="dxa"/>
          </w:tcPr>
          <w:p w14:paraId="247D0578" w14:textId="77777777" w:rsidR="004B287C" w:rsidRPr="00C239C0" w:rsidRDefault="00935D6C" w:rsidP="00ED63DD">
            <w:pPr>
              <w:pStyle w:val="Normal6"/>
            </w:pPr>
            <w:r w:rsidRPr="00C239C0">
              <w:rPr>
                <w:b/>
                <w:i/>
              </w:rPr>
              <w:t>2.</w:t>
            </w:r>
            <w:r w:rsidRPr="00C239C0">
              <w:rPr>
                <w:b/>
                <w:i/>
              </w:rPr>
              <w:tab/>
              <w:t>O interdicție de intrare poate fi, de asemenea, retrasă, suspendată sau durata acesteia poate fi redusă în cazuri individuale justificate, inclusiv din motive umanitare, ținând seama de toate circumstanțele relevante.</w:t>
            </w:r>
          </w:p>
        </w:tc>
        <w:tc>
          <w:tcPr>
            <w:tcW w:w="4876" w:type="dxa"/>
          </w:tcPr>
          <w:p w14:paraId="6B47A349" w14:textId="77777777" w:rsidR="004B287C" w:rsidRPr="00C239C0" w:rsidRDefault="00935D6C" w:rsidP="00ED63DD">
            <w:pPr>
              <w:pStyle w:val="Normal6"/>
              <w:rPr>
                <w:szCs w:val="24"/>
              </w:rPr>
            </w:pPr>
            <w:r w:rsidRPr="00C239C0">
              <w:rPr>
                <w:b/>
                <w:i/>
              </w:rPr>
              <w:t>eliminat</w:t>
            </w:r>
          </w:p>
        </w:tc>
      </w:tr>
    </w:tbl>
    <w:p w14:paraId="3739CD9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F920B41" w14:textId="77777777" w:rsidR="004B287C" w:rsidRPr="00C239C0" w:rsidRDefault="00935D6C" w:rsidP="004B287C">
      <w:r w:rsidRPr="00C239C0">
        <w:rPr>
          <w:rStyle w:val="HideTWBExt"/>
        </w:rPr>
        <w:t>&lt;/Amend&gt;</w:t>
      </w:r>
    </w:p>
    <w:p w14:paraId="60C682D2"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68</w:t>
      </w:r>
      <w:r w:rsidRPr="00C239C0">
        <w:rPr>
          <w:rStyle w:val="HideTWBExt"/>
          <w:b w:val="0"/>
        </w:rPr>
        <w:t>&lt;/NumAm&gt;</w:t>
      </w:r>
    </w:p>
    <w:p w14:paraId="3A9593B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74FF29A" w14:textId="77777777" w:rsidR="004B287C" w:rsidRPr="00C239C0" w:rsidRDefault="00935D6C" w:rsidP="004B287C">
      <w:pPr>
        <w:pStyle w:val="NormalBold"/>
      </w:pPr>
      <w:r w:rsidRPr="00C239C0">
        <w:rPr>
          <w:rStyle w:val="HideTWBExt"/>
          <w:b w:val="0"/>
        </w:rPr>
        <w:t>&lt;Article&gt;</w:t>
      </w:r>
      <w:r w:rsidRPr="00C239C0">
        <w:t>Articolul 11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8E164BA" w14:textId="77777777" w:rsidTr="00ED63DD">
        <w:trPr>
          <w:jc w:val="center"/>
        </w:trPr>
        <w:tc>
          <w:tcPr>
            <w:tcW w:w="9752" w:type="dxa"/>
            <w:gridSpan w:val="2"/>
          </w:tcPr>
          <w:p w14:paraId="711AB6BD" w14:textId="77777777" w:rsidR="004B287C" w:rsidRPr="00C239C0" w:rsidRDefault="004B287C" w:rsidP="00ED63DD">
            <w:pPr>
              <w:keepNext/>
            </w:pPr>
          </w:p>
        </w:tc>
      </w:tr>
      <w:tr w:rsidR="005C7A11" w:rsidRPr="00C239C0" w14:paraId="7CE3C0F5" w14:textId="77777777" w:rsidTr="00ED63DD">
        <w:trPr>
          <w:jc w:val="center"/>
        </w:trPr>
        <w:tc>
          <w:tcPr>
            <w:tcW w:w="4876" w:type="dxa"/>
          </w:tcPr>
          <w:p w14:paraId="69E1F4FB" w14:textId="77777777" w:rsidR="004B287C" w:rsidRPr="00C239C0" w:rsidRDefault="00935D6C" w:rsidP="00ED63DD">
            <w:pPr>
              <w:pStyle w:val="ColumnHeading"/>
              <w:keepNext/>
            </w:pPr>
            <w:r w:rsidRPr="00C239C0">
              <w:t>Textul propus de Comisie</w:t>
            </w:r>
          </w:p>
        </w:tc>
        <w:tc>
          <w:tcPr>
            <w:tcW w:w="4876" w:type="dxa"/>
          </w:tcPr>
          <w:p w14:paraId="1C8030FB" w14:textId="77777777" w:rsidR="004B287C" w:rsidRPr="00C239C0" w:rsidRDefault="00935D6C" w:rsidP="00ED63DD">
            <w:pPr>
              <w:pStyle w:val="ColumnHeading"/>
              <w:keepNext/>
            </w:pPr>
            <w:r w:rsidRPr="00C239C0">
              <w:t>Amendamentul</w:t>
            </w:r>
          </w:p>
        </w:tc>
      </w:tr>
      <w:tr w:rsidR="005C7A11" w:rsidRPr="00C239C0" w14:paraId="79A60773" w14:textId="77777777" w:rsidTr="00ED63DD">
        <w:trPr>
          <w:jc w:val="center"/>
        </w:trPr>
        <w:tc>
          <w:tcPr>
            <w:tcW w:w="4876" w:type="dxa"/>
          </w:tcPr>
          <w:p w14:paraId="486E648D" w14:textId="77777777" w:rsidR="004B287C" w:rsidRPr="00C239C0" w:rsidRDefault="00935D6C" w:rsidP="00ED63DD">
            <w:pPr>
              <w:pStyle w:val="Normal6"/>
            </w:pPr>
            <w:r w:rsidRPr="00C239C0">
              <w:t>3.</w:t>
            </w:r>
            <w:r w:rsidRPr="00C239C0">
              <w:tab/>
              <w:t>Resortisantului țării terțe i se oferă posibilitatea de a solicita retragerea, suspendarea sau reducerea duratei unei interdicții de intrare.</w:t>
            </w:r>
          </w:p>
        </w:tc>
        <w:tc>
          <w:tcPr>
            <w:tcW w:w="4876" w:type="dxa"/>
          </w:tcPr>
          <w:p w14:paraId="4E143E47" w14:textId="77777777" w:rsidR="004B287C" w:rsidRPr="00C239C0" w:rsidRDefault="00935D6C" w:rsidP="00ED63DD">
            <w:pPr>
              <w:pStyle w:val="Normal6"/>
              <w:rPr>
                <w:szCs w:val="24"/>
              </w:rPr>
            </w:pPr>
            <w:r w:rsidRPr="00C239C0">
              <w:t>3.</w:t>
            </w:r>
            <w:r w:rsidRPr="00C239C0">
              <w:tab/>
              <w:t xml:space="preserve">Resortisantului țării terțe i se oferă posibilitatea de a solicita retragerea, suspendarea sau reducerea duratei unei interdicții de intrare. </w:t>
            </w:r>
            <w:r w:rsidRPr="00C239C0">
              <w:rPr>
                <w:b/>
                <w:i/>
              </w:rPr>
              <w:t>Resortisantul țării terțe este informat despre această posibilitate în conformitate cu articolul 24.</w:t>
            </w:r>
          </w:p>
        </w:tc>
      </w:tr>
    </w:tbl>
    <w:p w14:paraId="7178C8E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1C11991" w14:textId="77777777" w:rsidR="004B287C" w:rsidRPr="00C239C0" w:rsidRDefault="00935D6C" w:rsidP="004B287C">
      <w:r w:rsidRPr="00C239C0">
        <w:rPr>
          <w:rStyle w:val="HideTWBExt"/>
        </w:rPr>
        <w:t>&lt;/Amend&gt;</w:t>
      </w:r>
    </w:p>
    <w:p w14:paraId="27FEB80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69</w:t>
      </w:r>
      <w:r w:rsidRPr="00C239C0">
        <w:rPr>
          <w:rStyle w:val="HideTWBExt"/>
          <w:b w:val="0"/>
        </w:rPr>
        <w:t>&lt;/NumAm&gt;</w:t>
      </w:r>
    </w:p>
    <w:p w14:paraId="71E7A58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EC6584D" w14:textId="77777777" w:rsidR="004B287C" w:rsidRPr="00C239C0" w:rsidRDefault="00935D6C" w:rsidP="004B287C">
      <w:pPr>
        <w:pStyle w:val="NormalBold"/>
      </w:pPr>
      <w:r w:rsidRPr="00C239C0">
        <w:rPr>
          <w:rStyle w:val="HideTWBExt"/>
          <w:b w:val="0"/>
        </w:rPr>
        <w:t>&lt;Article&gt;</w:t>
      </w:r>
      <w:r w:rsidRPr="00C239C0">
        <w:t>Articolul 12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5D6E4EC" w14:textId="77777777" w:rsidTr="00ED63DD">
        <w:trPr>
          <w:jc w:val="center"/>
        </w:trPr>
        <w:tc>
          <w:tcPr>
            <w:tcW w:w="9752" w:type="dxa"/>
            <w:gridSpan w:val="2"/>
          </w:tcPr>
          <w:p w14:paraId="7A367296" w14:textId="77777777" w:rsidR="004B287C" w:rsidRPr="00C239C0" w:rsidRDefault="004B287C" w:rsidP="00ED63DD">
            <w:pPr>
              <w:keepNext/>
            </w:pPr>
          </w:p>
        </w:tc>
      </w:tr>
      <w:tr w:rsidR="005C7A11" w:rsidRPr="00C239C0" w14:paraId="6332879D" w14:textId="77777777" w:rsidTr="00ED63DD">
        <w:trPr>
          <w:jc w:val="center"/>
        </w:trPr>
        <w:tc>
          <w:tcPr>
            <w:tcW w:w="4876" w:type="dxa"/>
          </w:tcPr>
          <w:p w14:paraId="7018F218" w14:textId="77777777" w:rsidR="004B287C" w:rsidRPr="00C239C0" w:rsidRDefault="00935D6C" w:rsidP="00ED63DD">
            <w:pPr>
              <w:pStyle w:val="ColumnHeading"/>
              <w:keepNext/>
            </w:pPr>
            <w:r w:rsidRPr="00C239C0">
              <w:t>Textul propus de Comisie</w:t>
            </w:r>
          </w:p>
        </w:tc>
        <w:tc>
          <w:tcPr>
            <w:tcW w:w="4876" w:type="dxa"/>
          </w:tcPr>
          <w:p w14:paraId="080C840C" w14:textId="77777777" w:rsidR="004B287C" w:rsidRPr="00C239C0" w:rsidRDefault="00935D6C" w:rsidP="00ED63DD">
            <w:pPr>
              <w:pStyle w:val="ColumnHeading"/>
              <w:keepNext/>
            </w:pPr>
            <w:r w:rsidRPr="00C239C0">
              <w:t>Amendamentul</w:t>
            </w:r>
          </w:p>
        </w:tc>
      </w:tr>
      <w:tr w:rsidR="005C7A11" w:rsidRPr="00C239C0" w14:paraId="18BD6450" w14:textId="77777777" w:rsidTr="00ED63DD">
        <w:trPr>
          <w:jc w:val="center"/>
        </w:trPr>
        <w:tc>
          <w:tcPr>
            <w:tcW w:w="4876" w:type="dxa"/>
          </w:tcPr>
          <w:p w14:paraId="24898846" w14:textId="77777777" w:rsidR="004B287C" w:rsidRPr="00C239C0" w:rsidRDefault="00935D6C" w:rsidP="00ED63DD">
            <w:pPr>
              <w:pStyle w:val="Normal6"/>
              <w:jc w:val="center"/>
            </w:pPr>
            <w:r w:rsidRPr="00C239C0">
              <w:rPr>
                <w:b/>
                <w:i/>
              </w:rPr>
              <w:t>Articolul 12</w:t>
            </w:r>
          </w:p>
        </w:tc>
        <w:tc>
          <w:tcPr>
            <w:tcW w:w="4876" w:type="dxa"/>
          </w:tcPr>
          <w:p w14:paraId="4B3DB108" w14:textId="77777777" w:rsidR="004B287C" w:rsidRPr="00C239C0" w:rsidRDefault="00935D6C" w:rsidP="00ED63DD">
            <w:pPr>
              <w:pStyle w:val="Normal6"/>
              <w:rPr>
                <w:szCs w:val="24"/>
              </w:rPr>
            </w:pPr>
            <w:r w:rsidRPr="00C239C0">
              <w:rPr>
                <w:b/>
                <w:i/>
              </w:rPr>
              <w:t>eliminat</w:t>
            </w:r>
          </w:p>
        </w:tc>
      </w:tr>
      <w:tr w:rsidR="005C7A11" w:rsidRPr="00C239C0" w14:paraId="7D7260EB" w14:textId="77777777" w:rsidTr="00ED63DD">
        <w:trPr>
          <w:jc w:val="center"/>
        </w:trPr>
        <w:tc>
          <w:tcPr>
            <w:tcW w:w="4876" w:type="dxa"/>
          </w:tcPr>
          <w:p w14:paraId="34BE13D3" w14:textId="77777777" w:rsidR="004B287C" w:rsidRPr="00C239C0" w:rsidRDefault="00935D6C" w:rsidP="00ED63DD">
            <w:pPr>
              <w:pStyle w:val="Normal6"/>
              <w:jc w:val="center"/>
            </w:pPr>
            <w:r w:rsidRPr="00C239C0">
              <w:rPr>
                <w:b/>
                <w:i/>
              </w:rPr>
              <w:t>Îndepărtarea</w:t>
            </w:r>
          </w:p>
        </w:tc>
        <w:tc>
          <w:tcPr>
            <w:tcW w:w="4876" w:type="dxa"/>
          </w:tcPr>
          <w:p w14:paraId="7B0B596B" w14:textId="77777777" w:rsidR="004B287C" w:rsidRPr="00C239C0" w:rsidRDefault="004B287C" w:rsidP="00ED63DD">
            <w:pPr>
              <w:pStyle w:val="Normal6"/>
              <w:rPr>
                <w:szCs w:val="24"/>
              </w:rPr>
            </w:pPr>
          </w:p>
        </w:tc>
      </w:tr>
      <w:tr w:rsidR="005C7A11" w:rsidRPr="00C239C0" w14:paraId="7C2E1B6F" w14:textId="77777777" w:rsidTr="00ED63DD">
        <w:trPr>
          <w:jc w:val="center"/>
        </w:trPr>
        <w:tc>
          <w:tcPr>
            <w:tcW w:w="4876" w:type="dxa"/>
          </w:tcPr>
          <w:p w14:paraId="27FD0BBD" w14:textId="77777777" w:rsidR="004B287C" w:rsidRPr="00C239C0" w:rsidRDefault="00935D6C" w:rsidP="00ED63DD">
            <w:pPr>
              <w:pStyle w:val="Normal6"/>
            </w:pPr>
            <w:r w:rsidRPr="00C239C0">
              <w:rPr>
                <w:b/>
                <w:i/>
              </w:rPr>
              <w:t>1.</w:t>
            </w:r>
            <w:r w:rsidRPr="00C239C0">
              <w:rPr>
                <w:b/>
                <w:i/>
              </w:rPr>
              <w:tab/>
              <w:t xml:space="preserve">Resortisantul țării terțe care face obiectul unei decizii de returnare este </w:t>
            </w:r>
            <w:r w:rsidRPr="00C239C0">
              <w:rPr>
                <w:b/>
                <w:i/>
              </w:rPr>
              <w:t>îndepărtat de pe teritoriu atunci când:</w:t>
            </w:r>
          </w:p>
        </w:tc>
        <w:tc>
          <w:tcPr>
            <w:tcW w:w="4876" w:type="dxa"/>
          </w:tcPr>
          <w:p w14:paraId="31B80895" w14:textId="77777777" w:rsidR="004B287C" w:rsidRPr="00C239C0" w:rsidRDefault="004B287C" w:rsidP="00ED63DD">
            <w:pPr>
              <w:pStyle w:val="Normal6"/>
              <w:rPr>
                <w:szCs w:val="24"/>
              </w:rPr>
            </w:pPr>
          </w:p>
        </w:tc>
      </w:tr>
      <w:tr w:rsidR="005C7A11" w:rsidRPr="00C239C0" w14:paraId="706B281D" w14:textId="77777777" w:rsidTr="00ED63DD">
        <w:trPr>
          <w:jc w:val="center"/>
        </w:trPr>
        <w:tc>
          <w:tcPr>
            <w:tcW w:w="4876" w:type="dxa"/>
          </w:tcPr>
          <w:p w14:paraId="0FDF7354" w14:textId="77777777" w:rsidR="004B287C" w:rsidRPr="00C239C0" w:rsidRDefault="00935D6C" w:rsidP="00ED63DD">
            <w:pPr>
              <w:pStyle w:val="Normal6"/>
            </w:pPr>
            <w:r w:rsidRPr="00C239C0">
              <w:rPr>
                <w:b/>
                <w:i/>
              </w:rPr>
              <w:t>a.</w:t>
            </w:r>
            <w:r w:rsidRPr="00C239C0">
              <w:rPr>
                <w:b/>
                <w:i/>
              </w:rPr>
              <w:tab/>
              <w:t>resortisantul țării terțe refuză să coopereze cu autoritățile pe parcursul procesului de returnare;</w:t>
            </w:r>
          </w:p>
        </w:tc>
        <w:tc>
          <w:tcPr>
            <w:tcW w:w="4876" w:type="dxa"/>
          </w:tcPr>
          <w:p w14:paraId="0A5816B1" w14:textId="77777777" w:rsidR="004B287C" w:rsidRPr="00C239C0" w:rsidRDefault="004B287C" w:rsidP="00ED63DD">
            <w:pPr>
              <w:pStyle w:val="Normal6"/>
              <w:rPr>
                <w:szCs w:val="24"/>
              </w:rPr>
            </w:pPr>
          </w:p>
        </w:tc>
      </w:tr>
      <w:tr w:rsidR="005C7A11" w:rsidRPr="00C239C0" w14:paraId="67932FFA" w14:textId="77777777" w:rsidTr="00ED63DD">
        <w:trPr>
          <w:jc w:val="center"/>
        </w:trPr>
        <w:tc>
          <w:tcPr>
            <w:tcW w:w="4876" w:type="dxa"/>
          </w:tcPr>
          <w:p w14:paraId="59EED9FE" w14:textId="77777777" w:rsidR="004B287C" w:rsidRPr="00C239C0" w:rsidRDefault="00935D6C" w:rsidP="00ED63DD">
            <w:pPr>
              <w:pStyle w:val="Normal6"/>
            </w:pPr>
            <w:r w:rsidRPr="00C239C0">
              <w:rPr>
                <w:b/>
                <w:i/>
              </w:rPr>
              <w:t>b.</w:t>
            </w:r>
            <w:r w:rsidRPr="00C239C0">
              <w:rPr>
                <w:b/>
                <w:i/>
              </w:rPr>
              <w:tab/>
              <w:t>resortisantul țării terțe se mută într-un alt stat membru fără autorizație, inclusiv în perioada stabilită în conformitate cu articolul 13;</w:t>
            </w:r>
          </w:p>
        </w:tc>
        <w:tc>
          <w:tcPr>
            <w:tcW w:w="4876" w:type="dxa"/>
          </w:tcPr>
          <w:p w14:paraId="3B2DD00C" w14:textId="77777777" w:rsidR="004B287C" w:rsidRPr="00C239C0" w:rsidRDefault="004B287C" w:rsidP="00ED63DD">
            <w:pPr>
              <w:pStyle w:val="Normal6"/>
              <w:rPr>
                <w:szCs w:val="24"/>
              </w:rPr>
            </w:pPr>
          </w:p>
        </w:tc>
      </w:tr>
      <w:tr w:rsidR="005C7A11" w:rsidRPr="00C239C0" w14:paraId="5CB021C4" w14:textId="77777777" w:rsidTr="00ED63DD">
        <w:trPr>
          <w:jc w:val="center"/>
        </w:trPr>
        <w:tc>
          <w:tcPr>
            <w:tcW w:w="4876" w:type="dxa"/>
          </w:tcPr>
          <w:p w14:paraId="14A47EF0" w14:textId="77777777" w:rsidR="004B287C" w:rsidRPr="00C239C0" w:rsidRDefault="00935D6C" w:rsidP="00ED63DD">
            <w:pPr>
              <w:pStyle w:val="Normal6"/>
            </w:pPr>
            <w:r w:rsidRPr="00C239C0">
              <w:rPr>
                <w:b/>
                <w:i/>
              </w:rPr>
              <w:t>c.</w:t>
            </w:r>
            <w:r w:rsidRPr="00C239C0">
              <w:rPr>
                <w:b/>
                <w:i/>
              </w:rPr>
              <w:tab/>
              <w:t>resortisantul țării terțe intră sub incidența articolului 16;</w:t>
            </w:r>
          </w:p>
        </w:tc>
        <w:tc>
          <w:tcPr>
            <w:tcW w:w="4876" w:type="dxa"/>
          </w:tcPr>
          <w:p w14:paraId="05A66CFF" w14:textId="77777777" w:rsidR="004B287C" w:rsidRPr="00C239C0" w:rsidRDefault="004B287C" w:rsidP="00ED63DD">
            <w:pPr>
              <w:pStyle w:val="Normal6"/>
              <w:rPr>
                <w:szCs w:val="24"/>
              </w:rPr>
            </w:pPr>
          </w:p>
        </w:tc>
      </w:tr>
      <w:tr w:rsidR="005C7A11" w:rsidRPr="00C239C0" w14:paraId="4A01767B" w14:textId="77777777" w:rsidTr="00ED63DD">
        <w:trPr>
          <w:jc w:val="center"/>
        </w:trPr>
        <w:tc>
          <w:tcPr>
            <w:tcW w:w="4876" w:type="dxa"/>
          </w:tcPr>
          <w:p w14:paraId="6C0C3FB5" w14:textId="77777777" w:rsidR="004B287C" w:rsidRPr="00C239C0" w:rsidRDefault="00935D6C" w:rsidP="00ED63DD">
            <w:pPr>
              <w:pStyle w:val="Normal6"/>
            </w:pPr>
            <w:r w:rsidRPr="00C239C0">
              <w:rPr>
                <w:b/>
                <w:i/>
              </w:rPr>
              <w:t>d.</w:t>
            </w:r>
            <w:r w:rsidRPr="00C239C0">
              <w:rPr>
                <w:b/>
                <w:i/>
              </w:rPr>
              <w:tab/>
              <w:t>resortisantul țării terțe nu a părăsit teritoriul statelor membre până la data stabilită în conformitate cu articolul 13.</w:t>
            </w:r>
          </w:p>
        </w:tc>
        <w:tc>
          <w:tcPr>
            <w:tcW w:w="4876" w:type="dxa"/>
          </w:tcPr>
          <w:p w14:paraId="2CF4E4FD" w14:textId="77777777" w:rsidR="004B287C" w:rsidRPr="00C239C0" w:rsidRDefault="004B287C" w:rsidP="00ED63DD">
            <w:pPr>
              <w:pStyle w:val="Normal6"/>
              <w:rPr>
                <w:szCs w:val="24"/>
              </w:rPr>
            </w:pPr>
          </w:p>
        </w:tc>
      </w:tr>
      <w:tr w:rsidR="005C7A11" w:rsidRPr="00C239C0" w14:paraId="61A81852" w14:textId="77777777" w:rsidTr="00ED63DD">
        <w:trPr>
          <w:jc w:val="center"/>
        </w:trPr>
        <w:tc>
          <w:tcPr>
            <w:tcW w:w="4876" w:type="dxa"/>
          </w:tcPr>
          <w:p w14:paraId="352B2BD8" w14:textId="77777777" w:rsidR="004B287C" w:rsidRPr="00C239C0" w:rsidRDefault="00935D6C" w:rsidP="00ED63DD">
            <w:pPr>
              <w:pStyle w:val="Normal6"/>
            </w:pPr>
            <w:r w:rsidRPr="00C239C0">
              <w:rPr>
                <w:b/>
                <w:i/>
              </w:rPr>
              <w:t>2.</w:t>
            </w:r>
            <w:r w:rsidRPr="00C239C0">
              <w:rPr>
                <w:b/>
                <w:i/>
              </w:rPr>
              <w:tab/>
              <w:t>Autoritățile competente din statele membre pot emite, în scris, o decizie administrativă sau judiciară separată prin care se dispune îndepărtarea.</w:t>
            </w:r>
          </w:p>
        </w:tc>
        <w:tc>
          <w:tcPr>
            <w:tcW w:w="4876" w:type="dxa"/>
          </w:tcPr>
          <w:p w14:paraId="543DCB2B" w14:textId="77777777" w:rsidR="004B287C" w:rsidRPr="00C239C0" w:rsidRDefault="004B287C" w:rsidP="00ED63DD">
            <w:pPr>
              <w:pStyle w:val="Normal6"/>
              <w:rPr>
                <w:szCs w:val="24"/>
              </w:rPr>
            </w:pPr>
          </w:p>
        </w:tc>
      </w:tr>
      <w:tr w:rsidR="005C7A11" w:rsidRPr="00C239C0" w14:paraId="1009956B" w14:textId="77777777" w:rsidTr="00ED63DD">
        <w:trPr>
          <w:jc w:val="center"/>
        </w:trPr>
        <w:tc>
          <w:tcPr>
            <w:tcW w:w="4876" w:type="dxa"/>
          </w:tcPr>
          <w:p w14:paraId="08B9EA9E" w14:textId="77777777" w:rsidR="004B287C" w:rsidRPr="00C239C0" w:rsidRDefault="00935D6C" w:rsidP="00ED63DD">
            <w:pPr>
              <w:pStyle w:val="Normal6"/>
            </w:pPr>
            <w:r w:rsidRPr="00C239C0">
              <w:rPr>
                <w:b/>
                <w:i/>
              </w:rPr>
              <w:lastRenderedPageBreak/>
              <w:t>3.</w:t>
            </w:r>
            <w:r w:rsidRPr="00C239C0">
              <w:rPr>
                <w:b/>
                <w:i/>
              </w:rPr>
              <w:tab/>
              <w:t xml:space="preserve">Autoritățile competente evaluează respectarea principiului nereturnării în raport cu țara de returnare. Acestea se pot baza </w:t>
            </w:r>
            <w:r w:rsidRPr="00C239C0">
              <w:rPr>
                <w:b/>
                <w:i/>
              </w:rPr>
              <w:t>pe o evaluare aprofundată existentă a tuturor circumstanțelor relevante, care a fost efectuată în etapele precedente ale procedurii. Se examinează în mod corespunzător modificările circumstanțelor și orice elemente noi care demonstrează existența unui risc. Resortisantul țării terțe în cauză prezintă cât mai curând posibil orice elemente relevante referitoare la situația sa personală.</w:t>
            </w:r>
          </w:p>
        </w:tc>
        <w:tc>
          <w:tcPr>
            <w:tcW w:w="4876" w:type="dxa"/>
          </w:tcPr>
          <w:p w14:paraId="5F6A674B" w14:textId="77777777" w:rsidR="004B287C" w:rsidRPr="00C239C0" w:rsidRDefault="004B287C" w:rsidP="00ED63DD">
            <w:pPr>
              <w:pStyle w:val="Normal6"/>
              <w:rPr>
                <w:szCs w:val="24"/>
              </w:rPr>
            </w:pPr>
          </w:p>
        </w:tc>
      </w:tr>
      <w:tr w:rsidR="005C7A11" w:rsidRPr="00C239C0" w14:paraId="2708CA58" w14:textId="77777777" w:rsidTr="00ED63DD">
        <w:trPr>
          <w:jc w:val="center"/>
        </w:trPr>
        <w:tc>
          <w:tcPr>
            <w:tcW w:w="4876" w:type="dxa"/>
          </w:tcPr>
          <w:p w14:paraId="5AB5F64C" w14:textId="77777777" w:rsidR="004B287C" w:rsidRPr="00C239C0" w:rsidRDefault="00935D6C" w:rsidP="00ED63DD">
            <w:pPr>
              <w:pStyle w:val="Normal6"/>
            </w:pPr>
            <w:r w:rsidRPr="00C239C0">
              <w:rPr>
                <w:b/>
                <w:i/>
              </w:rPr>
              <w:t>4.</w:t>
            </w:r>
            <w:r w:rsidRPr="00C239C0">
              <w:rPr>
                <w:b/>
                <w:i/>
              </w:rPr>
              <w:tab/>
              <w:t>Măsurile coercitive luate pentru a asigura îndepărtarea trebuie să fie necesare și proporționale și, în orice caz, să nu depășească limitele rezonabile. Aceste măsuri se aplică în conformitate cu legislația națională respectând drepturile fundamentale, demnitatea și integritatea fizică a resortisantului în cauză al unei țări terțe.</w:t>
            </w:r>
          </w:p>
        </w:tc>
        <w:tc>
          <w:tcPr>
            <w:tcW w:w="4876" w:type="dxa"/>
          </w:tcPr>
          <w:p w14:paraId="11B6A5F1" w14:textId="77777777" w:rsidR="004B287C" w:rsidRPr="00C239C0" w:rsidRDefault="004B287C" w:rsidP="00ED63DD">
            <w:pPr>
              <w:pStyle w:val="Normal6"/>
              <w:rPr>
                <w:szCs w:val="24"/>
              </w:rPr>
            </w:pPr>
          </w:p>
        </w:tc>
      </w:tr>
      <w:tr w:rsidR="005C7A11" w:rsidRPr="00C239C0" w14:paraId="1ECA443F" w14:textId="77777777" w:rsidTr="00ED63DD">
        <w:trPr>
          <w:jc w:val="center"/>
        </w:trPr>
        <w:tc>
          <w:tcPr>
            <w:tcW w:w="4876" w:type="dxa"/>
          </w:tcPr>
          <w:p w14:paraId="174769DD" w14:textId="77777777" w:rsidR="004B287C" w:rsidRPr="00C239C0" w:rsidRDefault="00935D6C" w:rsidP="00ED63DD">
            <w:pPr>
              <w:pStyle w:val="Normal6"/>
            </w:pPr>
            <w:r w:rsidRPr="00C239C0">
              <w:rPr>
                <w:b/>
                <w:i/>
              </w:rPr>
              <w:t>5.</w:t>
            </w:r>
            <w:r w:rsidRPr="00C239C0">
              <w:rPr>
                <w:b/>
                <w:i/>
              </w:rPr>
              <w:tab/>
              <w:t>În executarea îndepărtărilor pe calea aerului, statele membre țin cont de orientările comune privind măsurile de securitate care se impun în cazul operațiunilor comune de îndepărtare pe calea aerului, prevăzute în anexa la Decizia 2004/573/CE a Consiliului</w:t>
            </w:r>
            <w:r w:rsidRPr="00C239C0">
              <w:rPr>
                <w:b/>
                <w:i/>
                <w:vertAlign w:val="superscript"/>
              </w:rPr>
              <w:t>26</w:t>
            </w:r>
            <w:r w:rsidRPr="00C239C0">
              <w:rPr>
                <w:b/>
                <w:i/>
              </w:rPr>
              <w:t>.</w:t>
            </w:r>
          </w:p>
        </w:tc>
        <w:tc>
          <w:tcPr>
            <w:tcW w:w="4876" w:type="dxa"/>
          </w:tcPr>
          <w:p w14:paraId="29B4F93C" w14:textId="77777777" w:rsidR="004B287C" w:rsidRPr="00C239C0" w:rsidRDefault="004B287C" w:rsidP="00ED63DD">
            <w:pPr>
              <w:pStyle w:val="Normal6"/>
              <w:rPr>
                <w:szCs w:val="24"/>
              </w:rPr>
            </w:pPr>
          </w:p>
        </w:tc>
      </w:tr>
      <w:tr w:rsidR="005C7A11" w:rsidRPr="00C239C0" w14:paraId="58F5FC13" w14:textId="77777777" w:rsidTr="00ED63DD">
        <w:trPr>
          <w:jc w:val="center"/>
        </w:trPr>
        <w:tc>
          <w:tcPr>
            <w:tcW w:w="4876" w:type="dxa"/>
          </w:tcPr>
          <w:p w14:paraId="50A8E95F" w14:textId="77777777" w:rsidR="004B287C" w:rsidRPr="00C239C0" w:rsidRDefault="00935D6C" w:rsidP="00ED63DD">
            <w:pPr>
              <w:pStyle w:val="Normal6"/>
            </w:pPr>
            <w:r w:rsidRPr="00C239C0">
              <w:rPr>
                <w:b/>
                <w:i/>
              </w:rPr>
              <w:t>6.</w:t>
            </w:r>
            <w:r w:rsidRPr="00C239C0">
              <w:rPr>
                <w:b/>
                <w:i/>
              </w:rPr>
              <w:tab/>
              <w:t>În cazuri justificate în mod corespunzător și atunci când resortisantul țării terțe cooperează în mod clar, autoritățile competente pot decide să indice o dată până la care resortisantul țării terțe să părăsească teritoriul statelor membre în conformitate cu articolul 13. În astfel de cazuri, autoritățile competente monitorizează îndeaproape respectarea acestei obligații de către resortisantul țării terțe, inclusiv prin organizarea asistenței pentru transport până la punctul relevant de plecare din Uniune.</w:t>
            </w:r>
          </w:p>
        </w:tc>
        <w:tc>
          <w:tcPr>
            <w:tcW w:w="4876" w:type="dxa"/>
          </w:tcPr>
          <w:p w14:paraId="7B0DBC19" w14:textId="77777777" w:rsidR="004B287C" w:rsidRPr="00C239C0" w:rsidRDefault="004B287C" w:rsidP="00ED63DD">
            <w:pPr>
              <w:pStyle w:val="Normal6"/>
              <w:rPr>
                <w:szCs w:val="24"/>
              </w:rPr>
            </w:pPr>
          </w:p>
        </w:tc>
      </w:tr>
      <w:tr w:rsidR="005C7A11" w:rsidRPr="00C239C0" w14:paraId="6773E303" w14:textId="77777777" w:rsidTr="00ED63DD">
        <w:trPr>
          <w:jc w:val="center"/>
        </w:trPr>
        <w:tc>
          <w:tcPr>
            <w:tcW w:w="4876" w:type="dxa"/>
          </w:tcPr>
          <w:p w14:paraId="6FD43B71" w14:textId="77777777" w:rsidR="004B287C" w:rsidRPr="00C239C0" w:rsidRDefault="00935D6C" w:rsidP="00ED63DD">
            <w:pPr>
              <w:pStyle w:val="Normal6"/>
            </w:pPr>
            <w:r w:rsidRPr="00C239C0">
              <w:rPr>
                <w:b/>
                <w:i/>
              </w:rPr>
              <w:t>__________________</w:t>
            </w:r>
          </w:p>
        </w:tc>
        <w:tc>
          <w:tcPr>
            <w:tcW w:w="4876" w:type="dxa"/>
          </w:tcPr>
          <w:p w14:paraId="3BF95663" w14:textId="77777777" w:rsidR="004B287C" w:rsidRPr="00C239C0" w:rsidRDefault="004B287C" w:rsidP="00ED63DD">
            <w:pPr>
              <w:pStyle w:val="Normal6"/>
              <w:rPr>
                <w:szCs w:val="24"/>
              </w:rPr>
            </w:pPr>
          </w:p>
        </w:tc>
      </w:tr>
      <w:tr w:rsidR="005C7A11" w:rsidRPr="00C239C0" w14:paraId="3B16B36D" w14:textId="77777777" w:rsidTr="00ED63DD">
        <w:trPr>
          <w:jc w:val="center"/>
        </w:trPr>
        <w:tc>
          <w:tcPr>
            <w:tcW w:w="4876" w:type="dxa"/>
          </w:tcPr>
          <w:p w14:paraId="63D8DC21" w14:textId="77777777" w:rsidR="004B287C" w:rsidRPr="00C239C0" w:rsidRDefault="00935D6C" w:rsidP="00ED63DD">
            <w:pPr>
              <w:pStyle w:val="Normal6"/>
            </w:pPr>
            <w:r w:rsidRPr="00C239C0">
              <w:rPr>
                <w:b/>
                <w:i/>
                <w:vertAlign w:val="superscript"/>
              </w:rPr>
              <w:t>26</w:t>
            </w:r>
            <w:r w:rsidRPr="00C239C0">
              <w:t xml:space="preserve"> </w:t>
            </w:r>
            <w:r w:rsidRPr="00C239C0">
              <w:rPr>
                <w:b/>
                <w:i/>
              </w:rPr>
              <w:t xml:space="preserve">Decizia 2004/573/CE a Consiliului din 29 aprilie 2004 privind organizarea de zboruri comune pentru expulzarea de pe teritoriul a două sau mai multe state </w:t>
            </w:r>
            <w:r w:rsidRPr="00C239C0">
              <w:rPr>
                <w:b/>
                <w:i/>
              </w:rPr>
              <w:lastRenderedPageBreak/>
              <w:t>membre a resortisanților țărilor terțe care fac obiectul măsurilor individuale de expulzare (JO L 261, 6.8.2004, p. 28, ELI: http://data.europa.eu/eli/dec/2004/573/oj).</w:t>
            </w:r>
          </w:p>
        </w:tc>
        <w:tc>
          <w:tcPr>
            <w:tcW w:w="4876" w:type="dxa"/>
          </w:tcPr>
          <w:p w14:paraId="1181C95D" w14:textId="77777777" w:rsidR="004B287C" w:rsidRPr="00C239C0" w:rsidRDefault="004B287C" w:rsidP="00ED63DD">
            <w:pPr>
              <w:pStyle w:val="Normal6"/>
              <w:rPr>
                <w:szCs w:val="24"/>
              </w:rPr>
            </w:pPr>
          </w:p>
        </w:tc>
      </w:tr>
    </w:tbl>
    <w:p w14:paraId="70EE30B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CD0C22F"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6FB68B45" w14:textId="77777777" w:rsidR="004B287C" w:rsidRPr="00C239C0" w:rsidRDefault="00935D6C" w:rsidP="004B287C">
      <w:pPr>
        <w:pStyle w:val="Normal12Italic"/>
        <w:rPr>
          <w:noProof w:val="0"/>
        </w:rPr>
      </w:pPr>
      <w:r w:rsidRPr="00C239C0">
        <w:t>Ordinea articolelor 12 și 13 a fost schimbată pentru a reflecta prioritatea politică a returnărilor voluntare.</w:t>
      </w:r>
    </w:p>
    <w:p w14:paraId="4909BC32" w14:textId="77777777" w:rsidR="004B287C" w:rsidRPr="00C239C0" w:rsidRDefault="00935D6C" w:rsidP="004B287C">
      <w:r w:rsidRPr="00C239C0">
        <w:rPr>
          <w:rStyle w:val="HideTWBExt"/>
        </w:rPr>
        <w:t>&lt;/Amend&gt;</w:t>
      </w:r>
    </w:p>
    <w:p w14:paraId="158593D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70</w:t>
      </w:r>
      <w:r w:rsidRPr="00C239C0">
        <w:rPr>
          <w:rStyle w:val="HideTWBExt"/>
          <w:b w:val="0"/>
        </w:rPr>
        <w:t>&lt;/NumAm&gt;</w:t>
      </w:r>
    </w:p>
    <w:p w14:paraId="4084A7F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C2CB647" w14:textId="77777777" w:rsidR="004B287C" w:rsidRPr="00C239C0" w:rsidRDefault="00935D6C" w:rsidP="004B287C">
      <w:pPr>
        <w:pStyle w:val="NormalBold"/>
      </w:pPr>
      <w:r w:rsidRPr="00C239C0">
        <w:rPr>
          <w:rStyle w:val="HideTWBExt"/>
          <w:b w:val="0"/>
        </w:rPr>
        <w:t>&lt;Article&gt;</w:t>
      </w:r>
      <w:r w:rsidRPr="00C239C0">
        <w:t>Articolul 13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855E2CF" w14:textId="77777777" w:rsidTr="00ED63DD">
        <w:trPr>
          <w:jc w:val="center"/>
        </w:trPr>
        <w:tc>
          <w:tcPr>
            <w:tcW w:w="9752" w:type="dxa"/>
            <w:gridSpan w:val="2"/>
          </w:tcPr>
          <w:p w14:paraId="1A598BD3" w14:textId="77777777" w:rsidR="004B287C" w:rsidRPr="00C239C0" w:rsidRDefault="004B287C" w:rsidP="00ED63DD">
            <w:pPr>
              <w:keepNext/>
            </w:pPr>
          </w:p>
        </w:tc>
      </w:tr>
      <w:tr w:rsidR="005C7A11" w:rsidRPr="00C239C0" w14:paraId="2FCEC8D7" w14:textId="77777777" w:rsidTr="00ED63DD">
        <w:trPr>
          <w:jc w:val="center"/>
        </w:trPr>
        <w:tc>
          <w:tcPr>
            <w:tcW w:w="4876" w:type="dxa"/>
          </w:tcPr>
          <w:p w14:paraId="11EB1224" w14:textId="77777777" w:rsidR="004B287C" w:rsidRPr="00C239C0" w:rsidRDefault="00935D6C" w:rsidP="00ED63DD">
            <w:pPr>
              <w:pStyle w:val="ColumnHeading"/>
              <w:keepNext/>
            </w:pPr>
            <w:r w:rsidRPr="00C239C0">
              <w:t>Textul propus de Comisie</w:t>
            </w:r>
          </w:p>
        </w:tc>
        <w:tc>
          <w:tcPr>
            <w:tcW w:w="4876" w:type="dxa"/>
          </w:tcPr>
          <w:p w14:paraId="0223BB22" w14:textId="77777777" w:rsidR="004B287C" w:rsidRPr="00C239C0" w:rsidRDefault="00935D6C" w:rsidP="00ED63DD">
            <w:pPr>
              <w:pStyle w:val="ColumnHeading"/>
              <w:keepNext/>
            </w:pPr>
            <w:r w:rsidRPr="00C239C0">
              <w:t>Amendamentul</w:t>
            </w:r>
          </w:p>
        </w:tc>
      </w:tr>
      <w:tr w:rsidR="005C7A11" w:rsidRPr="00C239C0" w14:paraId="20198FF5" w14:textId="77777777" w:rsidTr="00ED63DD">
        <w:trPr>
          <w:jc w:val="center"/>
        </w:trPr>
        <w:tc>
          <w:tcPr>
            <w:tcW w:w="4876" w:type="dxa"/>
          </w:tcPr>
          <w:p w14:paraId="2AFBB082" w14:textId="77777777" w:rsidR="004B287C" w:rsidRPr="00C239C0" w:rsidRDefault="00935D6C" w:rsidP="00ED63DD">
            <w:pPr>
              <w:pStyle w:val="Normal6"/>
            </w:pPr>
            <w:r w:rsidRPr="00C239C0">
              <w:t>1.</w:t>
            </w:r>
            <w:r w:rsidRPr="00C239C0">
              <w:tab/>
            </w:r>
            <w:r w:rsidRPr="00C239C0">
              <w:rPr>
                <w:b/>
                <w:i/>
              </w:rPr>
              <w:t xml:space="preserve">În cazul în care resortisantul țării terțe nu face obiectul </w:t>
            </w:r>
            <w:r w:rsidRPr="00C239C0">
              <w:rPr>
                <w:b/>
                <w:i/>
              </w:rPr>
              <w:t>îndepărtării în conformitate cu articolul 12, decizia</w:t>
            </w:r>
            <w:r w:rsidRPr="00C239C0">
              <w:t xml:space="preserve"> de returnare indică data până la care resortisantul țării terțe trebuie să părăsească teritoriul statelor membre și precizează posibilitatea ca resortisantul țării terțe să plece mai devreme.</w:t>
            </w:r>
          </w:p>
        </w:tc>
        <w:tc>
          <w:tcPr>
            <w:tcW w:w="4876" w:type="dxa"/>
          </w:tcPr>
          <w:p w14:paraId="14AF31E3" w14:textId="77777777" w:rsidR="004B287C" w:rsidRPr="00C239C0" w:rsidRDefault="00935D6C" w:rsidP="00ED63DD">
            <w:pPr>
              <w:pStyle w:val="Normal6"/>
              <w:rPr>
                <w:szCs w:val="24"/>
              </w:rPr>
            </w:pPr>
            <w:r w:rsidRPr="00C239C0">
              <w:t>1.</w:t>
            </w:r>
            <w:r w:rsidRPr="00C239C0">
              <w:tab/>
            </w:r>
            <w:r w:rsidRPr="00C239C0">
              <w:rPr>
                <w:b/>
                <w:bCs/>
                <w:i/>
                <w:iCs/>
              </w:rPr>
              <w:t>O decizie</w:t>
            </w:r>
            <w:r w:rsidRPr="00C239C0">
              <w:t xml:space="preserve"> de returnare indică data până la care resortisantul țării terțe trebuie să părăsească teritoriul statelor membre și precizează posibilitatea ca resortisantul țării terțe să plece mai devreme.</w:t>
            </w:r>
          </w:p>
        </w:tc>
      </w:tr>
    </w:tbl>
    <w:p w14:paraId="0FB47037"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841A907" w14:textId="77777777" w:rsidR="004B287C" w:rsidRPr="00C239C0" w:rsidRDefault="00935D6C" w:rsidP="004B287C">
      <w:r w:rsidRPr="00C239C0">
        <w:rPr>
          <w:rStyle w:val="HideTWBExt"/>
        </w:rPr>
        <w:t>&lt;/Amend&gt;</w:t>
      </w:r>
    </w:p>
    <w:p w14:paraId="29FE2A1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71</w:t>
      </w:r>
      <w:r w:rsidRPr="00C239C0">
        <w:rPr>
          <w:rStyle w:val="HideTWBExt"/>
          <w:b w:val="0"/>
        </w:rPr>
        <w:t>&lt;/NumAm&gt;</w:t>
      </w:r>
    </w:p>
    <w:p w14:paraId="16A279B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2236F5D" w14:textId="77777777" w:rsidR="004B287C" w:rsidRPr="00C239C0" w:rsidRDefault="00935D6C" w:rsidP="004B287C">
      <w:pPr>
        <w:pStyle w:val="NormalBold"/>
      </w:pPr>
      <w:r w:rsidRPr="00C239C0">
        <w:rPr>
          <w:rStyle w:val="HideTWBExt"/>
          <w:b w:val="0"/>
        </w:rPr>
        <w:t>&lt;Article&gt;</w:t>
      </w:r>
      <w:r w:rsidRPr="00C239C0">
        <w:t>Articolul 13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78EBFE0" w14:textId="77777777" w:rsidTr="00ED63DD">
        <w:trPr>
          <w:jc w:val="center"/>
        </w:trPr>
        <w:tc>
          <w:tcPr>
            <w:tcW w:w="9752" w:type="dxa"/>
            <w:gridSpan w:val="2"/>
          </w:tcPr>
          <w:p w14:paraId="54742A7C" w14:textId="77777777" w:rsidR="004B287C" w:rsidRPr="00C239C0" w:rsidRDefault="004B287C" w:rsidP="00ED63DD">
            <w:pPr>
              <w:keepNext/>
            </w:pPr>
          </w:p>
        </w:tc>
      </w:tr>
      <w:tr w:rsidR="005C7A11" w:rsidRPr="00C239C0" w14:paraId="78DFB095" w14:textId="77777777" w:rsidTr="00ED63DD">
        <w:trPr>
          <w:jc w:val="center"/>
        </w:trPr>
        <w:tc>
          <w:tcPr>
            <w:tcW w:w="4876" w:type="dxa"/>
          </w:tcPr>
          <w:p w14:paraId="0A63AC46" w14:textId="77777777" w:rsidR="004B287C" w:rsidRPr="00C239C0" w:rsidRDefault="00935D6C" w:rsidP="00ED63DD">
            <w:pPr>
              <w:pStyle w:val="ColumnHeading"/>
              <w:keepNext/>
            </w:pPr>
            <w:r w:rsidRPr="00C239C0">
              <w:t>Textul propus de Comisie</w:t>
            </w:r>
          </w:p>
        </w:tc>
        <w:tc>
          <w:tcPr>
            <w:tcW w:w="4876" w:type="dxa"/>
          </w:tcPr>
          <w:p w14:paraId="2CD4C03D" w14:textId="77777777" w:rsidR="004B287C" w:rsidRPr="00C239C0" w:rsidRDefault="00935D6C" w:rsidP="00ED63DD">
            <w:pPr>
              <w:pStyle w:val="ColumnHeading"/>
              <w:keepNext/>
            </w:pPr>
            <w:r w:rsidRPr="00C239C0">
              <w:t>Amendamentul</w:t>
            </w:r>
          </w:p>
        </w:tc>
      </w:tr>
      <w:tr w:rsidR="005C7A11" w:rsidRPr="00C239C0" w14:paraId="4AA2BD2D" w14:textId="77777777" w:rsidTr="00ED63DD">
        <w:trPr>
          <w:jc w:val="center"/>
        </w:trPr>
        <w:tc>
          <w:tcPr>
            <w:tcW w:w="4876" w:type="dxa"/>
          </w:tcPr>
          <w:p w14:paraId="38864ED2" w14:textId="77777777" w:rsidR="004B287C" w:rsidRPr="00C239C0" w:rsidRDefault="00935D6C" w:rsidP="00ED63DD">
            <w:pPr>
              <w:pStyle w:val="Normal6"/>
            </w:pPr>
            <w:r w:rsidRPr="00C239C0">
              <w:t>2.</w:t>
            </w:r>
            <w:r w:rsidRPr="00C239C0">
              <w:tab/>
              <w:t xml:space="preserve">Data menționată la alineatul (1) se stabilește ținând seama în mod corespunzător de circumstanțele specifice fiecărui caz în parte. Data până la care resortisantul țării terțe trebuie să părăsească teritoriul </w:t>
            </w:r>
            <w:r w:rsidRPr="00C239C0">
              <w:rPr>
                <w:b/>
                <w:i/>
              </w:rPr>
              <w:t>nu depășește</w:t>
            </w:r>
            <w:r w:rsidRPr="00C239C0">
              <w:t xml:space="preserve"> 30 de zile de la data notificării deciziei de returnare.</w:t>
            </w:r>
          </w:p>
        </w:tc>
        <w:tc>
          <w:tcPr>
            <w:tcW w:w="4876" w:type="dxa"/>
          </w:tcPr>
          <w:p w14:paraId="138AB086" w14:textId="77777777" w:rsidR="004B287C" w:rsidRPr="00C239C0" w:rsidRDefault="00935D6C" w:rsidP="00ED63DD">
            <w:pPr>
              <w:pStyle w:val="Normal6"/>
              <w:rPr>
                <w:szCs w:val="24"/>
              </w:rPr>
            </w:pPr>
            <w:r w:rsidRPr="00C239C0">
              <w:t>2.</w:t>
            </w:r>
            <w:r w:rsidRPr="00C239C0">
              <w:tab/>
              <w:t xml:space="preserve">Data menționată la alineatul (1) se stabilește ținând </w:t>
            </w:r>
            <w:r w:rsidRPr="00C239C0">
              <w:t xml:space="preserve">seama în mod corespunzător de circumstanțele specifice fiecărui caz în parte. Data până la care resortisantul țării terțe trebuie să părăsească teritoriul </w:t>
            </w:r>
            <w:r w:rsidRPr="00C239C0">
              <w:rPr>
                <w:b/>
                <w:i/>
              </w:rPr>
              <w:t>este cuprinsă între 7 și</w:t>
            </w:r>
            <w:r w:rsidRPr="00C239C0">
              <w:t xml:space="preserve"> 30 de zile de la data notificării deciziei de returnare.</w:t>
            </w:r>
          </w:p>
        </w:tc>
      </w:tr>
    </w:tbl>
    <w:p w14:paraId="60403F8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BD262F5" w14:textId="77777777" w:rsidR="004B287C" w:rsidRPr="00C239C0" w:rsidRDefault="00935D6C" w:rsidP="004B287C">
      <w:r w:rsidRPr="00C239C0">
        <w:rPr>
          <w:rStyle w:val="HideTWBExt"/>
        </w:rPr>
        <w:lastRenderedPageBreak/>
        <w:t>&lt;/Amend&gt;</w:t>
      </w:r>
    </w:p>
    <w:p w14:paraId="712B11F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72</w:t>
      </w:r>
      <w:r w:rsidRPr="00C239C0">
        <w:rPr>
          <w:rStyle w:val="HideTWBExt"/>
          <w:b w:val="0"/>
        </w:rPr>
        <w:t>&lt;/NumAm&gt;</w:t>
      </w:r>
    </w:p>
    <w:p w14:paraId="1C5D1D1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B3154EB" w14:textId="77777777" w:rsidR="004B287C" w:rsidRPr="00C239C0" w:rsidRDefault="00935D6C" w:rsidP="004B287C">
      <w:pPr>
        <w:pStyle w:val="NormalBold"/>
      </w:pPr>
      <w:r w:rsidRPr="00C239C0">
        <w:rPr>
          <w:rStyle w:val="HideTWBExt"/>
          <w:b w:val="0"/>
        </w:rPr>
        <w:t>&lt;Article&gt;</w:t>
      </w:r>
      <w:r w:rsidRPr="00C239C0">
        <w:t>Articolul 13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DC4B651" w14:textId="77777777" w:rsidTr="00ED63DD">
        <w:trPr>
          <w:jc w:val="center"/>
        </w:trPr>
        <w:tc>
          <w:tcPr>
            <w:tcW w:w="9752" w:type="dxa"/>
            <w:gridSpan w:val="2"/>
          </w:tcPr>
          <w:p w14:paraId="6E938E3D" w14:textId="77777777" w:rsidR="004B287C" w:rsidRPr="00C239C0" w:rsidRDefault="004B287C" w:rsidP="00ED63DD">
            <w:pPr>
              <w:keepNext/>
            </w:pPr>
          </w:p>
        </w:tc>
      </w:tr>
      <w:tr w:rsidR="005C7A11" w:rsidRPr="00C239C0" w14:paraId="1F72065C" w14:textId="77777777" w:rsidTr="00ED63DD">
        <w:trPr>
          <w:jc w:val="center"/>
        </w:trPr>
        <w:tc>
          <w:tcPr>
            <w:tcW w:w="4876" w:type="dxa"/>
          </w:tcPr>
          <w:p w14:paraId="6E931A83" w14:textId="77777777" w:rsidR="004B287C" w:rsidRPr="00C239C0" w:rsidRDefault="00935D6C" w:rsidP="00ED63DD">
            <w:pPr>
              <w:pStyle w:val="ColumnHeading"/>
              <w:keepNext/>
            </w:pPr>
            <w:r w:rsidRPr="00C239C0">
              <w:t>Textul propus de Comisie</w:t>
            </w:r>
          </w:p>
        </w:tc>
        <w:tc>
          <w:tcPr>
            <w:tcW w:w="4876" w:type="dxa"/>
          </w:tcPr>
          <w:p w14:paraId="1C6D12AC" w14:textId="77777777" w:rsidR="004B287C" w:rsidRPr="00C239C0" w:rsidRDefault="00935D6C" w:rsidP="00ED63DD">
            <w:pPr>
              <w:pStyle w:val="ColumnHeading"/>
              <w:keepNext/>
            </w:pPr>
            <w:r w:rsidRPr="00C239C0">
              <w:t>Amendamentul</w:t>
            </w:r>
          </w:p>
        </w:tc>
      </w:tr>
      <w:tr w:rsidR="005C7A11" w:rsidRPr="00C239C0" w14:paraId="3BCB85F8" w14:textId="77777777" w:rsidTr="00ED63DD">
        <w:trPr>
          <w:jc w:val="center"/>
        </w:trPr>
        <w:tc>
          <w:tcPr>
            <w:tcW w:w="4876" w:type="dxa"/>
          </w:tcPr>
          <w:p w14:paraId="746AC1E6" w14:textId="77777777" w:rsidR="004B287C" w:rsidRPr="00C239C0" w:rsidRDefault="00935D6C" w:rsidP="00ED63DD">
            <w:pPr>
              <w:pStyle w:val="Normal6"/>
            </w:pPr>
            <w:r w:rsidRPr="00C239C0">
              <w:t>3.</w:t>
            </w:r>
            <w:r w:rsidRPr="00C239C0">
              <w:tab/>
              <w:t xml:space="preserve">Statele membre pot prevedea o perioadă mai lungă sau pot </w:t>
            </w:r>
            <w:r w:rsidRPr="00C239C0">
              <w:t>prelungi perioada pentru părăsirea teritoriului lor în conformitate cu alineatul (1), ținând seama de circumstanțele specifice ale fiecărui caz în parte</w:t>
            </w:r>
            <w:r w:rsidRPr="00C239C0">
              <w:rPr>
                <w:b/>
                <w:i/>
              </w:rPr>
              <w:t>, cum ar fi legăturile de familie, existența copiilor școlarizați, participarea la un program de sprijinire a returnării și a reintegrării în temeiul articolului 46 alineatul (3) și respectarea obligației de a coopera, astfel cum se prevede la articolul 21</w:t>
            </w:r>
            <w:r w:rsidRPr="00C239C0">
              <w:t>. Orice prelungire a perioadei pentru părăsirea teritoriului se acordă în scris resortisantului țării te</w:t>
            </w:r>
            <w:r w:rsidRPr="00C239C0">
              <w:t>rțe.</w:t>
            </w:r>
          </w:p>
        </w:tc>
        <w:tc>
          <w:tcPr>
            <w:tcW w:w="4876" w:type="dxa"/>
          </w:tcPr>
          <w:p w14:paraId="3E9D8386" w14:textId="77777777" w:rsidR="004B287C" w:rsidRPr="00C239C0" w:rsidRDefault="00935D6C" w:rsidP="00ED63DD">
            <w:pPr>
              <w:pStyle w:val="Normal6"/>
              <w:rPr>
                <w:szCs w:val="24"/>
              </w:rPr>
            </w:pPr>
            <w:r w:rsidRPr="00C239C0">
              <w:t>3.</w:t>
            </w:r>
            <w:r w:rsidRPr="00C239C0">
              <w:tab/>
              <w:t xml:space="preserve">Statele membre pot prevedea o perioadă mai lungă sau pot prelungi perioada pentru părăsirea teritoriului lor în conformitate cu alineatul (1), ținând seama de circumstanțele specifice ale fiecărui caz în parte. Orice prelungire a perioadei pentru părăsirea teritoriului se acordă în scris resortisantului țării terțe </w:t>
            </w:r>
            <w:r w:rsidRPr="00C239C0">
              <w:rPr>
                <w:b/>
                <w:i/>
              </w:rPr>
              <w:t>în conformitate cu articolul 24</w:t>
            </w:r>
            <w:r w:rsidRPr="00C239C0">
              <w:t>.</w:t>
            </w:r>
          </w:p>
        </w:tc>
      </w:tr>
    </w:tbl>
    <w:p w14:paraId="09DF5037"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7150EA4" w14:textId="77777777" w:rsidR="004B287C" w:rsidRPr="00C239C0" w:rsidRDefault="00935D6C" w:rsidP="004B287C">
      <w:r w:rsidRPr="00C239C0">
        <w:rPr>
          <w:rStyle w:val="HideTWBExt"/>
        </w:rPr>
        <w:t>&lt;/Amend&gt;</w:t>
      </w:r>
    </w:p>
    <w:p w14:paraId="5DDFA06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73</w:t>
      </w:r>
      <w:r w:rsidRPr="00C239C0">
        <w:rPr>
          <w:rStyle w:val="HideTWBExt"/>
          <w:b w:val="0"/>
        </w:rPr>
        <w:t>&lt;/NumAm&gt;</w:t>
      </w:r>
    </w:p>
    <w:p w14:paraId="6719DF7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69FCE92" w14:textId="77777777" w:rsidR="004B287C" w:rsidRPr="00C239C0" w:rsidRDefault="00935D6C" w:rsidP="004B287C">
      <w:pPr>
        <w:pStyle w:val="NormalBold"/>
      </w:pPr>
      <w:r w:rsidRPr="00C239C0">
        <w:rPr>
          <w:rStyle w:val="HideTWBExt"/>
          <w:b w:val="0"/>
        </w:rPr>
        <w:t>&lt;Article&gt;</w:t>
      </w:r>
      <w:r w:rsidRPr="00C239C0">
        <w:t>Articolul 13 – alineatul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1B439DA" w14:textId="77777777" w:rsidTr="00ED63DD">
        <w:trPr>
          <w:jc w:val="center"/>
        </w:trPr>
        <w:tc>
          <w:tcPr>
            <w:tcW w:w="9752" w:type="dxa"/>
            <w:gridSpan w:val="2"/>
          </w:tcPr>
          <w:p w14:paraId="1BC4A32A" w14:textId="77777777" w:rsidR="004B287C" w:rsidRPr="00C239C0" w:rsidRDefault="004B287C" w:rsidP="00ED63DD">
            <w:pPr>
              <w:keepNext/>
            </w:pPr>
          </w:p>
        </w:tc>
      </w:tr>
      <w:tr w:rsidR="005C7A11" w:rsidRPr="00C239C0" w14:paraId="5806636C" w14:textId="77777777" w:rsidTr="00ED63DD">
        <w:trPr>
          <w:jc w:val="center"/>
        </w:trPr>
        <w:tc>
          <w:tcPr>
            <w:tcW w:w="4876" w:type="dxa"/>
          </w:tcPr>
          <w:p w14:paraId="5A1C57DB" w14:textId="77777777" w:rsidR="004B287C" w:rsidRPr="00C239C0" w:rsidRDefault="00935D6C" w:rsidP="00ED63DD">
            <w:pPr>
              <w:pStyle w:val="ColumnHeading"/>
              <w:keepNext/>
            </w:pPr>
            <w:r w:rsidRPr="00C239C0">
              <w:t>Textul propus de Comisie</w:t>
            </w:r>
          </w:p>
        </w:tc>
        <w:tc>
          <w:tcPr>
            <w:tcW w:w="4876" w:type="dxa"/>
          </w:tcPr>
          <w:p w14:paraId="0C634979" w14:textId="77777777" w:rsidR="004B287C" w:rsidRPr="00C239C0" w:rsidRDefault="00935D6C" w:rsidP="00ED63DD">
            <w:pPr>
              <w:pStyle w:val="ColumnHeading"/>
              <w:keepNext/>
            </w:pPr>
            <w:r w:rsidRPr="00C239C0">
              <w:t>Amendamentul</w:t>
            </w:r>
          </w:p>
        </w:tc>
      </w:tr>
      <w:tr w:rsidR="005C7A11" w:rsidRPr="00C239C0" w14:paraId="4E365019" w14:textId="77777777" w:rsidTr="00ED63DD">
        <w:trPr>
          <w:jc w:val="center"/>
        </w:trPr>
        <w:tc>
          <w:tcPr>
            <w:tcW w:w="4876" w:type="dxa"/>
          </w:tcPr>
          <w:p w14:paraId="0821167B" w14:textId="77777777" w:rsidR="004B287C" w:rsidRPr="00C239C0" w:rsidRDefault="00935D6C" w:rsidP="00ED63DD">
            <w:pPr>
              <w:pStyle w:val="Normal6"/>
            </w:pPr>
            <w:r w:rsidRPr="00C239C0">
              <w:t>4.</w:t>
            </w:r>
            <w:r w:rsidRPr="00C239C0">
              <w:tab/>
              <w:t xml:space="preserve">Resortisantul țării terțe părăsește teritoriul statelor membre până la data stabilită în temeiul alineatului (1). </w:t>
            </w:r>
            <w:r w:rsidRPr="00C239C0">
              <w:t xml:space="preserve">În caz contrar, resortisantul țării terțe face obiectul îndepărtării în conformitate cu articolul </w:t>
            </w:r>
            <w:r w:rsidRPr="00C239C0">
              <w:rPr>
                <w:b/>
                <w:i/>
              </w:rPr>
              <w:t>12</w:t>
            </w:r>
            <w:r w:rsidRPr="00C239C0">
              <w:t>.</w:t>
            </w:r>
          </w:p>
        </w:tc>
        <w:tc>
          <w:tcPr>
            <w:tcW w:w="4876" w:type="dxa"/>
          </w:tcPr>
          <w:p w14:paraId="786823E7" w14:textId="77777777" w:rsidR="004B287C" w:rsidRPr="00C239C0" w:rsidRDefault="00935D6C" w:rsidP="00ED63DD">
            <w:pPr>
              <w:pStyle w:val="Normal6"/>
              <w:rPr>
                <w:szCs w:val="24"/>
              </w:rPr>
            </w:pPr>
            <w:r w:rsidRPr="00C239C0">
              <w:t>4.</w:t>
            </w:r>
            <w:r w:rsidRPr="00C239C0">
              <w:tab/>
              <w:t xml:space="preserve">Resortisantul țării terțe părăsește teritoriul statelor membre până la data stabilită în temeiul alineatului (1). În caz contrar, resortisantul țării terțe face obiectul îndepărtării în conformitate cu articolul </w:t>
            </w:r>
            <w:r w:rsidRPr="00C239C0">
              <w:rPr>
                <w:b/>
                <w:i/>
              </w:rPr>
              <w:t>13a</w:t>
            </w:r>
            <w:r w:rsidRPr="00C239C0">
              <w:t>.</w:t>
            </w:r>
          </w:p>
        </w:tc>
      </w:tr>
    </w:tbl>
    <w:p w14:paraId="14ABC09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C088E8B" w14:textId="77777777" w:rsidR="004B287C" w:rsidRPr="00C239C0" w:rsidRDefault="00935D6C" w:rsidP="004B287C">
      <w:r w:rsidRPr="00C239C0">
        <w:rPr>
          <w:rStyle w:val="HideTWBExt"/>
        </w:rPr>
        <w:t>&lt;/Amend&gt;</w:t>
      </w:r>
    </w:p>
    <w:p w14:paraId="0F511FA0"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74</w:t>
      </w:r>
      <w:r w:rsidRPr="00C239C0">
        <w:rPr>
          <w:rStyle w:val="HideTWBExt"/>
          <w:b w:val="0"/>
        </w:rPr>
        <w:t>&lt;/NumAm&gt;</w:t>
      </w:r>
    </w:p>
    <w:p w14:paraId="3636E849"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37A03F8" w14:textId="77777777" w:rsidR="004B287C" w:rsidRPr="00C239C0" w:rsidRDefault="00935D6C" w:rsidP="004B287C">
      <w:pPr>
        <w:pStyle w:val="NormalBold"/>
      </w:pPr>
      <w:r w:rsidRPr="00C239C0">
        <w:rPr>
          <w:rStyle w:val="HideTWBExt"/>
          <w:b w:val="0"/>
        </w:rPr>
        <w:t>&lt;Article&gt;</w:t>
      </w:r>
      <w:r w:rsidRPr="00C239C0">
        <w:t>Articolul 13 a (nou)</w:t>
      </w:r>
      <w:r w:rsidRPr="00C239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A0F7840" w14:textId="77777777" w:rsidTr="00F329E4">
        <w:trPr>
          <w:jc w:val="center"/>
        </w:trPr>
        <w:tc>
          <w:tcPr>
            <w:tcW w:w="9752" w:type="dxa"/>
            <w:gridSpan w:val="2"/>
          </w:tcPr>
          <w:p w14:paraId="2AF73DED" w14:textId="77777777" w:rsidR="004B287C" w:rsidRPr="00C239C0" w:rsidRDefault="004B287C" w:rsidP="00ED63DD">
            <w:pPr>
              <w:keepNext/>
            </w:pPr>
          </w:p>
        </w:tc>
      </w:tr>
      <w:tr w:rsidR="005C7A11" w:rsidRPr="00C239C0" w14:paraId="7B48F69E" w14:textId="77777777" w:rsidTr="00F329E4">
        <w:trPr>
          <w:jc w:val="center"/>
        </w:trPr>
        <w:tc>
          <w:tcPr>
            <w:tcW w:w="4876" w:type="dxa"/>
          </w:tcPr>
          <w:p w14:paraId="6E851034" w14:textId="77777777" w:rsidR="004B287C" w:rsidRPr="00C239C0" w:rsidRDefault="00935D6C" w:rsidP="00ED63DD">
            <w:pPr>
              <w:pStyle w:val="ColumnHeading"/>
              <w:keepNext/>
            </w:pPr>
            <w:r w:rsidRPr="00C239C0">
              <w:t>Textul propus de Comisie</w:t>
            </w:r>
          </w:p>
        </w:tc>
        <w:tc>
          <w:tcPr>
            <w:tcW w:w="4876" w:type="dxa"/>
          </w:tcPr>
          <w:p w14:paraId="01CB9CBF" w14:textId="77777777" w:rsidR="004B287C" w:rsidRPr="00C239C0" w:rsidRDefault="00935D6C" w:rsidP="00ED63DD">
            <w:pPr>
              <w:pStyle w:val="ColumnHeading"/>
              <w:keepNext/>
            </w:pPr>
            <w:r w:rsidRPr="00C239C0">
              <w:t>Amendamentul</w:t>
            </w:r>
          </w:p>
        </w:tc>
      </w:tr>
      <w:tr w:rsidR="005C7A11" w:rsidRPr="00C239C0" w14:paraId="4A88BFC8" w14:textId="77777777" w:rsidTr="00F329E4">
        <w:trPr>
          <w:jc w:val="center"/>
        </w:trPr>
        <w:tc>
          <w:tcPr>
            <w:tcW w:w="4876" w:type="dxa"/>
          </w:tcPr>
          <w:p w14:paraId="392A0430" w14:textId="77777777" w:rsidR="004B287C" w:rsidRPr="00C239C0" w:rsidRDefault="004B287C" w:rsidP="00ED63DD">
            <w:pPr>
              <w:pStyle w:val="Normal6"/>
            </w:pPr>
          </w:p>
        </w:tc>
        <w:tc>
          <w:tcPr>
            <w:tcW w:w="4876" w:type="dxa"/>
          </w:tcPr>
          <w:p w14:paraId="1BEF6880" w14:textId="77777777" w:rsidR="004B287C" w:rsidRPr="00C239C0" w:rsidRDefault="00935D6C" w:rsidP="00ED63DD">
            <w:pPr>
              <w:pStyle w:val="Normal6"/>
              <w:jc w:val="center"/>
              <w:rPr>
                <w:szCs w:val="24"/>
              </w:rPr>
            </w:pPr>
            <w:r w:rsidRPr="00C239C0">
              <w:rPr>
                <w:b/>
                <w:i/>
              </w:rPr>
              <w:t>Articolul 13a</w:t>
            </w:r>
          </w:p>
        </w:tc>
      </w:tr>
      <w:tr w:rsidR="005C7A11" w:rsidRPr="00C239C0" w14:paraId="2071087D" w14:textId="77777777" w:rsidTr="00F329E4">
        <w:trPr>
          <w:jc w:val="center"/>
        </w:trPr>
        <w:tc>
          <w:tcPr>
            <w:tcW w:w="4876" w:type="dxa"/>
          </w:tcPr>
          <w:p w14:paraId="7B3227DB" w14:textId="77777777" w:rsidR="004B287C" w:rsidRPr="00C239C0" w:rsidRDefault="004B287C" w:rsidP="00ED63DD">
            <w:pPr>
              <w:pStyle w:val="Normal6"/>
            </w:pPr>
          </w:p>
        </w:tc>
        <w:tc>
          <w:tcPr>
            <w:tcW w:w="4876" w:type="dxa"/>
          </w:tcPr>
          <w:p w14:paraId="4E2FF258" w14:textId="77777777" w:rsidR="004B287C" w:rsidRPr="00C239C0" w:rsidRDefault="00935D6C" w:rsidP="00ED63DD">
            <w:pPr>
              <w:pStyle w:val="Normal6"/>
              <w:jc w:val="center"/>
              <w:rPr>
                <w:szCs w:val="24"/>
              </w:rPr>
            </w:pPr>
            <w:r w:rsidRPr="00C239C0">
              <w:rPr>
                <w:b/>
                <w:i/>
              </w:rPr>
              <w:t>Îndepărtarea</w:t>
            </w:r>
          </w:p>
        </w:tc>
      </w:tr>
      <w:tr w:rsidR="005C7A11" w:rsidRPr="00C239C0" w14:paraId="6CBF2E9B" w14:textId="77777777" w:rsidTr="00F329E4">
        <w:trPr>
          <w:jc w:val="center"/>
        </w:trPr>
        <w:tc>
          <w:tcPr>
            <w:tcW w:w="4876" w:type="dxa"/>
          </w:tcPr>
          <w:p w14:paraId="2B5F7A2E" w14:textId="77777777" w:rsidR="004B287C" w:rsidRPr="00C239C0" w:rsidRDefault="004B287C" w:rsidP="00ED63DD">
            <w:pPr>
              <w:pStyle w:val="Normal6"/>
            </w:pPr>
          </w:p>
        </w:tc>
        <w:tc>
          <w:tcPr>
            <w:tcW w:w="4876" w:type="dxa"/>
          </w:tcPr>
          <w:p w14:paraId="08DEF73A" w14:textId="77777777" w:rsidR="004B287C" w:rsidRPr="00C239C0" w:rsidRDefault="00935D6C" w:rsidP="00ED63DD">
            <w:pPr>
              <w:pStyle w:val="Normal6"/>
              <w:rPr>
                <w:szCs w:val="24"/>
              </w:rPr>
            </w:pPr>
            <w:r w:rsidRPr="00C239C0">
              <w:rPr>
                <w:b/>
                <w:i/>
              </w:rPr>
              <w:t>1.</w:t>
            </w:r>
            <w:r w:rsidRPr="00C239C0">
              <w:tab/>
            </w:r>
            <w:r w:rsidRPr="00C239C0">
              <w:rPr>
                <w:b/>
                <w:i/>
              </w:rPr>
              <w:t>Resortisantul țării terțe care face obiectul unei decizii de returnare este îndepărtat de pe teritoriu atunci când:</w:t>
            </w:r>
          </w:p>
        </w:tc>
      </w:tr>
      <w:tr w:rsidR="005C7A11" w:rsidRPr="00C239C0" w14:paraId="6DE01209" w14:textId="77777777" w:rsidTr="00F329E4">
        <w:trPr>
          <w:jc w:val="center"/>
        </w:trPr>
        <w:tc>
          <w:tcPr>
            <w:tcW w:w="4876" w:type="dxa"/>
          </w:tcPr>
          <w:p w14:paraId="7D6BD589" w14:textId="77777777" w:rsidR="004B287C" w:rsidRPr="00C239C0" w:rsidRDefault="004B287C" w:rsidP="00ED63DD">
            <w:pPr>
              <w:pStyle w:val="Normal6"/>
            </w:pPr>
          </w:p>
        </w:tc>
        <w:tc>
          <w:tcPr>
            <w:tcW w:w="4876" w:type="dxa"/>
          </w:tcPr>
          <w:p w14:paraId="2CEBD1E5" w14:textId="77777777" w:rsidR="004B287C" w:rsidRPr="00C239C0" w:rsidRDefault="00935D6C" w:rsidP="00ED63DD">
            <w:pPr>
              <w:pStyle w:val="Normal6"/>
              <w:rPr>
                <w:szCs w:val="24"/>
              </w:rPr>
            </w:pPr>
            <w:r w:rsidRPr="00C239C0">
              <w:rPr>
                <w:b/>
                <w:i/>
              </w:rPr>
              <w:t>a.</w:t>
            </w:r>
            <w:r w:rsidRPr="00C239C0">
              <w:tab/>
            </w:r>
            <w:r w:rsidRPr="00C239C0">
              <w:rPr>
                <w:b/>
                <w:i/>
              </w:rPr>
              <w:t xml:space="preserve">resortisantul țării terțe refuză să coopereze cu autoritățile pe parcursul </w:t>
            </w:r>
            <w:r w:rsidRPr="00C239C0">
              <w:rPr>
                <w:b/>
                <w:i/>
              </w:rPr>
              <w:t>procesului de returnare, contrar articolului 21;</w:t>
            </w:r>
          </w:p>
        </w:tc>
      </w:tr>
      <w:tr w:rsidR="005C7A11" w:rsidRPr="00C239C0" w14:paraId="3518A347" w14:textId="77777777" w:rsidTr="00F329E4">
        <w:trPr>
          <w:jc w:val="center"/>
        </w:trPr>
        <w:tc>
          <w:tcPr>
            <w:tcW w:w="4876" w:type="dxa"/>
          </w:tcPr>
          <w:p w14:paraId="4820C6ED" w14:textId="77777777" w:rsidR="004B287C" w:rsidRPr="00C239C0" w:rsidRDefault="004B287C" w:rsidP="00ED63DD">
            <w:pPr>
              <w:pStyle w:val="Normal6"/>
            </w:pPr>
          </w:p>
        </w:tc>
        <w:tc>
          <w:tcPr>
            <w:tcW w:w="4876" w:type="dxa"/>
          </w:tcPr>
          <w:p w14:paraId="2C7C3C0E" w14:textId="77777777" w:rsidR="004B287C" w:rsidRPr="00C239C0" w:rsidRDefault="00935D6C" w:rsidP="00ED63DD">
            <w:pPr>
              <w:pStyle w:val="Normal6"/>
              <w:rPr>
                <w:szCs w:val="24"/>
              </w:rPr>
            </w:pPr>
            <w:r w:rsidRPr="00C239C0">
              <w:rPr>
                <w:b/>
                <w:i/>
              </w:rPr>
              <w:t>b.</w:t>
            </w:r>
            <w:r w:rsidRPr="00C239C0">
              <w:tab/>
            </w:r>
            <w:r w:rsidRPr="00C239C0">
              <w:rPr>
                <w:b/>
                <w:i/>
              </w:rPr>
              <w:t>resortisantul țării terțe se mută într-un alt stat membru fără autorizație, inclusiv în perioada stabilită în temeiul articolului 13;</w:t>
            </w:r>
          </w:p>
        </w:tc>
      </w:tr>
      <w:tr w:rsidR="005C7A11" w:rsidRPr="00C239C0" w14:paraId="6D298368" w14:textId="77777777" w:rsidTr="00F329E4">
        <w:trPr>
          <w:jc w:val="center"/>
        </w:trPr>
        <w:tc>
          <w:tcPr>
            <w:tcW w:w="4876" w:type="dxa"/>
          </w:tcPr>
          <w:p w14:paraId="0D3CAB7F" w14:textId="77777777" w:rsidR="004B287C" w:rsidRPr="00C239C0" w:rsidRDefault="004B287C" w:rsidP="00ED63DD">
            <w:pPr>
              <w:pStyle w:val="Normal6"/>
            </w:pPr>
          </w:p>
        </w:tc>
        <w:tc>
          <w:tcPr>
            <w:tcW w:w="4876" w:type="dxa"/>
          </w:tcPr>
          <w:p w14:paraId="6B8BCC4C" w14:textId="77777777" w:rsidR="004B287C" w:rsidRPr="00C239C0" w:rsidRDefault="00935D6C" w:rsidP="00ED63DD">
            <w:pPr>
              <w:pStyle w:val="Normal6"/>
              <w:rPr>
                <w:szCs w:val="24"/>
              </w:rPr>
            </w:pPr>
            <w:r w:rsidRPr="00C239C0">
              <w:rPr>
                <w:b/>
                <w:i/>
              </w:rPr>
              <w:t>c.</w:t>
            </w:r>
            <w:r w:rsidRPr="00C239C0">
              <w:tab/>
            </w:r>
            <w:r w:rsidRPr="00C239C0">
              <w:rPr>
                <w:b/>
                <w:i/>
              </w:rPr>
              <w:t xml:space="preserve">resortisantul țării terțe intră sub incidența </w:t>
            </w:r>
            <w:r w:rsidRPr="00C239C0">
              <w:rPr>
                <w:b/>
                <w:i/>
              </w:rPr>
              <w:t>articolului 16;</w:t>
            </w:r>
          </w:p>
        </w:tc>
      </w:tr>
      <w:tr w:rsidR="005C7A11" w:rsidRPr="00C239C0" w14:paraId="08DF8E3C" w14:textId="77777777" w:rsidTr="00F329E4">
        <w:trPr>
          <w:jc w:val="center"/>
        </w:trPr>
        <w:tc>
          <w:tcPr>
            <w:tcW w:w="4876" w:type="dxa"/>
          </w:tcPr>
          <w:p w14:paraId="6CA31A19" w14:textId="77777777" w:rsidR="004B287C" w:rsidRPr="00C239C0" w:rsidRDefault="004B287C" w:rsidP="00ED63DD">
            <w:pPr>
              <w:pStyle w:val="Normal6"/>
            </w:pPr>
          </w:p>
        </w:tc>
        <w:tc>
          <w:tcPr>
            <w:tcW w:w="4876" w:type="dxa"/>
          </w:tcPr>
          <w:p w14:paraId="482D31E2" w14:textId="77777777" w:rsidR="004B287C" w:rsidRPr="00C239C0" w:rsidRDefault="00935D6C" w:rsidP="00ED63DD">
            <w:pPr>
              <w:pStyle w:val="Normal6"/>
              <w:rPr>
                <w:szCs w:val="24"/>
              </w:rPr>
            </w:pPr>
            <w:r w:rsidRPr="00C239C0">
              <w:rPr>
                <w:b/>
                <w:i/>
              </w:rPr>
              <w:t>d.</w:t>
            </w:r>
            <w:r w:rsidRPr="00C239C0">
              <w:tab/>
            </w:r>
            <w:r w:rsidRPr="00C239C0">
              <w:rPr>
                <w:b/>
                <w:i/>
              </w:rPr>
              <w:t>resortisantul țării terțe nu a părăsit teritoriul statelor membre până la data stabilită în temeiul articolului 13;</w:t>
            </w:r>
          </w:p>
        </w:tc>
      </w:tr>
      <w:tr w:rsidR="005C7A11" w:rsidRPr="00C239C0" w14:paraId="1A00F574" w14:textId="77777777" w:rsidTr="00F329E4">
        <w:trPr>
          <w:jc w:val="center"/>
        </w:trPr>
        <w:tc>
          <w:tcPr>
            <w:tcW w:w="4876" w:type="dxa"/>
          </w:tcPr>
          <w:p w14:paraId="03605331" w14:textId="77777777" w:rsidR="004B287C" w:rsidRPr="00C239C0" w:rsidRDefault="004B287C" w:rsidP="00ED63DD">
            <w:pPr>
              <w:pStyle w:val="Normal6"/>
            </w:pPr>
          </w:p>
        </w:tc>
        <w:tc>
          <w:tcPr>
            <w:tcW w:w="4876" w:type="dxa"/>
          </w:tcPr>
          <w:p w14:paraId="2164258A" w14:textId="77777777" w:rsidR="004B287C" w:rsidRPr="00C239C0" w:rsidRDefault="00935D6C" w:rsidP="00ED63DD">
            <w:pPr>
              <w:pStyle w:val="Normal6"/>
              <w:rPr>
                <w:szCs w:val="24"/>
              </w:rPr>
            </w:pPr>
            <w:r w:rsidRPr="00C239C0">
              <w:rPr>
                <w:b/>
                <w:i/>
              </w:rPr>
              <w:t>e.</w:t>
            </w:r>
            <w:r w:rsidRPr="00C239C0">
              <w:tab/>
            </w:r>
            <w:r w:rsidRPr="00C239C0">
              <w:rPr>
                <w:b/>
                <w:i/>
              </w:rPr>
              <w:t xml:space="preserve">statul membru de executare recunoaște o decizie de returnare executorie și, după caz, un ordin de </w:t>
            </w:r>
            <w:r w:rsidRPr="00C239C0">
              <w:rPr>
                <w:b/>
                <w:i/>
              </w:rPr>
              <w:t>îndepărtare emis de un alt stat membru („statul membru emitent”) în temeiul articolului 9 alineatul (1).</w:t>
            </w:r>
          </w:p>
        </w:tc>
      </w:tr>
      <w:tr w:rsidR="005C7A11" w:rsidRPr="00C239C0" w14:paraId="60ECE6EF" w14:textId="77777777" w:rsidTr="00F329E4">
        <w:trPr>
          <w:jc w:val="center"/>
        </w:trPr>
        <w:tc>
          <w:tcPr>
            <w:tcW w:w="4876" w:type="dxa"/>
          </w:tcPr>
          <w:p w14:paraId="31D52035" w14:textId="77777777" w:rsidR="004B287C" w:rsidRPr="00C239C0" w:rsidRDefault="004B287C" w:rsidP="00ED63DD">
            <w:pPr>
              <w:pStyle w:val="Normal6"/>
            </w:pPr>
          </w:p>
        </w:tc>
        <w:tc>
          <w:tcPr>
            <w:tcW w:w="4876" w:type="dxa"/>
          </w:tcPr>
          <w:p w14:paraId="58416C84" w14:textId="77777777" w:rsidR="004B287C" w:rsidRPr="00C239C0" w:rsidRDefault="00935D6C" w:rsidP="00ED63DD">
            <w:pPr>
              <w:pStyle w:val="Normal6"/>
              <w:rPr>
                <w:szCs w:val="24"/>
              </w:rPr>
            </w:pPr>
            <w:r w:rsidRPr="00C239C0">
              <w:rPr>
                <w:b/>
                <w:i/>
              </w:rPr>
              <w:t>2.</w:t>
            </w:r>
            <w:r w:rsidRPr="00C239C0">
              <w:tab/>
            </w:r>
            <w:r w:rsidRPr="00C239C0">
              <w:rPr>
                <w:b/>
                <w:i/>
              </w:rPr>
              <w:t>Autoritățile competente din statele membre pot emite, în scris, o decizie administrativă sau judiciară separată prin care se dispune îndepărtarea. În cazul în care țara de returnare indicată în decizia de returnare este diferită de țara desemnată pentru returnare sau nu este indicată în decizia de returnare, resortisantul țării terțe este notificat în mod corespunzător, inclusiv cu privire la decizia definitivă privind țara de returnare, în conformitate cu articolul 24.</w:t>
            </w:r>
          </w:p>
        </w:tc>
      </w:tr>
      <w:tr w:rsidR="005C7A11" w:rsidRPr="00C239C0" w14:paraId="2CC36161" w14:textId="77777777" w:rsidTr="00F329E4">
        <w:trPr>
          <w:jc w:val="center"/>
        </w:trPr>
        <w:tc>
          <w:tcPr>
            <w:tcW w:w="4876" w:type="dxa"/>
          </w:tcPr>
          <w:p w14:paraId="7B6436A3" w14:textId="77777777" w:rsidR="004B287C" w:rsidRPr="00C239C0" w:rsidRDefault="004B287C" w:rsidP="00ED63DD">
            <w:pPr>
              <w:pStyle w:val="Normal6"/>
            </w:pPr>
          </w:p>
        </w:tc>
        <w:tc>
          <w:tcPr>
            <w:tcW w:w="4876" w:type="dxa"/>
          </w:tcPr>
          <w:p w14:paraId="4E9106EC" w14:textId="77777777" w:rsidR="004B287C" w:rsidRPr="00C239C0" w:rsidRDefault="00935D6C" w:rsidP="00ED63DD">
            <w:pPr>
              <w:pStyle w:val="Normal6"/>
              <w:rPr>
                <w:szCs w:val="24"/>
              </w:rPr>
            </w:pPr>
            <w:r w:rsidRPr="00C239C0">
              <w:rPr>
                <w:b/>
                <w:i/>
              </w:rPr>
              <w:t>3.</w:t>
            </w:r>
            <w:r w:rsidRPr="00C239C0">
              <w:tab/>
            </w:r>
            <w:r w:rsidRPr="00C239C0">
              <w:rPr>
                <w:b/>
                <w:i/>
              </w:rPr>
              <w:t xml:space="preserve">Autoritățile competente îndepărtează resortisanții țărilor terțe în conformitate cu principiul nereturnării. Acestea se pot baza pe o evaluare aprofundată existentă a tuturor circumstanțelor relevante, care a fost efectuată în etapele precedente ale </w:t>
            </w:r>
            <w:r w:rsidRPr="00C239C0">
              <w:rPr>
                <w:b/>
                <w:i/>
              </w:rPr>
              <w:lastRenderedPageBreak/>
              <w:t>procedurii. Se examinează în mod corespunzător modificările circumstanțelor și orice elemente noi care demonstrează existența unui risc, în cazul în care resortisantul țării terțe în cauză prezintă noi elemente cât mai curând posibil. În cazul în care un resort</w:t>
            </w:r>
            <w:r w:rsidRPr="00C239C0">
              <w:rPr>
                <w:b/>
                <w:i/>
              </w:rPr>
              <w:t>isant al unei țări terțe nu a solicitat anterior protecție internațională, evaluarea are loc numai la cerere. Resortisantul țării terțe în cauză prezintă cât mai curând posibil orice elemente relevante referitoare la situația sa personală cu scopul de a-și motiva afirmația că, în acest caz, îndepărtarea ar încălca principiul nereturnării.</w:t>
            </w:r>
          </w:p>
        </w:tc>
      </w:tr>
      <w:tr w:rsidR="005C7A11" w:rsidRPr="00C239C0" w14:paraId="40D0841E" w14:textId="77777777" w:rsidTr="00F329E4">
        <w:trPr>
          <w:jc w:val="center"/>
        </w:trPr>
        <w:tc>
          <w:tcPr>
            <w:tcW w:w="4876" w:type="dxa"/>
          </w:tcPr>
          <w:p w14:paraId="5E7B9151" w14:textId="77777777" w:rsidR="004B287C" w:rsidRPr="00C239C0" w:rsidRDefault="004B287C" w:rsidP="00ED63DD">
            <w:pPr>
              <w:pStyle w:val="Normal6"/>
            </w:pPr>
          </w:p>
        </w:tc>
        <w:tc>
          <w:tcPr>
            <w:tcW w:w="4876" w:type="dxa"/>
          </w:tcPr>
          <w:p w14:paraId="4582AA6A" w14:textId="77777777" w:rsidR="004B287C" w:rsidRPr="00C239C0" w:rsidRDefault="00935D6C" w:rsidP="00ED63DD">
            <w:pPr>
              <w:pStyle w:val="Normal6"/>
              <w:rPr>
                <w:szCs w:val="24"/>
              </w:rPr>
            </w:pPr>
            <w:r w:rsidRPr="00C239C0">
              <w:rPr>
                <w:b/>
                <w:i/>
              </w:rPr>
              <w:t>4.</w:t>
            </w:r>
            <w:r w:rsidRPr="00C239C0">
              <w:tab/>
            </w:r>
            <w:r w:rsidRPr="00C239C0">
              <w:rPr>
                <w:b/>
                <w:i/>
              </w:rPr>
              <w:t>Măsurile coercitive luate pentru a asigura îndepărtarea trebuie să fie necesare și proporționale și, în orice caz, să nu depășească limitele rezonabile. Aceste măsuri se aplică în conformitate cu legislația națională respectând drepturile fundamentale, demnitatea umană și integritatea fizică a resortisantului în cauză al unei țări terțe.</w:t>
            </w:r>
          </w:p>
        </w:tc>
      </w:tr>
      <w:tr w:rsidR="005C7A11" w:rsidRPr="00C239C0" w14:paraId="4A445AF3" w14:textId="77777777" w:rsidTr="00F329E4">
        <w:trPr>
          <w:jc w:val="center"/>
        </w:trPr>
        <w:tc>
          <w:tcPr>
            <w:tcW w:w="4876" w:type="dxa"/>
          </w:tcPr>
          <w:p w14:paraId="1A69440C" w14:textId="77777777" w:rsidR="004B287C" w:rsidRPr="00C239C0" w:rsidRDefault="004B287C" w:rsidP="00ED63DD">
            <w:pPr>
              <w:pStyle w:val="Normal6"/>
            </w:pPr>
          </w:p>
        </w:tc>
        <w:tc>
          <w:tcPr>
            <w:tcW w:w="4876" w:type="dxa"/>
          </w:tcPr>
          <w:p w14:paraId="53644F55" w14:textId="77777777" w:rsidR="004B287C" w:rsidRPr="00C239C0" w:rsidRDefault="00935D6C" w:rsidP="00ED63DD">
            <w:pPr>
              <w:pStyle w:val="Normal6"/>
              <w:rPr>
                <w:szCs w:val="24"/>
              </w:rPr>
            </w:pPr>
            <w:r w:rsidRPr="00C239C0">
              <w:rPr>
                <w:b/>
                <w:i/>
              </w:rPr>
              <w:t>5.</w:t>
            </w:r>
            <w:r w:rsidRPr="00C239C0">
              <w:tab/>
            </w:r>
            <w:r w:rsidRPr="00C239C0">
              <w:rPr>
                <w:b/>
                <w:i/>
              </w:rPr>
              <w:t>În executarea îndepărtărilor pe calea aerului, statele membre țin cont de orientările comune privind măsurile de securitate care se impun în cazul operațiunilor comune de îndepărtare pe calea aerului, prevăzute în anexa la Decizia 2004/573/CE.</w:t>
            </w:r>
          </w:p>
        </w:tc>
      </w:tr>
      <w:tr w:rsidR="005C7A11" w:rsidRPr="00C239C0" w14:paraId="7C527AD4" w14:textId="77777777" w:rsidTr="00F329E4">
        <w:trPr>
          <w:jc w:val="center"/>
        </w:trPr>
        <w:tc>
          <w:tcPr>
            <w:tcW w:w="4876" w:type="dxa"/>
          </w:tcPr>
          <w:p w14:paraId="3B620BC5" w14:textId="77777777" w:rsidR="004B287C" w:rsidRPr="00C239C0" w:rsidRDefault="004B287C" w:rsidP="00ED63DD">
            <w:pPr>
              <w:pStyle w:val="Normal6"/>
            </w:pPr>
          </w:p>
        </w:tc>
        <w:tc>
          <w:tcPr>
            <w:tcW w:w="4876" w:type="dxa"/>
          </w:tcPr>
          <w:p w14:paraId="3B6A6932" w14:textId="77777777" w:rsidR="004B287C" w:rsidRPr="00C239C0" w:rsidRDefault="00935D6C" w:rsidP="00ED63DD">
            <w:pPr>
              <w:pStyle w:val="Normal6"/>
              <w:rPr>
                <w:szCs w:val="24"/>
              </w:rPr>
            </w:pPr>
            <w:r w:rsidRPr="00C239C0">
              <w:rPr>
                <w:b/>
                <w:i/>
              </w:rPr>
              <w:t>6.</w:t>
            </w:r>
            <w:r w:rsidRPr="00C239C0">
              <w:tab/>
            </w:r>
            <w:r w:rsidRPr="00C239C0">
              <w:rPr>
                <w:b/>
                <w:i/>
              </w:rPr>
              <w:t>În orice etapă a procesului, se acordă flexibilitate statelor membre care facilitează sau autorizează returnarea voluntară a unui resortisant al unei țări terțe care face obiectul îndepărtării conform alineatului (1). În astfel de cazuri, autoritățile competente monitorizează îndeaproape obligațiile de cooperare ale resortisantului țării terțe stabilite la articolul 21, inclusiv prin organizarea asistenței pentru transport până la punctul relevant de plecare din Uniune.</w:t>
            </w:r>
          </w:p>
        </w:tc>
      </w:tr>
    </w:tbl>
    <w:p w14:paraId="033F04C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3A770E8" w14:textId="77777777" w:rsidR="004B287C" w:rsidRPr="00C239C0" w:rsidRDefault="00935D6C" w:rsidP="004B287C">
      <w:pPr>
        <w:pStyle w:val="JustificationTitle"/>
        <w:rPr>
          <w:noProof w:val="0"/>
        </w:rPr>
      </w:pPr>
      <w:r w:rsidRPr="00C239C0">
        <w:rPr>
          <w:rStyle w:val="HideTWBExt"/>
          <w:i w:val="0"/>
        </w:rPr>
        <w:lastRenderedPageBreak/>
        <w:t>&lt;TitreJust&gt;</w:t>
      </w:r>
      <w:r w:rsidRPr="00C239C0">
        <w:t>Justificare</w:t>
      </w:r>
      <w:r w:rsidRPr="00C239C0">
        <w:rPr>
          <w:rStyle w:val="HideTWBExt"/>
          <w:i w:val="0"/>
        </w:rPr>
        <w:t>&lt;/TitreJust&gt;</w:t>
      </w:r>
    </w:p>
    <w:p w14:paraId="69A33E9C" w14:textId="77777777" w:rsidR="004B287C" w:rsidRPr="00C239C0" w:rsidRDefault="00935D6C" w:rsidP="004B287C">
      <w:pPr>
        <w:pStyle w:val="Normal12Italic"/>
        <w:rPr>
          <w:noProof w:val="0"/>
        </w:rPr>
      </w:pPr>
      <w:r w:rsidRPr="00C239C0">
        <w:t>Ordinea articolelor 12 și 13 a fost schimbată pentru a reflecta prioritatea politică a returnărilor voluntare.</w:t>
      </w:r>
    </w:p>
    <w:p w14:paraId="36A5DEB5" w14:textId="77777777" w:rsidR="004B287C" w:rsidRPr="00C239C0" w:rsidRDefault="00935D6C" w:rsidP="004B287C">
      <w:r w:rsidRPr="00C239C0">
        <w:rPr>
          <w:rStyle w:val="HideTWBExt"/>
        </w:rPr>
        <w:t>&lt;/Amend&gt;</w:t>
      </w:r>
    </w:p>
    <w:p w14:paraId="145D9F2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75</w:t>
      </w:r>
      <w:r w:rsidRPr="00C239C0">
        <w:rPr>
          <w:rStyle w:val="HideTWBExt"/>
          <w:b w:val="0"/>
        </w:rPr>
        <w:t>&lt;/NumAm&gt;</w:t>
      </w:r>
    </w:p>
    <w:p w14:paraId="66AF1CAA"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6EB97DF" w14:textId="77777777" w:rsidR="004B287C" w:rsidRPr="00C239C0" w:rsidRDefault="00935D6C" w:rsidP="004B287C">
      <w:pPr>
        <w:pStyle w:val="NormalBold"/>
      </w:pPr>
      <w:r w:rsidRPr="00C239C0">
        <w:rPr>
          <w:rStyle w:val="HideTWBExt"/>
          <w:b w:val="0"/>
        </w:rPr>
        <w:t>&lt;Article&gt;</w:t>
      </w:r>
      <w:r w:rsidRPr="00C239C0">
        <w:t>Articolul 14 – alineatul 1 – partea introductivă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334B594" w14:textId="77777777" w:rsidTr="00ED63DD">
        <w:trPr>
          <w:jc w:val="center"/>
        </w:trPr>
        <w:tc>
          <w:tcPr>
            <w:tcW w:w="9752" w:type="dxa"/>
            <w:gridSpan w:val="2"/>
          </w:tcPr>
          <w:p w14:paraId="772E3859" w14:textId="77777777" w:rsidR="004B287C" w:rsidRPr="00C239C0" w:rsidRDefault="004B287C" w:rsidP="00ED63DD">
            <w:pPr>
              <w:keepNext/>
            </w:pPr>
          </w:p>
        </w:tc>
      </w:tr>
      <w:tr w:rsidR="005C7A11" w:rsidRPr="00C239C0" w14:paraId="39C6893A" w14:textId="77777777" w:rsidTr="00ED63DD">
        <w:trPr>
          <w:jc w:val="center"/>
        </w:trPr>
        <w:tc>
          <w:tcPr>
            <w:tcW w:w="4876" w:type="dxa"/>
          </w:tcPr>
          <w:p w14:paraId="5826C35C" w14:textId="77777777" w:rsidR="004B287C" w:rsidRPr="00C239C0" w:rsidRDefault="00935D6C" w:rsidP="00ED63DD">
            <w:pPr>
              <w:pStyle w:val="ColumnHeading"/>
              <w:keepNext/>
            </w:pPr>
            <w:r w:rsidRPr="00C239C0">
              <w:t>Textul propus de Comisie</w:t>
            </w:r>
          </w:p>
        </w:tc>
        <w:tc>
          <w:tcPr>
            <w:tcW w:w="4876" w:type="dxa"/>
          </w:tcPr>
          <w:p w14:paraId="62217D08" w14:textId="77777777" w:rsidR="004B287C" w:rsidRPr="00C239C0" w:rsidRDefault="00935D6C" w:rsidP="00ED63DD">
            <w:pPr>
              <w:pStyle w:val="ColumnHeading"/>
              <w:keepNext/>
            </w:pPr>
            <w:r w:rsidRPr="00C239C0">
              <w:t>Amendamentul</w:t>
            </w:r>
          </w:p>
        </w:tc>
      </w:tr>
      <w:tr w:rsidR="005C7A11" w:rsidRPr="00C239C0" w14:paraId="5CF9350C" w14:textId="77777777" w:rsidTr="00ED63DD">
        <w:trPr>
          <w:jc w:val="center"/>
        </w:trPr>
        <w:tc>
          <w:tcPr>
            <w:tcW w:w="4876" w:type="dxa"/>
          </w:tcPr>
          <w:p w14:paraId="108B5070" w14:textId="77777777" w:rsidR="004B287C" w:rsidRPr="00C239C0" w:rsidRDefault="00935D6C" w:rsidP="00ED63DD">
            <w:pPr>
              <w:pStyle w:val="Normal6"/>
            </w:pPr>
            <w:r w:rsidRPr="00C239C0">
              <w:t>1.</w:t>
            </w:r>
            <w:r w:rsidRPr="00C239C0">
              <w:tab/>
              <w:t xml:space="preserve">Îndepărtarea în temeiul articolului </w:t>
            </w:r>
            <w:r w:rsidRPr="00C239C0">
              <w:rPr>
                <w:b/>
                <w:i/>
              </w:rPr>
              <w:t>12</w:t>
            </w:r>
            <w:r w:rsidRPr="00C239C0">
              <w:t xml:space="preserve"> se amână în următoarele situații:</w:t>
            </w:r>
          </w:p>
        </w:tc>
        <w:tc>
          <w:tcPr>
            <w:tcW w:w="4876" w:type="dxa"/>
          </w:tcPr>
          <w:p w14:paraId="4B998E69" w14:textId="77777777" w:rsidR="004B287C" w:rsidRPr="00C239C0" w:rsidRDefault="00935D6C" w:rsidP="00ED63DD">
            <w:pPr>
              <w:pStyle w:val="Normal6"/>
              <w:rPr>
                <w:szCs w:val="24"/>
              </w:rPr>
            </w:pPr>
            <w:r w:rsidRPr="00C239C0">
              <w:t>1.</w:t>
            </w:r>
            <w:r w:rsidRPr="00C239C0">
              <w:tab/>
              <w:t>Îndepărtarea în temeiul articolului </w:t>
            </w:r>
            <w:r w:rsidRPr="00C239C0">
              <w:rPr>
                <w:b/>
                <w:i/>
              </w:rPr>
              <w:t>13a</w:t>
            </w:r>
            <w:r w:rsidRPr="00C239C0">
              <w:t xml:space="preserve"> se amână în următoarele situații:</w:t>
            </w:r>
          </w:p>
        </w:tc>
      </w:tr>
    </w:tbl>
    <w:p w14:paraId="5F75049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73D2E81" w14:textId="77777777" w:rsidR="004B287C" w:rsidRPr="00C239C0" w:rsidRDefault="00935D6C" w:rsidP="004B287C">
      <w:r w:rsidRPr="00C239C0">
        <w:rPr>
          <w:rStyle w:val="HideTWBExt"/>
        </w:rPr>
        <w:t>&lt;/Amend&gt;</w:t>
      </w:r>
    </w:p>
    <w:p w14:paraId="712DE00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76</w:t>
      </w:r>
      <w:r w:rsidRPr="00C239C0">
        <w:rPr>
          <w:rStyle w:val="HideTWBExt"/>
          <w:b w:val="0"/>
        </w:rPr>
        <w:t>&lt;/NumAm&gt;</w:t>
      </w:r>
    </w:p>
    <w:p w14:paraId="07F9671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5F45CFC" w14:textId="77777777" w:rsidR="004B287C" w:rsidRPr="00C239C0" w:rsidRDefault="00935D6C" w:rsidP="004B287C">
      <w:pPr>
        <w:pStyle w:val="NormalBold"/>
      </w:pPr>
      <w:r w:rsidRPr="00C239C0">
        <w:rPr>
          <w:rStyle w:val="HideTWBExt"/>
          <w:b w:val="0"/>
        </w:rPr>
        <w:t>&lt;Article&gt;</w:t>
      </w:r>
      <w:r w:rsidRPr="00C239C0">
        <w:t>Articolul 14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35C48C6" w14:textId="77777777" w:rsidTr="00ED63DD">
        <w:trPr>
          <w:jc w:val="center"/>
        </w:trPr>
        <w:tc>
          <w:tcPr>
            <w:tcW w:w="9752" w:type="dxa"/>
            <w:gridSpan w:val="2"/>
          </w:tcPr>
          <w:p w14:paraId="0A9FE68C" w14:textId="77777777" w:rsidR="004B287C" w:rsidRPr="00C239C0" w:rsidRDefault="004B287C" w:rsidP="00ED63DD">
            <w:pPr>
              <w:keepNext/>
            </w:pPr>
          </w:p>
        </w:tc>
      </w:tr>
      <w:tr w:rsidR="005C7A11" w:rsidRPr="00C239C0" w14:paraId="4C7B9B03" w14:textId="77777777" w:rsidTr="00ED63DD">
        <w:trPr>
          <w:jc w:val="center"/>
        </w:trPr>
        <w:tc>
          <w:tcPr>
            <w:tcW w:w="4876" w:type="dxa"/>
          </w:tcPr>
          <w:p w14:paraId="7660AB71" w14:textId="77777777" w:rsidR="004B287C" w:rsidRPr="00C239C0" w:rsidRDefault="00935D6C" w:rsidP="00ED63DD">
            <w:pPr>
              <w:pStyle w:val="ColumnHeading"/>
              <w:keepNext/>
            </w:pPr>
            <w:r w:rsidRPr="00C239C0">
              <w:t>Textul propus de Comisie</w:t>
            </w:r>
          </w:p>
        </w:tc>
        <w:tc>
          <w:tcPr>
            <w:tcW w:w="4876" w:type="dxa"/>
          </w:tcPr>
          <w:p w14:paraId="759E143F" w14:textId="77777777" w:rsidR="004B287C" w:rsidRPr="00C239C0" w:rsidRDefault="00935D6C" w:rsidP="00ED63DD">
            <w:pPr>
              <w:pStyle w:val="ColumnHeading"/>
              <w:keepNext/>
            </w:pPr>
            <w:r w:rsidRPr="00C239C0">
              <w:t>Amendamentul</w:t>
            </w:r>
          </w:p>
        </w:tc>
      </w:tr>
      <w:tr w:rsidR="005C7A11" w:rsidRPr="00C239C0" w14:paraId="42902061" w14:textId="77777777" w:rsidTr="00ED63DD">
        <w:trPr>
          <w:jc w:val="center"/>
        </w:trPr>
        <w:tc>
          <w:tcPr>
            <w:tcW w:w="4876" w:type="dxa"/>
          </w:tcPr>
          <w:p w14:paraId="3CF6B21C" w14:textId="77777777" w:rsidR="004B287C" w:rsidRPr="00C239C0" w:rsidRDefault="00935D6C" w:rsidP="00ED63DD">
            <w:pPr>
              <w:pStyle w:val="Normal6"/>
            </w:pPr>
            <w:r w:rsidRPr="00C239C0">
              <w:t>2.</w:t>
            </w:r>
            <w:r w:rsidRPr="00C239C0">
              <w:tab/>
            </w:r>
            <w:r w:rsidRPr="00C239C0">
              <w:t xml:space="preserve">Îndepărtarea în temeiul articolului </w:t>
            </w:r>
            <w:r w:rsidRPr="00C239C0">
              <w:rPr>
                <w:b/>
                <w:i/>
              </w:rPr>
              <w:t>12</w:t>
            </w:r>
            <w:r w:rsidRPr="00C239C0">
              <w:t xml:space="preserve"> poate fi amânată </w:t>
            </w:r>
            <w:r w:rsidRPr="00C239C0">
              <w:rPr>
                <w:b/>
                <w:i/>
              </w:rPr>
              <w:t>pentru o perioadă corespunzătoare</w:t>
            </w:r>
            <w:r w:rsidRPr="00C239C0">
              <w:t>, ținând seama de circumstanțele specifice fiecărui caz.</w:t>
            </w:r>
          </w:p>
        </w:tc>
        <w:tc>
          <w:tcPr>
            <w:tcW w:w="4876" w:type="dxa"/>
          </w:tcPr>
          <w:p w14:paraId="5F1BA4DA" w14:textId="77777777" w:rsidR="004B287C" w:rsidRPr="00C239C0" w:rsidRDefault="00935D6C" w:rsidP="00ED63DD">
            <w:pPr>
              <w:pStyle w:val="Normal6"/>
              <w:rPr>
                <w:szCs w:val="24"/>
              </w:rPr>
            </w:pPr>
            <w:r w:rsidRPr="00C239C0">
              <w:t>2.</w:t>
            </w:r>
            <w:r w:rsidRPr="00C239C0">
              <w:tab/>
              <w:t>Îndepărtarea în temeiul articolului </w:t>
            </w:r>
            <w:r w:rsidRPr="00C239C0">
              <w:rPr>
                <w:b/>
                <w:i/>
              </w:rPr>
              <w:t>13a</w:t>
            </w:r>
            <w:r w:rsidRPr="00C239C0">
              <w:t xml:space="preserve"> poate fi amânată, ținând seama de circumstanțele specifice fiecărui caz.</w:t>
            </w:r>
          </w:p>
        </w:tc>
      </w:tr>
    </w:tbl>
    <w:p w14:paraId="2E36F34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D1F633B" w14:textId="77777777" w:rsidR="004B287C" w:rsidRPr="00C239C0" w:rsidRDefault="00935D6C" w:rsidP="004B287C">
      <w:r w:rsidRPr="00C239C0">
        <w:rPr>
          <w:rStyle w:val="HideTWBExt"/>
        </w:rPr>
        <w:t>&lt;/Amend&gt;</w:t>
      </w:r>
    </w:p>
    <w:p w14:paraId="082E74A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77</w:t>
      </w:r>
      <w:r w:rsidRPr="00C239C0">
        <w:rPr>
          <w:rStyle w:val="HideTWBExt"/>
          <w:b w:val="0"/>
        </w:rPr>
        <w:t>&lt;/NumAm&gt;</w:t>
      </w:r>
    </w:p>
    <w:p w14:paraId="793DD03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3695B2B" w14:textId="77777777" w:rsidR="004B287C" w:rsidRPr="00C239C0" w:rsidRDefault="00935D6C" w:rsidP="004B287C">
      <w:pPr>
        <w:pStyle w:val="NormalBold"/>
      </w:pPr>
      <w:r w:rsidRPr="00C239C0">
        <w:rPr>
          <w:rStyle w:val="HideTWBExt"/>
          <w:b w:val="0"/>
        </w:rPr>
        <w:t>&lt;Article&gt;</w:t>
      </w:r>
      <w:r w:rsidRPr="00C239C0">
        <w:t>Articolul 14 – alineatul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8FC349B" w14:textId="77777777" w:rsidTr="00ED63DD">
        <w:trPr>
          <w:jc w:val="center"/>
        </w:trPr>
        <w:tc>
          <w:tcPr>
            <w:tcW w:w="9752" w:type="dxa"/>
            <w:gridSpan w:val="2"/>
          </w:tcPr>
          <w:p w14:paraId="0BDB5944" w14:textId="77777777" w:rsidR="004B287C" w:rsidRPr="00C239C0" w:rsidRDefault="004B287C" w:rsidP="00ED63DD">
            <w:pPr>
              <w:keepNext/>
            </w:pPr>
          </w:p>
        </w:tc>
      </w:tr>
      <w:tr w:rsidR="005C7A11" w:rsidRPr="00C239C0" w14:paraId="3F840D13" w14:textId="77777777" w:rsidTr="00ED63DD">
        <w:trPr>
          <w:jc w:val="center"/>
        </w:trPr>
        <w:tc>
          <w:tcPr>
            <w:tcW w:w="4876" w:type="dxa"/>
          </w:tcPr>
          <w:p w14:paraId="7E7B1345" w14:textId="77777777" w:rsidR="004B287C" w:rsidRPr="00C239C0" w:rsidRDefault="00935D6C" w:rsidP="00ED63DD">
            <w:pPr>
              <w:pStyle w:val="ColumnHeading"/>
              <w:keepNext/>
            </w:pPr>
            <w:r w:rsidRPr="00C239C0">
              <w:t>Textul propus de Comisie</w:t>
            </w:r>
          </w:p>
        </w:tc>
        <w:tc>
          <w:tcPr>
            <w:tcW w:w="4876" w:type="dxa"/>
          </w:tcPr>
          <w:p w14:paraId="529F2CBC" w14:textId="77777777" w:rsidR="004B287C" w:rsidRPr="00C239C0" w:rsidRDefault="00935D6C" w:rsidP="00ED63DD">
            <w:pPr>
              <w:pStyle w:val="ColumnHeading"/>
              <w:keepNext/>
            </w:pPr>
            <w:r w:rsidRPr="00C239C0">
              <w:t>Amendamentul</w:t>
            </w:r>
          </w:p>
        </w:tc>
      </w:tr>
      <w:tr w:rsidR="005C7A11" w:rsidRPr="00C239C0" w14:paraId="7DCB5BE2" w14:textId="77777777" w:rsidTr="00ED63DD">
        <w:trPr>
          <w:jc w:val="center"/>
        </w:trPr>
        <w:tc>
          <w:tcPr>
            <w:tcW w:w="4876" w:type="dxa"/>
          </w:tcPr>
          <w:p w14:paraId="47F67781" w14:textId="77777777" w:rsidR="004B287C" w:rsidRPr="00C239C0" w:rsidRDefault="00935D6C" w:rsidP="00ED63DD">
            <w:pPr>
              <w:pStyle w:val="Normal6"/>
            </w:pPr>
            <w:r w:rsidRPr="00C239C0">
              <w:t>4.</w:t>
            </w:r>
            <w:r w:rsidRPr="00C239C0">
              <w:tab/>
            </w:r>
            <w:r w:rsidRPr="00C239C0">
              <w:t xml:space="preserve">Atunci când iau o decizie în conformitate cu alineatul (1) sau alineatul (2), statele membre </w:t>
            </w:r>
            <w:r w:rsidRPr="00C239C0">
              <w:rPr>
                <w:b/>
                <w:i/>
              </w:rPr>
              <w:t>furnizează resortisantului</w:t>
            </w:r>
            <w:r w:rsidRPr="00C239C0">
              <w:t xml:space="preserve"> țării terțe în</w:t>
            </w:r>
            <w:r w:rsidRPr="00C239C0">
              <w:rPr>
                <w:b/>
                <w:i/>
              </w:rPr>
              <w:t xml:space="preserve"> cauză o confirmare scrisă în care sunt indicate</w:t>
            </w:r>
            <w:r w:rsidRPr="00C239C0">
              <w:t xml:space="preserve"> perioada de amânare și drepturile acestuia </w:t>
            </w:r>
            <w:r w:rsidRPr="00C239C0">
              <w:lastRenderedPageBreak/>
              <w:t>în perioada respectivă.</w:t>
            </w:r>
          </w:p>
        </w:tc>
        <w:tc>
          <w:tcPr>
            <w:tcW w:w="4876" w:type="dxa"/>
          </w:tcPr>
          <w:p w14:paraId="55537564" w14:textId="77777777" w:rsidR="004B287C" w:rsidRPr="00C239C0" w:rsidRDefault="00935D6C" w:rsidP="00ED63DD">
            <w:pPr>
              <w:pStyle w:val="Normal6"/>
              <w:rPr>
                <w:szCs w:val="24"/>
              </w:rPr>
            </w:pPr>
            <w:r w:rsidRPr="00C239C0">
              <w:lastRenderedPageBreak/>
              <w:t>4.</w:t>
            </w:r>
            <w:r w:rsidRPr="00C239C0">
              <w:tab/>
              <w:t xml:space="preserve">Atunci când iau o decizie în conformitate cu alineatul (1) sau alineatul (2), statele membre </w:t>
            </w:r>
            <w:r w:rsidRPr="00C239C0">
              <w:rPr>
                <w:b/>
                <w:i/>
              </w:rPr>
              <w:t>informează fără întârzieri nejustificate resortisantul</w:t>
            </w:r>
            <w:r w:rsidRPr="00C239C0">
              <w:t xml:space="preserve"> țării terțe în</w:t>
            </w:r>
            <w:r w:rsidRPr="00C239C0">
              <w:rPr>
                <w:b/>
                <w:i/>
              </w:rPr>
              <w:t xml:space="preserve"> conformitate cu articolul 24, indicând</w:t>
            </w:r>
            <w:r w:rsidRPr="00C239C0">
              <w:t xml:space="preserve"> perioada de amânare și drepturile </w:t>
            </w:r>
            <w:r w:rsidRPr="00C239C0">
              <w:lastRenderedPageBreak/>
              <w:t>acestuia în perioada respectivă.</w:t>
            </w:r>
          </w:p>
        </w:tc>
      </w:tr>
    </w:tbl>
    <w:p w14:paraId="7D90F624"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D3FCBD3" w14:textId="77777777" w:rsidR="004B287C" w:rsidRPr="00C239C0" w:rsidRDefault="00935D6C" w:rsidP="004B287C">
      <w:r w:rsidRPr="00C239C0">
        <w:rPr>
          <w:rStyle w:val="HideTWBExt"/>
        </w:rPr>
        <w:t>&lt;/Amend&gt;</w:t>
      </w:r>
    </w:p>
    <w:p w14:paraId="537B242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78</w:t>
      </w:r>
      <w:r w:rsidRPr="00C239C0">
        <w:rPr>
          <w:rStyle w:val="HideTWBExt"/>
          <w:b w:val="0"/>
        </w:rPr>
        <w:t>&lt;/NumAm&gt;</w:t>
      </w:r>
    </w:p>
    <w:p w14:paraId="36270FD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3966D04" w14:textId="77777777" w:rsidR="004B287C" w:rsidRPr="00C239C0" w:rsidRDefault="00935D6C" w:rsidP="004B287C">
      <w:pPr>
        <w:pStyle w:val="NormalBold"/>
      </w:pPr>
      <w:r w:rsidRPr="00C239C0">
        <w:rPr>
          <w:rStyle w:val="HideTWBExt"/>
          <w:b w:val="0"/>
        </w:rPr>
        <w:t>&lt;Article&gt;</w:t>
      </w:r>
      <w:r w:rsidRPr="00C239C0">
        <w:t>Articolul 14 – alineatul 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BE7415E" w14:textId="77777777" w:rsidTr="00ED63DD">
        <w:trPr>
          <w:jc w:val="center"/>
        </w:trPr>
        <w:tc>
          <w:tcPr>
            <w:tcW w:w="9752" w:type="dxa"/>
            <w:gridSpan w:val="2"/>
          </w:tcPr>
          <w:p w14:paraId="0CE0ECC0" w14:textId="77777777" w:rsidR="004B287C" w:rsidRPr="00C239C0" w:rsidRDefault="004B287C" w:rsidP="00ED63DD">
            <w:pPr>
              <w:keepNext/>
            </w:pPr>
          </w:p>
        </w:tc>
      </w:tr>
      <w:tr w:rsidR="005C7A11" w:rsidRPr="00C239C0" w14:paraId="005F5696" w14:textId="77777777" w:rsidTr="00ED63DD">
        <w:trPr>
          <w:jc w:val="center"/>
        </w:trPr>
        <w:tc>
          <w:tcPr>
            <w:tcW w:w="4876" w:type="dxa"/>
          </w:tcPr>
          <w:p w14:paraId="61C36ECA" w14:textId="77777777" w:rsidR="004B287C" w:rsidRPr="00C239C0" w:rsidRDefault="00935D6C" w:rsidP="00ED63DD">
            <w:pPr>
              <w:pStyle w:val="ColumnHeading"/>
              <w:keepNext/>
            </w:pPr>
            <w:r w:rsidRPr="00C239C0">
              <w:t>Textul propus de Comisie</w:t>
            </w:r>
          </w:p>
        </w:tc>
        <w:tc>
          <w:tcPr>
            <w:tcW w:w="4876" w:type="dxa"/>
          </w:tcPr>
          <w:p w14:paraId="217E2BB4" w14:textId="77777777" w:rsidR="004B287C" w:rsidRPr="00C239C0" w:rsidRDefault="00935D6C" w:rsidP="00ED63DD">
            <w:pPr>
              <w:pStyle w:val="ColumnHeading"/>
              <w:keepNext/>
            </w:pPr>
            <w:r w:rsidRPr="00C239C0">
              <w:t>Amendamentul</w:t>
            </w:r>
          </w:p>
        </w:tc>
      </w:tr>
      <w:tr w:rsidR="005C7A11" w:rsidRPr="00C239C0" w14:paraId="12EA0252" w14:textId="77777777" w:rsidTr="00ED63DD">
        <w:trPr>
          <w:jc w:val="center"/>
        </w:trPr>
        <w:tc>
          <w:tcPr>
            <w:tcW w:w="4876" w:type="dxa"/>
          </w:tcPr>
          <w:p w14:paraId="648962D3" w14:textId="77777777" w:rsidR="004B287C" w:rsidRPr="00C239C0" w:rsidRDefault="00935D6C" w:rsidP="00ED63DD">
            <w:pPr>
              <w:pStyle w:val="Normal6"/>
            </w:pPr>
            <w:r w:rsidRPr="00C239C0">
              <w:t>5.</w:t>
            </w:r>
            <w:r w:rsidRPr="00C239C0">
              <w:tab/>
            </w:r>
            <w:r w:rsidRPr="00C239C0">
              <w:rPr>
                <w:b/>
                <w:i/>
              </w:rPr>
              <w:t>Decizia de amânare a</w:t>
            </w:r>
            <w:r w:rsidRPr="00C239C0">
              <w:t xml:space="preserve"> îndepărtării în conformitate cu alineatul (1) sau alineatul (2) se revizuiește cu regularitate și </w:t>
            </w:r>
            <w:r w:rsidRPr="00C239C0">
              <w:rPr>
                <w:b/>
                <w:i/>
              </w:rPr>
              <w:t>cel puțin o dată la 6 luni</w:t>
            </w:r>
            <w:r w:rsidRPr="00C239C0">
              <w:t>.</w:t>
            </w:r>
          </w:p>
        </w:tc>
        <w:tc>
          <w:tcPr>
            <w:tcW w:w="4876" w:type="dxa"/>
          </w:tcPr>
          <w:p w14:paraId="05A12A8C" w14:textId="77777777" w:rsidR="004B287C" w:rsidRPr="00C239C0" w:rsidRDefault="00935D6C" w:rsidP="00ED63DD">
            <w:pPr>
              <w:pStyle w:val="Normal6"/>
              <w:rPr>
                <w:szCs w:val="24"/>
              </w:rPr>
            </w:pPr>
            <w:r w:rsidRPr="00C239C0">
              <w:t>5.</w:t>
            </w:r>
            <w:r w:rsidRPr="00C239C0">
              <w:tab/>
            </w:r>
            <w:r w:rsidRPr="00C239C0">
              <w:rPr>
                <w:b/>
                <w:i/>
              </w:rPr>
              <w:t>Amânarea</w:t>
            </w:r>
            <w:r w:rsidRPr="00C239C0">
              <w:t xml:space="preserve"> îndepărtării în conformitate cu alineatul (1) sau alineatul (2) se revizuiește cu regularitate și </w:t>
            </w:r>
            <w:r w:rsidRPr="00C239C0">
              <w:rPr>
                <w:b/>
                <w:i/>
              </w:rPr>
              <w:t>în orice caz dacă circumstanțele se modifică</w:t>
            </w:r>
            <w:r w:rsidRPr="00C239C0">
              <w:t>.</w:t>
            </w:r>
          </w:p>
        </w:tc>
      </w:tr>
    </w:tbl>
    <w:p w14:paraId="3667C5E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61F0428" w14:textId="77777777" w:rsidR="004B287C" w:rsidRPr="00C239C0" w:rsidRDefault="00935D6C" w:rsidP="004B287C">
      <w:r w:rsidRPr="00C239C0">
        <w:rPr>
          <w:rStyle w:val="HideTWBExt"/>
        </w:rPr>
        <w:t>&lt;/Amend&gt;</w:t>
      </w:r>
    </w:p>
    <w:p w14:paraId="2EEF4DF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79</w:t>
      </w:r>
      <w:r w:rsidRPr="00C239C0">
        <w:rPr>
          <w:rStyle w:val="HideTWBExt"/>
          <w:b w:val="0"/>
        </w:rPr>
        <w:t>&lt;/NumAm&gt;</w:t>
      </w:r>
    </w:p>
    <w:p w14:paraId="2D8E077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CC1562B" w14:textId="77777777" w:rsidR="004B287C" w:rsidRPr="00C239C0" w:rsidRDefault="00935D6C" w:rsidP="004B287C">
      <w:pPr>
        <w:pStyle w:val="NormalBold"/>
      </w:pPr>
      <w:r w:rsidRPr="00C239C0">
        <w:rPr>
          <w:rStyle w:val="HideTWBExt"/>
          <w:b w:val="0"/>
        </w:rPr>
        <w:t>&lt;Article&gt;</w:t>
      </w:r>
      <w:r w:rsidRPr="00C239C0">
        <w:t>Articolul 15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7FD8C01" w14:textId="77777777" w:rsidTr="00ED63DD">
        <w:trPr>
          <w:jc w:val="center"/>
        </w:trPr>
        <w:tc>
          <w:tcPr>
            <w:tcW w:w="9752" w:type="dxa"/>
            <w:gridSpan w:val="2"/>
          </w:tcPr>
          <w:p w14:paraId="601385B6" w14:textId="77777777" w:rsidR="004B287C" w:rsidRPr="00C239C0" w:rsidRDefault="004B287C" w:rsidP="00ED63DD">
            <w:pPr>
              <w:keepNext/>
            </w:pPr>
          </w:p>
        </w:tc>
      </w:tr>
      <w:tr w:rsidR="005C7A11" w:rsidRPr="00C239C0" w14:paraId="1AEBF196" w14:textId="77777777" w:rsidTr="00ED63DD">
        <w:trPr>
          <w:jc w:val="center"/>
        </w:trPr>
        <w:tc>
          <w:tcPr>
            <w:tcW w:w="4876" w:type="dxa"/>
          </w:tcPr>
          <w:p w14:paraId="04F0E9FE" w14:textId="77777777" w:rsidR="004B287C" w:rsidRPr="00C239C0" w:rsidRDefault="00935D6C" w:rsidP="00ED63DD">
            <w:pPr>
              <w:pStyle w:val="ColumnHeading"/>
              <w:keepNext/>
            </w:pPr>
            <w:r w:rsidRPr="00C239C0">
              <w:t>Textul propus de Comisie</w:t>
            </w:r>
          </w:p>
        </w:tc>
        <w:tc>
          <w:tcPr>
            <w:tcW w:w="4876" w:type="dxa"/>
          </w:tcPr>
          <w:p w14:paraId="294D70C5" w14:textId="77777777" w:rsidR="004B287C" w:rsidRPr="00C239C0" w:rsidRDefault="00935D6C" w:rsidP="00ED63DD">
            <w:pPr>
              <w:pStyle w:val="ColumnHeading"/>
              <w:keepNext/>
            </w:pPr>
            <w:r w:rsidRPr="00C239C0">
              <w:t>Amendamentul</w:t>
            </w:r>
          </w:p>
        </w:tc>
      </w:tr>
      <w:tr w:rsidR="005C7A11" w:rsidRPr="00C239C0" w14:paraId="3AE617EE" w14:textId="77777777" w:rsidTr="00ED63DD">
        <w:trPr>
          <w:jc w:val="center"/>
        </w:trPr>
        <w:tc>
          <w:tcPr>
            <w:tcW w:w="4876" w:type="dxa"/>
          </w:tcPr>
          <w:p w14:paraId="689FCDEC" w14:textId="77777777" w:rsidR="004B287C" w:rsidRPr="00C239C0" w:rsidRDefault="00935D6C" w:rsidP="00ED63DD">
            <w:pPr>
              <w:pStyle w:val="Normal6"/>
            </w:pPr>
            <w:r w:rsidRPr="00C239C0">
              <w:t>1.</w:t>
            </w:r>
            <w:r w:rsidRPr="00C239C0">
              <w:tab/>
            </w:r>
            <w:r w:rsidRPr="00C239C0">
              <w:rPr>
                <w:b/>
                <w:i/>
              </w:rPr>
              <w:t>Statele membre prevăd</w:t>
            </w:r>
            <w:r w:rsidRPr="00C239C0">
              <w:t xml:space="preserve"> un mecanism </w:t>
            </w:r>
            <w:r w:rsidRPr="00C239C0">
              <w:rPr>
                <w:b/>
                <w:i/>
              </w:rPr>
              <w:t>independent</w:t>
            </w:r>
            <w:r w:rsidRPr="00C239C0">
              <w:t xml:space="preserve"> de monitorizare a </w:t>
            </w:r>
            <w:r w:rsidRPr="00C239C0">
              <w:rPr>
                <w:b/>
                <w:i/>
              </w:rPr>
              <w:t>respectării drepturilor fundamentale în timpul operațiunilor de îndepărtare. Statele membre asigură mijloacele adecvate pentru mecanismul independent de monitorizare</w:t>
            </w:r>
            <w:r w:rsidRPr="00C239C0">
              <w:t>.</w:t>
            </w:r>
          </w:p>
        </w:tc>
        <w:tc>
          <w:tcPr>
            <w:tcW w:w="4876" w:type="dxa"/>
          </w:tcPr>
          <w:p w14:paraId="55ABCD0C" w14:textId="77777777" w:rsidR="004B287C" w:rsidRPr="00C239C0" w:rsidRDefault="00935D6C" w:rsidP="00ED63DD">
            <w:pPr>
              <w:pStyle w:val="Normal6"/>
              <w:rPr>
                <w:szCs w:val="24"/>
              </w:rPr>
            </w:pPr>
            <w:r w:rsidRPr="00C239C0">
              <w:t>1.</w:t>
            </w:r>
            <w:r w:rsidRPr="00C239C0">
              <w:tab/>
            </w:r>
            <w:r w:rsidRPr="00C239C0">
              <w:rPr>
                <w:b/>
                <w:i/>
              </w:rPr>
              <w:t xml:space="preserve">Pentru a </w:t>
            </w:r>
            <w:r w:rsidRPr="00C239C0">
              <w:rPr>
                <w:b/>
                <w:i/>
              </w:rPr>
              <w:t>monitoriza respectarea drepturilor fundamentale în timpul îndepărtării, în cadrul Frontex se instituie</w:t>
            </w:r>
            <w:r w:rsidRPr="00C239C0">
              <w:t xml:space="preserve"> un mecanism </w:t>
            </w:r>
            <w:r w:rsidRPr="00C239C0">
              <w:rPr>
                <w:b/>
                <w:i/>
              </w:rPr>
              <w:t>european centralizat</w:t>
            </w:r>
            <w:r w:rsidRPr="00C239C0">
              <w:t xml:space="preserve"> de monitorizare a </w:t>
            </w:r>
            <w:r w:rsidRPr="00C239C0">
              <w:rPr>
                <w:b/>
                <w:i/>
              </w:rPr>
              <w:t>îndepărtărilor, în conformitate cu Regulamentul (UE) 2019/1896</w:t>
            </w:r>
            <w:r w:rsidRPr="00C239C0">
              <w:t>.</w:t>
            </w:r>
          </w:p>
        </w:tc>
      </w:tr>
    </w:tbl>
    <w:p w14:paraId="2830E5B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6EA9385" w14:textId="77777777" w:rsidR="004B287C" w:rsidRPr="00C239C0" w:rsidRDefault="00935D6C" w:rsidP="004B287C">
      <w:r w:rsidRPr="00C239C0">
        <w:rPr>
          <w:rStyle w:val="HideTWBExt"/>
        </w:rPr>
        <w:t>&lt;/Amend&gt;</w:t>
      </w:r>
    </w:p>
    <w:p w14:paraId="202A4BE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80</w:t>
      </w:r>
      <w:r w:rsidRPr="00C239C0">
        <w:rPr>
          <w:rStyle w:val="HideTWBExt"/>
          <w:b w:val="0"/>
        </w:rPr>
        <w:t>&lt;/NumAm&gt;</w:t>
      </w:r>
    </w:p>
    <w:p w14:paraId="11AFB19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C3DD12B" w14:textId="77777777" w:rsidR="004B287C" w:rsidRPr="00C239C0" w:rsidRDefault="00935D6C" w:rsidP="004B287C">
      <w:pPr>
        <w:pStyle w:val="NormalBold"/>
      </w:pPr>
      <w:r w:rsidRPr="00C239C0">
        <w:rPr>
          <w:rStyle w:val="HideTWBExt"/>
          <w:b w:val="0"/>
        </w:rPr>
        <w:t>&lt;Article&gt;</w:t>
      </w:r>
      <w:r w:rsidRPr="00C239C0">
        <w:t>Articolul 15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94D4441" w14:textId="77777777" w:rsidTr="00ED63DD">
        <w:trPr>
          <w:jc w:val="center"/>
        </w:trPr>
        <w:tc>
          <w:tcPr>
            <w:tcW w:w="9752" w:type="dxa"/>
            <w:gridSpan w:val="2"/>
          </w:tcPr>
          <w:p w14:paraId="0A8E1F23" w14:textId="77777777" w:rsidR="004B287C" w:rsidRPr="00C239C0" w:rsidRDefault="004B287C" w:rsidP="00ED63DD">
            <w:pPr>
              <w:keepNext/>
            </w:pPr>
          </w:p>
        </w:tc>
      </w:tr>
      <w:tr w:rsidR="005C7A11" w:rsidRPr="00C239C0" w14:paraId="108B8677" w14:textId="77777777" w:rsidTr="00ED63DD">
        <w:trPr>
          <w:jc w:val="center"/>
        </w:trPr>
        <w:tc>
          <w:tcPr>
            <w:tcW w:w="4876" w:type="dxa"/>
          </w:tcPr>
          <w:p w14:paraId="7440307A" w14:textId="77777777" w:rsidR="004B287C" w:rsidRPr="00C239C0" w:rsidRDefault="00935D6C" w:rsidP="00ED63DD">
            <w:pPr>
              <w:pStyle w:val="ColumnHeading"/>
              <w:keepNext/>
            </w:pPr>
            <w:r w:rsidRPr="00C239C0">
              <w:t>Textul propus de Comisie</w:t>
            </w:r>
          </w:p>
        </w:tc>
        <w:tc>
          <w:tcPr>
            <w:tcW w:w="4876" w:type="dxa"/>
          </w:tcPr>
          <w:p w14:paraId="5D90A15E" w14:textId="77777777" w:rsidR="004B287C" w:rsidRPr="00C239C0" w:rsidRDefault="00935D6C" w:rsidP="00ED63DD">
            <w:pPr>
              <w:pStyle w:val="ColumnHeading"/>
              <w:keepNext/>
            </w:pPr>
            <w:r w:rsidRPr="00C239C0">
              <w:t>Amendamentul</w:t>
            </w:r>
          </w:p>
        </w:tc>
      </w:tr>
      <w:tr w:rsidR="005C7A11" w:rsidRPr="00C239C0" w14:paraId="27ED897C" w14:textId="77777777" w:rsidTr="00ED63DD">
        <w:trPr>
          <w:jc w:val="center"/>
        </w:trPr>
        <w:tc>
          <w:tcPr>
            <w:tcW w:w="4876" w:type="dxa"/>
          </w:tcPr>
          <w:p w14:paraId="53B24B9C" w14:textId="77777777" w:rsidR="004B287C" w:rsidRPr="00C239C0" w:rsidRDefault="00935D6C" w:rsidP="00ED63DD">
            <w:pPr>
              <w:pStyle w:val="Normal6"/>
            </w:pPr>
            <w:r w:rsidRPr="00C239C0">
              <w:t>2.</w:t>
            </w:r>
            <w:r w:rsidRPr="00C239C0">
              <w:tab/>
            </w:r>
            <w:r w:rsidRPr="00C239C0">
              <w:rPr>
                <w:b/>
                <w:i/>
              </w:rPr>
              <w:t>Acest mecanism</w:t>
            </w:r>
            <w:r w:rsidRPr="00C239C0">
              <w:t xml:space="preserve"> selectează </w:t>
            </w:r>
            <w:r w:rsidRPr="00C239C0">
              <w:rPr>
                <w:b/>
                <w:i/>
              </w:rPr>
              <w:t>operațiunile de îndepărtare</w:t>
            </w:r>
            <w:r w:rsidRPr="00C239C0">
              <w:t xml:space="preserve"> care urmează </w:t>
            </w:r>
            <w:r w:rsidRPr="00C239C0">
              <w:lastRenderedPageBreak/>
              <w:t xml:space="preserve">să fie monitorizate pe baza unei evaluări a riscurilor și își desfășoară activitățile pe baza unei examinări documentare și a unor controale la fața locului care pot fi inopinate. </w:t>
            </w:r>
            <w:r w:rsidRPr="00C239C0">
              <w:rPr>
                <w:b/>
                <w:i/>
              </w:rPr>
              <w:t>Statele membre informează în prealabil organismul de monitorizare cu privire la viitoarele operațiuni de îndepărtare și asigură accesul la locațiile relevante</w:t>
            </w:r>
            <w:r w:rsidRPr="00C239C0">
              <w:t>.</w:t>
            </w:r>
          </w:p>
        </w:tc>
        <w:tc>
          <w:tcPr>
            <w:tcW w:w="4876" w:type="dxa"/>
          </w:tcPr>
          <w:p w14:paraId="7A0B8B57" w14:textId="77777777" w:rsidR="004B287C" w:rsidRPr="00C239C0" w:rsidRDefault="00935D6C" w:rsidP="00ED63DD">
            <w:pPr>
              <w:pStyle w:val="Normal6"/>
              <w:rPr>
                <w:szCs w:val="24"/>
              </w:rPr>
            </w:pPr>
            <w:r w:rsidRPr="00C239C0">
              <w:lastRenderedPageBreak/>
              <w:t>2.</w:t>
            </w:r>
            <w:r w:rsidRPr="00C239C0">
              <w:tab/>
            </w:r>
            <w:r w:rsidRPr="00C239C0">
              <w:rPr>
                <w:b/>
                <w:bCs/>
                <w:i/>
                <w:iCs/>
              </w:rPr>
              <w:t xml:space="preserve">Mecanismul european de monitorizare a îndepărtărilor are </w:t>
            </w:r>
            <w:r w:rsidRPr="00C239C0">
              <w:rPr>
                <w:b/>
                <w:bCs/>
                <w:i/>
                <w:iCs/>
              </w:rPr>
              <w:lastRenderedPageBreak/>
              <w:t>competența de a monitoriza toate îndepărtările, inclusiv îndepărtările care nu sunt coordonate sau finanțate de Frontex și pe cele direcționate către sau dinspre o țară terță cu care există un acord în temeiul articolului 17.</w:t>
            </w:r>
            <w:r w:rsidRPr="00C239C0">
              <w:rPr>
                <w:b/>
                <w:i/>
              </w:rPr>
              <w:t xml:space="preserve"> Mecanismul european de monitorizare a îndepărtărilor</w:t>
            </w:r>
            <w:r w:rsidRPr="00C239C0">
              <w:t xml:space="preserve"> selectează </w:t>
            </w:r>
            <w:r w:rsidRPr="00C239C0">
              <w:rPr>
                <w:b/>
                <w:i/>
              </w:rPr>
              <w:t>îndepărtările</w:t>
            </w:r>
            <w:r w:rsidRPr="00C239C0">
              <w:t xml:space="preserve"> care urmează să fie monitorizate pe baza unei evaluări a riscurilor și își desfășoară activitățile pe baza unei examinări documentare și a unor contro</w:t>
            </w:r>
            <w:r w:rsidRPr="00C239C0">
              <w:t xml:space="preserve">ale la fața locului care pot fi inopinate. </w:t>
            </w:r>
            <w:r w:rsidRPr="00C239C0">
              <w:rPr>
                <w:b/>
                <w:i/>
              </w:rPr>
              <w:t>Monitorizarea acoperă îndepărtarea în ansamblul ei, din faza premergătoare plecării până la predarea persoanelor returnate în țara terță de returnare</w:t>
            </w:r>
            <w:r w:rsidRPr="00C239C0">
              <w:t>.</w:t>
            </w:r>
          </w:p>
        </w:tc>
      </w:tr>
    </w:tbl>
    <w:p w14:paraId="5EC01DB5"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B40836C" w14:textId="77777777" w:rsidR="004B287C" w:rsidRPr="00C239C0" w:rsidRDefault="00935D6C" w:rsidP="004B287C">
      <w:r w:rsidRPr="00C239C0">
        <w:rPr>
          <w:rStyle w:val="HideTWBExt"/>
        </w:rPr>
        <w:t>&lt;/Amend&gt;</w:t>
      </w:r>
    </w:p>
    <w:p w14:paraId="44FE7178"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81</w:t>
      </w:r>
      <w:r w:rsidRPr="00C239C0">
        <w:rPr>
          <w:rStyle w:val="HideTWBExt"/>
          <w:b w:val="0"/>
        </w:rPr>
        <w:t>&lt;/NumAm&gt;</w:t>
      </w:r>
    </w:p>
    <w:p w14:paraId="7053DB0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C05FACC" w14:textId="77777777" w:rsidR="004B287C" w:rsidRPr="00C239C0" w:rsidRDefault="00935D6C" w:rsidP="004B287C">
      <w:pPr>
        <w:pStyle w:val="NormalBold"/>
      </w:pPr>
      <w:r w:rsidRPr="00C239C0">
        <w:rPr>
          <w:rStyle w:val="HideTWBExt"/>
          <w:b w:val="0"/>
        </w:rPr>
        <w:t>&lt;Article&gt;</w:t>
      </w:r>
      <w:r w:rsidRPr="00C239C0">
        <w:t>Articolul 15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FB43B91" w14:textId="77777777" w:rsidTr="00ED63DD">
        <w:trPr>
          <w:jc w:val="center"/>
        </w:trPr>
        <w:tc>
          <w:tcPr>
            <w:tcW w:w="9752" w:type="dxa"/>
            <w:gridSpan w:val="2"/>
          </w:tcPr>
          <w:p w14:paraId="6C7355EC" w14:textId="77777777" w:rsidR="004B287C" w:rsidRPr="00C239C0" w:rsidRDefault="004B287C" w:rsidP="00ED63DD">
            <w:pPr>
              <w:keepNext/>
            </w:pPr>
          </w:p>
        </w:tc>
      </w:tr>
      <w:tr w:rsidR="005C7A11" w:rsidRPr="00C239C0" w14:paraId="2DD0B0F2" w14:textId="77777777" w:rsidTr="00ED63DD">
        <w:trPr>
          <w:jc w:val="center"/>
        </w:trPr>
        <w:tc>
          <w:tcPr>
            <w:tcW w:w="4876" w:type="dxa"/>
          </w:tcPr>
          <w:p w14:paraId="605DF4D4" w14:textId="77777777" w:rsidR="004B287C" w:rsidRPr="00C239C0" w:rsidRDefault="00935D6C" w:rsidP="00ED63DD">
            <w:pPr>
              <w:pStyle w:val="ColumnHeading"/>
              <w:keepNext/>
            </w:pPr>
            <w:r w:rsidRPr="00C239C0">
              <w:t>Textul propus de Comisie</w:t>
            </w:r>
          </w:p>
        </w:tc>
        <w:tc>
          <w:tcPr>
            <w:tcW w:w="4876" w:type="dxa"/>
          </w:tcPr>
          <w:p w14:paraId="0F8649FA" w14:textId="77777777" w:rsidR="004B287C" w:rsidRPr="00C239C0" w:rsidRDefault="00935D6C" w:rsidP="00ED63DD">
            <w:pPr>
              <w:pStyle w:val="ColumnHeading"/>
              <w:keepNext/>
            </w:pPr>
            <w:r w:rsidRPr="00C239C0">
              <w:t>Amendamentul</w:t>
            </w:r>
          </w:p>
        </w:tc>
      </w:tr>
      <w:tr w:rsidR="005C7A11" w:rsidRPr="00C239C0" w14:paraId="1866EC8C" w14:textId="77777777" w:rsidTr="00ED63DD">
        <w:trPr>
          <w:jc w:val="center"/>
        </w:trPr>
        <w:tc>
          <w:tcPr>
            <w:tcW w:w="4876" w:type="dxa"/>
          </w:tcPr>
          <w:p w14:paraId="3A210570" w14:textId="77777777" w:rsidR="004B287C" w:rsidRPr="00C239C0" w:rsidRDefault="00935D6C" w:rsidP="00ED63DD">
            <w:pPr>
              <w:pStyle w:val="Normal6"/>
            </w:pPr>
            <w:r w:rsidRPr="00C239C0">
              <w:t>3.</w:t>
            </w:r>
            <w:r w:rsidRPr="00C239C0">
              <w:tab/>
            </w:r>
            <w:r w:rsidRPr="00C239C0">
              <w:rPr>
                <w:b/>
                <w:i/>
              </w:rPr>
              <w:t>Acuzațiile</w:t>
            </w:r>
            <w:r w:rsidRPr="00C239C0">
              <w:t xml:space="preserve"> justificate de nerespectare a drepturilor fundamentale în timpul </w:t>
            </w:r>
            <w:r w:rsidRPr="00C239C0">
              <w:rPr>
                <w:b/>
                <w:i/>
              </w:rPr>
              <w:t>operațiunilor de îndepărtare</w:t>
            </w:r>
            <w:r w:rsidRPr="00C239C0">
              <w:t xml:space="preserve"> sunt comunicate autorității naționale competente </w:t>
            </w:r>
            <w:r w:rsidRPr="00C239C0">
              <w:rPr>
                <w:b/>
                <w:i/>
              </w:rPr>
              <w:t>prin intermediul mecanismului de monitorizare</w:t>
            </w:r>
            <w:r w:rsidRPr="00C239C0">
              <w:t>.</w:t>
            </w:r>
            <w:r w:rsidRPr="00C239C0">
              <w:rPr>
                <w:b/>
                <w:i/>
              </w:rPr>
              <w:t xml:space="preserve"> Autoritățile competente tratează aceste</w:t>
            </w:r>
            <w:r w:rsidRPr="00C239C0">
              <w:t xml:space="preserve"> acuzații în mod eficace și fără întârzieri nejustificate.</w:t>
            </w:r>
          </w:p>
        </w:tc>
        <w:tc>
          <w:tcPr>
            <w:tcW w:w="4876" w:type="dxa"/>
          </w:tcPr>
          <w:p w14:paraId="1FDA6525" w14:textId="77777777" w:rsidR="004B287C" w:rsidRPr="00C239C0" w:rsidRDefault="00935D6C" w:rsidP="00ED63DD">
            <w:pPr>
              <w:pStyle w:val="Normal6"/>
              <w:rPr>
                <w:szCs w:val="24"/>
              </w:rPr>
            </w:pPr>
            <w:r w:rsidRPr="00C239C0">
              <w:t>3.</w:t>
            </w:r>
            <w:r w:rsidRPr="00C239C0">
              <w:tab/>
            </w:r>
            <w:r w:rsidRPr="00C239C0">
              <w:rPr>
                <w:b/>
                <w:i/>
              </w:rPr>
              <w:t>Mecanismul european de monitorizare a îndepărtărilor monitorizează respectarea, în cadrul îndepărtărilor, a principiilor și a obligațiilor stabilite la articolul 5 și raportează cu privire la constatările sale, inclusiv cu privire la orice acuzații</w:t>
            </w:r>
            <w:r w:rsidRPr="00C239C0">
              <w:t xml:space="preserve"> justificate de nerespectare a drepturilor fundamentale în timpul </w:t>
            </w:r>
            <w:r w:rsidRPr="00C239C0">
              <w:rPr>
                <w:b/>
                <w:i/>
              </w:rPr>
              <w:t>îndepărtărilor. Acest constatări</w:t>
            </w:r>
            <w:r w:rsidRPr="00C239C0">
              <w:t xml:space="preserve"> sunt comunicate autorității naționale competente</w:t>
            </w:r>
            <w:r w:rsidRPr="00C239C0">
              <w:rPr>
                <w:b/>
                <w:i/>
              </w:rPr>
              <w:t>, directorului executiv al Frontex, ofițerului Frontex pentru drepturile fundamentale, Comisiei și Agenției pentru D</w:t>
            </w:r>
            <w:r w:rsidRPr="00C239C0">
              <w:rPr>
                <w:b/>
                <w:i/>
              </w:rPr>
              <w:t>repturi Fundamentale a Uniunii Europene</w:t>
            </w:r>
            <w:r w:rsidRPr="00C239C0">
              <w:t>.</w:t>
            </w:r>
            <w:r w:rsidRPr="00C239C0">
              <w:rPr>
                <w:b/>
                <w:i/>
              </w:rPr>
              <w:t xml:space="preserve"> Statele membre se asigură că orice</w:t>
            </w:r>
            <w:r w:rsidRPr="00C239C0">
              <w:t xml:space="preserve"> acuzații </w:t>
            </w:r>
            <w:r w:rsidRPr="00C239C0">
              <w:rPr>
                <w:b/>
                <w:i/>
              </w:rPr>
              <w:t>justificate de nerespectare a drepturilor fundamentale în timpul îndepărtărilor sunt tratate</w:t>
            </w:r>
            <w:r w:rsidRPr="00C239C0">
              <w:t xml:space="preserve"> în mod eficace și </w:t>
            </w:r>
            <w:r w:rsidRPr="00C239C0">
              <w:rPr>
                <w:b/>
                <w:i/>
              </w:rPr>
              <w:t>declanșează</w:t>
            </w:r>
            <w:r w:rsidRPr="00C239C0">
              <w:t xml:space="preserve"> fără întârzieri nejustificate</w:t>
            </w:r>
            <w:r w:rsidRPr="00C239C0">
              <w:rPr>
                <w:b/>
                <w:i/>
              </w:rPr>
              <w:t xml:space="preserve">, dacă este necesar, investigații cu privire la </w:t>
            </w:r>
            <w:r w:rsidRPr="00C239C0">
              <w:rPr>
                <w:b/>
                <w:i/>
              </w:rPr>
              <w:lastRenderedPageBreak/>
              <w:t>acuzațiile respective</w:t>
            </w:r>
            <w:r w:rsidRPr="00C239C0">
              <w:t>.</w:t>
            </w:r>
          </w:p>
        </w:tc>
      </w:tr>
    </w:tbl>
    <w:p w14:paraId="3F8D81DD"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2BBCE4F" w14:textId="77777777" w:rsidR="004B287C" w:rsidRPr="00C239C0" w:rsidRDefault="00935D6C" w:rsidP="004B287C">
      <w:r w:rsidRPr="00C239C0">
        <w:rPr>
          <w:rStyle w:val="HideTWBExt"/>
        </w:rPr>
        <w:t>&lt;/Amend&gt;</w:t>
      </w:r>
    </w:p>
    <w:p w14:paraId="69E66A10"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82</w:t>
      </w:r>
      <w:r w:rsidRPr="00C239C0">
        <w:rPr>
          <w:rStyle w:val="HideTWBExt"/>
          <w:b w:val="0"/>
        </w:rPr>
        <w:t>&lt;/NumAm&gt;</w:t>
      </w:r>
    </w:p>
    <w:p w14:paraId="477FDEF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F98E2C7" w14:textId="77777777" w:rsidR="004B287C" w:rsidRPr="00C239C0" w:rsidRDefault="00935D6C" w:rsidP="004B287C">
      <w:pPr>
        <w:pStyle w:val="NormalBold"/>
      </w:pPr>
      <w:r w:rsidRPr="00C239C0">
        <w:rPr>
          <w:rStyle w:val="HideTWBExt"/>
          <w:b w:val="0"/>
        </w:rPr>
        <w:t>&lt;Article&gt;</w:t>
      </w:r>
      <w:r w:rsidRPr="00C239C0">
        <w:t>Articolul 15 – alineatul 3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529FB26" w14:textId="77777777" w:rsidTr="00ED63DD">
        <w:trPr>
          <w:jc w:val="center"/>
        </w:trPr>
        <w:tc>
          <w:tcPr>
            <w:tcW w:w="9752" w:type="dxa"/>
            <w:gridSpan w:val="2"/>
          </w:tcPr>
          <w:p w14:paraId="77409F3E" w14:textId="77777777" w:rsidR="004B287C" w:rsidRPr="00C239C0" w:rsidRDefault="004B287C" w:rsidP="00ED63DD">
            <w:pPr>
              <w:keepNext/>
            </w:pPr>
          </w:p>
        </w:tc>
      </w:tr>
      <w:tr w:rsidR="005C7A11" w:rsidRPr="00C239C0" w14:paraId="0F5F87D7" w14:textId="77777777" w:rsidTr="00ED63DD">
        <w:trPr>
          <w:jc w:val="center"/>
        </w:trPr>
        <w:tc>
          <w:tcPr>
            <w:tcW w:w="4876" w:type="dxa"/>
          </w:tcPr>
          <w:p w14:paraId="36948A64" w14:textId="77777777" w:rsidR="004B287C" w:rsidRPr="00C239C0" w:rsidRDefault="00935D6C" w:rsidP="00ED63DD">
            <w:pPr>
              <w:pStyle w:val="ColumnHeading"/>
              <w:keepNext/>
            </w:pPr>
            <w:r w:rsidRPr="00C239C0">
              <w:t>Textul propus de Comisie</w:t>
            </w:r>
          </w:p>
        </w:tc>
        <w:tc>
          <w:tcPr>
            <w:tcW w:w="4876" w:type="dxa"/>
          </w:tcPr>
          <w:p w14:paraId="7B8DF0E5" w14:textId="77777777" w:rsidR="004B287C" w:rsidRPr="00C239C0" w:rsidRDefault="00935D6C" w:rsidP="00ED63DD">
            <w:pPr>
              <w:pStyle w:val="ColumnHeading"/>
              <w:keepNext/>
            </w:pPr>
            <w:r w:rsidRPr="00C239C0">
              <w:t>Amendamentul</w:t>
            </w:r>
          </w:p>
        </w:tc>
      </w:tr>
      <w:tr w:rsidR="005C7A11" w:rsidRPr="00C239C0" w14:paraId="2C4A05E7" w14:textId="77777777" w:rsidTr="00ED63DD">
        <w:trPr>
          <w:jc w:val="center"/>
        </w:trPr>
        <w:tc>
          <w:tcPr>
            <w:tcW w:w="4876" w:type="dxa"/>
          </w:tcPr>
          <w:p w14:paraId="5EEB0651" w14:textId="77777777" w:rsidR="004B287C" w:rsidRPr="00C239C0" w:rsidRDefault="004B287C" w:rsidP="00ED63DD">
            <w:pPr>
              <w:pStyle w:val="Normal6"/>
            </w:pPr>
          </w:p>
        </w:tc>
        <w:tc>
          <w:tcPr>
            <w:tcW w:w="4876" w:type="dxa"/>
          </w:tcPr>
          <w:p w14:paraId="795E28A4" w14:textId="77777777" w:rsidR="004B287C" w:rsidRPr="00C239C0" w:rsidRDefault="00935D6C" w:rsidP="00ED63DD">
            <w:pPr>
              <w:pStyle w:val="Normal6"/>
              <w:rPr>
                <w:szCs w:val="24"/>
              </w:rPr>
            </w:pPr>
            <w:r w:rsidRPr="00C239C0">
              <w:rPr>
                <w:b/>
                <w:i/>
              </w:rPr>
              <w:t>3a.</w:t>
            </w:r>
            <w:r w:rsidRPr="00C239C0">
              <w:rPr>
                <w:b/>
                <w:i/>
              </w:rPr>
              <w:tab/>
              <w:t>Mecanismul european de monitorizare a îndepărtărilor monitorizează progresele oricăror acțiuni întreprinse la nivel național ca răspuns la monitorizarea efectuată de acesta și are competența de a adresa recomandări anuale statelor membre.</w:t>
            </w:r>
          </w:p>
        </w:tc>
      </w:tr>
    </w:tbl>
    <w:p w14:paraId="2ED13F2B"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C711CB4" w14:textId="77777777" w:rsidR="004B287C" w:rsidRPr="00C239C0" w:rsidRDefault="00935D6C" w:rsidP="004B287C">
      <w:r w:rsidRPr="00C239C0">
        <w:rPr>
          <w:rStyle w:val="HideTWBExt"/>
        </w:rPr>
        <w:t>&lt;/Amend&gt;</w:t>
      </w:r>
    </w:p>
    <w:p w14:paraId="0A66F53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83</w:t>
      </w:r>
      <w:r w:rsidRPr="00C239C0">
        <w:rPr>
          <w:rStyle w:val="HideTWBExt"/>
          <w:b w:val="0"/>
        </w:rPr>
        <w:t>&lt;/NumAm&gt;</w:t>
      </w:r>
    </w:p>
    <w:p w14:paraId="2AD91D7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64B13D9" w14:textId="77777777" w:rsidR="004B287C" w:rsidRPr="00C239C0" w:rsidRDefault="00935D6C" w:rsidP="004B287C">
      <w:pPr>
        <w:pStyle w:val="NormalBold"/>
      </w:pPr>
      <w:r w:rsidRPr="00C239C0">
        <w:rPr>
          <w:rStyle w:val="HideTWBExt"/>
          <w:b w:val="0"/>
        </w:rPr>
        <w:t>&lt;Article&gt;</w:t>
      </w:r>
      <w:r w:rsidRPr="00C239C0">
        <w:t xml:space="preserve">Articolul 15 – alineatul 3 b </w:t>
      </w:r>
      <w:r w:rsidRPr="00C239C0">
        <w:t>(nou)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3CAAF6C" w14:textId="77777777" w:rsidTr="00ED63DD">
        <w:trPr>
          <w:jc w:val="center"/>
        </w:trPr>
        <w:tc>
          <w:tcPr>
            <w:tcW w:w="9752" w:type="dxa"/>
            <w:gridSpan w:val="2"/>
          </w:tcPr>
          <w:p w14:paraId="69455494" w14:textId="77777777" w:rsidR="004B287C" w:rsidRPr="00C239C0" w:rsidRDefault="004B287C" w:rsidP="00ED63DD">
            <w:pPr>
              <w:keepNext/>
            </w:pPr>
          </w:p>
        </w:tc>
      </w:tr>
      <w:tr w:rsidR="005C7A11" w:rsidRPr="00C239C0" w14:paraId="4371CE8D" w14:textId="77777777" w:rsidTr="00ED63DD">
        <w:trPr>
          <w:jc w:val="center"/>
        </w:trPr>
        <w:tc>
          <w:tcPr>
            <w:tcW w:w="4876" w:type="dxa"/>
          </w:tcPr>
          <w:p w14:paraId="31B88D2A" w14:textId="77777777" w:rsidR="004B287C" w:rsidRPr="00C239C0" w:rsidRDefault="00935D6C" w:rsidP="00ED63DD">
            <w:pPr>
              <w:pStyle w:val="ColumnHeading"/>
              <w:keepNext/>
            </w:pPr>
            <w:r w:rsidRPr="00C239C0">
              <w:t>Textul propus de Comisie</w:t>
            </w:r>
          </w:p>
        </w:tc>
        <w:tc>
          <w:tcPr>
            <w:tcW w:w="4876" w:type="dxa"/>
          </w:tcPr>
          <w:p w14:paraId="100C5050" w14:textId="77777777" w:rsidR="004B287C" w:rsidRPr="00C239C0" w:rsidRDefault="00935D6C" w:rsidP="00ED63DD">
            <w:pPr>
              <w:pStyle w:val="ColumnHeading"/>
              <w:keepNext/>
            </w:pPr>
            <w:r w:rsidRPr="00C239C0">
              <w:t>Amendamentul</w:t>
            </w:r>
          </w:p>
        </w:tc>
      </w:tr>
      <w:tr w:rsidR="005C7A11" w:rsidRPr="00C239C0" w14:paraId="184E6438" w14:textId="77777777" w:rsidTr="00ED63DD">
        <w:trPr>
          <w:jc w:val="center"/>
        </w:trPr>
        <w:tc>
          <w:tcPr>
            <w:tcW w:w="4876" w:type="dxa"/>
          </w:tcPr>
          <w:p w14:paraId="000DC7A0" w14:textId="77777777" w:rsidR="004B287C" w:rsidRPr="00C239C0" w:rsidRDefault="004B287C" w:rsidP="00ED63DD">
            <w:pPr>
              <w:pStyle w:val="Normal6"/>
            </w:pPr>
          </w:p>
        </w:tc>
        <w:tc>
          <w:tcPr>
            <w:tcW w:w="4876" w:type="dxa"/>
          </w:tcPr>
          <w:p w14:paraId="2BAFF4C8" w14:textId="77777777" w:rsidR="004B287C" w:rsidRPr="00C239C0" w:rsidRDefault="00935D6C" w:rsidP="00ED63DD">
            <w:pPr>
              <w:pStyle w:val="Normal6"/>
              <w:rPr>
                <w:szCs w:val="24"/>
              </w:rPr>
            </w:pPr>
            <w:r w:rsidRPr="00C239C0">
              <w:rPr>
                <w:b/>
                <w:i/>
              </w:rPr>
              <w:t>3b.</w:t>
            </w:r>
            <w:r w:rsidRPr="00C239C0">
              <w:rPr>
                <w:b/>
                <w:i/>
              </w:rPr>
              <w:tab/>
              <w:t>Statele membre informează în prealabil Mecanismul european de monitorizare a îndepărtărilor cu privire la viitoarele operațiuni de îndepărtare și asigură accesul la toate locațiile și documentele relevante, în măsura în care accesul respectiv este necesar pentru a garanta că sunt îndeplinite cerințele stabilite la prezentul articol.</w:t>
            </w:r>
          </w:p>
        </w:tc>
      </w:tr>
    </w:tbl>
    <w:p w14:paraId="12676501"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39A94BB" w14:textId="77777777" w:rsidR="004B287C" w:rsidRPr="00C239C0" w:rsidRDefault="00935D6C" w:rsidP="004B287C">
      <w:r w:rsidRPr="00C239C0">
        <w:rPr>
          <w:rStyle w:val="HideTWBExt"/>
        </w:rPr>
        <w:t>&lt;/Amend&gt;</w:t>
      </w:r>
    </w:p>
    <w:p w14:paraId="7C489AB4"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84</w:t>
      </w:r>
      <w:r w:rsidRPr="00C239C0">
        <w:rPr>
          <w:rStyle w:val="HideTWBExt"/>
          <w:b w:val="0"/>
        </w:rPr>
        <w:t>&lt;/NumAm&gt;</w:t>
      </w:r>
    </w:p>
    <w:p w14:paraId="0863E441"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7B3844A3" w14:textId="77777777" w:rsidR="004B287C" w:rsidRPr="00C239C0" w:rsidRDefault="00935D6C" w:rsidP="004B287C">
      <w:pPr>
        <w:pStyle w:val="NormalBold"/>
      </w:pPr>
      <w:r w:rsidRPr="00C239C0">
        <w:rPr>
          <w:rStyle w:val="HideTWBExt"/>
          <w:b w:val="0"/>
        </w:rPr>
        <w:t>&lt;Article&gt;</w:t>
      </w:r>
      <w:r w:rsidRPr="00C239C0">
        <w:t>Articolul 15 – alineatul 3 c (nou)</w:t>
      </w:r>
      <w:r w:rsidRPr="00C239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9874B98" w14:textId="77777777" w:rsidTr="007858FC">
        <w:trPr>
          <w:jc w:val="center"/>
        </w:trPr>
        <w:tc>
          <w:tcPr>
            <w:tcW w:w="9752" w:type="dxa"/>
            <w:gridSpan w:val="2"/>
          </w:tcPr>
          <w:p w14:paraId="38AE15CE" w14:textId="77777777" w:rsidR="004B287C" w:rsidRPr="00C239C0" w:rsidRDefault="004B287C" w:rsidP="00ED63DD">
            <w:pPr>
              <w:keepNext/>
            </w:pPr>
          </w:p>
        </w:tc>
      </w:tr>
      <w:tr w:rsidR="005C7A11" w:rsidRPr="00C239C0" w14:paraId="5D6D3DDC" w14:textId="77777777" w:rsidTr="007858FC">
        <w:trPr>
          <w:jc w:val="center"/>
        </w:trPr>
        <w:tc>
          <w:tcPr>
            <w:tcW w:w="4876" w:type="dxa"/>
          </w:tcPr>
          <w:p w14:paraId="266BABD6" w14:textId="77777777" w:rsidR="004B287C" w:rsidRPr="00C239C0" w:rsidRDefault="00935D6C" w:rsidP="00ED63DD">
            <w:pPr>
              <w:pStyle w:val="ColumnHeading"/>
              <w:keepNext/>
            </w:pPr>
            <w:r w:rsidRPr="00C239C0">
              <w:t>Textul propus de Comisie</w:t>
            </w:r>
          </w:p>
        </w:tc>
        <w:tc>
          <w:tcPr>
            <w:tcW w:w="4876" w:type="dxa"/>
          </w:tcPr>
          <w:p w14:paraId="0BABEB44" w14:textId="77777777" w:rsidR="004B287C" w:rsidRPr="00C239C0" w:rsidRDefault="00935D6C" w:rsidP="00ED63DD">
            <w:pPr>
              <w:pStyle w:val="ColumnHeading"/>
              <w:keepNext/>
            </w:pPr>
            <w:r w:rsidRPr="00C239C0">
              <w:t>Amendamentul</w:t>
            </w:r>
          </w:p>
        </w:tc>
      </w:tr>
      <w:tr w:rsidR="005C7A11" w:rsidRPr="00C239C0" w14:paraId="228B3D1B" w14:textId="77777777" w:rsidTr="007858FC">
        <w:trPr>
          <w:jc w:val="center"/>
        </w:trPr>
        <w:tc>
          <w:tcPr>
            <w:tcW w:w="4876" w:type="dxa"/>
          </w:tcPr>
          <w:p w14:paraId="42EAF691" w14:textId="77777777" w:rsidR="004B287C" w:rsidRPr="00C239C0" w:rsidRDefault="004B287C" w:rsidP="00ED63DD">
            <w:pPr>
              <w:pStyle w:val="Normal6"/>
            </w:pPr>
          </w:p>
        </w:tc>
        <w:tc>
          <w:tcPr>
            <w:tcW w:w="4876" w:type="dxa"/>
          </w:tcPr>
          <w:p w14:paraId="4B01E3C1" w14:textId="77777777" w:rsidR="004B287C" w:rsidRPr="00C239C0" w:rsidRDefault="00935D6C" w:rsidP="00ED63DD">
            <w:pPr>
              <w:pStyle w:val="Normal6"/>
              <w:rPr>
                <w:szCs w:val="24"/>
              </w:rPr>
            </w:pPr>
            <w:r w:rsidRPr="00C239C0">
              <w:rPr>
                <w:b/>
                <w:i/>
              </w:rPr>
              <w:t>3c.</w:t>
            </w:r>
            <w:r w:rsidRPr="00C239C0">
              <w:rPr>
                <w:b/>
                <w:i/>
              </w:rPr>
              <w:tab/>
              <w:t>Comisia ține seama de constatările Mecanismului european de monitorizare a îndepărtărilor atunci când efectuează propria evaluare a aplicării și punerii în aplicare efective a cartei în conformitate cu articolul 15 alineatul (1) din Regulamentul (UE) 2021/1060 al Parlamentului European și al Consiliului</w:t>
            </w:r>
            <w:r w:rsidRPr="00C239C0">
              <w:rPr>
                <w:b/>
                <w:i/>
                <w:vertAlign w:val="superscript"/>
              </w:rPr>
              <w:t>1a</w:t>
            </w:r>
            <w:r w:rsidRPr="00C239C0">
              <w:rPr>
                <w:b/>
                <w:i/>
              </w:rPr>
              <w:t xml:space="preserve"> și cu anexa III la acesta.</w:t>
            </w:r>
          </w:p>
        </w:tc>
      </w:tr>
      <w:tr w:rsidR="005C7A11" w:rsidRPr="00C239C0" w14:paraId="7E38ACC5" w14:textId="77777777" w:rsidTr="007858FC">
        <w:trPr>
          <w:jc w:val="center"/>
        </w:trPr>
        <w:tc>
          <w:tcPr>
            <w:tcW w:w="4876" w:type="dxa"/>
          </w:tcPr>
          <w:p w14:paraId="52B3EE0E" w14:textId="77777777" w:rsidR="007858FC" w:rsidRPr="00C239C0" w:rsidRDefault="007858FC" w:rsidP="007858FC">
            <w:pPr>
              <w:pStyle w:val="Normal6"/>
            </w:pPr>
          </w:p>
        </w:tc>
        <w:tc>
          <w:tcPr>
            <w:tcW w:w="4876" w:type="dxa"/>
          </w:tcPr>
          <w:p w14:paraId="5BC0603B" w14:textId="77777777" w:rsidR="007858FC" w:rsidRPr="00C239C0" w:rsidRDefault="00935D6C" w:rsidP="007858FC">
            <w:pPr>
              <w:pStyle w:val="Normal6"/>
              <w:rPr>
                <w:b/>
                <w:i/>
              </w:rPr>
            </w:pPr>
            <w:r w:rsidRPr="00C239C0">
              <w:rPr>
                <w:b/>
                <w:i/>
              </w:rPr>
              <w:t>__________________</w:t>
            </w:r>
          </w:p>
        </w:tc>
      </w:tr>
      <w:tr w:rsidR="005C7A11" w:rsidRPr="00C239C0" w14:paraId="3DE29C41" w14:textId="77777777" w:rsidTr="007858FC">
        <w:trPr>
          <w:jc w:val="center"/>
        </w:trPr>
        <w:tc>
          <w:tcPr>
            <w:tcW w:w="4876" w:type="dxa"/>
          </w:tcPr>
          <w:p w14:paraId="5F48ECA3" w14:textId="77777777" w:rsidR="007858FC" w:rsidRPr="00C239C0" w:rsidRDefault="007858FC" w:rsidP="007858FC">
            <w:pPr>
              <w:pStyle w:val="Normal6"/>
            </w:pPr>
          </w:p>
        </w:tc>
        <w:tc>
          <w:tcPr>
            <w:tcW w:w="4876" w:type="dxa"/>
          </w:tcPr>
          <w:p w14:paraId="0BAB18C9" w14:textId="77777777" w:rsidR="007858FC" w:rsidRPr="00C239C0" w:rsidRDefault="00935D6C" w:rsidP="007858FC">
            <w:pPr>
              <w:pStyle w:val="Normal6"/>
              <w:rPr>
                <w:b/>
                <w:i/>
              </w:rPr>
            </w:pPr>
            <w:r w:rsidRPr="00C239C0">
              <w:rPr>
                <w:b/>
                <w:i/>
                <w:vertAlign w:val="superscript"/>
              </w:rPr>
              <w:t>1a</w:t>
            </w:r>
            <w:r w:rsidRPr="00C239C0">
              <w:rPr>
                <w:b/>
                <w:i/>
              </w:rPr>
              <w:t xml:space="preserv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w:t>
            </w:r>
            <w:r w:rsidRPr="00C239C0">
              <w:rPr>
                <w:b/>
                <w:i/>
              </w:rPr>
              <w:t>anciar pentru managementul frontierelor și politica de vize (JO L 231, 30.6.2021, p. 159; ELI: http://data.europa.eu/eli/reg/2021/1060/oj).</w:t>
            </w:r>
          </w:p>
        </w:tc>
      </w:tr>
    </w:tbl>
    <w:p w14:paraId="39913D2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3E415AE" w14:textId="77777777" w:rsidR="004B287C" w:rsidRPr="00C239C0" w:rsidRDefault="00935D6C" w:rsidP="004B287C">
      <w:r w:rsidRPr="00C239C0">
        <w:rPr>
          <w:rStyle w:val="HideTWBExt"/>
        </w:rPr>
        <w:t>&lt;/Amend&gt;</w:t>
      </w:r>
    </w:p>
    <w:p w14:paraId="3020682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85</w:t>
      </w:r>
      <w:r w:rsidRPr="00C239C0">
        <w:rPr>
          <w:rStyle w:val="HideTWBExt"/>
          <w:b w:val="0"/>
        </w:rPr>
        <w:t>&lt;/NumAm&gt;</w:t>
      </w:r>
    </w:p>
    <w:p w14:paraId="6647DBD5"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6DC96167" w14:textId="77777777" w:rsidR="004B287C" w:rsidRPr="00C239C0" w:rsidRDefault="00935D6C" w:rsidP="004B287C">
      <w:pPr>
        <w:pStyle w:val="NormalBold"/>
      </w:pPr>
      <w:r w:rsidRPr="00C239C0">
        <w:rPr>
          <w:rStyle w:val="HideTWBExt"/>
          <w:b w:val="0"/>
        </w:rPr>
        <w:t>&lt;Article&gt;</w:t>
      </w:r>
      <w:r w:rsidRPr="00C239C0">
        <w:t>Articolul 16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A45D1BF" w14:textId="77777777" w:rsidTr="00ED63DD">
        <w:trPr>
          <w:jc w:val="center"/>
        </w:trPr>
        <w:tc>
          <w:tcPr>
            <w:tcW w:w="9752" w:type="dxa"/>
            <w:gridSpan w:val="2"/>
          </w:tcPr>
          <w:p w14:paraId="61AAA341" w14:textId="77777777" w:rsidR="004B287C" w:rsidRPr="00C239C0" w:rsidRDefault="004B287C" w:rsidP="00ED63DD">
            <w:pPr>
              <w:keepNext/>
            </w:pPr>
          </w:p>
        </w:tc>
      </w:tr>
      <w:tr w:rsidR="005C7A11" w:rsidRPr="00C239C0" w14:paraId="1D8EACCA" w14:textId="77777777" w:rsidTr="00ED63DD">
        <w:trPr>
          <w:jc w:val="center"/>
        </w:trPr>
        <w:tc>
          <w:tcPr>
            <w:tcW w:w="4876" w:type="dxa"/>
          </w:tcPr>
          <w:p w14:paraId="138C8420" w14:textId="77777777" w:rsidR="004B287C" w:rsidRPr="00C239C0" w:rsidRDefault="00935D6C" w:rsidP="00ED63DD">
            <w:pPr>
              <w:pStyle w:val="ColumnHeading"/>
              <w:keepNext/>
            </w:pPr>
            <w:r w:rsidRPr="00C239C0">
              <w:t>Textul propus de Comisie</w:t>
            </w:r>
          </w:p>
        </w:tc>
        <w:tc>
          <w:tcPr>
            <w:tcW w:w="4876" w:type="dxa"/>
          </w:tcPr>
          <w:p w14:paraId="10B57D25" w14:textId="77777777" w:rsidR="004B287C" w:rsidRPr="00C239C0" w:rsidRDefault="00935D6C" w:rsidP="00ED63DD">
            <w:pPr>
              <w:pStyle w:val="ColumnHeading"/>
              <w:keepNext/>
            </w:pPr>
            <w:r w:rsidRPr="00C239C0">
              <w:t>Amendamentul</w:t>
            </w:r>
          </w:p>
        </w:tc>
      </w:tr>
      <w:tr w:rsidR="005C7A11" w:rsidRPr="00C239C0" w14:paraId="1E37785F" w14:textId="77777777" w:rsidTr="00ED63DD">
        <w:trPr>
          <w:jc w:val="center"/>
        </w:trPr>
        <w:tc>
          <w:tcPr>
            <w:tcW w:w="4876" w:type="dxa"/>
          </w:tcPr>
          <w:p w14:paraId="05878BA4" w14:textId="77777777" w:rsidR="004B287C" w:rsidRPr="00C239C0" w:rsidRDefault="00935D6C" w:rsidP="00ED63DD">
            <w:pPr>
              <w:pStyle w:val="Normal6"/>
            </w:pPr>
            <w:r w:rsidRPr="00C239C0">
              <w:t>2.</w:t>
            </w:r>
            <w:r w:rsidRPr="00C239C0">
              <w:tab/>
            </w:r>
            <w:r w:rsidRPr="00C239C0">
              <w:t xml:space="preserve">Resortisanții țărilor terțe care intră sub incidența prezentului articol fac obiectul îndepărtării în conformitate cu articolul </w:t>
            </w:r>
            <w:r w:rsidRPr="00C239C0">
              <w:rPr>
                <w:b/>
                <w:i/>
              </w:rPr>
              <w:t>12</w:t>
            </w:r>
            <w:r w:rsidRPr="00C239C0">
              <w:t>.</w:t>
            </w:r>
          </w:p>
        </w:tc>
        <w:tc>
          <w:tcPr>
            <w:tcW w:w="4876" w:type="dxa"/>
          </w:tcPr>
          <w:p w14:paraId="3C04C647" w14:textId="77777777" w:rsidR="004B287C" w:rsidRPr="00C239C0" w:rsidRDefault="00935D6C" w:rsidP="00ED63DD">
            <w:pPr>
              <w:pStyle w:val="Normal6"/>
              <w:rPr>
                <w:szCs w:val="24"/>
              </w:rPr>
            </w:pPr>
            <w:r w:rsidRPr="00C239C0">
              <w:t>2.</w:t>
            </w:r>
            <w:r w:rsidRPr="00C239C0">
              <w:tab/>
              <w:t>Resortisanții țărilor terțe care intră sub incidența prezentului articol fac obiectul îndepărtării în conformitate cu articolul </w:t>
            </w:r>
            <w:r w:rsidRPr="00C239C0">
              <w:rPr>
                <w:b/>
                <w:i/>
              </w:rPr>
              <w:t>13a</w:t>
            </w:r>
            <w:r w:rsidRPr="00C239C0">
              <w:t>.</w:t>
            </w:r>
          </w:p>
        </w:tc>
      </w:tr>
    </w:tbl>
    <w:p w14:paraId="5111A18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C6EFA7C" w14:textId="77777777" w:rsidR="004B287C" w:rsidRPr="00C239C0" w:rsidRDefault="00935D6C" w:rsidP="004B287C">
      <w:r w:rsidRPr="00C239C0">
        <w:rPr>
          <w:rStyle w:val="HideTWBExt"/>
        </w:rPr>
        <w:lastRenderedPageBreak/>
        <w:t>&lt;/Amend&gt;</w:t>
      </w:r>
    </w:p>
    <w:p w14:paraId="388C283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86</w:t>
      </w:r>
      <w:r w:rsidRPr="00C239C0">
        <w:rPr>
          <w:rStyle w:val="HideTWBExt"/>
          <w:b w:val="0"/>
        </w:rPr>
        <w:t>&lt;/NumAm&gt;</w:t>
      </w:r>
    </w:p>
    <w:p w14:paraId="73F060A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7BA0013" w14:textId="77777777" w:rsidR="004B287C" w:rsidRPr="00C239C0" w:rsidRDefault="00935D6C" w:rsidP="004B287C">
      <w:pPr>
        <w:pStyle w:val="NormalBold"/>
      </w:pPr>
      <w:r w:rsidRPr="00C239C0">
        <w:rPr>
          <w:rStyle w:val="HideTWBExt"/>
          <w:b w:val="0"/>
        </w:rPr>
        <w:t>&lt;Article&gt;</w:t>
      </w:r>
      <w:r w:rsidRPr="00C239C0">
        <w:t>Articolul 16 – alineatul 3 – litera a</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A1BD4A0" w14:textId="77777777" w:rsidTr="00ED63DD">
        <w:trPr>
          <w:jc w:val="center"/>
        </w:trPr>
        <w:tc>
          <w:tcPr>
            <w:tcW w:w="9752" w:type="dxa"/>
            <w:gridSpan w:val="2"/>
          </w:tcPr>
          <w:p w14:paraId="65A1C552" w14:textId="77777777" w:rsidR="004B287C" w:rsidRPr="00C239C0" w:rsidRDefault="004B287C" w:rsidP="00ED63DD">
            <w:pPr>
              <w:keepNext/>
            </w:pPr>
          </w:p>
        </w:tc>
      </w:tr>
      <w:tr w:rsidR="005C7A11" w:rsidRPr="00C239C0" w14:paraId="1AD25154" w14:textId="77777777" w:rsidTr="00ED63DD">
        <w:trPr>
          <w:jc w:val="center"/>
        </w:trPr>
        <w:tc>
          <w:tcPr>
            <w:tcW w:w="4876" w:type="dxa"/>
          </w:tcPr>
          <w:p w14:paraId="68B8BEF0" w14:textId="77777777" w:rsidR="004B287C" w:rsidRPr="00C239C0" w:rsidRDefault="00935D6C" w:rsidP="00ED63DD">
            <w:pPr>
              <w:pStyle w:val="ColumnHeading"/>
              <w:keepNext/>
            </w:pPr>
            <w:r w:rsidRPr="00C239C0">
              <w:t>Textul propus de Comisie</w:t>
            </w:r>
          </w:p>
        </w:tc>
        <w:tc>
          <w:tcPr>
            <w:tcW w:w="4876" w:type="dxa"/>
          </w:tcPr>
          <w:p w14:paraId="1281DB9A" w14:textId="77777777" w:rsidR="004B287C" w:rsidRPr="00C239C0" w:rsidRDefault="00935D6C" w:rsidP="00ED63DD">
            <w:pPr>
              <w:pStyle w:val="ColumnHeading"/>
              <w:keepNext/>
            </w:pPr>
            <w:r w:rsidRPr="00C239C0">
              <w:t>Amendamentul</w:t>
            </w:r>
          </w:p>
        </w:tc>
      </w:tr>
      <w:tr w:rsidR="005C7A11" w:rsidRPr="00C239C0" w14:paraId="1A8BFDED" w14:textId="77777777" w:rsidTr="00ED63DD">
        <w:trPr>
          <w:jc w:val="center"/>
        </w:trPr>
        <w:tc>
          <w:tcPr>
            <w:tcW w:w="4876" w:type="dxa"/>
          </w:tcPr>
          <w:p w14:paraId="1186C7B4" w14:textId="77777777" w:rsidR="004B287C" w:rsidRPr="00C239C0" w:rsidRDefault="00935D6C" w:rsidP="00ED63DD">
            <w:pPr>
              <w:pStyle w:val="Normal6"/>
            </w:pPr>
            <w:r w:rsidRPr="00C239C0">
              <w:t>a.</w:t>
            </w:r>
            <w:r w:rsidRPr="00C239C0">
              <w:tab/>
            </w:r>
            <w:r w:rsidRPr="00C239C0">
              <w:t xml:space="preserve">pot face obiectul unei interdicții de intrare emise în conformitate cu articolul 10 </w:t>
            </w:r>
            <w:r w:rsidRPr="00C239C0">
              <w:rPr>
                <w:b/>
                <w:i/>
              </w:rPr>
              <w:t>care depășește durata maximă menționată la articolul 10 alineatul (6) cu o perioadă suplimentară de maximum 10 ani</w:t>
            </w:r>
            <w:r w:rsidRPr="00C239C0">
              <w:t>;</w:t>
            </w:r>
          </w:p>
        </w:tc>
        <w:tc>
          <w:tcPr>
            <w:tcW w:w="4876" w:type="dxa"/>
          </w:tcPr>
          <w:p w14:paraId="7AA8031A" w14:textId="77777777" w:rsidR="004B287C" w:rsidRPr="00C239C0" w:rsidRDefault="00935D6C" w:rsidP="00ED63DD">
            <w:pPr>
              <w:pStyle w:val="Normal6"/>
              <w:rPr>
                <w:szCs w:val="24"/>
              </w:rPr>
            </w:pPr>
            <w:r w:rsidRPr="00C239C0">
              <w:t>a.</w:t>
            </w:r>
            <w:r w:rsidRPr="00C239C0">
              <w:tab/>
              <w:t>pot face obiectul unei interdicții de intrare emise în conformitate cu articolul 10;</w:t>
            </w:r>
          </w:p>
        </w:tc>
      </w:tr>
    </w:tbl>
    <w:p w14:paraId="07991BC8"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7CB815B" w14:textId="77777777" w:rsidR="004B287C" w:rsidRPr="00C239C0" w:rsidRDefault="00935D6C" w:rsidP="004B287C">
      <w:r w:rsidRPr="00C239C0">
        <w:rPr>
          <w:rStyle w:val="HideTWBExt"/>
        </w:rPr>
        <w:t>&lt;/Amend&gt;</w:t>
      </w:r>
    </w:p>
    <w:p w14:paraId="752E2E4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87</w:t>
      </w:r>
      <w:r w:rsidRPr="00C239C0">
        <w:rPr>
          <w:rStyle w:val="HideTWBExt"/>
          <w:b w:val="0"/>
        </w:rPr>
        <w:t>&lt;/NumAm&gt;</w:t>
      </w:r>
    </w:p>
    <w:p w14:paraId="07B2A97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C1D3417" w14:textId="77777777" w:rsidR="004B287C" w:rsidRPr="00C239C0" w:rsidRDefault="00935D6C" w:rsidP="004B287C">
      <w:pPr>
        <w:pStyle w:val="NormalBold"/>
      </w:pPr>
      <w:r w:rsidRPr="00C239C0">
        <w:rPr>
          <w:rStyle w:val="HideTWBExt"/>
          <w:b w:val="0"/>
        </w:rPr>
        <w:t>&lt;Article&gt;</w:t>
      </w:r>
      <w:r w:rsidRPr="00C239C0">
        <w:t>Articolul 17 – titlu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F6D9CDE" w14:textId="77777777" w:rsidTr="00ED63DD">
        <w:trPr>
          <w:jc w:val="center"/>
        </w:trPr>
        <w:tc>
          <w:tcPr>
            <w:tcW w:w="9752" w:type="dxa"/>
            <w:gridSpan w:val="2"/>
          </w:tcPr>
          <w:p w14:paraId="37645715" w14:textId="77777777" w:rsidR="004B287C" w:rsidRPr="00C239C0" w:rsidRDefault="004B287C" w:rsidP="00ED63DD">
            <w:pPr>
              <w:keepNext/>
            </w:pPr>
          </w:p>
        </w:tc>
      </w:tr>
      <w:tr w:rsidR="005C7A11" w:rsidRPr="00C239C0" w14:paraId="6E71066E" w14:textId="77777777" w:rsidTr="00ED63DD">
        <w:trPr>
          <w:jc w:val="center"/>
        </w:trPr>
        <w:tc>
          <w:tcPr>
            <w:tcW w:w="4876" w:type="dxa"/>
          </w:tcPr>
          <w:p w14:paraId="4B27BB20" w14:textId="77777777" w:rsidR="004B287C" w:rsidRPr="00C239C0" w:rsidRDefault="00935D6C" w:rsidP="00ED63DD">
            <w:pPr>
              <w:pStyle w:val="ColumnHeading"/>
              <w:keepNext/>
            </w:pPr>
            <w:r w:rsidRPr="00C239C0">
              <w:t>Textul propus de Comisie</w:t>
            </w:r>
          </w:p>
        </w:tc>
        <w:tc>
          <w:tcPr>
            <w:tcW w:w="4876" w:type="dxa"/>
          </w:tcPr>
          <w:p w14:paraId="4E42A998" w14:textId="77777777" w:rsidR="004B287C" w:rsidRPr="00C239C0" w:rsidRDefault="00935D6C" w:rsidP="00ED63DD">
            <w:pPr>
              <w:pStyle w:val="ColumnHeading"/>
              <w:keepNext/>
            </w:pPr>
            <w:r w:rsidRPr="00C239C0">
              <w:t>Amendamentul</w:t>
            </w:r>
          </w:p>
        </w:tc>
      </w:tr>
      <w:tr w:rsidR="005C7A11" w:rsidRPr="00C239C0" w14:paraId="0DFB82C8" w14:textId="77777777" w:rsidTr="00ED63DD">
        <w:trPr>
          <w:jc w:val="center"/>
        </w:trPr>
        <w:tc>
          <w:tcPr>
            <w:tcW w:w="4876" w:type="dxa"/>
          </w:tcPr>
          <w:p w14:paraId="01109E7B" w14:textId="77777777" w:rsidR="004B287C" w:rsidRPr="00C239C0" w:rsidRDefault="00935D6C" w:rsidP="00ED63DD">
            <w:pPr>
              <w:pStyle w:val="Normal6"/>
            </w:pPr>
            <w:r w:rsidRPr="00C239C0">
              <w:t xml:space="preserve">Returnarea într-o țară terță cu care există un acord </w:t>
            </w:r>
            <w:r w:rsidRPr="00C239C0">
              <w:rPr>
                <w:b/>
                <w:i/>
              </w:rPr>
              <w:t>sau o înțelegere</w:t>
            </w:r>
          </w:p>
        </w:tc>
        <w:tc>
          <w:tcPr>
            <w:tcW w:w="4876" w:type="dxa"/>
          </w:tcPr>
          <w:p w14:paraId="759C732D" w14:textId="77777777" w:rsidR="004B287C" w:rsidRPr="00C239C0" w:rsidRDefault="00935D6C" w:rsidP="00ED63DD">
            <w:pPr>
              <w:pStyle w:val="Normal6"/>
              <w:rPr>
                <w:szCs w:val="24"/>
              </w:rPr>
            </w:pPr>
            <w:r w:rsidRPr="00C239C0">
              <w:t>Returnarea într-o țară terță cu care există un acord</w:t>
            </w:r>
          </w:p>
        </w:tc>
      </w:tr>
    </w:tbl>
    <w:p w14:paraId="04D4F43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8A9DFB5" w14:textId="77777777" w:rsidR="004B287C" w:rsidRPr="00C239C0" w:rsidRDefault="00935D6C" w:rsidP="004B287C">
      <w:r w:rsidRPr="00C239C0">
        <w:rPr>
          <w:rStyle w:val="HideTWBExt"/>
        </w:rPr>
        <w:t>&lt;/Amend&gt;</w:t>
      </w:r>
    </w:p>
    <w:p w14:paraId="27F81B04"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88</w:t>
      </w:r>
      <w:r w:rsidRPr="00C239C0">
        <w:rPr>
          <w:rStyle w:val="HideTWBExt"/>
          <w:b w:val="0"/>
        </w:rPr>
        <w:t>&lt;/NumAm&gt;</w:t>
      </w:r>
    </w:p>
    <w:p w14:paraId="7431307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E1CE7B3" w14:textId="77777777" w:rsidR="004B287C" w:rsidRPr="00C239C0" w:rsidRDefault="00935D6C" w:rsidP="004B287C">
      <w:pPr>
        <w:pStyle w:val="NormalBold"/>
      </w:pPr>
      <w:r w:rsidRPr="00C239C0">
        <w:rPr>
          <w:rStyle w:val="HideTWBExt"/>
          <w:b w:val="0"/>
        </w:rPr>
        <w:t>&lt;Article&gt;</w:t>
      </w:r>
      <w:r w:rsidRPr="00C239C0">
        <w:t>Articolul 17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DCC8ECF" w14:textId="77777777" w:rsidTr="00ED63DD">
        <w:trPr>
          <w:jc w:val="center"/>
        </w:trPr>
        <w:tc>
          <w:tcPr>
            <w:tcW w:w="9752" w:type="dxa"/>
            <w:gridSpan w:val="2"/>
          </w:tcPr>
          <w:p w14:paraId="55F186C8" w14:textId="77777777" w:rsidR="004B287C" w:rsidRPr="00C239C0" w:rsidRDefault="004B287C" w:rsidP="00ED63DD">
            <w:pPr>
              <w:keepNext/>
            </w:pPr>
          </w:p>
        </w:tc>
      </w:tr>
      <w:tr w:rsidR="005C7A11" w:rsidRPr="00C239C0" w14:paraId="522BCCCF" w14:textId="77777777" w:rsidTr="00ED63DD">
        <w:trPr>
          <w:jc w:val="center"/>
        </w:trPr>
        <w:tc>
          <w:tcPr>
            <w:tcW w:w="4876" w:type="dxa"/>
          </w:tcPr>
          <w:p w14:paraId="1B8F611C" w14:textId="77777777" w:rsidR="004B287C" w:rsidRPr="00C239C0" w:rsidRDefault="00935D6C" w:rsidP="00ED63DD">
            <w:pPr>
              <w:pStyle w:val="ColumnHeading"/>
              <w:keepNext/>
            </w:pPr>
            <w:r w:rsidRPr="00C239C0">
              <w:t>Textul propus de Comisie</w:t>
            </w:r>
          </w:p>
        </w:tc>
        <w:tc>
          <w:tcPr>
            <w:tcW w:w="4876" w:type="dxa"/>
          </w:tcPr>
          <w:p w14:paraId="668D34B4" w14:textId="77777777" w:rsidR="004B287C" w:rsidRPr="00C239C0" w:rsidRDefault="00935D6C" w:rsidP="00ED63DD">
            <w:pPr>
              <w:pStyle w:val="ColumnHeading"/>
              <w:keepNext/>
            </w:pPr>
            <w:r w:rsidRPr="00C239C0">
              <w:t>Amendamentul</w:t>
            </w:r>
          </w:p>
        </w:tc>
      </w:tr>
      <w:tr w:rsidR="005C7A11" w:rsidRPr="00C239C0" w14:paraId="17A9223A" w14:textId="77777777" w:rsidTr="00ED63DD">
        <w:trPr>
          <w:jc w:val="center"/>
        </w:trPr>
        <w:tc>
          <w:tcPr>
            <w:tcW w:w="4876" w:type="dxa"/>
          </w:tcPr>
          <w:p w14:paraId="755CFEDB" w14:textId="77777777" w:rsidR="004B287C" w:rsidRPr="00C239C0" w:rsidRDefault="00935D6C" w:rsidP="00ED63DD">
            <w:pPr>
              <w:pStyle w:val="Normal6"/>
            </w:pPr>
            <w:r w:rsidRPr="00C239C0">
              <w:t>1.</w:t>
            </w:r>
            <w:r w:rsidRPr="00C239C0">
              <w:tab/>
              <w:t xml:space="preserve">Returnarea, în sensul articolului 4 primul paragraf punctul 3 litera (g), a resortisanților țărilor terțe aflați în situație de ședere ilegală necesită încheierea unui acord </w:t>
            </w:r>
            <w:r w:rsidRPr="00C239C0">
              <w:rPr>
                <w:b/>
                <w:i/>
              </w:rPr>
              <w:t>sau a unei înțelegeri</w:t>
            </w:r>
            <w:r w:rsidRPr="00C239C0">
              <w:t xml:space="preserve"> cu o țară terță</w:t>
            </w:r>
            <w:r w:rsidRPr="00C239C0">
              <w:rPr>
                <w:b/>
                <w:i/>
              </w:rPr>
              <w:t>. Un astfel de acord sau o astfel de înțelegere poate fi încheiat(ă) doar cu o țară terță în care sunt respectate standardele și principiile internaționale privind drepturile omului</w:t>
            </w:r>
            <w:r w:rsidRPr="00C239C0">
              <w:t xml:space="preserve"> în conformitate </w:t>
            </w:r>
            <w:r w:rsidRPr="00C239C0">
              <w:lastRenderedPageBreak/>
              <w:t xml:space="preserve">cu </w:t>
            </w:r>
            <w:r w:rsidRPr="00C239C0">
              <w:rPr>
                <w:b/>
                <w:i/>
              </w:rPr>
              <w:t>dreptul internațional, inclusiv principiul nereturnării</w:t>
            </w:r>
            <w:r w:rsidRPr="00C239C0">
              <w:t>.</w:t>
            </w:r>
          </w:p>
        </w:tc>
        <w:tc>
          <w:tcPr>
            <w:tcW w:w="4876" w:type="dxa"/>
          </w:tcPr>
          <w:p w14:paraId="0BAA19B6" w14:textId="77777777" w:rsidR="004B287C" w:rsidRPr="00C239C0" w:rsidRDefault="00935D6C" w:rsidP="00ED63DD">
            <w:pPr>
              <w:pStyle w:val="Normal6"/>
              <w:rPr>
                <w:szCs w:val="24"/>
              </w:rPr>
            </w:pPr>
            <w:r w:rsidRPr="00C239C0">
              <w:lastRenderedPageBreak/>
              <w:t>1.</w:t>
            </w:r>
            <w:r w:rsidRPr="00C239C0">
              <w:tab/>
              <w:t xml:space="preserve">Returnarea, în sensul articolului 4 primul paragraf punctul 3 litera (g), a resortisanților țărilor terțe aflați în situație de ședere ilegală necesită încheierea unui acord cu o țară terță </w:t>
            </w:r>
            <w:r w:rsidRPr="00C239C0">
              <w:rPr>
                <w:b/>
                <w:i/>
              </w:rPr>
              <w:t>și este luată în considerare numai pentru resortisanții țărilor terțe care, în ciuda sprijinul adecvat, nu se întorc în mod voluntar sau nu pot fi returnați în mod forțat în una dintre celelalte țări de returnare</w:t>
            </w:r>
            <w:r w:rsidRPr="00C239C0">
              <w:t xml:space="preserve"> în </w:t>
            </w:r>
            <w:r w:rsidRPr="00C239C0">
              <w:lastRenderedPageBreak/>
              <w:t xml:space="preserve">conformitate cu </w:t>
            </w:r>
            <w:r w:rsidRPr="00C239C0">
              <w:rPr>
                <w:b/>
                <w:i/>
              </w:rPr>
              <w:t>ordinea priorității stabilită la articolul 4 punctul 3</w:t>
            </w:r>
            <w:r w:rsidRPr="00C239C0">
              <w:t>.</w:t>
            </w:r>
          </w:p>
        </w:tc>
      </w:tr>
    </w:tbl>
    <w:p w14:paraId="4E92CD02"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0CF9992" w14:textId="77777777" w:rsidR="004B287C" w:rsidRPr="00C239C0" w:rsidRDefault="00935D6C" w:rsidP="004B287C">
      <w:r w:rsidRPr="00C239C0">
        <w:rPr>
          <w:rStyle w:val="HideTWBExt"/>
        </w:rPr>
        <w:t>&lt;/Amend&gt;</w:t>
      </w:r>
    </w:p>
    <w:p w14:paraId="674359B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89</w:t>
      </w:r>
      <w:r w:rsidRPr="00C239C0">
        <w:rPr>
          <w:rStyle w:val="HideTWBExt"/>
          <w:b w:val="0"/>
        </w:rPr>
        <w:t>&lt;/NumAm&gt;</w:t>
      </w:r>
    </w:p>
    <w:p w14:paraId="1DD4CB9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79450F5" w14:textId="77777777" w:rsidR="004B287C" w:rsidRPr="00C239C0" w:rsidRDefault="00935D6C" w:rsidP="004B287C">
      <w:pPr>
        <w:pStyle w:val="NormalBold"/>
      </w:pPr>
      <w:r w:rsidRPr="00C239C0">
        <w:rPr>
          <w:rStyle w:val="HideTWBExt"/>
          <w:b w:val="0"/>
        </w:rPr>
        <w:t>&lt;Article&gt;</w:t>
      </w:r>
      <w:r w:rsidRPr="00C239C0">
        <w:t>Articolul 17 – alineatul 1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2F2E221" w14:textId="77777777" w:rsidTr="00ED63DD">
        <w:trPr>
          <w:jc w:val="center"/>
        </w:trPr>
        <w:tc>
          <w:tcPr>
            <w:tcW w:w="9752" w:type="dxa"/>
            <w:gridSpan w:val="2"/>
          </w:tcPr>
          <w:p w14:paraId="5FF27156" w14:textId="77777777" w:rsidR="004B287C" w:rsidRPr="00C239C0" w:rsidRDefault="004B287C" w:rsidP="00ED63DD">
            <w:pPr>
              <w:keepNext/>
            </w:pPr>
          </w:p>
        </w:tc>
      </w:tr>
      <w:tr w:rsidR="005C7A11" w:rsidRPr="00C239C0" w14:paraId="70CE070B" w14:textId="77777777" w:rsidTr="00ED63DD">
        <w:trPr>
          <w:jc w:val="center"/>
        </w:trPr>
        <w:tc>
          <w:tcPr>
            <w:tcW w:w="4876" w:type="dxa"/>
          </w:tcPr>
          <w:p w14:paraId="6ADA0FC9"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4A9C7F57" w14:textId="77777777" w:rsidR="004B287C" w:rsidRPr="00C239C0" w:rsidRDefault="00935D6C" w:rsidP="00ED63DD">
            <w:pPr>
              <w:pStyle w:val="ColumnHeading"/>
              <w:keepNext/>
            </w:pPr>
            <w:r w:rsidRPr="00C239C0">
              <w:t>Amendamentul</w:t>
            </w:r>
          </w:p>
        </w:tc>
      </w:tr>
      <w:tr w:rsidR="005C7A11" w:rsidRPr="00C239C0" w14:paraId="419AAD31" w14:textId="77777777" w:rsidTr="00ED63DD">
        <w:trPr>
          <w:jc w:val="center"/>
        </w:trPr>
        <w:tc>
          <w:tcPr>
            <w:tcW w:w="4876" w:type="dxa"/>
          </w:tcPr>
          <w:p w14:paraId="2AF1140E" w14:textId="77777777" w:rsidR="004B287C" w:rsidRPr="00C239C0" w:rsidRDefault="004B287C" w:rsidP="00ED63DD">
            <w:pPr>
              <w:pStyle w:val="Normal6"/>
            </w:pPr>
          </w:p>
        </w:tc>
        <w:tc>
          <w:tcPr>
            <w:tcW w:w="4876" w:type="dxa"/>
          </w:tcPr>
          <w:p w14:paraId="7D9B15A7" w14:textId="77777777" w:rsidR="004B287C" w:rsidRPr="00C239C0" w:rsidRDefault="00935D6C" w:rsidP="00ED63DD">
            <w:pPr>
              <w:pStyle w:val="Normal6"/>
              <w:rPr>
                <w:szCs w:val="24"/>
              </w:rPr>
            </w:pPr>
            <w:r w:rsidRPr="00C239C0">
              <w:rPr>
                <w:b/>
                <w:i/>
              </w:rPr>
              <w:t>1a.</w:t>
            </w:r>
            <w:r w:rsidRPr="00C239C0">
              <w:rPr>
                <w:b/>
                <w:i/>
              </w:rPr>
              <w:tab/>
              <w:t>Un acord în temeiul alineatului (1) este încheiat cu o țară terță de către un stat membru sau de către Uniune. Un astfel de acord este în conformitate cu articolul 5.</w:t>
            </w:r>
          </w:p>
        </w:tc>
      </w:tr>
    </w:tbl>
    <w:p w14:paraId="65F2FEA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6201BF1" w14:textId="77777777" w:rsidR="004B287C" w:rsidRPr="00C239C0" w:rsidRDefault="00935D6C" w:rsidP="004B287C">
      <w:r w:rsidRPr="00C239C0">
        <w:rPr>
          <w:rStyle w:val="HideTWBExt"/>
        </w:rPr>
        <w:t>&lt;/Amend&gt;</w:t>
      </w:r>
    </w:p>
    <w:p w14:paraId="08DCCD2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90</w:t>
      </w:r>
      <w:r w:rsidRPr="00C239C0">
        <w:rPr>
          <w:rStyle w:val="HideTWBExt"/>
          <w:b w:val="0"/>
        </w:rPr>
        <w:t>&lt;/NumAm&gt;</w:t>
      </w:r>
    </w:p>
    <w:p w14:paraId="19B6705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7015F8E" w14:textId="77777777" w:rsidR="004B287C" w:rsidRPr="00C239C0" w:rsidRDefault="00935D6C" w:rsidP="004B287C">
      <w:pPr>
        <w:pStyle w:val="NormalBold"/>
      </w:pPr>
      <w:r w:rsidRPr="00C239C0">
        <w:rPr>
          <w:rStyle w:val="HideTWBExt"/>
          <w:b w:val="0"/>
        </w:rPr>
        <w:t>&lt;Article&gt;</w:t>
      </w:r>
      <w:r w:rsidRPr="00C239C0">
        <w:t>Articolul 17 – alineatul 2 – partea introductivă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370398C" w14:textId="77777777" w:rsidTr="00ED63DD">
        <w:trPr>
          <w:jc w:val="center"/>
        </w:trPr>
        <w:tc>
          <w:tcPr>
            <w:tcW w:w="9752" w:type="dxa"/>
            <w:gridSpan w:val="2"/>
          </w:tcPr>
          <w:p w14:paraId="5ABB6DCD" w14:textId="77777777" w:rsidR="004B287C" w:rsidRPr="00C239C0" w:rsidRDefault="004B287C" w:rsidP="00ED63DD">
            <w:pPr>
              <w:keepNext/>
            </w:pPr>
          </w:p>
        </w:tc>
      </w:tr>
      <w:tr w:rsidR="005C7A11" w:rsidRPr="00C239C0" w14:paraId="4EC81AB0" w14:textId="77777777" w:rsidTr="00ED63DD">
        <w:trPr>
          <w:jc w:val="center"/>
        </w:trPr>
        <w:tc>
          <w:tcPr>
            <w:tcW w:w="4876" w:type="dxa"/>
          </w:tcPr>
          <w:p w14:paraId="635C9529" w14:textId="77777777" w:rsidR="004B287C" w:rsidRPr="00C239C0" w:rsidRDefault="00935D6C" w:rsidP="00ED63DD">
            <w:pPr>
              <w:pStyle w:val="ColumnHeading"/>
              <w:keepNext/>
            </w:pPr>
            <w:r w:rsidRPr="00C239C0">
              <w:t>Textul propus de Comisie</w:t>
            </w:r>
          </w:p>
        </w:tc>
        <w:tc>
          <w:tcPr>
            <w:tcW w:w="4876" w:type="dxa"/>
          </w:tcPr>
          <w:p w14:paraId="71D335E9" w14:textId="77777777" w:rsidR="004B287C" w:rsidRPr="00C239C0" w:rsidRDefault="00935D6C" w:rsidP="00ED63DD">
            <w:pPr>
              <w:pStyle w:val="ColumnHeading"/>
              <w:keepNext/>
            </w:pPr>
            <w:r w:rsidRPr="00C239C0">
              <w:t>Amendamentul</w:t>
            </w:r>
          </w:p>
        </w:tc>
      </w:tr>
      <w:tr w:rsidR="005C7A11" w:rsidRPr="00C239C0" w14:paraId="7B7BB455" w14:textId="77777777" w:rsidTr="00ED63DD">
        <w:trPr>
          <w:jc w:val="center"/>
        </w:trPr>
        <w:tc>
          <w:tcPr>
            <w:tcW w:w="4876" w:type="dxa"/>
          </w:tcPr>
          <w:p w14:paraId="6DB4B344" w14:textId="77777777" w:rsidR="004B287C" w:rsidRPr="00C239C0" w:rsidRDefault="00935D6C" w:rsidP="00ED63DD">
            <w:pPr>
              <w:pStyle w:val="Normal6"/>
            </w:pPr>
            <w:r w:rsidRPr="00C239C0">
              <w:t>2.</w:t>
            </w:r>
            <w:r w:rsidRPr="00C239C0">
              <w:tab/>
              <w:t xml:space="preserve">Un acord </w:t>
            </w:r>
            <w:r w:rsidRPr="00C239C0">
              <w:rPr>
                <w:b/>
                <w:i/>
              </w:rPr>
              <w:t>sau o înțelegere</w:t>
            </w:r>
            <w:r w:rsidRPr="00C239C0">
              <w:t xml:space="preserve"> în temeiul alineatului (1) prevede următoarele:</w:t>
            </w:r>
          </w:p>
        </w:tc>
        <w:tc>
          <w:tcPr>
            <w:tcW w:w="4876" w:type="dxa"/>
          </w:tcPr>
          <w:p w14:paraId="484E3608" w14:textId="77777777" w:rsidR="004B287C" w:rsidRPr="00C239C0" w:rsidRDefault="00935D6C" w:rsidP="00ED63DD">
            <w:pPr>
              <w:pStyle w:val="Normal6"/>
              <w:rPr>
                <w:szCs w:val="24"/>
              </w:rPr>
            </w:pPr>
            <w:r w:rsidRPr="00C239C0">
              <w:t>2.</w:t>
            </w:r>
            <w:r w:rsidRPr="00C239C0">
              <w:tab/>
              <w:t>Un acord în temeiul alineatului (1) prevede următoarele:</w:t>
            </w:r>
          </w:p>
        </w:tc>
      </w:tr>
    </w:tbl>
    <w:p w14:paraId="53C22281"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9B291FE" w14:textId="77777777" w:rsidR="004B287C" w:rsidRPr="00C239C0" w:rsidRDefault="00935D6C" w:rsidP="004B287C">
      <w:r w:rsidRPr="00C239C0">
        <w:rPr>
          <w:rStyle w:val="HideTWBExt"/>
        </w:rPr>
        <w:t>&lt;/Amend&gt;</w:t>
      </w:r>
    </w:p>
    <w:p w14:paraId="3297A30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91</w:t>
      </w:r>
      <w:r w:rsidRPr="00C239C0">
        <w:rPr>
          <w:rStyle w:val="HideTWBExt"/>
          <w:b w:val="0"/>
        </w:rPr>
        <w:t>&lt;/NumAm&gt;</w:t>
      </w:r>
    </w:p>
    <w:p w14:paraId="7E5610A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6C96042" w14:textId="77777777" w:rsidR="004B287C" w:rsidRPr="00C239C0" w:rsidRDefault="00935D6C" w:rsidP="004B287C">
      <w:pPr>
        <w:pStyle w:val="NormalBold"/>
      </w:pPr>
      <w:r w:rsidRPr="00C239C0">
        <w:rPr>
          <w:rStyle w:val="HideTWBExt"/>
          <w:b w:val="0"/>
        </w:rPr>
        <w:t>&lt;Article&gt;</w:t>
      </w:r>
      <w:r w:rsidRPr="00C239C0">
        <w:t>Articolul 17 – alineatul 2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3E91C0C" w14:textId="77777777" w:rsidTr="00ED63DD">
        <w:trPr>
          <w:jc w:val="center"/>
        </w:trPr>
        <w:tc>
          <w:tcPr>
            <w:tcW w:w="9752" w:type="dxa"/>
            <w:gridSpan w:val="2"/>
          </w:tcPr>
          <w:p w14:paraId="367EA768" w14:textId="77777777" w:rsidR="004B287C" w:rsidRPr="00C239C0" w:rsidRDefault="004B287C" w:rsidP="00ED63DD">
            <w:pPr>
              <w:keepNext/>
            </w:pPr>
          </w:p>
        </w:tc>
      </w:tr>
      <w:tr w:rsidR="005C7A11" w:rsidRPr="00C239C0" w14:paraId="1A3DEC90" w14:textId="77777777" w:rsidTr="00ED63DD">
        <w:trPr>
          <w:jc w:val="center"/>
        </w:trPr>
        <w:tc>
          <w:tcPr>
            <w:tcW w:w="4876" w:type="dxa"/>
          </w:tcPr>
          <w:p w14:paraId="10E5B4FB" w14:textId="77777777" w:rsidR="004B287C" w:rsidRPr="00C239C0" w:rsidRDefault="00935D6C" w:rsidP="00ED63DD">
            <w:pPr>
              <w:pStyle w:val="ColumnHeading"/>
              <w:keepNext/>
            </w:pPr>
            <w:r w:rsidRPr="00C239C0">
              <w:t>Textul propus de Comisie</w:t>
            </w:r>
          </w:p>
        </w:tc>
        <w:tc>
          <w:tcPr>
            <w:tcW w:w="4876" w:type="dxa"/>
          </w:tcPr>
          <w:p w14:paraId="575CB2A3" w14:textId="77777777" w:rsidR="004B287C" w:rsidRPr="00C239C0" w:rsidRDefault="00935D6C" w:rsidP="00ED63DD">
            <w:pPr>
              <w:pStyle w:val="ColumnHeading"/>
              <w:keepNext/>
            </w:pPr>
            <w:r w:rsidRPr="00C239C0">
              <w:t>Amendamentul</w:t>
            </w:r>
          </w:p>
        </w:tc>
      </w:tr>
      <w:tr w:rsidR="005C7A11" w:rsidRPr="00C239C0" w14:paraId="4E5D14B5" w14:textId="77777777" w:rsidTr="00ED63DD">
        <w:trPr>
          <w:jc w:val="center"/>
        </w:trPr>
        <w:tc>
          <w:tcPr>
            <w:tcW w:w="4876" w:type="dxa"/>
          </w:tcPr>
          <w:p w14:paraId="54A8FF84" w14:textId="77777777" w:rsidR="004B287C" w:rsidRPr="00C239C0" w:rsidRDefault="00935D6C" w:rsidP="00ED63DD">
            <w:pPr>
              <w:pStyle w:val="Normal6"/>
            </w:pPr>
            <w:r w:rsidRPr="00C239C0">
              <w:t>b.</w:t>
            </w:r>
            <w:r w:rsidRPr="00C239C0">
              <w:tab/>
              <w:t xml:space="preserve">condițiile de ședere a resortisantului țării terțe în țara terță menționată la alineatul (1), inclusiv obligațiile și responsabilitățile statului membru și, </w:t>
            </w:r>
            <w:r w:rsidRPr="00C239C0">
              <w:lastRenderedPageBreak/>
              <w:t>respectiv, ale țării terțe în cauză;</w:t>
            </w:r>
          </w:p>
        </w:tc>
        <w:tc>
          <w:tcPr>
            <w:tcW w:w="4876" w:type="dxa"/>
          </w:tcPr>
          <w:p w14:paraId="725F556C" w14:textId="77777777" w:rsidR="004B287C" w:rsidRPr="00C239C0" w:rsidRDefault="00935D6C" w:rsidP="00ED63DD">
            <w:pPr>
              <w:pStyle w:val="Normal6"/>
              <w:rPr>
                <w:szCs w:val="24"/>
              </w:rPr>
            </w:pPr>
            <w:r w:rsidRPr="00C239C0">
              <w:lastRenderedPageBreak/>
              <w:t>b.</w:t>
            </w:r>
            <w:r w:rsidRPr="00C239C0">
              <w:tab/>
              <w:t xml:space="preserve">condițiile de ședere a resortisantului țării terțe în țara terță menționată la alineatul (1), inclusiv obligațiile și responsabilitățile statului membru </w:t>
            </w:r>
            <w:r w:rsidRPr="00C239C0">
              <w:rPr>
                <w:b/>
                <w:i/>
              </w:rPr>
              <w:t xml:space="preserve">sau ale </w:t>
            </w:r>
            <w:r w:rsidRPr="00C239C0">
              <w:rPr>
                <w:b/>
                <w:i/>
              </w:rPr>
              <w:lastRenderedPageBreak/>
              <w:t>Uniunii</w:t>
            </w:r>
            <w:r w:rsidRPr="00C239C0">
              <w:t xml:space="preserve"> și, respectiv, ale țării terțe în cauză;</w:t>
            </w:r>
          </w:p>
        </w:tc>
      </w:tr>
    </w:tbl>
    <w:p w14:paraId="63F042FC"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346B895" w14:textId="77777777" w:rsidR="004B287C" w:rsidRPr="00C239C0" w:rsidRDefault="00935D6C" w:rsidP="004B287C">
      <w:r w:rsidRPr="00C239C0">
        <w:rPr>
          <w:rStyle w:val="HideTWBExt"/>
        </w:rPr>
        <w:t>&lt;/Amend&gt;</w:t>
      </w:r>
    </w:p>
    <w:p w14:paraId="1B23E95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92</w:t>
      </w:r>
      <w:r w:rsidRPr="00C239C0">
        <w:rPr>
          <w:rStyle w:val="HideTWBExt"/>
          <w:b w:val="0"/>
        </w:rPr>
        <w:t>&lt;/NumAm&gt;</w:t>
      </w:r>
    </w:p>
    <w:p w14:paraId="4BBBBE2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C7B525B" w14:textId="77777777" w:rsidR="004B287C" w:rsidRPr="00C239C0" w:rsidRDefault="00935D6C" w:rsidP="004B287C">
      <w:pPr>
        <w:pStyle w:val="NormalBold"/>
      </w:pPr>
      <w:r w:rsidRPr="00C239C0">
        <w:rPr>
          <w:rStyle w:val="HideTWBExt"/>
          <w:b w:val="0"/>
        </w:rPr>
        <w:t>&lt;Article&gt;</w:t>
      </w:r>
      <w:r w:rsidRPr="00C239C0">
        <w:t>Articolul 17 – alineatul 2 – litera d</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E22975C" w14:textId="77777777" w:rsidTr="00ED63DD">
        <w:trPr>
          <w:jc w:val="center"/>
        </w:trPr>
        <w:tc>
          <w:tcPr>
            <w:tcW w:w="9752" w:type="dxa"/>
            <w:gridSpan w:val="2"/>
          </w:tcPr>
          <w:p w14:paraId="22136BFD" w14:textId="77777777" w:rsidR="004B287C" w:rsidRPr="00C239C0" w:rsidRDefault="004B287C" w:rsidP="00ED63DD">
            <w:pPr>
              <w:keepNext/>
            </w:pPr>
          </w:p>
        </w:tc>
      </w:tr>
      <w:tr w:rsidR="005C7A11" w:rsidRPr="00C239C0" w14:paraId="6AF0CA9A" w14:textId="77777777" w:rsidTr="00ED63DD">
        <w:trPr>
          <w:jc w:val="center"/>
        </w:trPr>
        <w:tc>
          <w:tcPr>
            <w:tcW w:w="4876" w:type="dxa"/>
          </w:tcPr>
          <w:p w14:paraId="70158514" w14:textId="77777777" w:rsidR="004B287C" w:rsidRPr="00C239C0" w:rsidRDefault="00935D6C" w:rsidP="00ED63DD">
            <w:pPr>
              <w:pStyle w:val="ColumnHeading"/>
              <w:keepNext/>
            </w:pPr>
            <w:r w:rsidRPr="00C239C0">
              <w:t>Textul propus de Comisie</w:t>
            </w:r>
          </w:p>
        </w:tc>
        <w:tc>
          <w:tcPr>
            <w:tcW w:w="4876" w:type="dxa"/>
          </w:tcPr>
          <w:p w14:paraId="049F363F" w14:textId="77777777" w:rsidR="004B287C" w:rsidRPr="00C239C0" w:rsidRDefault="00935D6C" w:rsidP="00ED63DD">
            <w:pPr>
              <w:pStyle w:val="ColumnHeading"/>
              <w:keepNext/>
            </w:pPr>
            <w:r w:rsidRPr="00C239C0">
              <w:t>Amendamentul</w:t>
            </w:r>
          </w:p>
        </w:tc>
      </w:tr>
      <w:tr w:rsidR="005C7A11" w:rsidRPr="00C239C0" w14:paraId="7E2B25B8" w14:textId="77777777" w:rsidTr="00ED63DD">
        <w:trPr>
          <w:jc w:val="center"/>
        </w:trPr>
        <w:tc>
          <w:tcPr>
            <w:tcW w:w="4876" w:type="dxa"/>
          </w:tcPr>
          <w:p w14:paraId="32996D3B" w14:textId="77777777" w:rsidR="004B287C" w:rsidRPr="00C239C0" w:rsidRDefault="00935D6C" w:rsidP="00ED63DD">
            <w:pPr>
              <w:pStyle w:val="Normal6"/>
            </w:pPr>
            <w:r w:rsidRPr="00C239C0">
              <w:t>d.</w:t>
            </w:r>
            <w:r w:rsidRPr="00C239C0">
              <w:tab/>
            </w:r>
            <w:r w:rsidRPr="00C239C0">
              <w:t xml:space="preserve">obligațiile țării terțe, astfel cum sunt menționate la alineatul </w:t>
            </w:r>
            <w:r w:rsidRPr="00C239C0">
              <w:rPr>
                <w:b/>
                <w:i/>
              </w:rPr>
              <w:t>(1) a doua teză</w:t>
            </w:r>
            <w:r w:rsidRPr="00C239C0">
              <w:t>;</w:t>
            </w:r>
          </w:p>
        </w:tc>
        <w:tc>
          <w:tcPr>
            <w:tcW w:w="4876" w:type="dxa"/>
          </w:tcPr>
          <w:p w14:paraId="430050DE" w14:textId="77777777" w:rsidR="004B287C" w:rsidRPr="00C239C0" w:rsidRDefault="00935D6C" w:rsidP="00ED63DD">
            <w:pPr>
              <w:pStyle w:val="Normal6"/>
              <w:rPr>
                <w:szCs w:val="24"/>
              </w:rPr>
            </w:pPr>
            <w:r w:rsidRPr="00C239C0">
              <w:t>d.</w:t>
            </w:r>
            <w:r w:rsidRPr="00C239C0">
              <w:tab/>
              <w:t>obligațiile țării terțe, astfel cum sunt menționate la alineatul </w:t>
            </w:r>
            <w:r w:rsidRPr="00C239C0">
              <w:rPr>
                <w:b/>
                <w:i/>
              </w:rPr>
              <w:t>(1a)</w:t>
            </w:r>
            <w:r w:rsidRPr="00C239C0">
              <w:t>;</w:t>
            </w:r>
          </w:p>
        </w:tc>
      </w:tr>
    </w:tbl>
    <w:p w14:paraId="5852F23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122F0E4" w14:textId="77777777" w:rsidR="004B287C" w:rsidRPr="00C239C0" w:rsidRDefault="00935D6C" w:rsidP="004B287C">
      <w:r w:rsidRPr="00C239C0">
        <w:rPr>
          <w:rStyle w:val="HideTWBExt"/>
        </w:rPr>
        <w:t>&lt;/Amend&gt;</w:t>
      </w:r>
    </w:p>
    <w:p w14:paraId="3480043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93</w:t>
      </w:r>
      <w:r w:rsidRPr="00C239C0">
        <w:rPr>
          <w:rStyle w:val="HideTWBExt"/>
          <w:b w:val="0"/>
        </w:rPr>
        <w:t>&lt;/NumAm&gt;</w:t>
      </w:r>
    </w:p>
    <w:p w14:paraId="2E2D897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3FF9261" w14:textId="77777777" w:rsidR="004B287C" w:rsidRPr="00C239C0" w:rsidRDefault="00935D6C" w:rsidP="004B287C">
      <w:pPr>
        <w:pStyle w:val="NormalBold"/>
      </w:pPr>
      <w:r w:rsidRPr="00C239C0">
        <w:rPr>
          <w:rStyle w:val="HideTWBExt"/>
          <w:b w:val="0"/>
        </w:rPr>
        <w:t>&lt;Article&gt;</w:t>
      </w:r>
      <w:r w:rsidRPr="00C239C0">
        <w:t>Articolul 17 – alineatul 2 – litera e</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3C849C7" w14:textId="77777777" w:rsidTr="00ED63DD">
        <w:trPr>
          <w:jc w:val="center"/>
        </w:trPr>
        <w:tc>
          <w:tcPr>
            <w:tcW w:w="9752" w:type="dxa"/>
            <w:gridSpan w:val="2"/>
          </w:tcPr>
          <w:p w14:paraId="1E9F63E7" w14:textId="77777777" w:rsidR="004B287C" w:rsidRPr="00C239C0" w:rsidRDefault="004B287C" w:rsidP="00ED63DD">
            <w:pPr>
              <w:keepNext/>
            </w:pPr>
          </w:p>
        </w:tc>
      </w:tr>
      <w:tr w:rsidR="005C7A11" w:rsidRPr="00C239C0" w14:paraId="25E9C943" w14:textId="77777777" w:rsidTr="00ED63DD">
        <w:trPr>
          <w:jc w:val="center"/>
        </w:trPr>
        <w:tc>
          <w:tcPr>
            <w:tcW w:w="4876" w:type="dxa"/>
          </w:tcPr>
          <w:p w14:paraId="15C349F9" w14:textId="77777777" w:rsidR="004B287C" w:rsidRPr="00C239C0" w:rsidRDefault="00935D6C" w:rsidP="00ED63DD">
            <w:pPr>
              <w:pStyle w:val="ColumnHeading"/>
              <w:keepNext/>
            </w:pPr>
            <w:r w:rsidRPr="00C239C0">
              <w:t>Textul propus de Comisie</w:t>
            </w:r>
          </w:p>
        </w:tc>
        <w:tc>
          <w:tcPr>
            <w:tcW w:w="4876" w:type="dxa"/>
          </w:tcPr>
          <w:p w14:paraId="7FF99C30" w14:textId="77777777" w:rsidR="004B287C" w:rsidRPr="00C239C0" w:rsidRDefault="00935D6C" w:rsidP="00ED63DD">
            <w:pPr>
              <w:pStyle w:val="ColumnHeading"/>
              <w:keepNext/>
            </w:pPr>
            <w:r w:rsidRPr="00C239C0">
              <w:t>Amendamentul</w:t>
            </w:r>
          </w:p>
        </w:tc>
      </w:tr>
      <w:tr w:rsidR="005C7A11" w:rsidRPr="00C239C0" w14:paraId="1443E28B" w14:textId="77777777" w:rsidTr="00ED63DD">
        <w:trPr>
          <w:jc w:val="center"/>
        </w:trPr>
        <w:tc>
          <w:tcPr>
            <w:tcW w:w="4876" w:type="dxa"/>
          </w:tcPr>
          <w:p w14:paraId="14DAD181" w14:textId="77777777" w:rsidR="004B287C" w:rsidRPr="00C239C0" w:rsidRDefault="00935D6C" w:rsidP="00ED63DD">
            <w:pPr>
              <w:pStyle w:val="Normal6"/>
            </w:pPr>
            <w:r w:rsidRPr="00C239C0">
              <w:t>e.</w:t>
            </w:r>
            <w:r w:rsidRPr="00C239C0">
              <w:tab/>
            </w:r>
            <w:r w:rsidRPr="00C239C0">
              <w:t xml:space="preserve">un organism sau un mecanism independent de monitorizare a aplicării efective a acordului </w:t>
            </w:r>
            <w:r w:rsidRPr="00C239C0">
              <w:rPr>
                <w:b/>
                <w:i/>
              </w:rPr>
              <w:t>sau a înțelegerii</w:t>
            </w:r>
            <w:r w:rsidRPr="00C239C0">
              <w:t>;</w:t>
            </w:r>
          </w:p>
        </w:tc>
        <w:tc>
          <w:tcPr>
            <w:tcW w:w="4876" w:type="dxa"/>
          </w:tcPr>
          <w:p w14:paraId="29A40440" w14:textId="77777777" w:rsidR="004B287C" w:rsidRPr="00C239C0" w:rsidRDefault="00935D6C" w:rsidP="00ED63DD">
            <w:pPr>
              <w:pStyle w:val="Normal6"/>
              <w:rPr>
                <w:szCs w:val="24"/>
              </w:rPr>
            </w:pPr>
            <w:r w:rsidRPr="00C239C0">
              <w:t>e.</w:t>
            </w:r>
            <w:r w:rsidRPr="00C239C0">
              <w:tab/>
              <w:t>un organism sau un mecanism independent de monitorizare a aplicării efective a acordului</w:t>
            </w:r>
            <w:r w:rsidRPr="00C239C0">
              <w:rPr>
                <w:b/>
                <w:i/>
              </w:rPr>
              <w:t>, care dispune de resurse și mijloace adecvate</w:t>
            </w:r>
            <w:r w:rsidRPr="00C239C0">
              <w:t>;</w:t>
            </w:r>
          </w:p>
        </w:tc>
      </w:tr>
    </w:tbl>
    <w:p w14:paraId="0B56B96E"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91456A7" w14:textId="77777777" w:rsidR="004B287C" w:rsidRPr="00C239C0" w:rsidRDefault="00935D6C" w:rsidP="004B287C">
      <w:r w:rsidRPr="00C239C0">
        <w:rPr>
          <w:rStyle w:val="HideTWBExt"/>
        </w:rPr>
        <w:t>&lt;/Amend&gt;</w:t>
      </w:r>
    </w:p>
    <w:p w14:paraId="3C4D0628"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94</w:t>
      </w:r>
      <w:r w:rsidRPr="00C239C0">
        <w:rPr>
          <w:rStyle w:val="HideTWBExt"/>
          <w:b w:val="0"/>
        </w:rPr>
        <w:t>&lt;/NumAm&gt;</w:t>
      </w:r>
    </w:p>
    <w:p w14:paraId="71F1FCE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B810C7A" w14:textId="77777777" w:rsidR="004B287C" w:rsidRPr="00C239C0" w:rsidRDefault="00935D6C" w:rsidP="004B287C">
      <w:pPr>
        <w:pStyle w:val="NormalBold"/>
      </w:pPr>
      <w:r w:rsidRPr="00C239C0">
        <w:rPr>
          <w:rStyle w:val="HideTWBExt"/>
          <w:b w:val="0"/>
        </w:rPr>
        <w:t>&lt;Article&gt;</w:t>
      </w:r>
      <w:r w:rsidRPr="00C239C0">
        <w:t>Articolul 17 – alineatul 2 – litera ea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99F19FC" w14:textId="77777777" w:rsidTr="00ED63DD">
        <w:trPr>
          <w:jc w:val="center"/>
        </w:trPr>
        <w:tc>
          <w:tcPr>
            <w:tcW w:w="9752" w:type="dxa"/>
            <w:gridSpan w:val="2"/>
          </w:tcPr>
          <w:p w14:paraId="50C8923D" w14:textId="77777777" w:rsidR="004B287C" w:rsidRPr="00C239C0" w:rsidRDefault="004B287C" w:rsidP="00ED63DD">
            <w:pPr>
              <w:keepNext/>
            </w:pPr>
          </w:p>
        </w:tc>
      </w:tr>
      <w:tr w:rsidR="005C7A11" w:rsidRPr="00C239C0" w14:paraId="64139443" w14:textId="77777777" w:rsidTr="00ED63DD">
        <w:trPr>
          <w:jc w:val="center"/>
        </w:trPr>
        <w:tc>
          <w:tcPr>
            <w:tcW w:w="4876" w:type="dxa"/>
          </w:tcPr>
          <w:p w14:paraId="27B49AA3" w14:textId="77777777" w:rsidR="004B287C" w:rsidRPr="00C239C0" w:rsidRDefault="00935D6C" w:rsidP="00ED63DD">
            <w:pPr>
              <w:pStyle w:val="ColumnHeading"/>
              <w:keepNext/>
            </w:pPr>
            <w:r w:rsidRPr="00C239C0">
              <w:t>Textul propus de Comisie</w:t>
            </w:r>
          </w:p>
        </w:tc>
        <w:tc>
          <w:tcPr>
            <w:tcW w:w="4876" w:type="dxa"/>
          </w:tcPr>
          <w:p w14:paraId="569D1AA2" w14:textId="77777777" w:rsidR="004B287C" w:rsidRPr="00C239C0" w:rsidRDefault="00935D6C" w:rsidP="00ED63DD">
            <w:pPr>
              <w:pStyle w:val="ColumnHeading"/>
              <w:keepNext/>
            </w:pPr>
            <w:r w:rsidRPr="00C239C0">
              <w:t>Amendamentul</w:t>
            </w:r>
          </w:p>
        </w:tc>
      </w:tr>
      <w:tr w:rsidR="005C7A11" w:rsidRPr="00C239C0" w14:paraId="0E4EF552" w14:textId="77777777" w:rsidTr="00ED63DD">
        <w:trPr>
          <w:jc w:val="center"/>
        </w:trPr>
        <w:tc>
          <w:tcPr>
            <w:tcW w:w="4876" w:type="dxa"/>
          </w:tcPr>
          <w:p w14:paraId="5E2BBF41" w14:textId="77777777" w:rsidR="004B287C" w:rsidRPr="00C239C0" w:rsidRDefault="004B287C" w:rsidP="00ED63DD">
            <w:pPr>
              <w:pStyle w:val="Normal6"/>
            </w:pPr>
          </w:p>
        </w:tc>
        <w:tc>
          <w:tcPr>
            <w:tcW w:w="4876" w:type="dxa"/>
          </w:tcPr>
          <w:p w14:paraId="4F55168D" w14:textId="77777777" w:rsidR="004B287C" w:rsidRPr="00C239C0" w:rsidRDefault="00935D6C" w:rsidP="00ED63DD">
            <w:pPr>
              <w:pStyle w:val="Normal6"/>
              <w:rPr>
                <w:szCs w:val="24"/>
              </w:rPr>
            </w:pPr>
            <w:r w:rsidRPr="00C239C0">
              <w:rPr>
                <w:b/>
                <w:i/>
              </w:rPr>
              <w:t>ea.</w:t>
            </w:r>
            <w:r w:rsidRPr="00C239C0">
              <w:rPr>
                <w:b/>
                <w:i/>
              </w:rPr>
              <w:tab/>
            </w:r>
            <w:r w:rsidRPr="00C239C0">
              <w:rPr>
                <w:b/>
                <w:i/>
              </w:rPr>
              <w:t>monitorizarea îndepărtărilor efectuată în temeiul articolului 15;</w:t>
            </w:r>
          </w:p>
        </w:tc>
      </w:tr>
    </w:tbl>
    <w:p w14:paraId="0625F2F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8E63BE6" w14:textId="77777777" w:rsidR="004B287C" w:rsidRPr="00C239C0" w:rsidRDefault="00935D6C" w:rsidP="004B287C">
      <w:r w:rsidRPr="00C239C0">
        <w:rPr>
          <w:rStyle w:val="HideTWBExt"/>
        </w:rPr>
        <w:lastRenderedPageBreak/>
        <w:t>&lt;/Amend&gt;</w:t>
      </w:r>
    </w:p>
    <w:p w14:paraId="3394EEC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95</w:t>
      </w:r>
      <w:r w:rsidRPr="00C239C0">
        <w:rPr>
          <w:rStyle w:val="HideTWBExt"/>
          <w:b w:val="0"/>
        </w:rPr>
        <w:t>&lt;/NumAm&gt;</w:t>
      </w:r>
    </w:p>
    <w:p w14:paraId="7399047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04CF73C" w14:textId="77777777" w:rsidR="004B287C" w:rsidRPr="00C239C0" w:rsidRDefault="00935D6C" w:rsidP="004B287C">
      <w:pPr>
        <w:pStyle w:val="NormalBold"/>
      </w:pPr>
      <w:r w:rsidRPr="00C239C0">
        <w:rPr>
          <w:rStyle w:val="HideTWBExt"/>
          <w:b w:val="0"/>
        </w:rPr>
        <w:t>&lt;Article&gt;</w:t>
      </w:r>
      <w:r w:rsidRPr="00C239C0">
        <w:t>Articolul 17 – alineatul 2 – litera f</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AD525B5" w14:textId="77777777" w:rsidTr="00ED63DD">
        <w:trPr>
          <w:jc w:val="center"/>
        </w:trPr>
        <w:tc>
          <w:tcPr>
            <w:tcW w:w="9752" w:type="dxa"/>
            <w:gridSpan w:val="2"/>
          </w:tcPr>
          <w:p w14:paraId="33B5A704" w14:textId="77777777" w:rsidR="004B287C" w:rsidRPr="00C239C0" w:rsidRDefault="004B287C" w:rsidP="00ED63DD">
            <w:pPr>
              <w:keepNext/>
            </w:pPr>
          </w:p>
        </w:tc>
      </w:tr>
      <w:tr w:rsidR="005C7A11" w:rsidRPr="00C239C0" w14:paraId="5E556F23" w14:textId="77777777" w:rsidTr="00ED63DD">
        <w:trPr>
          <w:jc w:val="center"/>
        </w:trPr>
        <w:tc>
          <w:tcPr>
            <w:tcW w:w="4876" w:type="dxa"/>
          </w:tcPr>
          <w:p w14:paraId="3E14881D" w14:textId="77777777" w:rsidR="004B287C" w:rsidRPr="00C239C0" w:rsidRDefault="00935D6C" w:rsidP="00ED63DD">
            <w:pPr>
              <w:pStyle w:val="ColumnHeading"/>
              <w:keepNext/>
            </w:pPr>
            <w:r w:rsidRPr="00C239C0">
              <w:t>Textul propus de Comisie</w:t>
            </w:r>
          </w:p>
        </w:tc>
        <w:tc>
          <w:tcPr>
            <w:tcW w:w="4876" w:type="dxa"/>
          </w:tcPr>
          <w:p w14:paraId="34B6A7F0" w14:textId="77777777" w:rsidR="004B287C" w:rsidRPr="00C239C0" w:rsidRDefault="00935D6C" w:rsidP="00ED63DD">
            <w:pPr>
              <w:pStyle w:val="ColumnHeading"/>
              <w:keepNext/>
            </w:pPr>
            <w:r w:rsidRPr="00C239C0">
              <w:t>Amendamentul</w:t>
            </w:r>
          </w:p>
        </w:tc>
      </w:tr>
      <w:tr w:rsidR="005C7A11" w:rsidRPr="00C239C0" w14:paraId="4D3D3CDC" w14:textId="77777777" w:rsidTr="00ED63DD">
        <w:trPr>
          <w:jc w:val="center"/>
        </w:trPr>
        <w:tc>
          <w:tcPr>
            <w:tcW w:w="4876" w:type="dxa"/>
          </w:tcPr>
          <w:p w14:paraId="0E958076" w14:textId="77777777" w:rsidR="004B287C" w:rsidRPr="00C239C0" w:rsidRDefault="00935D6C" w:rsidP="00ED63DD">
            <w:pPr>
              <w:pStyle w:val="Normal6"/>
            </w:pPr>
            <w:r w:rsidRPr="00C239C0">
              <w:t>f.</w:t>
            </w:r>
            <w:r w:rsidRPr="00C239C0">
              <w:tab/>
              <w:t xml:space="preserve">consecințele în cazul încălcării acordului </w:t>
            </w:r>
            <w:r w:rsidRPr="00C239C0">
              <w:rPr>
                <w:b/>
                <w:i/>
              </w:rPr>
              <w:t>sau a înțelegerii</w:t>
            </w:r>
            <w:r w:rsidRPr="00C239C0">
              <w:t xml:space="preserve"> sau al unei schimbări semnificative care are un impact negativ asupra situației din țara terță.</w:t>
            </w:r>
          </w:p>
        </w:tc>
        <w:tc>
          <w:tcPr>
            <w:tcW w:w="4876" w:type="dxa"/>
          </w:tcPr>
          <w:p w14:paraId="186DF42E" w14:textId="77777777" w:rsidR="004B287C" w:rsidRPr="00C239C0" w:rsidRDefault="00935D6C" w:rsidP="00ED63DD">
            <w:pPr>
              <w:pStyle w:val="Normal6"/>
              <w:rPr>
                <w:szCs w:val="24"/>
              </w:rPr>
            </w:pPr>
            <w:r w:rsidRPr="00C239C0">
              <w:t>f.</w:t>
            </w:r>
            <w:r w:rsidRPr="00C239C0">
              <w:tab/>
              <w:t>consecințele în cazul încălcării acordului sau al unei schimbări semnificative care are un impact negativ asupra situației din țara terță.</w:t>
            </w:r>
          </w:p>
        </w:tc>
      </w:tr>
    </w:tbl>
    <w:p w14:paraId="4154ADF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8A1F793" w14:textId="77777777" w:rsidR="004B287C" w:rsidRPr="00C239C0" w:rsidRDefault="00935D6C" w:rsidP="004B287C">
      <w:r w:rsidRPr="00C239C0">
        <w:rPr>
          <w:rStyle w:val="HideTWBExt"/>
        </w:rPr>
        <w:t>&lt;/Amend&gt;</w:t>
      </w:r>
    </w:p>
    <w:p w14:paraId="28A3BA5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96</w:t>
      </w:r>
      <w:r w:rsidRPr="00C239C0">
        <w:rPr>
          <w:rStyle w:val="HideTWBExt"/>
          <w:b w:val="0"/>
        </w:rPr>
        <w:t>&lt;/NumAm&gt;</w:t>
      </w:r>
    </w:p>
    <w:p w14:paraId="2C31543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B784799" w14:textId="77777777" w:rsidR="004B287C" w:rsidRPr="00C239C0" w:rsidRDefault="00935D6C" w:rsidP="004B287C">
      <w:pPr>
        <w:pStyle w:val="NormalBold"/>
      </w:pPr>
      <w:r w:rsidRPr="00C239C0">
        <w:rPr>
          <w:rStyle w:val="HideTWBExt"/>
          <w:b w:val="0"/>
        </w:rPr>
        <w:t>&lt;Article&gt;</w:t>
      </w:r>
      <w:r w:rsidRPr="00C239C0">
        <w:t>Articolul 17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11601CE" w14:textId="77777777" w:rsidTr="00ED63DD">
        <w:trPr>
          <w:jc w:val="center"/>
        </w:trPr>
        <w:tc>
          <w:tcPr>
            <w:tcW w:w="9752" w:type="dxa"/>
            <w:gridSpan w:val="2"/>
          </w:tcPr>
          <w:p w14:paraId="505FAA53" w14:textId="77777777" w:rsidR="004B287C" w:rsidRPr="00C239C0" w:rsidRDefault="004B287C" w:rsidP="00ED63DD">
            <w:pPr>
              <w:keepNext/>
            </w:pPr>
          </w:p>
        </w:tc>
      </w:tr>
      <w:tr w:rsidR="005C7A11" w:rsidRPr="00C239C0" w14:paraId="1EC95774" w14:textId="77777777" w:rsidTr="00ED63DD">
        <w:trPr>
          <w:jc w:val="center"/>
        </w:trPr>
        <w:tc>
          <w:tcPr>
            <w:tcW w:w="4876" w:type="dxa"/>
          </w:tcPr>
          <w:p w14:paraId="444FF289" w14:textId="77777777" w:rsidR="004B287C" w:rsidRPr="00C239C0" w:rsidRDefault="00935D6C" w:rsidP="00ED63DD">
            <w:pPr>
              <w:pStyle w:val="ColumnHeading"/>
              <w:keepNext/>
            </w:pPr>
            <w:r w:rsidRPr="00C239C0">
              <w:t>Textul propus de Comisie</w:t>
            </w:r>
          </w:p>
        </w:tc>
        <w:tc>
          <w:tcPr>
            <w:tcW w:w="4876" w:type="dxa"/>
          </w:tcPr>
          <w:p w14:paraId="4A183C2D" w14:textId="77777777" w:rsidR="004B287C" w:rsidRPr="00C239C0" w:rsidRDefault="00935D6C" w:rsidP="00ED63DD">
            <w:pPr>
              <w:pStyle w:val="ColumnHeading"/>
              <w:keepNext/>
            </w:pPr>
            <w:r w:rsidRPr="00C239C0">
              <w:t>Amendamentul</w:t>
            </w:r>
          </w:p>
        </w:tc>
      </w:tr>
      <w:tr w:rsidR="005C7A11" w:rsidRPr="00C239C0" w14:paraId="69446E11" w14:textId="77777777" w:rsidTr="00ED63DD">
        <w:trPr>
          <w:jc w:val="center"/>
        </w:trPr>
        <w:tc>
          <w:tcPr>
            <w:tcW w:w="4876" w:type="dxa"/>
          </w:tcPr>
          <w:p w14:paraId="2D2CAD19" w14:textId="77777777" w:rsidR="004B287C" w:rsidRPr="00C239C0" w:rsidRDefault="00935D6C" w:rsidP="00ED63DD">
            <w:pPr>
              <w:pStyle w:val="Normal6"/>
            </w:pPr>
            <w:r w:rsidRPr="00C239C0">
              <w:t>3.</w:t>
            </w:r>
            <w:r w:rsidRPr="00C239C0">
              <w:tab/>
            </w:r>
            <w:r w:rsidRPr="00C239C0">
              <w:t xml:space="preserve">Înainte de încheierea unui acord </w:t>
            </w:r>
            <w:r w:rsidRPr="00C239C0">
              <w:rPr>
                <w:b/>
                <w:i/>
              </w:rPr>
              <w:t>sau a unei înțelegeri</w:t>
            </w:r>
            <w:r w:rsidRPr="00C239C0">
              <w:t xml:space="preserve"> în temeiul alineatului (1), statele membre informează Comisia și celelalte state membre.</w:t>
            </w:r>
          </w:p>
        </w:tc>
        <w:tc>
          <w:tcPr>
            <w:tcW w:w="4876" w:type="dxa"/>
          </w:tcPr>
          <w:p w14:paraId="25F95527" w14:textId="77777777" w:rsidR="004B287C" w:rsidRPr="00C239C0" w:rsidRDefault="00935D6C" w:rsidP="00ED63DD">
            <w:pPr>
              <w:pStyle w:val="Normal6"/>
              <w:rPr>
                <w:szCs w:val="24"/>
              </w:rPr>
            </w:pPr>
            <w:r w:rsidRPr="00C239C0">
              <w:t>3.</w:t>
            </w:r>
            <w:r w:rsidRPr="00C239C0">
              <w:tab/>
              <w:t>Înainte de încheierea unui acord în temeiul alineatului (1), statele membre informează Comisia</w:t>
            </w:r>
            <w:r w:rsidRPr="00C239C0">
              <w:rPr>
                <w:b/>
                <w:i/>
              </w:rPr>
              <w:t>, Parlamentul European</w:t>
            </w:r>
            <w:r w:rsidRPr="00C239C0">
              <w:t xml:space="preserve"> și celelalte state membre.</w:t>
            </w:r>
          </w:p>
        </w:tc>
      </w:tr>
    </w:tbl>
    <w:p w14:paraId="013F652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8188758" w14:textId="77777777" w:rsidR="004B287C" w:rsidRPr="00C239C0" w:rsidRDefault="00935D6C" w:rsidP="004B287C">
      <w:r w:rsidRPr="00C239C0">
        <w:rPr>
          <w:rStyle w:val="HideTWBExt"/>
        </w:rPr>
        <w:t>&lt;/Amend&gt;</w:t>
      </w:r>
    </w:p>
    <w:p w14:paraId="600D36A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97</w:t>
      </w:r>
      <w:r w:rsidRPr="00C239C0">
        <w:rPr>
          <w:rStyle w:val="HideTWBExt"/>
          <w:b w:val="0"/>
        </w:rPr>
        <w:t>&lt;/NumAm&gt;</w:t>
      </w:r>
    </w:p>
    <w:p w14:paraId="75F76C0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FF838F0" w14:textId="77777777" w:rsidR="004B287C" w:rsidRPr="00C239C0" w:rsidRDefault="00935D6C" w:rsidP="004B287C">
      <w:pPr>
        <w:pStyle w:val="NormalBold"/>
      </w:pPr>
      <w:r w:rsidRPr="00C239C0">
        <w:rPr>
          <w:rStyle w:val="HideTWBExt"/>
          <w:b w:val="0"/>
        </w:rPr>
        <w:t>&lt;Article&gt;</w:t>
      </w:r>
      <w:r w:rsidRPr="00C239C0">
        <w:t>Articolul 19 – paragraful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AF266E8" w14:textId="77777777" w:rsidTr="00ED63DD">
        <w:trPr>
          <w:jc w:val="center"/>
        </w:trPr>
        <w:tc>
          <w:tcPr>
            <w:tcW w:w="9752" w:type="dxa"/>
            <w:gridSpan w:val="2"/>
          </w:tcPr>
          <w:p w14:paraId="60AD1458" w14:textId="77777777" w:rsidR="004B287C" w:rsidRPr="00C239C0" w:rsidRDefault="004B287C" w:rsidP="00ED63DD">
            <w:pPr>
              <w:keepNext/>
            </w:pPr>
          </w:p>
        </w:tc>
      </w:tr>
      <w:tr w:rsidR="005C7A11" w:rsidRPr="00C239C0" w14:paraId="602F4C84" w14:textId="77777777" w:rsidTr="00ED63DD">
        <w:trPr>
          <w:jc w:val="center"/>
        </w:trPr>
        <w:tc>
          <w:tcPr>
            <w:tcW w:w="4876" w:type="dxa"/>
          </w:tcPr>
          <w:p w14:paraId="7062C48B" w14:textId="77777777" w:rsidR="004B287C" w:rsidRPr="00C239C0" w:rsidRDefault="00935D6C" w:rsidP="00ED63DD">
            <w:pPr>
              <w:pStyle w:val="ColumnHeading"/>
              <w:keepNext/>
            </w:pPr>
            <w:r w:rsidRPr="00C239C0">
              <w:t>Textul propus de Comisie</w:t>
            </w:r>
          </w:p>
        </w:tc>
        <w:tc>
          <w:tcPr>
            <w:tcW w:w="4876" w:type="dxa"/>
          </w:tcPr>
          <w:p w14:paraId="181B08DA" w14:textId="77777777" w:rsidR="004B287C" w:rsidRPr="00C239C0" w:rsidRDefault="00935D6C" w:rsidP="00ED63DD">
            <w:pPr>
              <w:pStyle w:val="ColumnHeading"/>
              <w:keepNext/>
            </w:pPr>
            <w:r w:rsidRPr="00C239C0">
              <w:t>Amendamentul</w:t>
            </w:r>
          </w:p>
        </w:tc>
      </w:tr>
      <w:tr w:rsidR="005C7A11" w:rsidRPr="00C239C0" w14:paraId="77546CC6" w14:textId="77777777" w:rsidTr="00ED63DD">
        <w:trPr>
          <w:jc w:val="center"/>
        </w:trPr>
        <w:tc>
          <w:tcPr>
            <w:tcW w:w="4876" w:type="dxa"/>
          </w:tcPr>
          <w:p w14:paraId="11973C12" w14:textId="77777777" w:rsidR="004B287C" w:rsidRPr="00C239C0" w:rsidRDefault="00935D6C" w:rsidP="00ED63DD">
            <w:pPr>
              <w:pStyle w:val="Normal6"/>
            </w:pPr>
            <w:r w:rsidRPr="00C239C0">
              <w:t xml:space="preserve">În cazul în care, ca urmare a declarațiilor resortisantului țării terțe, a dovezilor documentare disponibile sau a altor elemente pertinente, există îndoieli cu privire la faptul că resortisantul respectiv este minor, autoritatea competentă poate efectua o evaluare multidisciplinară, inclusiv o evaluare psihosocială, realizată de profesioniști calificați, pentru determinarea vârstei resortisantului țării </w:t>
            </w:r>
            <w:r w:rsidRPr="00C239C0">
              <w:lastRenderedPageBreak/>
              <w:t>terțe. Articolul 25 din Regulamentul (UE) 2024/1348 se aplică prin analogie acestui tip de evaluare.</w:t>
            </w:r>
          </w:p>
        </w:tc>
        <w:tc>
          <w:tcPr>
            <w:tcW w:w="4876" w:type="dxa"/>
          </w:tcPr>
          <w:p w14:paraId="71E84964" w14:textId="77777777" w:rsidR="004B287C" w:rsidRPr="00C239C0" w:rsidRDefault="00935D6C" w:rsidP="00ED63DD">
            <w:pPr>
              <w:pStyle w:val="Normal6"/>
              <w:rPr>
                <w:szCs w:val="24"/>
              </w:rPr>
            </w:pPr>
            <w:r w:rsidRPr="00C239C0">
              <w:lastRenderedPageBreak/>
              <w:t xml:space="preserve">În cazul în care, ca urmare a declarațiilor resortisantului țării terțe, a dovezilor documentare disponibile sau a altor elemente pertinente, există îndoieli cu privire la faptul că resortisantul respectiv este minor, autoritatea competentă poate efectua o evaluare multidisciplinară, inclusiv o evaluare psihosocială, realizată de profesioniști calificați, pentru determinarea vârstei resortisantului țării </w:t>
            </w:r>
            <w:r w:rsidRPr="00C239C0">
              <w:lastRenderedPageBreak/>
              <w:t xml:space="preserve">terțe. Articolul 25 din Regulamentul (UE) 2024/1348 se aplică prin analogie acestui tip de evaluare. </w:t>
            </w:r>
            <w:r w:rsidRPr="00C239C0">
              <w:rPr>
                <w:b/>
                <w:i/>
              </w:rPr>
              <w:t>O evaluare a vârstei efectuată în cadrul unor proceduri administrative sau judiciare anterioare în orice stat membru poate fi considerată suficientă în scopul determinării vârstei unui resortisant al unei țări terțe care se prezintă ca minor.</w:t>
            </w:r>
          </w:p>
        </w:tc>
      </w:tr>
    </w:tbl>
    <w:p w14:paraId="7CDDD40C"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51CD4C1" w14:textId="77777777" w:rsidR="004B287C" w:rsidRPr="00C239C0" w:rsidRDefault="00935D6C" w:rsidP="004B287C">
      <w:r w:rsidRPr="00C239C0">
        <w:rPr>
          <w:rStyle w:val="HideTWBExt"/>
        </w:rPr>
        <w:t>&lt;/Amend&gt;</w:t>
      </w:r>
    </w:p>
    <w:p w14:paraId="1E1AEED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98</w:t>
      </w:r>
      <w:r w:rsidRPr="00C239C0">
        <w:rPr>
          <w:rStyle w:val="HideTWBExt"/>
          <w:b w:val="0"/>
        </w:rPr>
        <w:t>&lt;/NumAm&gt;</w:t>
      </w:r>
    </w:p>
    <w:p w14:paraId="0A48A7B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055C3A9" w14:textId="77777777" w:rsidR="004B287C" w:rsidRPr="00C239C0" w:rsidRDefault="00935D6C" w:rsidP="004B287C">
      <w:pPr>
        <w:pStyle w:val="NormalBold"/>
      </w:pPr>
      <w:r w:rsidRPr="00C239C0">
        <w:rPr>
          <w:rStyle w:val="HideTWBExt"/>
          <w:b w:val="0"/>
        </w:rPr>
        <w:t>&lt;Article&gt;</w:t>
      </w:r>
      <w:r w:rsidRPr="00C239C0">
        <w:t>Articolul 20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1124472" w14:textId="77777777" w:rsidTr="00ED63DD">
        <w:trPr>
          <w:jc w:val="center"/>
        </w:trPr>
        <w:tc>
          <w:tcPr>
            <w:tcW w:w="9752" w:type="dxa"/>
            <w:gridSpan w:val="2"/>
          </w:tcPr>
          <w:p w14:paraId="153FF121" w14:textId="77777777" w:rsidR="004B287C" w:rsidRPr="00C239C0" w:rsidRDefault="004B287C" w:rsidP="00ED63DD">
            <w:pPr>
              <w:keepNext/>
            </w:pPr>
          </w:p>
        </w:tc>
      </w:tr>
      <w:tr w:rsidR="005C7A11" w:rsidRPr="00C239C0" w14:paraId="66956096" w14:textId="77777777" w:rsidTr="00ED63DD">
        <w:trPr>
          <w:jc w:val="center"/>
        </w:trPr>
        <w:tc>
          <w:tcPr>
            <w:tcW w:w="4876" w:type="dxa"/>
          </w:tcPr>
          <w:p w14:paraId="44D8B1DD" w14:textId="77777777" w:rsidR="004B287C" w:rsidRPr="00C239C0" w:rsidRDefault="00935D6C" w:rsidP="00ED63DD">
            <w:pPr>
              <w:pStyle w:val="ColumnHeading"/>
              <w:keepNext/>
            </w:pPr>
            <w:r w:rsidRPr="00C239C0">
              <w:t>Textul propus de Comisie</w:t>
            </w:r>
          </w:p>
        </w:tc>
        <w:tc>
          <w:tcPr>
            <w:tcW w:w="4876" w:type="dxa"/>
          </w:tcPr>
          <w:p w14:paraId="482C4D11" w14:textId="77777777" w:rsidR="004B287C" w:rsidRPr="00C239C0" w:rsidRDefault="00935D6C" w:rsidP="00ED63DD">
            <w:pPr>
              <w:pStyle w:val="ColumnHeading"/>
              <w:keepNext/>
            </w:pPr>
            <w:r w:rsidRPr="00C239C0">
              <w:t>Amendamentul</w:t>
            </w:r>
          </w:p>
        </w:tc>
      </w:tr>
      <w:tr w:rsidR="005C7A11" w:rsidRPr="00C239C0" w14:paraId="4EE1CAF0" w14:textId="77777777" w:rsidTr="00ED63DD">
        <w:trPr>
          <w:jc w:val="center"/>
        </w:trPr>
        <w:tc>
          <w:tcPr>
            <w:tcW w:w="4876" w:type="dxa"/>
          </w:tcPr>
          <w:p w14:paraId="0BA74B6A" w14:textId="77777777" w:rsidR="004B287C" w:rsidRPr="00C239C0" w:rsidRDefault="00935D6C" w:rsidP="00ED63DD">
            <w:pPr>
              <w:pStyle w:val="Normal6"/>
            </w:pPr>
            <w:r w:rsidRPr="00C239C0">
              <w:rPr>
                <w:b/>
                <w:i/>
              </w:rPr>
              <w:t>1.</w:t>
            </w:r>
            <w:r w:rsidRPr="00C239C0">
              <w:rPr>
                <w:b/>
                <w:i/>
              </w:rPr>
              <w:tab/>
              <w:t xml:space="preserve">Înainte de a decide emiterea unei </w:t>
            </w:r>
            <w:r w:rsidRPr="00C239C0">
              <w:rPr>
                <w:b/>
                <w:i/>
              </w:rPr>
              <w:t>decizii de returnare pentru un minor neînsoțit, organismele corespunzătoare, altele decât autoritățile care efectuează returnarea, trebuie să furnizeze asistență în concordanță cu interesul superior al copilului.</w:t>
            </w:r>
          </w:p>
        </w:tc>
        <w:tc>
          <w:tcPr>
            <w:tcW w:w="4876" w:type="dxa"/>
          </w:tcPr>
          <w:p w14:paraId="2C04CAB8" w14:textId="77777777" w:rsidR="004B287C" w:rsidRPr="00C239C0" w:rsidRDefault="00935D6C" w:rsidP="00ED63DD">
            <w:pPr>
              <w:pStyle w:val="Normal6"/>
              <w:rPr>
                <w:szCs w:val="24"/>
              </w:rPr>
            </w:pPr>
            <w:r w:rsidRPr="00C239C0">
              <w:rPr>
                <w:b/>
                <w:i/>
              </w:rPr>
              <w:t>eliminat</w:t>
            </w:r>
          </w:p>
        </w:tc>
      </w:tr>
    </w:tbl>
    <w:p w14:paraId="473327B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08758BF" w14:textId="77777777" w:rsidR="004B287C" w:rsidRPr="00C239C0" w:rsidRDefault="00935D6C" w:rsidP="004B287C">
      <w:r w:rsidRPr="00C239C0">
        <w:rPr>
          <w:rStyle w:val="HideTWBExt"/>
        </w:rPr>
        <w:t>&lt;/Amend&gt;</w:t>
      </w:r>
    </w:p>
    <w:p w14:paraId="336452E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99</w:t>
      </w:r>
      <w:r w:rsidRPr="00C239C0">
        <w:rPr>
          <w:rStyle w:val="HideTWBExt"/>
          <w:b w:val="0"/>
        </w:rPr>
        <w:t>&lt;/NumAm&gt;</w:t>
      </w:r>
    </w:p>
    <w:p w14:paraId="2ACC641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E29BFB1" w14:textId="77777777" w:rsidR="004B287C" w:rsidRPr="00C239C0" w:rsidRDefault="00935D6C" w:rsidP="004B287C">
      <w:pPr>
        <w:pStyle w:val="NormalBold"/>
      </w:pPr>
      <w:r w:rsidRPr="00C239C0">
        <w:rPr>
          <w:rStyle w:val="HideTWBExt"/>
          <w:b w:val="0"/>
        </w:rPr>
        <w:t>&lt;Article&gt;</w:t>
      </w:r>
      <w:r w:rsidRPr="00C239C0">
        <w:t>Articolul 20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6AE5CAF" w14:textId="77777777" w:rsidTr="00ED63DD">
        <w:trPr>
          <w:jc w:val="center"/>
        </w:trPr>
        <w:tc>
          <w:tcPr>
            <w:tcW w:w="9752" w:type="dxa"/>
            <w:gridSpan w:val="2"/>
          </w:tcPr>
          <w:p w14:paraId="22ABDF9D" w14:textId="77777777" w:rsidR="004B287C" w:rsidRPr="00C239C0" w:rsidRDefault="004B287C" w:rsidP="00ED63DD">
            <w:pPr>
              <w:keepNext/>
            </w:pPr>
          </w:p>
        </w:tc>
      </w:tr>
      <w:tr w:rsidR="005C7A11" w:rsidRPr="00C239C0" w14:paraId="3A9E1B83" w14:textId="77777777" w:rsidTr="00ED63DD">
        <w:trPr>
          <w:jc w:val="center"/>
        </w:trPr>
        <w:tc>
          <w:tcPr>
            <w:tcW w:w="4876" w:type="dxa"/>
          </w:tcPr>
          <w:p w14:paraId="5A266676" w14:textId="77777777" w:rsidR="004B287C" w:rsidRPr="00C239C0" w:rsidRDefault="00935D6C" w:rsidP="00ED63DD">
            <w:pPr>
              <w:pStyle w:val="ColumnHeading"/>
              <w:keepNext/>
            </w:pPr>
            <w:r w:rsidRPr="00C239C0">
              <w:t>Textul propus de Comisie</w:t>
            </w:r>
          </w:p>
        </w:tc>
        <w:tc>
          <w:tcPr>
            <w:tcW w:w="4876" w:type="dxa"/>
          </w:tcPr>
          <w:p w14:paraId="0E35A240" w14:textId="77777777" w:rsidR="004B287C" w:rsidRPr="00C239C0" w:rsidRDefault="00935D6C" w:rsidP="00ED63DD">
            <w:pPr>
              <w:pStyle w:val="ColumnHeading"/>
              <w:keepNext/>
            </w:pPr>
            <w:r w:rsidRPr="00C239C0">
              <w:t>Amendamentul</w:t>
            </w:r>
          </w:p>
        </w:tc>
      </w:tr>
      <w:tr w:rsidR="005C7A11" w:rsidRPr="00C239C0" w14:paraId="6F98BA4A" w14:textId="77777777" w:rsidTr="00ED63DD">
        <w:trPr>
          <w:jc w:val="center"/>
        </w:trPr>
        <w:tc>
          <w:tcPr>
            <w:tcW w:w="4876" w:type="dxa"/>
          </w:tcPr>
          <w:p w14:paraId="5E923526" w14:textId="77777777" w:rsidR="004B287C" w:rsidRPr="00C239C0" w:rsidRDefault="00935D6C" w:rsidP="00ED63DD">
            <w:pPr>
              <w:pStyle w:val="Normal6"/>
            </w:pPr>
            <w:r w:rsidRPr="00C239C0">
              <w:t>2.</w:t>
            </w:r>
            <w:r w:rsidRPr="00C239C0">
              <w:tab/>
              <w:t xml:space="preserve">Un reprezentant </w:t>
            </w:r>
            <w:r w:rsidRPr="00C239C0">
              <w:rPr>
                <w:b/>
                <w:i/>
              </w:rPr>
              <w:t xml:space="preserve">sau o persoană care este formată pentru a proteja </w:t>
            </w:r>
            <w:r w:rsidRPr="00C239C0">
              <w:rPr>
                <w:b/>
                <w:i/>
              </w:rPr>
              <w:t>interesul superior al copilului</w:t>
            </w:r>
            <w:r w:rsidRPr="00C239C0">
              <w:t xml:space="preserve"> este </w:t>
            </w:r>
            <w:r w:rsidRPr="00C239C0">
              <w:rPr>
                <w:b/>
                <w:i/>
              </w:rPr>
              <w:t>numit(ă)</w:t>
            </w:r>
            <w:r w:rsidRPr="00C239C0">
              <w:t xml:space="preserve"> să reprezinte, să asiste și să acționeze, după caz, în numele minorului neînsoțit în cadrul procesului de returnare. Se asigură faptul că reprezentantul desemnat este format în mod corespunzător în ceea ce privește comunicarea adaptată copiilor și vârstei și vorbește o limbă pe </w:t>
            </w:r>
            <w:r w:rsidRPr="00C239C0">
              <w:lastRenderedPageBreak/>
              <w:t xml:space="preserve">care minorul o înțelege. Persoana respectivă este persoana desemnată să acționeze în calitate de reprezentant în temeiul Directivei (UE) 2024/1346, în cazul în care persoana respectivă a </w:t>
            </w:r>
            <w:r w:rsidRPr="00C239C0">
              <w:t>fost desemnată în conformitate cu articolul 27 din respectiva directivă.</w:t>
            </w:r>
          </w:p>
        </w:tc>
        <w:tc>
          <w:tcPr>
            <w:tcW w:w="4876" w:type="dxa"/>
          </w:tcPr>
          <w:p w14:paraId="2A0DD45D" w14:textId="77777777" w:rsidR="004B287C" w:rsidRPr="00C239C0" w:rsidRDefault="00935D6C" w:rsidP="00ED63DD">
            <w:pPr>
              <w:pStyle w:val="Normal6"/>
              <w:rPr>
                <w:szCs w:val="24"/>
              </w:rPr>
            </w:pPr>
            <w:r w:rsidRPr="00C239C0">
              <w:lastRenderedPageBreak/>
              <w:t>2.</w:t>
            </w:r>
            <w:r w:rsidRPr="00C239C0">
              <w:tab/>
              <w:t xml:space="preserve">Un reprezentant este </w:t>
            </w:r>
            <w:r w:rsidRPr="00C239C0">
              <w:rPr>
                <w:b/>
                <w:i/>
              </w:rPr>
              <w:t>numit, fără întârzieri nejustificate după determinarea vârstei unui resortisant al unei țări terțe în temeiul articolului 19,</w:t>
            </w:r>
            <w:r w:rsidRPr="00C239C0">
              <w:t xml:space="preserve"> să reprezinte, să asiste și să acționeze, după caz, în numele minorului neînsoțit în cadrul procesului de returnare. Se asigură faptul că reprezentantul desemnat </w:t>
            </w:r>
            <w:r w:rsidRPr="00C239C0">
              <w:rPr>
                <w:b/>
                <w:i/>
              </w:rPr>
              <w:t>acționează în mod independent,</w:t>
            </w:r>
            <w:r w:rsidRPr="00C239C0">
              <w:t xml:space="preserve"> este format în mod corespunzător în ceea ce privește </w:t>
            </w:r>
            <w:r w:rsidRPr="00C239C0">
              <w:lastRenderedPageBreak/>
              <w:t xml:space="preserve">comunicarea adaptată copiilor și vârstei și vorbește o limbă pe care minorul o înțelege </w:t>
            </w:r>
            <w:r w:rsidRPr="00C239C0">
              <w:rPr>
                <w:b/>
                <w:i/>
              </w:rPr>
              <w:t>sau lucrează împreună cu un in</w:t>
            </w:r>
            <w:r w:rsidRPr="00C239C0">
              <w:rPr>
                <w:b/>
                <w:i/>
              </w:rPr>
              <w:t>terpret ori un traducător</w:t>
            </w:r>
            <w:r w:rsidRPr="00C239C0">
              <w:t xml:space="preserve">. Persoana respectivă este persoana desemnată să acționeze în calitate de reprezentant în temeiul Directivei (UE) 2024/1346, în cazul în care persoana respectivă a fost desemnată în conformitate cu articolul 27 din respectiva directivă. </w:t>
            </w:r>
            <w:r w:rsidRPr="00C239C0">
              <w:rPr>
                <w:b/>
                <w:i/>
              </w:rPr>
              <w:t>Autoritatea competentă poate să desemneze o persoană care este formată pentru a proteja interesul copilului până la desemnarea unui reprezentant.</w:t>
            </w:r>
          </w:p>
        </w:tc>
      </w:tr>
    </w:tbl>
    <w:p w14:paraId="512FA62A"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C0667B6" w14:textId="77777777" w:rsidR="004B287C" w:rsidRPr="00C239C0" w:rsidRDefault="00935D6C" w:rsidP="004B287C">
      <w:r w:rsidRPr="00C239C0">
        <w:rPr>
          <w:rStyle w:val="HideTWBExt"/>
        </w:rPr>
        <w:t>&lt;/Amend&gt;</w:t>
      </w:r>
    </w:p>
    <w:p w14:paraId="0CC56B6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100</w:t>
      </w:r>
      <w:r w:rsidRPr="00C239C0">
        <w:rPr>
          <w:rStyle w:val="HideTWBExt"/>
          <w:b w:val="0"/>
        </w:rPr>
        <w:t>&lt;/NumAm&gt;</w:t>
      </w:r>
    </w:p>
    <w:p w14:paraId="0CB6812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0846444" w14:textId="77777777" w:rsidR="004B287C" w:rsidRPr="00C239C0" w:rsidRDefault="00935D6C" w:rsidP="004B287C">
      <w:pPr>
        <w:pStyle w:val="NormalBold"/>
      </w:pPr>
      <w:r w:rsidRPr="00C239C0">
        <w:rPr>
          <w:rStyle w:val="HideTWBExt"/>
          <w:b w:val="0"/>
        </w:rPr>
        <w:t>&lt;Article&gt;</w:t>
      </w:r>
      <w:r w:rsidRPr="00C239C0">
        <w:t>Articolul 20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321255E" w14:textId="77777777" w:rsidTr="00ED63DD">
        <w:trPr>
          <w:jc w:val="center"/>
        </w:trPr>
        <w:tc>
          <w:tcPr>
            <w:tcW w:w="9752" w:type="dxa"/>
            <w:gridSpan w:val="2"/>
          </w:tcPr>
          <w:p w14:paraId="02077506" w14:textId="77777777" w:rsidR="004B287C" w:rsidRPr="00C239C0" w:rsidRDefault="004B287C" w:rsidP="00ED63DD">
            <w:pPr>
              <w:keepNext/>
            </w:pPr>
          </w:p>
        </w:tc>
      </w:tr>
      <w:tr w:rsidR="005C7A11" w:rsidRPr="00C239C0" w14:paraId="2631462D" w14:textId="77777777" w:rsidTr="00ED63DD">
        <w:trPr>
          <w:jc w:val="center"/>
        </w:trPr>
        <w:tc>
          <w:tcPr>
            <w:tcW w:w="4876" w:type="dxa"/>
          </w:tcPr>
          <w:p w14:paraId="59A37E36" w14:textId="77777777" w:rsidR="004B287C" w:rsidRPr="00C239C0" w:rsidRDefault="00935D6C" w:rsidP="00ED63DD">
            <w:pPr>
              <w:pStyle w:val="ColumnHeading"/>
              <w:keepNext/>
            </w:pPr>
            <w:r w:rsidRPr="00C239C0">
              <w:t>Textul propus de Comisie</w:t>
            </w:r>
          </w:p>
        </w:tc>
        <w:tc>
          <w:tcPr>
            <w:tcW w:w="4876" w:type="dxa"/>
          </w:tcPr>
          <w:p w14:paraId="702DC025" w14:textId="77777777" w:rsidR="004B287C" w:rsidRPr="00C239C0" w:rsidRDefault="00935D6C" w:rsidP="00ED63DD">
            <w:pPr>
              <w:pStyle w:val="ColumnHeading"/>
              <w:keepNext/>
            </w:pPr>
            <w:r w:rsidRPr="00C239C0">
              <w:t>Amendamentul</w:t>
            </w:r>
          </w:p>
        </w:tc>
      </w:tr>
      <w:tr w:rsidR="005C7A11" w:rsidRPr="00C239C0" w14:paraId="190592CE" w14:textId="77777777" w:rsidTr="00ED63DD">
        <w:trPr>
          <w:jc w:val="center"/>
        </w:trPr>
        <w:tc>
          <w:tcPr>
            <w:tcW w:w="4876" w:type="dxa"/>
          </w:tcPr>
          <w:p w14:paraId="4B5DF434" w14:textId="77777777" w:rsidR="004B287C" w:rsidRPr="00C239C0" w:rsidRDefault="00935D6C" w:rsidP="00ED63DD">
            <w:pPr>
              <w:pStyle w:val="Normal6"/>
            </w:pPr>
            <w:r w:rsidRPr="00C239C0">
              <w:t>3.</w:t>
            </w:r>
            <w:r w:rsidRPr="00C239C0">
              <w:tab/>
              <w:t xml:space="preserve">Minorul neînsoțit este audiat fie direct, fie prin </w:t>
            </w:r>
            <w:r w:rsidRPr="00C239C0">
              <w:t>intermediul reprezentantului sau al persoanei formate menționate la alineatul (2), inclusiv în contextul determinării interesului superior al copilului. Înaintea îndepărtării unui minor neînsoțit de pe teritoriul unui stat membru, autoritățile statului membru respectiv se asigură că acesta este returnat unui membru al familiei sale</w:t>
            </w:r>
            <w:r w:rsidRPr="00C239C0">
              <w:rPr>
                <w:b/>
                <w:i/>
              </w:rPr>
              <w:t>,</w:t>
            </w:r>
            <w:r w:rsidRPr="00C239C0">
              <w:t xml:space="preserve"> unui tutore desemnat sau </w:t>
            </w:r>
            <w:r w:rsidRPr="00C239C0">
              <w:rPr>
                <w:b/>
                <w:i/>
              </w:rPr>
              <w:t>unor</w:t>
            </w:r>
            <w:r w:rsidRPr="00C239C0">
              <w:t xml:space="preserve"> centre de primire corespunzătoare în țara de returnare.</w:t>
            </w:r>
          </w:p>
        </w:tc>
        <w:tc>
          <w:tcPr>
            <w:tcW w:w="4876" w:type="dxa"/>
          </w:tcPr>
          <w:p w14:paraId="6E6E5025" w14:textId="77777777" w:rsidR="004B287C" w:rsidRPr="00C239C0" w:rsidRDefault="00935D6C" w:rsidP="00ED63DD">
            <w:pPr>
              <w:pStyle w:val="Normal6"/>
              <w:rPr>
                <w:szCs w:val="24"/>
              </w:rPr>
            </w:pPr>
            <w:r w:rsidRPr="00C239C0">
              <w:t>3.</w:t>
            </w:r>
            <w:r w:rsidRPr="00C239C0">
              <w:tab/>
              <w:t>Minorul neînsoțit este audiat fie direct, fie prin intermediul reprezentantului sau al persoanei formate</w:t>
            </w:r>
            <w:r w:rsidRPr="00C239C0">
              <w:rPr>
                <w:b/>
                <w:i/>
              </w:rPr>
              <w:t xml:space="preserve"> care acționează în mod provizoriu pentru copil până la desemnarea unui reprezentant,</w:t>
            </w:r>
            <w:r w:rsidRPr="00C239C0">
              <w:t xml:space="preserve"> menționate la alineatul (2), inclusiv în contextul determinării interesului superior al copilului. Înaintea îndepărtării unui minor neînsoțit de pe teritoriul unui stat membru, autoritățile statului membru respectiv se asigură că acesta este returnat unui membru al familiei sale </w:t>
            </w:r>
            <w:r w:rsidRPr="00C239C0">
              <w:rPr>
                <w:b/>
                <w:i/>
              </w:rPr>
              <w:t>sau</w:t>
            </w:r>
            <w:r w:rsidRPr="00C239C0">
              <w:t xml:space="preserve"> unui tutore desemnat </w:t>
            </w:r>
            <w:r w:rsidRPr="00C239C0">
              <w:rPr>
                <w:b/>
                <w:i/>
              </w:rPr>
              <w:t>sau că sunt disp</w:t>
            </w:r>
            <w:r w:rsidRPr="00C239C0">
              <w:rPr>
                <w:b/>
                <w:i/>
              </w:rPr>
              <w:t>onibile</w:t>
            </w:r>
            <w:r w:rsidRPr="00C239C0">
              <w:t xml:space="preserve"> centre de primire corespunzătoare în țara de returnare.</w:t>
            </w:r>
          </w:p>
        </w:tc>
      </w:tr>
    </w:tbl>
    <w:p w14:paraId="05DDA9F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3CDA333" w14:textId="77777777" w:rsidR="004B287C" w:rsidRPr="00C239C0" w:rsidRDefault="00935D6C" w:rsidP="004B287C">
      <w:r w:rsidRPr="00C239C0">
        <w:rPr>
          <w:rStyle w:val="HideTWBExt"/>
        </w:rPr>
        <w:t>&lt;/Amend&gt;</w:t>
      </w:r>
    </w:p>
    <w:p w14:paraId="22FA9FC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101</w:t>
      </w:r>
      <w:r w:rsidRPr="00C239C0">
        <w:rPr>
          <w:rStyle w:val="HideTWBExt"/>
          <w:b w:val="0"/>
        </w:rPr>
        <w:t>&lt;/NumAm&gt;</w:t>
      </w:r>
    </w:p>
    <w:p w14:paraId="03D0CE1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C7E392A" w14:textId="77777777" w:rsidR="004B287C" w:rsidRPr="00C239C0" w:rsidRDefault="00935D6C" w:rsidP="004B287C">
      <w:pPr>
        <w:pStyle w:val="NormalBold"/>
      </w:pPr>
      <w:r w:rsidRPr="00C239C0">
        <w:rPr>
          <w:rStyle w:val="HideTWBExt"/>
          <w:b w:val="0"/>
        </w:rPr>
        <w:t>&lt;Article&gt;</w:t>
      </w:r>
      <w:r w:rsidRPr="00C239C0">
        <w:t>Articolul 21 – titlu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3C8E82B" w14:textId="77777777" w:rsidTr="00ED63DD">
        <w:trPr>
          <w:jc w:val="center"/>
        </w:trPr>
        <w:tc>
          <w:tcPr>
            <w:tcW w:w="9752" w:type="dxa"/>
            <w:gridSpan w:val="2"/>
          </w:tcPr>
          <w:p w14:paraId="1163FC0B" w14:textId="77777777" w:rsidR="004B287C" w:rsidRPr="00C239C0" w:rsidRDefault="004B287C" w:rsidP="00ED63DD">
            <w:pPr>
              <w:keepNext/>
            </w:pPr>
          </w:p>
        </w:tc>
      </w:tr>
      <w:tr w:rsidR="005C7A11" w:rsidRPr="00C239C0" w14:paraId="61D68643" w14:textId="77777777" w:rsidTr="00ED63DD">
        <w:trPr>
          <w:jc w:val="center"/>
        </w:trPr>
        <w:tc>
          <w:tcPr>
            <w:tcW w:w="4876" w:type="dxa"/>
          </w:tcPr>
          <w:p w14:paraId="0D7F9FFA" w14:textId="77777777" w:rsidR="004B287C" w:rsidRPr="00C239C0" w:rsidRDefault="00935D6C" w:rsidP="00ED63DD">
            <w:pPr>
              <w:pStyle w:val="ColumnHeading"/>
              <w:keepNext/>
            </w:pPr>
            <w:r w:rsidRPr="00C239C0">
              <w:t>Textul propus de Comisie</w:t>
            </w:r>
          </w:p>
        </w:tc>
        <w:tc>
          <w:tcPr>
            <w:tcW w:w="4876" w:type="dxa"/>
          </w:tcPr>
          <w:p w14:paraId="7428F1F0" w14:textId="77777777" w:rsidR="004B287C" w:rsidRPr="00C239C0" w:rsidRDefault="00935D6C" w:rsidP="00ED63DD">
            <w:pPr>
              <w:pStyle w:val="ColumnHeading"/>
              <w:keepNext/>
            </w:pPr>
            <w:r w:rsidRPr="00C239C0">
              <w:t>Amendamentul</w:t>
            </w:r>
          </w:p>
        </w:tc>
      </w:tr>
      <w:tr w:rsidR="005C7A11" w:rsidRPr="00C239C0" w14:paraId="77ABC6C5" w14:textId="77777777" w:rsidTr="00ED63DD">
        <w:trPr>
          <w:jc w:val="center"/>
        </w:trPr>
        <w:tc>
          <w:tcPr>
            <w:tcW w:w="4876" w:type="dxa"/>
          </w:tcPr>
          <w:p w14:paraId="7DE99EC3" w14:textId="77777777" w:rsidR="004B287C" w:rsidRPr="00C239C0" w:rsidRDefault="00935D6C" w:rsidP="00ED63DD">
            <w:pPr>
              <w:pStyle w:val="Normal6"/>
            </w:pPr>
            <w:r w:rsidRPr="00C239C0">
              <w:t>Obligația de cooperare</w:t>
            </w:r>
          </w:p>
        </w:tc>
        <w:tc>
          <w:tcPr>
            <w:tcW w:w="4876" w:type="dxa"/>
          </w:tcPr>
          <w:p w14:paraId="067CAAA9" w14:textId="77777777" w:rsidR="004B287C" w:rsidRPr="00C239C0" w:rsidRDefault="00935D6C" w:rsidP="00ED63DD">
            <w:pPr>
              <w:pStyle w:val="Normal6"/>
              <w:rPr>
                <w:szCs w:val="24"/>
              </w:rPr>
            </w:pPr>
            <w:r w:rsidRPr="00C239C0">
              <w:t xml:space="preserve">Obligația de cooperare </w:t>
            </w:r>
            <w:r w:rsidRPr="00C239C0">
              <w:rPr>
                <w:b/>
                <w:i/>
              </w:rPr>
              <w:t xml:space="preserve">și </w:t>
            </w:r>
            <w:r w:rsidRPr="00C239C0">
              <w:rPr>
                <w:b/>
                <w:i/>
              </w:rPr>
              <w:t>disponibilitatea în timpul procesului de returnare</w:t>
            </w:r>
          </w:p>
        </w:tc>
      </w:tr>
    </w:tbl>
    <w:p w14:paraId="13F5684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8AF522D" w14:textId="77777777" w:rsidR="004B287C" w:rsidRPr="00C239C0" w:rsidRDefault="00935D6C" w:rsidP="004B287C">
      <w:r w:rsidRPr="00C239C0">
        <w:rPr>
          <w:rStyle w:val="HideTWBExt"/>
        </w:rPr>
        <w:t>&lt;/Amend&gt;</w:t>
      </w:r>
    </w:p>
    <w:p w14:paraId="08F05A06"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102</w:t>
      </w:r>
      <w:r w:rsidRPr="00C239C0">
        <w:rPr>
          <w:rStyle w:val="HideTWBExt"/>
          <w:b w:val="0"/>
        </w:rPr>
        <w:t>&lt;/NumAm&gt;</w:t>
      </w:r>
    </w:p>
    <w:p w14:paraId="07BA4B3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0E3FE7B" w14:textId="77777777" w:rsidR="004B287C" w:rsidRPr="00C239C0" w:rsidRDefault="00935D6C" w:rsidP="004B287C">
      <w:pPr>
        <w:pStyle w:val="NormalBold"/>
      </w:pPr>
      <w:r w:rsidRPr="00C239C0">
        <w:rPr>
          <w:rStyle w:val="HideTWBExt"/>
          <w:b w:val="0"/>
        </w:rPr>
        <w:t>&lt;Article&gt;</w:t>
      </w:r>
      <w:r w:rsidRPr="00C239C0">
        <w:t>Articolul 21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F9A14AB" w14:textId="77777777" w:rsidTr="00ED63DD">
        <w:trPr>
          <w:jc w:val="center"/>
        </w:trPr>
        <w:tc>
          <w:tcPr>
            <w:tcW w:w="9752" w:type="dxa"/>
            <w:gridSpan w:val="2"/>
          </w:tcPr>
          <w:p w14:paraId="15A68070" w14:textId="77777777" w:rsidR="004B287C" w:rsidRPr="00C239C0" w:rsidRDefault="004B287C" w:rsidP="00ED63DD">
            <w:pPr>
              <w:keepNext/>
            </w:pPr>
          </w:p>
        </w:tc>
      </w:tr>
      <w:tr w:rsidR="005C7A11" w:rsidRPr="00C239C0" w14:paraId="16486ABA" w14:textId="77777777" w:rsidTr="00ED63DD">
        <w:trPr>
          <w:jc w:val="center"/>
        </w:trPr>
        <w:tc>
          <w:tcPr>
            <w:tcW w:w="4876" w:type="dxa"/>
          </w:tcPr>
          <w:p w14:paraId="45179EA4"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362DCE19" w14:textId="77777777" w:rsidR="004B287C" w:rsidRPr="00C239C0" w:rsidRDefault="00935D6C" w:rsidP="00ED63DD">
            <w:pPr>
              <w:pStyle w:val="ColumnHeading"/>
              <w:keepNext/>
            </w:pPr>
            <w:r w:rsidRPr="00C239C0">
              <w:t>Amendamentul</w:t>
            </w:r>
          </w:p>
        </w:tc>
      </w:tr>
      <w:tr w:rsidR="005C7A11" w:rsidRPr="00C239C0" w14:paraId="20123AEF" w14:textId="77777777" w:rsidTr="00ED63DD">
        <w:trPr>
          <w:jc w:val="center"/>
        </w:trPr>
        <w:tc>
          <w:tcPr>
            <w:tcW w:w="4876" w:type="dxa"/>
          </w:tcPr>
          <w:p w14:paraId="73332CA5" w14:textId="77777777" w:rsidR="004B287C" w:rsidRPr="00C239C0" w:rsidRDefault="00935D6C" w:rsidP="00ED63DD">
            <w:pPr>
              <w:pStyle w:val="Normal6"/>
            </w:pPr>
            <w:r w:rsidRPr="00C239C0">
              <w:t>1.</w:t>
            </w:r>
            <w:r w:rsidRPr="00C239C0">
              <w:tab/>
              <w:t xml:space="preserve">Resortisanții țărilor terțe au obligația de a coopera cu autoritățile competente ale statelor membre în toate etapele procedurilor de returnare și readmisie </w:t>
            </w:r>
            <w:r w:rsidRPr="00C239C0">
              <w:rPr>
                <w:b/>
                <w:i/>
              </w:rPr>
              <w:t>și de a respecta obligația de a părăsi teritoriul statelor membre</w:t>
            </w:r>
            <w:r w:rsidRPr="00C239C0">
              <w:t xml:space="preserve">. Resortisanții țărilor terțe furnizează autorităților competente, fără întârzieri nejustificate, informații cu privire la orice modificări ale situației lor individuale care sunt relevante în sensul </w:t>
            </w:r>
            <w:r w:rsidRPr="00C239C0">
              <w:rPr>
                <w:b/>
                <w:i/>
              </w:rPr>
              <w:t>articolului 5</w:t>
            </w:r>
            <w:r w:rsidRPr="00C239C0">
              <w:t>.</w:t>
            </w:r>
          </w:p>
        </w:tc>
        <w:tc>
          <w:tcPr>
            <w:tcW w:w="4876" w:type="dxa"/>
          </w:tcPr>
          <w:p w14:paraId="0D44B64C" w14:textId="77777777" w:rsidR="004B287C" w:rsidRPr="00C239C0" w:rsidRDefault="00935D6C" w:rsidP="00ED63DD">
            <w:pPr>
              <w:pStyle w:val="Normal6"/>
              <w:rPr>
                <w:szCs w:val="24"/>
              </w:rPr>
            </w:pPr>
            <w:r w:rsidRPr="00C239C0">
              <w:t>1.</w:t>
            </w:r>
            <w:r w:rsidRPr="00C239C0">
              <w:tab/>
              <w:t xml:space="preserve">Resortisanții țărilor terțe </w:t>
            </w:r>
            <w:r w:rsidRPr="00C239C0">
              <w:rPr>
                <w:b/>
                <w:i/>
              </w:rPr>
              <w:t>își respectă obligația de a părăsi teritoriul Uniunii în temeiul articolului 7 alineatul (1) și</w:t>
            </w:r>
            <w:r w:rsidRPr="00C239C0">
              <w:t xml:space="preserve"> au obligația de a coopera cu autoritățile competente ale statelor membre în toate etapele procedurilor de returnare și readmisie. Resortisanții țărilor terțe furnizează autorităților competente, fără întârzieri nejustificate, informații cu privire la orice modificări ale situației lor individuale care sunt relevante în sensul </w:t>
            </w:r>
            <w:r w:rsidRPr="00C239C0">
              <w:rPr>
                <w:b/>
                <w:i/>
              </w:rPr>
              <w:t>prezentului regulament</w:t>
            </w:r>
            <w:r w:rsidRPr="00C239C0">
              <w:t>.</w:t>
            </w:r>
          </w:p>
        </w:tc>
      </w:tr>
    </w:tbl>
    <w:p w14:paraId="766B949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82FBC9F" w14:textId="77777777" w:rsidR="004B287C" w:rsidRPr="00C239C0" w:rsidRDefault="00935D6C" w:rsidP="004B287C">
      <w:r w:rsidRPr="00C239C0">
        <w:rPr>
          <w:rStyle w:val="HideTWBExt"/>
        </w:rPr>
        <w:t>&lt;/Amend&gt;</w:t>
      </w:r>
    </w:p>
    <w:p w14:paraId="7A63E4E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103</w:t>
      </w:r>
      <w:r w:rsidRPr="00C239C0">
        <w:rPr>
          <w:rStyle w:val="HideTWBExt"/>
          <w:b w:val="0"/>
        </w:rPr>
        <w:t>&lt;/NumAm&gt;</w:t>
      </w:r>
    </w:p>
    <w:p w14:paraId="6551FE4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5960F1E" w14:textId="77777777" w:rsidR="004B287C" w:rsidRPr="00C239C0" w:rsidRDefault="00935D6C" w:rsidP="004B287C">
      <w:pPr>
        <w:pStyle w:val="NormalBold"/>
      </w:pPr>
      <w:r w:rsidRPr="00C239C0">
        <w:rPr>
          <w:rStyle w:val="HideTWBExt"/>
          <w:b w:val="0"/>
        </w:rPr>
        <w:t>&lt;Article&gt;</w:t>
      </w:r>
      <w:r w:rsidRPr="00C239C0">
        <w:t>Articolul 21 – alineatul 2 – litera a</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CC4AD5C" w14:textId="77777777" w:rsidTr="00ED63DD">
        <w:trPr>
          <w:jc w:val="center"/>
        </w:trPr>
        <w:tc>
          <w:tcPr>
            <w:tcW w:w="9752" w:type="dxa"/>
            <w:gridSpan w:val="2"/>
          </w:tcPr>
          <w:p w14:paraId="38CEB363" w14:textId="77777777" w:rsidR="004B287C" w:rsidRPr="00C239C0" w:rsidRDefault="004B287C" w:rsidP="00ED63DD">
            <w:pPr>
              <w:keepNext/>
            </w:pPr>
          </w:p>
        </w:tc>
      </w:tr>
      <w:tr w:rsidR="005C7A11" w:rsidRPr="00C239C0" w14:paraId="59104413" w14:textId="77777777" w:rsidTr="00ED63DD">
        <w:trPr>
          <w:jc w:val="center"/>
        </w:trPr>
        <w:tc>
          <w:tcPr>
            <w:tcW w:w="4876" w:type="dxa"/>
          </w:tcPr>
          <w:p w14:paraId="503B9ECD" w14:textId="77777777" w:rsidR="004B287C" w:rsidRPr="00C239C0" w:rsidRDefault="00935D6C" w:rsidP="00ED63DD">
            <w:pPr>
              <w:pStyle w:val="ColumnHeading"/>
              <w:keepNext/>
            </w:pPr>
            <w:r w:rsidRPr="00C239C0">
              <w:t>Textul propus de Comisie</w:t>
            </w:r>
          </w:p>
        </w:tc>
        <w:tc>
          <w:tcPr>
            <w:tcW w:w="4876" w:type="dxa"/>
          </w:tcPr>
          <w:p w14:paraId="1A480C65" w14:textId="77777777" w:rsidR="004B287C" w:rsidRPr="00C239C0" w:rsidRDefault="00935D6C" w:rsidP="00ED63DD">
            <w:pPr>
              <w:pStyle w:val="ColumnHeading"/>
              <w:keepNext/>
            </w:pPr>
            <w:r w:rsidRPr="00C239C0">
              <w:t>Amendamentul</w:t>
            </w:r>
          </w:p>
        </w:tc>
      </w:tr>
      <w:tr w:rsidR="005C7A11" w:rsidRPr="00C239C0" w14:paraId="2C5FAEE7" w14:textId="77777777" w:rsidTr="00ED63DD">
        <w:trPr>
          <w:jc w:val="center"/>
        </w:trPr>
        <w:tc>
          <w:tcPr>
            <w:tcW w:w="4876" w:type="dxa"/>
          </w:tcPr>
          <w:p w14:paraId="60106E62" w14:textId="77777777" w:rsidR="004B287C" w:rsidRPr="00C239C0" w:rsidRDefault="00935D6C" w:rsidP="00ED63DD">
            <w:pPr>
              <w:pStyle w:val="Normal6"/>
            </w:pPr>
            <w:r w:rsidRPr="00C239C0">
              <w:t>a.</w:t>
            </w:r>
            <w:r w:rsidRPr="00C239C0">
              <w:tab/>
              <w:t xml:space="preserve">să rămână pe teritoriul statului membru </w:t>
            </w:r>
            <w:r w:rsidRPr="00C239C0">
              <w:rPr>
                <w:b/>
                <w:i/>
              </w:rPr>
              <w:t>competent pentru procedura de returnare care îi vizează</w:t>
            </w:r>
            <w:r w:rsidRPr="00C239C0">
              <w:rPr>
                <w:b/>
                <w:bCs/>
                <w:i/>
                <w:iCs/>
              </w:rPr>
              <w:t xml:space="preserve"> și</w:t>
            </w:r>
            <w:r w:rsidRPr="00C239C0">
              <w:rPr>
                <w:b/>
                <w:bCs/>
              </w:rPr>
              <w:t xml:space="preserve"> </w:t>
            </w:r>
            <w:r w:rsidRPr="00C239C0">
              <w:t>să nu se sustragă în</w:t>
            </w:r>
            <w:r w:rsidRPr="00C239C0">
              <w:rPr>
                <w:b/>
                <w:i/>
              </w:rPr>
              <w:t xml:space="preserve"> alt stat membru</w:t>
            </w:r>
            <w:r w:rsidRPr="00C239C0">
              <w:t>;</w:t>
            </w:r>
          </w:p>
        </w:tc>
        <w:tc>
          <w:tcPr>
            <w:tcW w:w="4876" w:type="dxa"/>
          </w:tcPr>
          <w:p w14:paraId="71678B80" w14:textId="77777777" w:rsidR="004B287C" w:rsidRPr="00C239C0" w:rsidRDefault="00935D6C" w:rsidP="00ED63DD">
            <w:pPr>
              <w:pStyle w:val="Normal6"/>
              <w:rPr>
                <w:szCs w:val="24"/>
              </w:rPr>
            </w:pPr>
            <w:r w:rsidRPr="00C239C0">
              <w:t>a.</w:t>
            </w:r>
            <w:r w:rsidRPr="00C239C0">
              <w:tab/>
              <w:t xml:space="preserve">să rămână </w:t>
            </w:r>
            <w:r w:rsidRPr="00C239C0">
              <w:rPr>
                <w:b/>
                <w:i/>
              </w:rPr>
              <w:t>la dispoziția autorităților competente de</w:t>
            </w:r>
            <w:r w:rsidRPr="00C239C0">
              <w:t xml:space="preserve"> pe teritoriul statului membru, să nu se sustragă în</w:t>
            </w:r>
            <w:r w:rsidRPr="00C239C0">
              <w:rPr>
                <w:b/>
                <w:i/>
              </w:rPr>
              <w:t xml:space="preserve"> conformitate cu articolul 21 alineatul (3) și, în special, să se prezinte la punctul de plecare pentru transportul în vederea returnării</w:t>
            </w:r>
            <w:r w:rsidRPr="00C239C0">
              <w:t>;</w:t>
            </w:r>
          </w:p>
        </w:tc>
      </w:tr>
    </w:tbl>
    <w:p w14:paraId="6DC5A211"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1E75153" w14:textId="77777777" w:rsidR="004B287C" w:rsidRPr="00C239C0" w:rsidRDefault="00935D6C" w:rsidP="004B287C">
      <w:r w:rsidRPr="00C239C0">
        <w:rPr>
          <w:rStyle w:val="HideTWBExt"/>
        </w:rPr>
        <w:lastRenderedPageBreak/>
        <w:t>&lt;/Amend&gt;</w:t>
      </w:r>
    </w:p>
    <w:p w14:paraId="3227AD6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104</w:t>
      </w:r>
      <w:r w:rsidRPr="00C239C0">
        <w:rPr>
          <w:rStyle w:val="HideTWBExt"/>
          <w:b w:val="0"/>
        </w:rPr>
        <w:t>&lt;/NumAm&gt;</w:t>
      </w:r>
    </w:p>
    <w:p w14:paraId="3734108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369CE4C" w14:textId="77777777" w:rsidR="004B287C" w:rsidRPr="00C239C0" w:rsidRDefault="00935D6C" w:rsidP="004B287C">
      <w:pPr>
        <w:pStyle w:val="NormalBold"/>
      </w:pPr>
      <w:r w:rsidRPr="00C239C0">
        <w:rPr>
          <w:rStyle w:val="HideTWBExt"/>
          <w:b w:val="0"/>
        </w:rPr>
        <w:t>&lt;Article&gt;</w:t>
      </w:r>
      <w:r w:rsidRPr="00C239C0">
        <w:t>Articolul 21 – alineatul 2 – litera c</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BB536D5" w14:textId="77777777" w:rsidTr="00ED63DD">
        <w:trPr>
          <w:jc w:val="center"/>
        </w:trPr>
        <w:tc>
          <w:tcPr>
            <w:tcW w:w="9752" w:type="dxa"/>
            <w:gridSpan w:val="2"/>
          </w:tcPr>
          <w:p w14:paraId="6D1C249B" w14:textId="77777777" w:rsidR="004B287C" w:rsidRPr="00C239C0" w:rsidRDefault="004B287C" w:rsidP="00ED63DD">
            <w:pPr>
              <w:keepNext/>
            </w:pPr>
          </w:p>
        </w:tc>
      </w:tr>
      <w:tr w:rsidR="005C7A11" w:rsidRPr="00C239C0" w14:paraId="4C1D65D8" w14:textId="77777777" w:rsidTr="00ED63DD">
        <w:trPr>
          <w:jc w:val="center"/>
        </w:trPr>
        <w:tc>
          <w:tcPr>
            <w:tcW w:w="4876" w:type="dxa"/>
          </w:tcPr>
          <w:p w14:paraId="22057235" w14:textId="77777777" w:rsidR="004B287C" w:rsidRPr="00C239C0" w:rsidRDefault="00935D6C" w:rsidP="00ED63DD">
            <w:pPr>
              <w:pStyle w:val="ColumnHeading"/>
              <w:keepNext/>
            </w:pPr>
            <w:r w:rsidRPr="00C239C0">
              <w:t>Textul propus de Comisie</w:t>
            </w:r>
          </w:p>
        </w:tc>
        <w:tc>
          <w:tcPr>
            <w:tcW w:w="4876" w:type="dxa"/>
          </w:tcPr>
          <w:p w14:paraId="45FB133A" w14:textId="77777777" w:rsidR="004B287C" w:rsidRPr="00C239C0" w:rsidRDefault="00935D6C" w:rsidP="00ED63DD">
            <w:pPr>
              <w:pStyle w:val="ColumnHeading"/>
              <w:keepNext/>
            </w:pPr>
            <w:r w:rsidRPr="00C239C0">
              <w:t>Amendamentul</w:t>
            </w:r>
          </w:p>
        </w:tc>
      </w:tr>
      <w:tr w:rsidR="005C7A11" w:rsidRPr="00C239C0" w14:paraId="0FCB0C82" w14:textId="77777777" w:rsidTr="00ED63DD">
        <w:trPr>
          <w:jc w:val="center"/>
        </w:trPr>
        <w:tc>
          <w:tcPr>
            <w:tcW w:w="4876" w:type="dxa"/>
          </w:tcPr>
          <w:p w14:paraId="1ED8FE24" w14:textId="77777777" w:rsidR="004B287C" w:rsidRPr="00C239C0" w:rsidRDefault="00935D6C" w:rsidP="00ED63DD">
            <w:pPr>
              <w:pStyle w:val="Normal6"/>
            </w:pPr>
            <w:r w:rsidRPr="00C239C0">
              <w:t>c.</w:t>
            </w:r>
            <w:r w:rsidRPr="00C239C0">
              <w:tab/>
              <w:t xml:space="preserve">să nu distrugă și să nu elimine în alt mod </w:t>
            </w:r>
            <w:r w:rsidRPr="00C239C0">
              <w:rPr>
                <w:b/>
                <w:i/>
              </w:rPr>
              <w:t>astfel de documente, să nu utilizeze pseudonime cu intenție frauduloasă, să nu furnizeze alte informații false în formă orală sau scrisă și să nu se opună în alt mod în mod fraudulos</w:t>
            </w:r>
            <w:r w:rsidRPr="00C239C0">
              <w:t xml:space="preserve"> </w:t>
            </w:r>
            <w:r w:rsidRPr="00C239C0">
              <w:rPr>
                <w:b/>
                <w:i/>
              </w:rPr>
              <w:t>procedurii</w:t>
            </w:r>
            <w:r w:rsidRPr="00C239C0">
              <w:t xml:space="preserve"> de returnare sau de readmisie;</w:t>
            </w:r>
          </w:p>
        </w:tc>
        <w:tc>
          <w:tcPr>
            <w:tcW w:w="4876" w:type="dxa"/>
          </w:tcPr>
          <w:p w14:paraId="059A696C" w14:textId="77777777" w:rsidR="004B287C" w:rsidRPr="00C239C0" w:rsidRDefault="00935D6C" w:rsidP="00ED63DD">
            <w:pPr>
              <w:pStyle w:val="Normal6"/>
              <w:rPr>
                <w:szCs w:val="24"/>
              </w:rPr>
            </w:pPr>
            <w:r w:rsidRPr="00C239C0">
              <w:t>c.</w:t>
            </w:r>
            <w:r w:rsidRPr="00C239C0">
              <w:tab/>
              <w:t xml:space="preserve">să nu distrugă și să nu elimine în alt mod </w:t>
            </w:r>
            <w:r w:rsidRPr="00C239C0">
              <w:rPr>
                <w:b/>
                <w:i/>
              </w:rPr>
              <w:t>documentele cu intenția de a obstrucționa procedura</w:t>
            </w:r>
            <w:r w:rsidRPr="00C239C0">
              <w:t xml:space="preserve"> de returnare sau de readmisie;</w:t>
            </w:r>
          </w:p>
        </w:tc>
      </w:tr>
    </w:tbl>
    <w:p w14:paraId="7BAB9A8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15371C7" w14:textId="77777777" w:rsidR="004B287C" w:rsidRPr="00C239C0" w:rsidRDefault="00935D6C" w:rsidP="004B287C">
      <w:r w:rsidRPr="00C239C0">
        <w:rPr>
          <w:rStyle w:val="HideTWBExt"/>
        </w:rPr>
        <w:t>&lt;/Amend&gt;</w:t>
      </w:r>
    </w:p>
    <w:p w14:paraId="79409F34"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105</w:t>
      </w:r>
      <w:r w:rsidRPr="00C239C0">
        <w:rPr>
          <w:rStyle w:val="HideTWBExt"/>
          <w:b w:val="0"/>
        </w:rPr>
        <w:t>&lt;/NumAm&gt;</w:t>
      </w:r>
    </w:p>
    <w:p w14:paraId="3F288BC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186EFF1" w14:textId="77777777" w:rsidR="004B287C" w:rsidRPr="00C239C0" w:rsidRDefault="00935D6C" w:rsidP="004B287C">
      <w:pPr>
        <w:pStyle w:val="NormalBold"/>
      </w:pPr>
      <w:r w:rsidRPr="00C239C0">
        <w:rPr>
          <w:rStyle w:val="HideTWBExt"/>
          <w:b w:val="0"/>
        </w:rPr>
        <w:t>&lt;Article&gt;</w:t>
      </w:r>
      <w:r w:rsidRPr="00C239C0">
        <w:t>Articolul 21 – alineatul 2 – litera ca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EE0BEF1" w14:textId="77777777" w:rsidTr="00ED63DD">
        <w:trPr>
          <w:jc w:val="center"/>
        </w:trPr>
        <w:tc>
          <w:tcPr>
            <w:tcW w:w="9752" w:type="dxa"/>
            <w:gridSpan w:val="2"/>
          </w:tcPr>
          <w:p w14:paraId="00AFAF32" w14:textId="77777777" w:rsidR="004B287C" w:rsidRPr="00C239C0" w:rsidRDefault="004B287C" w:rsidP="00ED63DD">
            <w:pPr>
              <w:keepNext/>
            </w:pPr>
          </w:p>
        </w:tc>
      </w:tr>
      <w:tr w:rsidR="005C7A11" w:rsidRPr="00C239C0" w14:paraId="64700F7A" w14:textId="77777777" w:rsidTr="00ED63DD">
        <w:trPr>
          <w:jc w:val="center"/>
        </w:trPr>
        <w:tc>
          <w:tcPr>
            <w:tcW w:w="4876" w:type="dxa"/>
          </w:tcPr>
          <w:p w14:paraId="3F0A2315" w14:textId="77777777" w:rsidR="004B287C" w:rsidRPr="00C239C0" w:rsidRDefault="00935D6C" w:rsidP="00ED63DD">
            <w:pPr>
              <w:pStyle w:val="ColumnHeading"/>
              <w:keepNext/>
            </w:pPr>
            <w:r w:rsidRPr="00C239C0">
              <w:t>Textul propus de Comisie</w:t>
            </w:r>
          </w:p>
        </w:tc>
        <w:tc>
          <w:tcPr>
            <w:tcW w:w="4876" w:type="dxa"/>
          </w:tcPr>
          <w:p w14:paraId="02F0A17E" w14:textId="77777777" w:rsidR="004B287C" w:rsidRPr="00C239C0" w:rsidRDefault="00935D6C" w:rsidP="00ED63DD">
            <w:pPr>
              <w:pStyle w:val="ColumnHeading"/>
              <w:keepNext/>
            </w:pPr>
            <w:r w:rsidRPr="00C239C0">
              <w:t>Amendamentul</w:t>
            </w:r>
          </w:p>
        </w:tc>
      </w:tr>
      <w:tr w:rsidR="005C7A11" w:rsidRPr="00C239C0" w14:paraId="6ECA77A4" w14:textId="77777777" w:rsidTr="00ED63DD">
        <w:trPr>
          <w:jc w:val="center"/>
        </w:trPr>
        <w:tc>
          <w:tcPr>
            <w:tcW w:w="4876" w:type="dxa"/>
          </w:tcPr>
          <w:p w14:paraId="3A0E97B6" w14:textId="77777777" w:rsidR="004B287C" w:rsidRPr="00C239C0" w:rsidRDefault="004B287C" w:rsidP="00ED63DD">
            <w:pPr>
              <w:pStyle w:val="Normal6"/>
            </w:pPr>
          </w:p>
        </w:tc>
        <w:tc>
          <w:tcPr>
            <w:tcW w:w="4876" w:type="dxa"/>
          </w:tcPr>
          <w:p w14:paraId="5CDEEA2C" w14:textId="77777777" w:rsidR="004B287C" w:rsidRPr="00C239C0" w:rsidRDefault="00935D6C" w:rsidP="00ED63DD">
            <w:pPr>
              <w:pStyle w:val="Normal6"/>
              <w:rPr>
                <w:szCs w:val="24"/>
              </w:rPr>
            </w:pPr>
            <w:r w:rsidRPr="00C239C0">
              <w:rPr>
                <w:b/>
                <w:i/>
              </w:rPr>
              <w:t>ca.</w:t>
            </w:r>
            <w:r w:rsidRPr="00C239C0">
              <w:rPr>
                <w:b/>
                <w:i/>
              </w:rPr>
              <w:tab/>
              <w:t xml:space="preserve">să nu utilizeze pseudonime cu intenție frauduloasă, să nu furnizeze alte informații false în </w:t>
            </w:r>
            <w:r w:rsidRPr="00C239C0">
              <w:rPr>
                <w:b/>
                <w:i/>
              </w:rPr>
              <w:t>formă orală sau scrisă ori în alt mod, cu scopul de a induce în eroare autoritățile sau de a se opune în mod fraudulos returnării sau readmisiei legale;</w:t>
            </w:r>
          </w:p>
        </w:tc>
      </w:tr>
    </w:tbl>
    <w:p w14:paraId="685CD0B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BC05D0A" w14:textId="77777777" w:rsidR="004B287C" w:rsidRPr="00C239C0" w:rsidRDefault="00935D6C" w:rsidP="004B287C">
      <w:r w:rsidRPr="00C239C0">
        <w:rPr>
          <w:rStyle w:val="HideTWBExt"/>
        </w:rPr>
        <w:t>&lt;/Amend&gt;</w:t>
      </w:r>
    </w:p>
    <w:p w14:paraId="2DBE30E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106</w:t>
      </w:r>
      <w:r w:rsidRPr="00C239C0">
        <w:rPr>
          <w:rStyle w:val="HideTWBExt"/>
          <w:b w:val="0"/>
        </w:rPr>
        <w:t>&lt;/NumAm&gt;</w:t>
      </w:r>
    </w:p>
    <w:p w14:paraId="746814A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7EDC7C6" w14:textId="77777777" w:rsidR="004B287C" w:rsidRPr="00C239C0" w:rsidRDefault="00935D6C" w:rsidP="004B287C">
      <w:pPr>
        <w:pStyle w:val="NormalBold"/>
      </w:pPr>
      <w:r w:rsidRPr="00C239C0">
        <w:rPr>
          <w:rStyle w:val="HideTWBExt"/>
          <w:b w:val="0"/>
        </w:rPr>
        <w:t>&lt;Article&gt;</w:t>
      </w:r>
      <w:r w:rsidRPr="00C239C0">
        <w:t>Articolul 21 – alineatul 2 – litera g</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B554070" w14:textId="77777777" w:rsidTr="00ED63DD">
        <w:trPr>
          <w:jc w:val="center"/>
        </w:trPr>
        <w:tc>
          <w:tcPr>
            <w:tcW w:w="9752" w:type="dxa"/>
            <w:gridSpan w:val="2"/>
          </w:tcPr>
          <w:p w14:paraId="5815E73F" w14:textId="77777777" w:rsidR="004B287C" w:rsidRPr="00C239C0" w:rsidRDefault="004B287C" w:rsidP="00ED63DD">
            <w:pPr>
              <w:keepNext/>
            </w:pPr>
          </w:p>
        </w:tc>
      </w:tr>
      <w:tr w:rsidR="005C7A11" w:rsidRPr="00C239C0" w14:paraId="08BF653B" w14:textId="77777777" w:rsidTr="00ED63DD">
        <w:trPr>
          <w:jc w:val="center"/>
        </w:trPr>
        <w:tc>
          <w:tcPr>
            <w:tcW w:w="4876" w:type="dxa"/>
          </w:tcPr>
          <w:p w14:paraId="7095FFBF" w14:textId="77777777" w:rsidR="004B287C" w:rsidRPr="00C239C0" w:rsidRDefault="00935D6C" w:rsidP="00ED63DD">
            <w:pPr>
              <w:pStyle w:val="ColumnHeading"/>
              <w:keepNext/>
            </w:pPr>
            <w:r w:rsidRPr="00C239C0">
              <w:t>Textul propus de Comisie</w:t>
            </w:r>
          </w:p>
        </w:tc>
        <w:tc>
          <w:tcPr>
            <w:tcW w:w="4876" w:type="dxa"/>
          </w:tcPr>
          <w:p w14:paraId="45813447" w14:textId="77777777" w:rsidR="004B287C" w:rsidRPr="00C239C0" w:rsidRDefault="00935D6C" w:rsidP="00ED63DD">
            <w:pPr>
              <w:pStyle w:val="ColumnHeading"/>
              <w:keepNext/>
            </w:pPr>
            <w:r w:rsidRPr="00C239C0">
              <w:t>Amendamentul</w:t>
            </w:r>
          </w:p>
        </w:tc>
      </w:tr>
      <w:tr w:rsidR="005C7A11" w:rsidRPr="00C239C0" w14:paraId="3505BD7F" w14:textId="77777777" w:rsidTr="00ED63DD">
        <w:trPr>
          <w:jc w:val="center"/>
        </w:trPr>
        <w:tc>
          <w:tcPr>
            <w:tcW w:w="4876" w:type="dxa"/>
          </w:tcPr>
          <w:p w14:paraId="319B4F51" w14:textId="77777777" w:rsidR="004B287C" w:rsidRPr="00C239C0" w:rsidRDefault="00935D6C" w:rsidP="00ED63DD">
            <w:pPr>
              <w:pStyle w:val="Normal6"/>
            </w:pPr>
            <w:r w:rsidRPr="00C239C0">
              <w:t>g.</w:t>
            </w:r>
            <w:r w:rsidRPr="00C239C0">
              <w:tab/>
              <w:t xml:space="preserve">să furnizeze date precise de contact, inclusiv locul de reședință actual, adresa, numărul de telefon la care pot fi </w:t>
            </w:r>
            <w:r w:rsidRPr="00C239C0">
              <w:t>contactați și, dacă este disponibilă, o adresă de e-</w:t>
            </w:r>
            <w:r w:rsidRPr="00C239C0">
              <w:lastRenderedPageBreak/>
              <w:t>mail;</w:t>
            </w:r>
          </w:p>
        </w:tc>
        <w:tc>
          <w:tcPr>
            <w:tcW w:w="4876" w:type="dxa"/>
          </w:tcPr>
          <w:p w14:paraId="2E3EA9D3" w14:textId="77777777" w:rsidR="004B287C" w:rsidRPr="00C239C0" w:rsidRDefault="00935D6C" w:rsidP="00ED63DD">
            <w:pPr>
              <w:pStyle w:val="Normal6"/>
              <w:rPr>
                <w:szCs w:val="24"/>
              </w:rPr>
            </w:pPr>
            <w:r w:rsidRPr="00C239C0">
              <w:lastRenderedPageBreak/>
              <w:t>g.</w:t>
            </w:r>
            <w:r w:rsidRPr="00C239C0">
              <w:tab/>
              <w:t>să furnizeze</w:t>
            </w:r>
            <w:r w:rsidRPr="00C239C0">
              <w:rPr>
                <w:b/>
                <w:i/>
              </w:rPr>
              <w:t>, atunci când autoritățile competente solicită acest lucru,</w:t>
            </w:r>
            <w:r w:rsidRPr="00C239C0">
              <w:t xml:space="preserve"> date precise de contact, inclusiv locul de reședință actual, adresa, numărul </w:t>
            </w:r>
            <w:r w:rsidRPr="00C239C0">
              <w:lastRenderedPageBreak/>
              <w:t>de telefon la care pot fi contactați și, dacă este disponibilă, o adresă de e-mail;</w:t>
            </w:r>
          </w:p>
        </w:tc>
      </w:tr>
    </w:tbl>
    <w:p w14:paraId="384393AB"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384DB7E" w14:textId="77777777" w:rsidR="004B287C" w:rsidRPr="00C239C0" w:rsidRDefault="00935D6C" w:rsidP="004B287C">
      <w:r w:rsidRPr="00C239C0">
        <w:rPr>
          <w:rStyle w:val="HideTWBExt"/>
        </w:rPr>
        <w:t>&lt;/Amend&gt;</w:t>
      </w:r>
    </w:p>
    <w:p w14:paraId="6AE5387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107</w:t>
      </w:r>
      <w:r w:rsidRPr="00C239C0">
        <w:rPr>
          <w:rStyle w:val="HideTWBExt"/>
          <w:b w:val="0"/>
        </w:rPr>
        <w:t>&lt;/NumAm&gt;</w:t>
      </w:r>
    </w:p>
    <w:p w14:paraId="76B49A0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984F19B" w14:textId="77777777" w:rsidR="004B287C" w:rsidRPr="00C239C0" w:rsidRDefault="00935D6C" w:rsidP="004B287C">
      <w:pPr>
        <w:pStyle w:val="NormalBold"/>
      </w:pPr>
      <w:r w:rsidRPr="00C239C0">
        <w:rPr>
          <w:rStyle w:val="HideTWBExt"/>
          <w:b w:val="0"/>
        </w:rPr>
        <w:t>&lt;Article&gt;</w:t>
      </w:r>
      <w:r w:rsidRPr="00C239C0">
        <w:t>Articolul 21 – alineatul 2 – litera i</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CA2AC73" w14:textId="77777777" w:rsidTr="00ED63DD">
        <w:trPr>
          <w:jc w:val="center"/>
        </w:trPr>
        <w:tc>
          <w:tcPr>
            <w:tcW w:w="9752" w:type="dxa"/>
            <w:gridSpan w:val="2"/>
          </w:tcPr>
          <w:p w14:paraId="4C3587AC" w14:textId="77777777" w:rsidR="004B287C" w:rsidRPr="00C239C0" w:rsidRDefault="004B287C" w:rsidP="00ED63DD">
            <w:pPr>
              <w:keepNext/>
            </w:pPr>
          </w:p>
        </w:tc>
      </w:tr>
      <w:tr w:rsidR="005C7A11" w:rsidRPr="00C239C0" w14:paraId="66151F43" w14:textId="77777777" w:rsidTr="00ED63DD">
        <w:trPr>
          <w:jc w:val="center"/>
        </w:trPr>
        <w:tc>
          <w:tcPr>
            <w:tcW w:w="4876" w:type="dxa"/>
          </w:tcPr>
          <w:p w14:paraId="47BE7EE2" w14:textId="77777777" w:rsidR="004B287C" w:rsidRPr="00C239C0" w:rsidRDefault="00935D6C" w:rsidP="00ED63DD">
            <w:pPr>
              <w:pStyle w:val="ColumnHeading"/>
              <w:keepNext/>
            </w:pPr>
            <w:r w:rsidRPr="00C239C0">
              <w:t>Textul propus de Comisie</w:t>
            </w:r>
          </w:p>
        </w:tc>
        <w:tc>
          <w:tcPr>
            <w:tcW w:w="4876" w:type="dxa"/>
          </w:tcPr>
          <w:p w14:paraId="72168C66" w14:textId="77777777" w:rsidR="004B287C" w:rsidRPr="00C239C0" w:rsidRDefault="00935D6C" w:rsidP="00ED63DD">
            <w:pPr>
              <w:pStyle w:val="ColumnHeading"/>
              <w:keepNext/>
            </w:pPr>
            <w:r w:rsidRPr="00C239C0">
              <w:t>Amendamentul</w:t>
            </w:r>
          </w:p>
        </w:tc>
      </w:tr>
      <w:tr w:rsidR="005C7A11" w:rsidRPr="00C239C0" w14:paraId="0D85DF90" w14:textId="77777777" w:rsidTr="00ED63DD">
        <w:trPr>
          <w:jc w:val="center"/>
        </w:trPr>
        <w:tc>
          <w:tcPr>
            <w:tcW w:w="4876" w:type="dxa"/>
          </w:tcPr>
          <w:p w14:paraId="535D3112" w14:textId="77777777" w:rsidR="004B287C" w:rsidRPr="00C239C0" w:rsidRDefault="00935D6C" w:rsidP="00ED63DD">
            <w:pPr>
              <w:pStyle w:val="Normal6"/>
            </w:pPr>
            <w:r w:rsidRPr="00C239C0">
              <w:rPr>
                <w:b/>
                <w:i/>
              </w:rPr>
              <w:t>i.</w:t>
            </w:r>
            <w:r w:rsidRPr="00C239C0">
              <w:rPr>
                <w:b/>
                <w:i/>
              </w:rPr>
              <w:tab/>
              <w:t>să rămână disponibili în conformitate cu articolul 23 pe tot parcursul procedurilor de returnare și readmisie și, în special, să se prezinte la punctul de plecare pentru transportul în vederea returnării;</w:t>
            </w:r>
          </w:p>
        </w:tc>
        <w:tc>
          <w:tcPr>
            <w:tcW w:w="4876" w:type="dxa"/>
          </w:tcPr>
          <w:p w14:paraId="39305050" w14:textId="77777777" w:rsidR="004B287C" w:rsidRPr="00C239C0" w:rsidRDefault="00935D6C" w:rsidP="00ED63DD">
            <w:pPr>
              <w:pStyle w:val="Normal6"/>
              <w:rPr>
                <w:szCs w:val="24"/>
              </w:rPr>
            </w:pPr>
            <w:r w:rsidRPr="00C239C0">
              <w:rPr>
                <w:b/>
                <w:i/>
              </w:rPr>
              <w:t>eliminat</w:t>
            </w:r>
          </w:p>
        </w:tc>
      </w:tr>
    </w:tbl>
    <w:p w14:paraId="63DE4A4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1D3D9F5" w14:textId="77777777" w:rsidR="004B287C" w:rsidRPr="00C239C0" w:rsidRDefault="00935D6C" w:rsidP="004B287C">
      <w:r w:rsidRPr="00C239C0">
        <w:rPr>
          <w:rStyle w:val="HideTWBExt"/>
        </w:rPr>
        <w:t>&lt;/Amend&gt;</w:t>
      </w:r>
    </w:p>
    <w:p w14:paraId="175D823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108</w:t>
      </w:r>
      <w:r w:rsidRPr="00C239C0">
        <w:rPr>
          <w:rStyle w:val="HideTWBExt"/>
          <w:b w:val="0"/>
        </w:rPr>
        <w:t>&lt;/NumAm&gt;</w:t>
      </w:r>
    </w:p>
    <w:p w14:paraId="795A501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8C0C008" w14:textId="77777777" w:rsidR="004B287C" w:rsidRPr="00C239C0" w:rsidRDefault="00935D6C" w:rsidP="004B287C">
      <w:pPr>
        <w:pStyle w:val="NormalBold"/>
      </w:pPr>
      <w:r w:rsidRPr="00C239C0">
        <w:rPr>
          <w:rStyle w:val="HideTWBExt"/>
          <w:b w:val="0"/>
        </w:rPr>
        <w:t>&lt;Article&gt;</w:t>
      </w:r>
      <w:r w:rsidRPr="00C239C0">
        <w:t>Articolul 21 – alineatul 2 – litera l</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EAD34E3" w14:textId="77777777" w:rsidTr="00ED63DD">
        <w:trPr>
          <w:jc w:val="center"/>
        </w:trPr>
        <w:tc>
          <w:tcPr>
            <w:tcW w:w="9752" w:type="dxa"/>
            <w:gridSpan w:val="2"/>
          </w:tcPr>
          <w:p w14:paraId="3593B5AB" w14:textId="77777777" w:rsidR="004B287C" w:rsidRPr="00C239C0" w:rsidRDefault="004B287C" w:rsidP="00ED63DD">
            <w:pPr>
              <w:keepNext/>
            </w:pPr>
          </w:p>
        </w:tc>
      </w:tr>
      <w:tr w:rsidR="005C7A11" w:rsidRPr="00C239C0" w14:paraId="3B3F11DA" w14:textId="77777777" w:rsidTr="00ED63DD">
        <w:trPr>
          <w:jc w:val="center"/>
        </w:trPr>
        <w:tc>
          <w:tcPr>
            <w:tcW w:w="4876" w:type="dxa"/>
          </w:tcPr>
          <w:p w14:paraId="55D2EB83" w14:textId="77777777" w:rsidR="004B287C" w:rsidRPr="00C239C0" w:rsidRDefault="00935D6C" w:rsidP="00ED63DD">
            <w:pPr>
              <w:pStyle w:val="ColumnHeading"/>
              <w:keepNext/>
            </w:pPr>
            <w:r w:rsidRPr="00C239C0">
              <w:t>Textul propus de Comisie</w:t>
            </w:r>
          </w:p>
        </w:tc>
        <w:tc>
          <w:tcPr>
            <w:tcW w:w="4876" w:type="dxa"/>
          </w:tcPr>
          <w:p w14:paraId="17A1F4F5" w14:textId="77777777" w:rsidR="004B287C" w:rsidRPr="00C239C0" w:rsidRDefault="00935D6C" w:rsidP="00ED63DD">
            <w:pPr>
              <w:pStyle w:val="ColumnHeading"/>
              <w:keepNext/>
            </w:pPr>
            <w:r w:rsidRPr="00C239C0">
              <w:t>Amendamentul</w:t>
            </w:r>
          </w:p>
        </w:tc>
      </w:tr>
      <w:tr w:rsidR="005C7A11" w:rsidRPr="00C239C0" w14:paraId="0983B548" w14:textId="77777777" w:rsidTr="00ED63DD">
        <w:trPr>
          <w:jc w:val="center"/>
        </w:trPr>
        <w:tc>
          <w:tcPr>
            <w:tcW w:w="4876" w:type="dxa"/>
          </w:tcPr>
          <w:p w14:paraId="7D9CB088" w14:textId="77777777" w:rsidR="004B287C" w:rsidRPr="00C239C0" w:rsidRDefault="00935D6C" w:rsidP="00ED63DD">
            <w:pPr>
              <w:pStyle w:val="Normal6"/>
            </w:pPr>
            <w:r w:rsidRPr="00C239C0">
              <w:rPr>
                <w:b/>
                <w:i/>
              </w:rPr>
              <w:t>l.</w:t>
            </w:r>
            <w:r w:rsidRPr="00C239C0">
              <w:rPr>
                <w:b/>
                <w:i/>
              </w:rPr>
              <w:tab/>
              <w:t xml:space="preserve">atunci când autoritățile competente </w:t>
            </w:r>
            <w:r w:rsidRPr="00C239C0">
              <w:rPr>
                <w:b/>
                <w:i/>
              </w:rPr>
              <w:t>solicită acest lucru, să participe la activități de consiliere în materie de returnare și reintegrare.</w:t>
            </w:r>
          </w:p>
        </w:tc>
        <w:tc>
          <w:tcPr>
            <w:tcW w:w="4876" w:type="dxa"/>
          </w:tcPr>
          <w:p w14:paraId="7F2D5786" w14:textId="77777777" w:rsidR="004B287C" w:rsidRPr="00C239C0" w:rsidRDefault="00935D6C" w:rsidP="00ED63DD">
            <w:pPr>
              <w:pStyle w:val="Normal6"/>
              <w:rPr>
                <w:szCs w:val="24"/>
              </w:rPr>
            </w:pPr>
            <w:r w:rsidRPr="00C239C0">
              <w:rPr>
                <w:b/>
                <w:i/>
              </w:rPr>
              <w:t>eliminat</w:t>
            </w:r>
          </w:p>
        </w:tc>
      </w:tr>
    </w:tbl>
    <w:p w14:paraId="1CCE398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E822752" w14:textId="77777777" w:rsidR="004B287C" w:rsidRPr="00C239C0" w:rsidRDefault="00935D6C" w:rsidP="004B287C">
      <w:r w:rsidRPr="00C239C0">
        <w:rPr>
          <w:rStyle w:val="HideTWBExt"/>
        </w:rPr>
        <w:t>&lt;/Amend&gt;</w:t>
      </w:r>
    </w:p>
    <w:p w14:paraId="522B338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109</w:t>
      </w:r>
      <w:r w:rsidRPr="00C239C0">
        <w:rPr>
          <w:rStyle w:val="HideTWBExt"/>
          <w:b w:val="0"/>
        </w:rPr>
        <w:t>&lt;/NumAm&gt;</w:t>
      </w:r>
    </w:p>
    <w:p w14:paraId="5E63B6F9"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26F69DD" w14:textId="77777777" w:rsidR="004B287C" w:rsidRPr="00C239C0" w:rsidRDefault="00935D6C" w:rsidP="004B287C">
      <w:pPr>
        <w:pStyle w:val="NormalBold"/>
      </w:pPr>
      <w:r w:rsidRPr="00C239C0">
        <w:rPr>
          <w:rStyle w:val="HideTWBExt"/>
          <w:b w:val="0"/>
        </w:rPr>
        <w:t>&lt;Article&gt;</w:t>
      </w:r>
      <w:r w:rsidRPr="00C239C0">
        <w:t>Articolul 21 – alineatul 2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F81BB8F" w14:textId="77777777" w:rsidTr="00ED63DD">
        <w:trPr>
          <w:jc w:val="center"/>
        </w:trPr>
        <w:tc>
          <w:tcPr>
            <w:tcW w:w="9752" w:type="dxa"/>
            <w:gridSpan w:val="2"/>
          </w:tcPr>
          <w:p w14:paraId="773D2357" w14:textId="77777777" w:rsidR="004B287C" w:rsidRPr="00C239C0" w:rsidRDefault="004B287C" w:rsidP="00ED63DD">
            <w:pPr>
              <w:keepNext/>
            </w:pPr>
          </w:p>
        </w:tc>
      </w:tr>
      <w:tr w:rsidR="005C7A11" w:rsidRPr="00C239C0" w14:paraId="58601336" w14:textId="77777777" w:rsidTr="00ED63DD">
        <w:trPr>
          <w:jc w:val="center"/>
        </w:trPr>
        <w:tc>
          <w:tcPr>
            <w:tcW w:w="4876" w:type="dxa"/>
          </w:tcPr>
          <w:p w14:paraId="2F056000" w14:textId="77777777" w:rsidR="004B287C" w:rsidRPr="00C239C0" w:rsidRDefault="00935D6C" w:rsidP="00ED63DD">
            <w:pPr>
              <w:pStyle w:val="ColumnHeading"/>
              <w:keepNext/>
            </w:pPr>
            <w:r w:rsidRPr="00C239C0">
              <w:t>Textul propus de Comisie</w:t>
            </w:r>
          </w:p>
        </w:tc>
        <w:tc>
          <w:tcPr>
            <w:tcW w:w="4876" w:type="dxa"/>
          </w:tcPr>
          <w:p w14:paraId="7C40ADFF" w14:textId="77777777" w:rsidR="004B287C" w:rsidRPr="00C239C0" w:rsidRDefault="00935D6C" w:rsidP="00ED63DD">
            <w:pPr>
              <w:pStyle w:val="ColumnHeading"/>
              <w:keepNext/>
            </w:pPr>
            <w:r w:rsidRPr="00C239C0">
              <w:t>Amendamentul</w:t>
            </w:r>
          </w:p>
        </w:tc>
      </w:tr>
      <w:tr w:rsidR="005C7A11" w:rsidRPr="00C239C0" w14:paraId="530C9C13" w14:textId="77777777" w:rsidTr="00ED63DD">
        <w:trPr>
          <w:jc w:val="center"/>
        </w:trPr>
        <w:tc>
          <w:tcPr>
            <w:tcW w:w="4876" w:type="dxa"/>
          </w:tcPr>
          <w:p w14:paraId="78CDD6F4" w14:textId="77777777" w:rsidR="004B287C" w:rsidRPr="00C239C0" w:rsidRDefault="004B287C" w:rsidP="00ED63DD">
            <w:pPr>
              <w:pStyle w:val="Normal6"/>
            </w:pPr>
          </w:p>
        </w:tc>
        <w:tc>
          <w:tcPr>
            <w:tcW w:w="4876" w:type="dxa"/>
          </w:tcPr>
          <w:p w14:paraId="0BBC54C4" w14:textId="77777777" w:rsidR="004B287C" w:rsidRPr="00C239C0" w:rsidRDefault="00935D6C" w:rsidP="00ED63DD">
            <w:pPr>
              <w:pStyle w:val="Normal6"/>
              <w:rPr>
                <w:szCs w:val="24"/>
              </w:rPr>
            </w:pPr>
            <w:r w:rsidRPr="00C239C0">
              <w:rPr>
                <w:b/>
                <w:i/>
              </w:rPr>
              <w:t>2a.</w:t>
            </w:r>
            <w:r w:rsidRPr="00C239C0">
              <w:rPr>
                <w:b/>
                <w:i/>
              </w:rPr>
              <w:tab/>
              <w:t xml:space="preserve">Pentru a asigura o returnare rapidă, eficientă și eficace, resortisanții </w:t>
            </w:r>
            <w:r w:rsidRPr="00C239C0">
              <w:rPr>
                <w:b/>
                <w:i/>
              </w:rPr>
              <w:lastRenderedPageBreak/>
              <w:t xml:space="preserve">țărilor terțe, pe durata procedurii de returnare, rămân pe teritoriul statului membru </w:t>
            </w:r>
            <w:r w:rsidRPr="00C239C0">
              <w:rPr>
                <w:b/>
                <w:i/>
              </w:rPr>
              <w:t>menționat la alineatul (2) litera (a) și fac obiectul uneia sau mai multora dintre următoarele măsuri:</w:t>
            </w:r>
          </w:p>
        </w:tc>
      </w:tr>
      <w:tr w:rsidR="005C7A11" w:rsidRPr="00C239C0" w14:paraId="1204AB9A" w14:textId="77777777" w:rsidTr="00ED63DD">
        <w:trPr>
          <w:jc w:val="center"/>
        </w:trPr>
        <w:tc>
          <w:tcPr>
            <w:tcW w:w="4876" w:type="dxa"/>
          </w:tcPr>
          <w:p w14:paraId="25CC5993" w14:textId="77777777" w:rsidR="004B287C" w:rsidRPr="00C239C0" w:rsidRDefault="004B287C" w:rsidP="00ED63DD">
            <w:pPr>
              <w:pStyle w:val="Normal6"/>
            </w:pPr>
          </w:p>
        </w:tc>
        <w:tc>
          <w:tcPr>
            <w:tcW w:w="4876" w:type="dxa"/>
          </w:tcPr>
          <w:p w14:paraId="2B95199F" w14:textId="77777777" w:rsidR="004B287C" w:rsidRPr="00C239C0" w:rsidRDefault="00935D6C" w:rsidP="00ED63DD">
            <w:pPr>
              <w:pStyle w:val="Normal6"/>
              <w:rPr>
                <w:szCs w:val="24"/>
              </w:rPr>
            </w:pPr>
            <w:r w:rsidRPr="00C239C0">
              <w:rPr>
                <w:b/>
                <w:i/>
              </w:rPr>
              <w:t>a.</w:t>
            </w:r>
            <w:r w:rsidRPr="00C239C0">
              <w:tab/>
            </w:r>
            <w:r w:rsidRPr="00C239C0">
              <w:rPr>
                <w:b/>
                <w:i/>
              </w:rPr>
              <w:t>repartizarea într-o zonă geografică de pe teritoriul statului membru în care aceștia pot circula liber;</w:t>
            </w:r>
          </w:p>
        </w:tc>
      </w:tr>
      <w:tr w:rsidR="005C7A11" w:rsidRPr="00C239C0" w14:paraId="10B72A5D" w14:textId="77777777" w:rsidTr="00ED63DD">
        <w:trPr>
          <w:jc w:val="center"/>
        </w:trPr>
        <w:tc>
          <w:tcPr>
            <w:tcW w:w="4876" w:type="dxa"/>
          </w:tcPr>
          <w:p w14:paraId="5837E752" w14:textId="77777777" w:rsidR="004B287C" w:rsidRPr="00C239C0" w:rsidRDefault="004B287C" w:rsidP="00ED63DD">
            <w:pPr>
              <w:pStyle w:val="Normal6"/>
            </w:pPr>
          </w:p>
        </w:tc>
        <w:tc>
          <w:tcPr>
            <w:tcW w:w="4876" w:type="dxa"/>
          </w:tcPr>
          <w:p w14:paraId="73B20D5A" w14:textId="77777777" w:rsidR="004B287C" w:rsidRPr="00C239C0" w:rsidRDefault="00935D6C" w:rsidP="00ED63DD">
            <w:pPr>
              <w:pStyle w:val="Normal6"/>
              <w:rPr>
                <w:szCs w:val="24"/>
              </w:rPr>
            </w:pPr>
            <w:r w:rsidRPr="00C239C0">
              <w:rPr>
                <w:b/>
                <w:i/>
              </w:rPr>
              <w:t>b.</w:t>
            </w:r>
            <w:r w:rsidRPr="00C239C0">
              <w:tab/>
            </w:r>
            <w:r w:rsidRPr="00C239C0">
              <w:rPr>
                <w:b/>
                <w:i/>
              </w:rPr>
              <w:t>stabilirea reședinței la o adresă specifică;</w:t>
            </w:r>
          </w:p>
        </w:tc>
      </w:tr>
      <w:tr w:rsidR="005C7A11" w:rsidRPr="00C239C0" w14:paraId="72CD23C1" w14:textId="77777777" w:rsidTr="00ED63DD">
        <w:trPr>
          <w:jc w:val="center"/>
        </w:trPr>
        <w:tc>
          <w:tcPr>
            <w:tcW w:w="4876" w:type="dxa"/>
          </w:tcPr>
          <w:p w14:paraId="5DE0DE37" w14:textId="77777777" w:rsidR="004B287C" w:rsidRPr="00C239C0" w:rsidRDefault="004B287C" w:rsidP="00ED63DD">
            <w:pPr>
              <w:pStyle w:val="Normal6"/>
            </w:pPr>
          </w:p>
        </w:tc>
        <w:tc>
          <w:tcPr>
            <w:tcW w:w="4876" w:type="dxa"/>
          </w:tcPr>
          <w:p w14:paraId="16B9D92C" w14:textId="77777777" w:rsidR="004B287C" w:rsidRPr="00C239C0" w:rsidRDefault="00935D6C" w:rsidP="00ED63DD">
            <w:pPr>
              <w:pStyle w:val="Normal6"/>
              <w:rPr>
                <w:szCs w:val="24"/>
              </w:rPr>
            </w:pPr>
            <w:r w:rsidRPr="00C239C0">
              <w:rPr>
                <w:b/>
                <w:i/>
              </w:rPr>
              <w:t>c.</w:t>
            </w:r>
            <w:r w:rsidRPr="00C239C0">
              <w:tab/>
            </w:r>
            <w:r w:rsidRPr="00C239C0">
              <w:rPr>
                <w:b/>
                <w:i/>
              </w:rPr>
              <w:t>prezentarea în fața autorităților competente la o dată precizată sau la intervale rezonabile.</w:t>
            </w:r>
          </w:p>
        </w:tc>
      </w:tr>
      <w:tr w:rsidR="005C7A11" w:rsidRPr="00C239C0" w14:paraId="2FF09692" w14:textId="77777777" w:rsidTr="00ED63DD">
        <w:trPr>
          <w:jc w:val="center"/>
        </w:trPr>
        <w:tc>
          <w:tcPr>
            <w:tcW w:w="4876" w:type="dxa"/>
          </w:tcPr>
          <w:p w14:paraId="42E19AD9" w14:textId="77777777" w:rsidR="004B287C" w:rsidRPr="00C239C0" w:rsidRDefault="004B287C" w:rsidP="00ED63DD">
            <w:pPr>
              <w:pStyle w:val="Normal6"/>
            </w:pPr>
          </w:p>
        </w:tc>
        <w:tc>
          <w:tcPr>
            <w:tcW w:w="4876" w:type="dxa"/>
          </w:tcPr>
          <w:p w14:paraId="63FE5ADC" w14:textId="77777777" w:rsidR="004B287C" w:rsidRPr="00C239C0" w:rsidRDefault="00935D6C" w:rsidP="00ED63DD">
            <w:pPr>
              <w:pStyle w:val="Normal6"/>
              <w:rPr>
                <w:szCs w:val="24"/>
              </w:rPr>
            </w:pPr>
            <w:r w:rsidRPr="00C239C0">
              <w:rPr>
                <w:b/>
                <w:i/>
              </w:rPr>
              <w:t xml:space="preserve">Acest alineat se aplică numai în măsura în care este compatibil cu nevoile specifice ale persoanelor vulnerabile și cu interesul superior al </w:t>
            </w:r>
            <w:r w:rsidRPr="00C239C0">
              <w:rPr>
                <w:b/>
                <w:i/>
              </w:rPr>
              <w:t>copilului.</w:t>
            </w:r>
          </w:p>
        </w:tc>
      </w:tr>
      <w:tr w:rsidR="005C7A11" w:rsidRPr="00C239C0" w14:paraId="265BC94E" w14:textId="77777777" w:rsidTr="00ED63DD">
        <w:trPr>
          <w:jc w:val="center"/>
        </w:trPr>
        <w:tc>
          <w:tcPr>
            <w:tcW w:w="4876" w:type="dxa"/>
          </w:tcPr>
          <w:p w14:paraId="3BCD210D" w14:textId="77777777" w:rsidR="004B287C" w:rsidRPr="00C239C0" w:rsidRDefault="004B287C" w:rsidP="00ED63DD">
            <w:pPr>
              <w:pStyle w:val="Normal6"/>
            </w:pPr>
          </w:p>
        </w:tc>
        <w:tc>
          <w:tcPr>
            <w:tcW w:w="4876" w:type="dxa"/>
          </w:tcPr>
          <w:p w14:paraId="4779CA89" w14:textId="77777777" w:rsidR="004B287C" w:rsidRPr="00C239C0" w:rsidRDefault="00935D6C" w:rsidP="00ED63DD">
            <w:pPr>
              <w:pStyle w:val="Normal6"/>
              <w:rPr>
                <w:szCs w:val="24"/>
              </w:rPr>
            </w:pPr>
            <w:r w:rsidRPr="00C239C0">
              <w:rPr>
                <w:b/>
                <w:i/>
              </w:rPr>
              <w:t xml:space="preserve">Deciziile luate în temeiul literelor (b) și (c) se iau în scris și în conformitate cu articolul 24, sunt proporționale și țin seama de circumstanțele specifice ale resortisantului țării terțe în cauză. </w:t>
            </w:r>
          </w:p>
        </w:tc>
      </w:tr>
    </w:tbl>
    <w:p w14:paraId="2A467F8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D96BE0C" w14:textId="77777777" w:rsidR="004B287C" w:rsidRPr="00C239C0" w:rsidRDefault="00935D6C" w:rsidP="004B287C">
      <w:r w:rsidRPr="00C239C0">
        <w:rPr>
          <w:rStyle w:val="HideTWBExt"/>
        </w:rPr>
        <w:t>&lt;/Amend&gt;</w:t>
      </w:r>
    </w:p>
    <w:p w14:paraId="4B05BD0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110</w:t>
      </w:r>
      <w:r w:rsidRPr="00C239C0">
        <w:rPr>
          <w:rStyle w:val="HideTWBExt"/>
          <w:b w:val="0"/>
        </w:rPr>
        <w:t>&lt;/NumAm&gt;</w:t>
      </w:r>
    </w:p>
    <w:p w14:paraId="3632B51A"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25A7951" w14:textId="77777777" w:rsidR="004B287C" w:rsidRPr="00C239C0" w:rsidRDefault="00935D6C" w:rsidP="004B287C">
      <w:pPr>
        <w:pStyle w:val="NormalBold"/>
      </w:pPr>
      <w:r w:rsidRPr="00C239C0">
        <w:rPr>
          <w:rStyle w:val="HideTWBExt"/>
          <w:b w:val="0"/>
        </w:rPr>
        <w:t>&lt;Article&gt;</w:t>
      </w:r>
      <w:r w:rsidRPr="00C239C0">
        <w:t>Articolul 21 – alineatul 2 b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37BB35B" w14:textId="77777777" w:rsidTr="00ED63DD">
        <w:trPr>
          <w:jc w:val="center"/>
        </w:trPr>
        <w:tc>
          <w:tcPr>
            <w:tcW w:w="9752" w:type="dxa"/>
            <w:gridSpan w:val="2"/>
          </w:tcPr>
          <w:p w14:paraId="73ECEE37" w14:textId="77777777" w:rsidR="004B287C" w:rsidRPr="00C239C0" w:rsidRDefault="004B287C" w:rsidP="00ED63DD">
            <w:pPr>
              <w:keepNext/>
            </w:pPr>
          </w:p>
        </w:tc>
      </w:tr>
      <w:tr w:rsidR="005C7A11" w:rsidRPr="00C239C0" w14:paraId="7ED20649" w14:textId="77777777" w:rsidTr="00ED63DD">
        <w:trPr>
          <w:jc w:val="center"/>
        </w:trPr>
        <w:tc>
          <w:tcPr>
            <w:tcW w:w="4876" w:type="dxa"/>
          </w:tcPr>
          <w:p w14:paraId="1B9CA22C" w14:textId="77777777" w:rsidR="004B287C" w:rsidRPr="00C239C0" w:rsidRDefault="00935D6C" w:rsidP="00ED63DD">
            <w:pPr>
              <w:pStyle w:val="ColumnHeading"/>
              <w:keepNext/>
            </w:pPr>
            <w:r w:rsidRPr="00C239C0">
              <w:t>Textul propus de Comisie</w:t>
            </w:r>
          </w:p>
        </w:tc>
        <w:tc>
          <w:tcPr>
            <w:tcW w:w="4876" w:type="dxa"/>
          </w:tcPr>
          <w:p w14:paraId="63062BFA" w14:textId="77777777" w:rsidR="004B287C" w:rsidRPr="00C239C0" w:rsidRDefault="00935D6C" w:rsidP="00ED63DD">
            <w:pPr>
              <w:pStyle w:val="ColumnHeading"/>
              <w:keepNext/>
            </w:pPr>
            <w:r w:rsidRPr="00C239C0">
              <w:t>Amendamentul</w:t>
            </w:r>
          </w:p>
        </w:tc>
      </w:tr>
      <w:tr w:rsidR="005C7A11" w:rsidRPr="00C239C0" w14:paraId="2BD48F23" w14:textId="77777777" w:rsidTr="00ED63DD">
        <w:trPr>
          <w:jc w:val="center"/>
        </w:trPr>
        <w:tc>
          <w:tcPr>
            <w:tcW w:w="4876" w:type="dxa"/>
          </w:tcPr>
          <w:p w14:paraId="5A481102" w14:textId="77777777" w:rsidR="004B287C" w:rsidRPr="00C239C0" w:rsidRDefault="004B287C" w:rsidP="00ED63DD">
            <w:pPr>
              <w:pStyle w:val="Normal6"/>
            </w:pPr>
          </w:p>
        </w:tc>
        <w:tc>
          <w:tcPr>
            <w:tcW w:w="4876" w:type="dxa"/>
          </w:tcPr>
          <w:p w14:paraId="19C1688C" w14:textId="77777777" w:rsidR="004B287C" w:rsidRPr="00C239C0" w:rsidRDefault="00935D6C" w:rsidP="00ED63DD">
            <w:pPr>
              <w:pStyle w:val="Normal6"/>
              <w:rPr>
                <w:szCs w:val="24"/>
              </w:rPr>
            </w:pPr>
            <w:r w:rsidRPr="00C239C0">
              <w:rPr>
                <w:b/>
                <w:i/>
              </w:rPr>
              <w:t>2b.</w:t>
            </w:r>
            <w:r w:rsidRPr="00C239C0">
              <w:rPr>
                <w:b/>
                <w:i/>
              </w:rPr>
              <w:tab/>
              <w:t>În ceea ce privește informațiile și documentele necesare în temeiul alineatului (3), autoritățile competente pot suspenda cerința la cererea resortisantului țării terțe. O decizie de suspendare a cerinței se ia în mod obiectiv și imparțial pe baza examinării pe fond a cazului individual. În cazul unei decizii negative, se prezintă motivele în conformitate cu articolul 24.</w:t>
            </w:r>
          </w:p>
        </w:tc>
      </w:tr>
    </w:tbl>
    <w:p w14:paraId="1484081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837DE35" w14:textId="77777777" w:rsidR="004B287C" w:rsidRPr="00C239C0" w:rsidRDefault="00935D6C" w:rsidP="004B287C">
      <w:r w:rsidRPr="00C239C0">
        <w:rPr>
          <w:rStyle w:val="HideTWBExt"/>
        </w:rPr>
        <w:t>&lt;/Amend&gt;</w:t>
      </w:r>
    </w:p>
    <w:p w14:paraId="02546E66"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111</w:t>
      </w:r>
      <w:r w:rsidRPr="00C239C0">
        <w:rPr>
          <w:rStyle w:val="HideTWBExt"/>
          <w:b w:val="0"/>
        </w:rPr>
        <w:t>&lt;/NumAm&gt;</w:t>
      </w:r>
    </w:p>
    <w:p w14:paraId="7C1BFC0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8A12CA8" w14:textId="77777777" w:rsidR="004B287C" w:rsidRPr="00C239C0" w:rsidRDefault="00935D6C" w:rsidP="004B287C">
      <w:pPr>
        <w:pStyle w:val="NormalBold"/>
      </w:pPr>
      <w:r w:rsidRPr="00C239C0">
        <w:rPr>
          <w:rStyle w:val="HideTWBExt"/>
          <w:b w:val="0"/>
        </w:rPr>
        <w:t>&lt;Article&gt;</w:t>
      </w:r>
      <w:r w:rsidRPr="00C239C0">
        <w:t>Articolul 21 – alineatul 2 c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4997A4F" w14:textId="77777777" w:rsidTr="00ED63DD">
        <w:trPr>
          <w:jc w:val="center"/>
        </w:trPr>
        <w:tc>
          <w:tcPr>
            <w:tcW w:w="9752" w:type="dxa"/>
            <w:gridSpan w:val="2"/>
          </w:tcPr>
          <w:p w14:paraId="3A3B00C6" w14:textId="77777777" w:rsidR="004B287C" w:rsidRPr="00C239C0" w:rsidRDefault="004B287C" w:rsidP="00ED63DD">
            <w:pPr>
              <w:keepNext/>
            </w:pPr>
          </w:p>
        </w:tc>
      </w:tr>
      <w:tr w:rsidR="005C7A11" w:rsidRPr="00C239C0" w14:paraId="6271D16C" w14:textId="77777777" w:rsidTr="00ED63DD">
        <w:trPr>
          <w:jc w:val="center"/>
        </w:trPr>
        <w:tc>
          <w:tcPr>
            <w:tcW w:w="4876" w:type="dxa"/>
          </w:tcPr>
          <w:p w14:paraId="0EF5DC07" w14:textId="77777777" w:rsidR="004B287C" w:rsidRPr="00C239C0" w:rsidRDefault="00935D6C" w:rsidP="00ED63DD">
            <w:pPr>
              <w:pStyle w:val="ColumnHeading"/>
              <w:keepNext/>
            </w:pPr>
            <w:r w:rsidRPr="00C239C0">
              <w:t>Textul propus de Comisie</w:t>
            </w:r>
          </w:p>
        </w:tc>
        <w:tc>
          <w:tcPr>
            <w:tcW w:w="4876" w:type="dxa"/>
          </w:tcPr>
          <w:p w14:paraId="0906BC48" w14:textId="77777777" w:rsidR="004B287C" w:rsidRPr="00C239C0" w:rsidRDefault="00935D6C" w:rsidP="00ED63DD">
            <w:pPr>
              <w:pStyle w:val="ColumnHeading"/>
              <w:keepNext/>
            </w:pPr>
            <w:r w:rsidRPr="00C239C0">
              <w:t>Amendamentul</w:t>
            </w:r>
          </w:p>
        </w:tc>
      </w:tr>
      <w:tr w:rsidR="005C7A11" w:rsidRPr="00C239C0" w14:paraId="477350DA" w14:textId="77777777" w:rsidTr="00ED63DD">
        <w:trPr>
          <w:jc w:val="center"/>
        </w:trPr>
        <w:tc>
          <w:tcPr>
            <w:tcW w:w="4876" w:type="dxa"/>
          </w:tcPr>
          <w:p w14:paraId="437C1013" w14:textId="77777777" w:rsidR="004B287C" w:rsidRPr="00C239C0" w:rsidRDefault="004B287C" w:rsidP="00ED63DD">
            <w:pPr>
              <w:pStyle w:val="Normal6"/>
            </w:pPr>
          </w:p>
        </w:tc>
        <w:tc>
          <w:tcPr>
            <w:tcW w:w="4876" w:type="dxa"/>
          </w:tcPr>
          <w:p w14:paraId="09817BB4" w14:textId="77777777" w:rsidR="004B287C" w:rsidRPr="00C239C0" w:rsidRDefault="00935D6C" w:rsidP="00ED63DD">
            <w:pPr>
              <w:pStyle w:val="Normal6"/>
              <w:rPr>
                <w:szCs w:val="24"/>
              </w:rPr>
            </w:pPr>
            <w:r w:rsidRPr="00C239C0">
              <w:rPr>
                <w:b/>
                <w:i/>
              </w:rPr>
              <w:t>2c.</w:t>
            </w:r>
            <w:r w:rsidRPr="00C239C0">
              <w:rPr>
                <w:b/>
                <w:i/>
              </w:rPr>
              <w:tab/>
              <w:t xml:space="preserve">Resortisantul țării terțe nu trebuie să ceară permisiunea pentru a participa la întâlnirile programate cu autoritățile și instanțele în cazul în care prezența sa este necesară. </w:t>
            </w:r>
            <w:r w:rsidRPr="00C239C0">
              <w:rPr>
                <w:b/>
                <w:i/>
              </w:rPr>
              <w:t>Resortisantul țării terțe informează autoritățile competente cu privire la întâlnirile respective.</w:t>
            </w:r>
          </w:p>
        </w:tc>
      </w:tr>
    </w:tbl>
    <w:p w14:paraId="2DF1985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86DC641" w14:textId="77777777" w:rsidR="004B287C" w:rsidRPr="00C239C0" w:rsidRDefault="00935D6C" w:rsidP="004B287C">
      <w:r w:rsidRPr="00C239C0">
        <w:rPr>
          <w:rStyle w:val="HideTWBExt"/>
        </w:rPr>
        <w:t>&lt;/Amend&gt;</w:t>
      </w:r>
    </w:p>
    <w:p w14:paraId="165B692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112</w:t>
      </w:r>
      <w:r w:rsidRPr="00C239C0">
        <w:rPr>
          <w:rStyle w:val="HideTWBExt"/>
          <w:b w:val="0"/>
        </w:rPr>
        <w:t>&lt;/NumAm&gt;</w:t>
      </w:r>
    </w:p>
    <w:p w14:paraId="4BDCF5B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6CA9E47" w14:textId="77777777" w:rsidR="004B287C" w:rsidRPr="00C239C0" w:rsidRDefault="00935D6C" w:rsidP="004B287C">
      <w:pPr>
        <w:pStyle w:val="NormalBold"/>
      </w:pPr>
      <w:r w:rsidRPr="00C239C0">
        <w:rPr>
          <w:rStyle w:val="HideTWBExt"/>
          <w:b w:val="0"/>
        </w:rPr>
        <w:t>&lt;Article&gt;</w:t>
      </w:r>
      <w:r w:rsidRPr="00C239C0">
        <w:t>Articolul 22 – paragraful 1 – punctul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2BFED12" w14:textId="77777777" w:rsidTr="00ED63DD">
        <w:trPr>
          <w:jc w:val="center"/>
        </w:trPr>
        <w:tc>
          <w:tcPr>
            <w:tcW w:w="9752" w:type="dxa"/>
            <w:gridSpan w:val="2"/>
          </w:tcPr>
          <w:p w14:paraId="56270A38" w14:textId="77777777" w:rsidR="004B287C" w:rsidRPr="00C239C0" w:rsidRDefault="004B287C" w:rsidP="00ED63DD">
            <w:pPr>
              <w:keepNext/>
            </w:pPr>
          </w:p>
        </w:tc>
      </w:tr>
      <w:tr w:rsidR="005C7A11" w:rsidRPr="00C239C0" w14:paraId="6D143764" w14:textId="77777777" w:rsidTr="00ED63DD">
        <w:trPr>
          <w:jc w:val="center"/>
        </w:trPr>
        <w:tc>
          <w:tcPr>
            <w:tcW w:w="4876" w:type="dxa"/>
          </w:tcPr>
          <w:p w14:paraId="07F6A681" w14:textId="77777777" w:rsidR="004B287C" w:rsidRPr="00C239C0" w:rsidRDefault="00935D6C" w:rsidP="00ED63DD">
            <w:pPr>
              <w:pStyle w:val="ColumnHeading"/>
              <w:keepNext/>
            </w:pPr>
            <w:r w:rsidRPr="00C239C0">
              <w:t>Textul propus de Comisie</w:t>
            </w:r>
          </w:p>
        </w:tc>
        <w:tc>
          <w:tcPr>
            <w:tcW w:w="4876" w:type="dxa"/>
          </w:tcPr>
          <w:p w14:paraId="1C5E69F9" w14:textId="77777777" w:rsidR="004B287C" w:rsidRPr="00C239C0" w:rsidRDefault="00935D6C" w:rsidP="00ED63DD">
            <w:pPr>
              <w:pStyle w:val="ColumnHeading"/>
              <w:keepNext/>
            </w:pPr>
            <w:r w:rsidRPr="00C239C0">
              <w:t>Amendamentul</w:t>
            </w:r>
          </w:p>
        </w:tc>
      </w:tr>
      <w:tr w:rsidR="005C7A11" w:rsidRPr="00C239C0" w14:paraId="25151746" w14:textId="77777777" w:rsidTr="00ED63DD">
        <w:trPr>
          <w:jc w:val="center"/>
        </w:trPr>
        <w:tc>
          <w:tcPr>
            <w:tcW w:w="4876" w:type="dxa"/>
          </w:tcPr>
          <w:p w14:paraId="3B9DF189" w14:textId="77777777" w:rsidR="004B287C" w:rsidRPr="00C239C0" w:rsidRDefault="00935D6C" w:rsidP="00ED63DD">
            <w:pPr>
              <w:pStyle w:val="Normal6"/>
            </w:pPr>
            <w:r w:rsidRPr="00C239C0">
              <w:rPr>
                <w:b/>
                <w:i/>
              </w:rPr>
              <w:t>(4)</w:t>
            </w:r>
            <w:r w:rsidRPr="00C239C0">
              <w:rPr>
                <w:b/>
                <w:i/>
              </w:rPr>
              <w:tab/>
              <w:t>refuzarea sau retragerea permisului de muncă, în temeiul dreptului intern;</w:t>
            </w:r>
          </w:p>
        </w:tc>
        <w:tc>
          <w:tcPr>
            <w:tcW w:w="4876" w:type="dxa"/>
          </w:tcPr>
          <w:p w14:paraId="3547F880" w14:textId="77777777" w:rsidR="004B287C" w:rsidRPr="00C239C0" w:rsidRDefault="00935D6C" w:rsidP="00ED63DD">
            <w:pPr>
              <w:pStyle w:val="Normal6"/>
              <w:rPr>
                <w:szCs w:val="24"/>
              </w:rPr>
            </w:pPr>
            <w:r w:rsidRPr="00C239C0">
              <w:rPr>
                <w:b/>
                <w:i/>
              </w:rPr>
              <w:t>eliminat</w:t>
            </w:r>
          </w:p>
        </w:tc>
      </w:tr>
    </w:tbl>
    <w:p w14:paraId="352AAAE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0EC1F6A" w14:textId="77777777" w:rsidR="004B287C" w:rsidRPr="00C239C0" w:rsidRDefault="00935D6C" w:rsidP="004B287C">
      <w:r w:rsidRPr="00C239C0">
        <w:rPr>
          <w:rStyle w:val="HideTWBExt"/>
        </w:rPr>
        <w:t>&lt;/Amend&gt;</w:t>
      </w:r>
    </w:p>
    <w:p w14:paraId="3D7DECC4"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113</w:t>
      </w:r>
      <w:r w:rsidRPr="00C239C0">
        <w:rPr>
          <w:rStyle w:val="HideTWBExt"/>
          <w:b w:val="0"/>
        </w:rPr>
        <w:t>&lt;/NumAm&gt;</w:t>
      </w:r>
    </w:p>
    <w:p w14:paraId="22F0EB1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F7729DF" w14:textId="77777777" w:rsidR="004B287C" w:rsidRPr="00C239C0" w:rsidRDefault="00935D6C" w:rsidP="004B287C">
      <w:pPr>
        <w:pStyle w:val="NormalBold"/>
      </w:pPr>
      <w:r w:rsidRPr="00C239C0">
        <w:rPr>
          <w:rStyle w:val="HideTWBExt"/>
          <w:b w:val="0"/>
        </w:rPr>
        <w:t>&lt;Article&gt;</w:t>
      </w:r>
      <w:r w:rsidRPr="00C239C0">
        <w:t>Articolul 22 – paragraful 1 – punctul 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9BDF1DA" w14:textId="77777777" w:rsidTr="00ED63DD">
        <w:trPr>
          <w:jc w:val="center"/>
        </w:trPr>
        <w:tc>
          <w:tcPr>
            <w:tcW w:w="9752" w:type="dxa"/>
            <w:gridSpan w:val="2"/>
          </w:tcPr>
          <w:p w14:paraId="698E0E0D" w14:textId="77777777" w:rsidR="004B287C" w:rsidRPr="00C239C0" w:rsidRDefault="004B287C" w:rsidP="00ED63DD">
            <w:pPr>
              <w:keepNext/>
            </w:pPr>
          </w:p>
        </w:tc>
      </w:tr>
      <w:tr w:rsidR="005C7A11" w:rsidRPr="00C239C0" w14:paraId="7D6311C6" w14:textId="77777777" w:rsidTr="00ED63DD">
        <w:trPr>
          <w:jc w:val="center"/>
        </w:trPr>
        <w:tc>
          <w:tcPr>
            <w:tcW w:w="4876" w:type="dxa"/>
          </w:tcPr>
          <w:p w14:paraId="56F3E59A" w14:textId="77777777" w:rsidR="004B287C" w:rsidRPr="00C239C0" w:rsidRDefault="00935D6C" w:rsidP="00ED63DD">
            <w:pPr>
              <w:pStyle w:val="ColumnHeading"/>
              <w:keepNext/>
            </w:pPr>
            <w:r w:rsidRPr="00C239C0">
              <w:t>Textul propus de Comisie</w:t>
            </w:r>
          </w:p>
        </w:tc>
        <w:tc>
          <w:tcPr>
            <w:tcW w:w="4876" w:type="dxa"/>
          </w:tcPr>
          <w:p w14:paraId="65BC21A1" w14:textId="77777777" w:rsidR="004B287C" w:rsidRPr="00C239C0" w:rsidRDefault="00935D6C" w:rsidP="00ED63DD">
            <w:pPr>
              <w:pStyle w:val="ColumnHeading"/>
              <w:keepNext/>
            </w:pPr>
            <w:r w:rsidRPr="00C239C0">
              <w:t>Amendamentul</w:t>
            </w:r>
          </w:p>
        </w:tc>
      </w:tr>
      <w:tr w:rsidR="005C7A11" w:rsidRPr="00C239C0" w14:paraId="70CF27AF" w14:textId="77777777" w:rsidTr="00ED63DD">
        <w:trPr>
          <w:jc w:val="center"/>
        </w:trPr>
        <w:tc>
          <w:tcPr>
            <w:tcW w:w="4876" w:type="dxa"/>
          </w:tcPr>
          <w:p w14:paraId="5CADD589" w14:textId="77777777" w:rsidR="004B287C" w:rsidRPr="00C239C0" w:rsidRDefault="00935D6C" w:rsidP="00ED63DD">
            <w:pPr>
              <w:pStyle w:val="Normal6"/>
            </w:pPr>
            <w:r w:rsidRPr="00C239C0">
              <w:rPr>
                <w:b/>
                <w:i/>
              </w:rPr>
              <w:t>(5)</w:t>
            </w:r>
            <w:r w:rsidRPr="00C239C0">
              <w:rPr>
                <w:b/>
                <w:i/>
              </w:rPr>
              <w:tab/>
              <w:t>prelungirea duratei unei interdicții de intrare în conformitate cu articolul 10 alineatul (7);</w:t>
            </w:r>
          </w:p>
        </w:tc>
        <w:tc>
          <w:tcPr>
            <w:tcW w:w="4876" w:type="dxa"/>
          </w:tcPr>
          <w:p w14:paraId="13E5C54F" w14:textId="77777777" w:rsidR="004B287C" w:rsidRPr="00C239C0" w:rsidRDefault="00935D6C" w:rsidP="00ED63DD">
            <w:pPr>
              <w:pStyle w:val="Normal6"/>
              <w:rPr>
                <w:szCs w:val="24"/>
              </w:rPr>
            </w:pPr>
            <w:r w:rsidRPr="00C239C0">
              <w:rPr>
                <w:b/>
                <w:i/>
              </w:rPr>
              <w:t>eliminat</w:t>
            </w:r>
          </w:p>
        </w:tc>
      </w:tr>
    </w:tbl>
    <w:p w14:paraId="5632696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7033005" w14:textId="77777777" w:rsidR="004B287C" w:rsidRPr="00C239C0" w:rsidRDefault="00935D6C" w:rsidP="004B287C">
      <w:r w:rsidRPr="00C239C0">
        <w:rPr>
          <w:rStyle w:val="HideTWBExt"/>
        </w:rPr>
        <w:t>&lt;/Amend&gt;</w:t>
      </w:r>
    </w:p>
    <w:p w14:paraId="00561D37"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114</w:t>
      </w:r>
      <w:r w:rsidRPr="00C239C0">
        <w:rPr>
          <w:rStyle w:val="HideTWBExt"/>
          <w:b w:val="0"/>
        </w:rPr>
        <w:t>&lt;/NumAm&gt;</w:t>
      </w:r>
    </w:p>
    <w:p w14:paraId="02AB81F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8A51F40" w14:textId="77777777" w:rsidR="004B287C" w:rsidRPr="00C239C0" w:rsidRDefault="00935D6C" w:rsidP="004B287C">
      <w:pPr>
        <w:pStyle w:val="NormalBold"/>
      </w:pPr>
      <w:r w:rsidRPr="00C239C0">
        <w:rPr>
          <w:rStyle w:val="HideTWBExt"/>
          <w:b w:val="0"/>
        </w:rPr>
        <w:t>&lt;Article&gt;</w:t>
      </w:r>
      <w:r w:rsidRPr="00C239C0">
        <w:t>Articolul 22 – paragraful 1 – punctul 6</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197D05B" w14:textId="77777777" w:rsidTr="00ED63DD">
        <w:trPr>
          <w:jc w:val="center"/>
        </w:trPr>
        <w:tc>
          <w:tcPr>
            <w:tcW w:w="9752" w:type="dxa"/>
            <w:gridSpan w:val="2"/>
          </w:tcPr>
          <w:p w14:paraId="41AC7F2E" w14:textId="77777777" w:rsidR="004B287C" w:rsidRPr="00C239C0" w:rsidRDefault="004B287C" w:rsidP="00ED63DD">
            <w:pPr>
              <w:keepNext/>
            </w:pPr>
          </w:p>
        </w:tc>
      </w:tr>
      <w:tr w:rsidR="005C7A11" w:rsidRPr="00C239C0" w14:paraId="6D84AFDF" w14:textId="77777777" w:rsidTr="00ED63DD">
        <w:trPr>
          <w:jc w:val="center"/>
        </w:trPr>
        <w:tc>
          <w:tcPr>
            <w:tcW w:w="4876" w:type="dxa"/>
          </w:tcPr>
          <w:p w14:paraId="0820FD8B" w14:textId="77777777" w:rsidR="004B287C" w:rsidRPr="00C239C0" w:rsidRDefault="00935D6C" w:rsidP="00ED63DD">
            <w:pPr>
              <w:pStyle w:val="ColumnHeading"/>
              <w:keepNext/>
            </w:pPr>
            <w:r w:rsidRPr="00C239C0">
              <w:t>Textul propus de Comisie</w:t>
            </w:r>
          </w:p>
        </w:tc>
        <w:tc>
          <w:tcPr>
            <w:tcW w:w="4876" w:type="dxa"/>
          </w:tcPr>
          <w:p w14:paraId="74AB5FBC" w14:textId="77777777" w:rsidR="004B287C" w:rsidRPr="00C239C0" w:rsidRDefault="00935D6C" w:rsidP="00ED63DD">
            <w:pPr>
              <w:pStyle w:val="ColumnHeading"/>
              <w:keepNext/>
            </w:pPr>
            <w:r w:rsidRPr="00C239C0">
              <w:t>Amendamentul</w:t>
            </w:r>
          </w:p>
        </w:tc>
      </w:tr>
      <w:tr w:rsidR="005C7A11" w:rsidRPr="00C239C0" w14:paraId="59E119FC" w14:textId="77777777" w:rsidTr="00ED63DD">
        <w:trPr>
          <w:jc w:val="center"/>
        </w:trPr>
        <w:tc>
          <w:tcPr>
            <w:tcW w:w="4876" w:type="dxa"/>
          </w:tcPr>
          <w:p w14:paraId="165BF287" w14:textId="77777777" w:rsidR="004B287C" w:rsidRPr="00C239C0" w:rsidRDefault="00935D6C" w:rsidP="00ED63DD">
            <w:pPr>
              <w:pStyle w:val="Normal6"/>
            </w:pPr>
            <w:r w:rsidRPr="00C239C0">
              <w:rPr>
                <w:b/>
                <w:i/>
              </w:rPr>
              <w:t>(6)</w:t>
            </w:r>
            <w:r w:rsidRPr="00C239C0">
              <w:rPr>
                <w:b/>
                <w:i/>
              </w:rPr>
              <w:tab/>
            </w:r>
            <w:r w:rsidRPr="00C239C0">
              <w:rPr>
                <w:b/>
                <w:i/>
              </w:rPr>
              <w:t>sancțiuni financiare.</w:t>
            </w:r>
          </w:p>
        </w:tc>
        <w:tc>
          <w:tcPr>
            <w:tcW w:w="4876" w:type="dxa"/>
          </w:tcPr>
          <w:p w14:paraId="6073E9E7" w14:textId="77777777" w:rsidR="004B287C" w:rsidRPr="00C239C0" w:rsidRDefault="00935D6C" w:rsidP="00ED63DD">
            <w:pPr>
              <w:pStyle w:val="Normal6"/>
              <w:rPr>
                <w:szCs w:val="24"/>
              </w:rPr>
            </w:pPr>
            <w:r w:rsidRPr="00C239C0">
              <w:rPr>
                <w:b/>
                <w:i/>
              </w:rPr>
              <w:t>eliminat</w:t>
            </w:r>
          </w:p>
        </w:tc>
      </w:tr>
    </w:tbl>
    <w:p w14:paraId="2BAEB4E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8600D3D" w14:textId="77777777" w:rsidR="004B287C" w:rsidRPr="00C239C0" w:rsidRDefault="00935D6C" w:rsidP="004B287C">
      <w:r w:rsidRPr="00C239C0">
        <w:rPr>
          <w:rStyle w:val="HideTWBExt"/>
        </w:rPr>
        <w:t>&lt;/Amend&gt;</w:t>
      </w:r>
    </w:p>
    <w:p w14:paraId="47E8C3E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115</w:t>
      </w:r>
      <w:r w:rsidRPr="00C239C0">
        <w:rPr>
          <w:rStyle w:val="HideTWBExt"/>
          <w:b w:val="0"/>
        </w:rPr>
        <w:t>&lt;/NumAm&gt;</w:t>
      </w:r>
    </w:p>
    <w:p w14:paraId="47AFB66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AF66112" w14:textId="77777777" w:rsidR="004B287C" w:rsidRPr="00C239C0" w:rsidRDefault="00935D6C" w:rsidP="004B287C">
      <w:pPr>
        <w:pStyle w:val="NormalBold"/>
      </w:pPr>
      <w:r w:rsidRPr="00C239C0">
        <w:rPr>
          <w:rStyle w:val="HideTWBExt"/>
          <w:b w:val="0"/>
        </w:rPr>
        <w:t>&lt;Article&gt;</w:t>
      </w:r>
      <w:r w:rsidRPr="00C239C0">
        <w:t>Articolul 23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B03692A" w14:textId="77777777" w:rsidTr="00ED63DD">
        <w:trPr>
          <w:jc w:val="center"/>
        </w:trPr>
        <w:tc>
          <w:tcPr>
            <w:tcW w:w="9752" w:type="dxa"/>
            <w:gridSpan w:val="2"/>
          </w:tcPr>
          <w:p w14:paraId="18F6B17B" w14:textId="77777777" w:rsidR="004B287C" w:rsidRPr="00C239C0" w:rsidRDefault="004B287C" w:rsidP="00ED63DD">
            <w:pPr>
              <w:keepNext/>
            </w:pPr>
          </w:p>
        </w:tc>
      </w:tr>
      <w:tr w:rsidR="005C7A11" w:rsidRPr="00C239C0" w14:paraId="7F085F2D" w14:textId="77777777" w:rsidTr="00ED63DD">
        <w:trPr>
          <w:jc w:val="center"/>
        </w:trPr>
        <w:tc>
          <w:tcPr>
            <w:tcW w:w="4876" w:type="dxa"/>
          </w:tcPr>
          <w:p w14:paraId="5CE653E9" w14:textId="77777777" w:rsidR="004B287C" w:rsidRPr="00C239C0" w:rsidRDefault="00935D6C" w:rsidP="00ED63DD">
            <w:pPr>
              <w:pStyle w:val="ColumnHeading"/>
              <w:keepNext/>
            </w:pPr>
            <w:r w:rsidRPr="00C239C0">
              <w:t>Textul propus de Comisie</w:t>
            </w:r>
          </w:p>
        </w:tc>
        <w:tc>
          <w:tcPr>
            <w:tcW w:w="4876" w:type="dxa"/>
          </w:tcPr>
          <w:p w14:paraId="0B2E01D1" w14:textId="77777777" w:rsidR="004B287C" w:rsidRPr="00C239C0" w:rsidRDefault="00935D6C" w:rsidP="00ED63DD">
            <w:pPr>
              <w:pStyle w:val="ColumnHeading"/>
              <w:keepNext/>
            </w:pPr>
            <w:r w:rsidRPr="00C239C0">
              <w:t>Amendamentul</w:t>
            </w:r>
          </w:p>
        </w:tc>
      </w:tr>
      <w:tr w:rsidR="005C7A11" w:rsidRPr="00C239C0" w14:paraId="3F4E06D7" w14:textId="77777777" w:rsidTr="00ED63DD">
        <w:trPr>
          <w:jc w:val="center"/>
        </w:trPr>
        <w:tc>
          <w:tcPr>
            <w:tcW w:w="4876" w:type="dxa"/>
          </w:tcPr>
          <w:p w14:paraId="7F3840A6" w14:textId="77777777" w:rsidR="004B287C" w:rsidRPr="00C239C0" w:rsidRDefault="00935D6C" w:rsidP="00ED63DD">
            <w:pPr>
              <w:pStyle w:val="Normal6"/>
              <w:jc w:val="center"/>
            </w:pPr>
            <w:r w:rsidRPr="00C239C0">
              <w:rPr>
                <w:b/>
                <w:i/>
              </w:rPr>
              <w:t>Articolul 23</w:t>
            </w:r>
          </w:p>
        </w:tc>
        <w:tc>
          <w:tcPr>
            <w:tcW w:w="4876" w:type="dxa"/>
          </w:tcPr>
          <w:p w14:paraId="2C151186" w14:textId="77777777" w:rsidR="004B287C" w:rsidRPr="00C239C0" w:rsidRDefault="00935D6C" w:rsidP="00ED63DD">
            <w:pPr>
              <w:pStyle w:val="Normal6"/>
              <w:rPr>
                <w:szCs w:val="24"/>
              </w:rPr>
            </w:pPr>
            <w:r w:rsidRPr="00C239C0">
              <w:rPr>
                <w:b/>
                <w:i/>
              </w:rPr>
              <w:t>eliminat</w:t>
            </w:r>
          </w:p>
        </w:tc>
      </w:tr>
      <w:tr w:rsidR="005C7A11" w:rsidRPr="00C239C0" w14:paraId="748C353B" w14:textId="77777777" w:rsidTr="00ED63DD">
        <w:trPr>
          <w:jc w:val="center"/>
        </w:trPr>
        <w:tc>
          <w:tcPr>
            <w:tcW w:w="4876" w:type="dxa"/>
          </w:tcPr>
          <w:p w14:paraId="2F6932AF" w14:textId="77777777" w:rsidR="004B287C" w:rsidRPr="00C239C0" w:rsidRDefault="00935D6C" w:rsidP="00ED63DD">
            <w:pPr>
              <w:pStyle w:val="Normal6"/>
              <w:jc w:val="center"/>
            </w:pPr>
            <w:r w:rsidRPr="00C239C0">
              <w:rPr>
                <w:b/>
                <w:i/>
              </w:rPr>
              <w:t>Disponibilitatea pentru procesul de returnare</w:t>
            </w:r>
          </w:p>
        </w:tc>
        <w:tc>
          <w:tcPr>
            <w:tcW w:w="4876" w:type="dxa"/>
          </w:tcPr>
          <w:p w14:paraId="71CA2F79" w14:textId="77777777" w:rsidR="004B287C" w:rsidRPr="00C239C0" w:rsidRDefault="004B287C" w:rsidP="00ED63DD">
            <w:pPr>
              <w:pStyle w:val="Normal6"/>
              <w:rPr>
                <w:szCs w:val="24"/>
              </w:rPr>
            </w:pPr>
          </w:p>
        </w:tc>
      </w:tr>
      <w:tr w:rsidR="005C7A11" w:rsidRPr="00C239C0" w14:paraId="668C7D79" w14:textId="77777777" w:rsidTr="00ED63DD">
        <w:trPr>
          <w:jc w:val="center"/>
        </w:trPr>
        <w:tc>
          <w:tcPr>
            <w:tcW w:w="4876" w:type="dxa"/>
          </w:tcPr>
          <w:p w14:paraId="41E31770" w14:textId="77777777" w:rsidR="004B287C" w:rsidRPr="00C239C0" w:rsidRDefault="00935D6C" w:rsidP="00ED63DD">
            <w:pPr>
              <w:pStyle w:val="Normal6"/>
            </w:pPr>
            <w:r w:rsidRPr="00C239C0">
              <w:rPr>
                <w:b/>
                <w:i/>
              </w:rPr>
              <w:t>1.</w:t>
            </w:r>
            <w:r w:rsidRPr="00C239C0">
              <w:rPr>
                <w:b/>
                <w:i/>
              </w:rPr>
              <w:tab/>
              <w:t>Pentru a asigura o returnare rapidă, eficientă și eficace, resortisanții țărilor terțe, pe durata procedurii de returnare, fac obiectul uneia sau mai multora dintre următoarele măsuri:</w:t>
            </w:r>
          </w:p>
        </w:tc>
        <w:tc>
          <w:tcPr>
            <w:tcW w:w="4876" w:type="dxa"/>
          </w:tcPr>
          <w:p w14:paraId="4006F908" w14:textId="77777777" w:rsidR="004B287C" w:rsidRPr="00C239C0" w:rsidRDefault="004B287C" w:rsidP="00ED63DD">
            <w:pPr>
              <w:pStyle w:val="Normal6"/>
              <w:rPr>
                <w:szCs w:val="24"/>
              </w:rPr>
            </w:pPr>
          </w:p>
        </w:tc>
      </w:tr>
      <w:tr w:rsidR="005C7A11" w:rsidRPr="00C239C0" w14:paraId="44B820C6" w14:textId="77777777" w:rsidTr="00ED63DD">
        <w:trPr>
          <w:jc w:val="center"/>
        </w:trPr>
        <w:tc>
          <w:tcPr>
            <w:tcW w:w="4876" w:type="dxa"/>
          </w:tcPr>
          <w:p w14:paraId="36B6756E" w14:textId="77777777" w:rsidR="004B287C" w:rsidRPr="00C239C0" w:rsidRDefault="00935D6C" w:rsidP="00ED63DD">
            <w:pPr>
              <w:pStyle w:val="Normal6"/>
            </w:pPr>
            <w:r w:rsidRPr="00C239C0">
              <w:rPr>
                <w:b/>
                <w:i/>
              </w:rPr>
              <w:t>a.</w:t>
            </w:r>
            <w:r w:rsidRPr="00C239C0">
              <w:rPr>
                <w:b/>
                <w:i/>
              </w:rPr>
              <w:tab/>
              <w:t>repartizarea într-o zonă geografică de pe teritoriul statului membru în care aceștia pot circula liber;</w:t>
            </w:r>
          </w:p>
        </w:tc>
        <w:tc>
          <w:tcPr>
            <w:tcW w:w="4876" w:type="dxa"/>
          </w:tcPr>
          <w:p w14:paraId="10C3DB13" w14:textId="77777777" w:rsidR="004B287C" w:rsidRPr="00C239C0" w:rsidRDefault="004B287C" w:rsidP="00ED63DD">
            <w:pPr>
              <w:pStyle w:val="Normal6"/>
              <w:rPr>
                <w:szCs w:val="24"/>
              </w:rPr>
            </w:pPr>
          </w:p>
        </w:tc>
      </w:tr>
      <w:tr w:rsidR="005C7A11" w:rsidRPr="00C239C0" w14:paraId="0D931B19" w14:textId="77777777" w:rsidTr="00ED63DD">
        <w:trPr>
          <w:jc w:val="center"/>
        </w:trPr>
        <w:tc>
          <w:tcPr>
            <w:tcW w:w="4876" w:type="dxa"/>
          </w:tcPr>
          <w:p w14:paraId="66CE2099" w14:textId="77777777" w:rsidR="004B287C" w:rsidRPr="00C239C0" w:rsidRDefault="00935D6C" w:rsidP="00ED63DD">
            <w:pPr>
              <w:pStyle w:val="Normal6"/>
            </w:pPr>
            <w:r w:rsidRPr="00C239C0">
              <w:rPr>
                <w:b/>
                <w:i/>
              </w:rPr>
              <w:t>b.</w:t>
            </w:r>
            <w:r w:rsidRPr="00C239C0">
              <w:rPr>
                <w:b/>
                <w:i/>
              </w:rPr>
              <w:tab/>
              <w:t>stabilirea reședinței la o adresă specifică;</w:t>
            </w:r>
          </w:p>
        </w:tc>
        <w:tc>
          <w:tcPr>
            <w:tcW w:w="4876" w:type="dxa"/>
          </w:tcPr>
          <w:p w14:paraId="0CC5712A" w14:textId="77777777" w:rsidR="004B287C" w:rsidRPr="00C239C0" w:rsidRDefault="004B287C" w:rsidP="00ED63DD">
            <w:pPr>
              <w:pStyle w:val="Normal6"/>
              <w:rPr>
                <w:szCs w:val="24"/>
              </w:rPr>
            </w:pPr>
          </w:p>
        </w:tc>
      </w:tr>
      <w:tr w:rsidR="005C7A11" w:rsidRPr="00C239C0" w14:paraId="1B478FD7" w14:textId="77777777" w:rsidTr="00ED63DD">
        <w:trPr>
          <w:jc w:val="center"/>
        </w:trPr>
        <w:tc>
          <w:tcPr>
            <w:tcW w:w="4876" w:type="dxa"/>
          </w:tcPr>
          <w:p w14:paraId="5F834275" w14:textId="77777777" w:rsidR="004B287C" w:rsidRPr="00C239C0" w:rsidRDefault="00935D6C" w:rsidP="00ED63DD">
            <w:pPr>
              <w:pStyle w:val="Normal6"/>
            </w:pPr>
            <w:r w:rsidRPr="00C239C0">
              <w:rPr>
                <w:b/>
                <w:i/>
              </w:rPr>
              <w:t>c.</w:t>
            </w:r>
            <w:r w:rsidRPr="00C239C0">
              <w:rPr>
                <w:b/>
                <w:i/>
              </w:rPr>
              <w:tab/>
              <w:t>prezentarea în fața autorităților competente la o dată precizată sau la intervale rezonabile.</w:t>
            </w:r>
          </w:p>
        </w:tc>
        <w:tc>
          <w:tcPr>
            <w:tcW w:w="4876" w:type="dxa"/>
          </w:tcPr>
          <w:p w14:paraId="49995B12" w14:textId="77777777" w:rsidR="004B287C" w:rsidRPr="00C239C0" w:rsidRDefault="004B287C" w:rsidP="00ED63DD">
            <w:pPr>
              <w:pStyle w:val="Normal6"/>
              <w:rPr>
                <w:szCs w:val="24"/>
              </w:rPr>
            </w:pPr>
          </w:p>
        </w:tc>
      </w:tr>
      <w:tr w:rsidR="005C7A11" w:rsidRPr="00C239C0" w14:paraId="7101CD44" w14:textId="77777777" w:rsidTr="00ED63DD">
        <w:trPr>
          <w:jc w:val="center"/>
        </w:trPr>
        <w:tc>
          <w:tcPr>
            <w:tcW w:w="4876" w:type="dxa"/>
          </w:tcPr>
          <w:p w14:paraId="2365FDD4" w14:textId="77777777" w:rsidR="004B287C" w:rsidRPr="00C239C0" w:rsidRDefault="00935D6C" w:rsidP="00ED63DD">
            <w:pPr>
              <w:pStyle w:val="Normal6"/>
            </w:pPr>
            <w:r w:rsidRPr="00C239C0">
              <w:rPr>
                <w:b/>
                <w:i/>
              </w:rPr>
              <w:t>2.</w:t>
            </w:r>
            <w:r w:rsidRPr="00C239C0">
              <w:rPr>
                <w:b/>
                <w:i/>
              </w:rPr>
              <w:tab/>
            </w:r>
            <w:r w:rsidRPr="00C239C0">
              <w:rPr>
                <w:b/>
                <w:i/>
              </w:rPr>
              <w:t>Alineatul (1) se aplică numai în măsura în care este compatibil cu nevoile speciale ale persoanelor vulnerabile și cu interesul superior al copilului.</w:t>
            </w:r>
          </w:p>
        </w:tc>
        <w:tc>
          <w:tcPr>
            <w:tcW w:w="4876" w:type="dxa"/>
          </w:tcPr>
          <w:p w14:paraId="1AC775E0" w14:textId="77777777" w:rsidR="004B287C" w:rsidRPr="00C239C0" w:rsidRDefault="004B287C" w:rsidP="00ED63DD">
            <w:pPr>
              <w:pStyle w:val="Normal6"/>
              <w:rPr>
                <w:szCs w:val="24"/>
              </w:rPr>
            </w:pPr>
          </w:p>
        </w:tc>
      </w:tr>
      <w:tr w:rsidR="005C7A11" w:rsidRPr="00C239C0" w14:paraId="7EFC4CE0" w14:textId="77777777" w:rsidTr="00ED63DD">
        <w:trPr>
          <w:jc w:val="center"/>
        </w:trPr>
        <w:tc>
          <w:tcPr>
            <w:tcW w:w="4876" w:type="dxa"/>
          </w:tcPr>
          <w:p w14:paraId="6D2CA110" w14:textId="77777777" w:rsidR="004B287C" w:rsidRPr="00C239C0" w:rsidRDefault="00935D6C" w:rsidP="00ED63DD">
            <w:pPr>
              <w:pStyle w:val="Normal6"/>
            </w:pPr>
            <w:r w:rsidRPr="00C239C0">
              <w:rPr>
                <w:b/>
                <w:i/>
              </w:rPr>
              <w:t>3.</w:t>
            </w:r>
            <w:r w:rsidRPr="00C239C0">
              <w:rPr>
                <w:b/>
                <w:i/>
              </w:rPr>
              <w:tab/>
              <w:t>La cerere, autoritățile competente pot acorda resortisantului țării terțe permisiunea:</w:t>
            </w:r>
          </w:p>
        </w:tc>
        <w:tc>
          <w:tcPr>
            <w:tcW w:w="4876" w:type="dxa"/>
          </w:tcPr>
          <w:p w14:paraId="642BCA49" w14:textId="77777777" w:rsidR="004B287C" w:rsidRPr="00C239C0" w:rsidRDefault="004B287C" w:rsidP="00ED63DD">
            <w:pPr>
              <w:pStyle w:val="Normal6"/>
              <w:rPr>
                <w:szCs w:val="24"/>
              </w:rPr>
            </w:pPr>
          </w:p>
        </w:tc>
      </w:tr>
      <w:tr w:rsidR="005C7A11" w:rsidRPr="00C239C0" w14:paraId="4AF5F166" w14:textId="77777777" w:rsidTr="00ED63DD">
        <w:trPr>
          <w:jc w:val="center"/>
        </w:trPr>
        <w:tc>
          <w:tcPr>
            <w:tcW w:w="4876" w:type="dxa"/>
          </w:tcPr>
          <w:p w14:paraId="301E1EF8" w14:textId="77777777" w:rsidR="004B287C" w:rsidRPr="00C239C0" w:rsidRDefault="00935D6C" w:rsidP="00ED63DD">
            <w:pPr>
              <w:pStyle w:val="Normal6"/>
            </w:pPr>
            <w:r w:rsidRPr="00C239C0">
              <w:rPr>
                <w:b/>
                <w:i/>
              </w:rPr>
              <w:t>a.</w:t>
            </w:r>
            <w:r w:rsidRPr="00C239C0">
              <w:rPr>
                <w:b/>
                <w:i/>
              </w:rPr>
              <w:tab/>
              <w:t xml:space="preserve">de a părăsi temporar zona geografică din motive familiale urgente și grave justificate în mod corespunzător sau pentru a primi un tratament medical </w:t>
            </w:r>
            <w:r w:rsidRPr="00C239C0">
              <w:rPr>
                <w:b/>
                <w:i/>
              </w:rPr>
              <w:lastRenderedPageBreak/>
              <w:t>necesar care nu este disponibil în zona geografică respectivă;</w:t>
            </w:r>
          </w:p>
        </w:tc>
        <w:tc>
          <w:tcPr>
            <w:tcW w:w="4876" w:type="dxa"/>
          </w:tcPr>
          <w:p w14:paraId="0E96D1A9" w14:textId="77777777" w:rsidR="004B287C" w:rsidRPr="00C239C0" w:rsidRDefault="004B287C" w:rsidP="00ED63DD">
            <w:pPr>
              <w:pStyle w:val="Normal6"/>
              <w:rPr>
                <w:szCs w:val="24"/>
              </w:rPr>
            </w:pPr>
          </w:p>
        </w:tc>
      </w:tr>
      <w:tr w:rsidR="005C7A11" w:rsidRPr="00C239C0" w14:paraId="7B77E043" w14:textId="77777777" w:rsidTr="00ED63DD">
        <w:trPr>
          <w:jc w:val="center"/>
        </w:trPr>
        <w:tc>
          <w:tcPr>
            <w:tcW w:w="4876" w:type="dxa"/>
          </w:tcPr>
          <w:p w14:paraId="583AA7F3" w14:textId="77777777" w:rsidR="004B287C" w:rsidRPr="00C239C0" w:rsidRDefault="00935D6C" w:rsidP="00ED63DD">
            <w:pPr>
              <w:pStyle w:val="Normal6"/>
            </w:pPr>
            <w:r w:rsidRPr="00C239C0">
              <w:rPr>
                <w:b/>
                <w:i/>
              </w:rPr>
              <w:t>b.</w:t>
            </w:r>
            <w:r w:rsidRPr="00C239C0">
              <w:rPr>
                <w:b/>
                <w:i/>
              </w:rPr>
              <w:tab/>
              <w:t>de a-și stabili temporar reședința în afara locului desemnat în conformitate cu alineatul (1) litera (b);</w:t>
            </w:r>
          </w:p>
        </w:tc>
        <w:tc>
          <w:tcPr>
            <w:tcW w:w="4876" w:type="dxa"/>
          </w:tcPr>
          <w:p w14:paraId="5D4A0392" w14:textId="77777777" w:rsidR="004B287C" w:rsidRPr="00C239C0" w:rsidRDefault="004B287C" w:rsidP="00ED63DD">
            <w:pPr>
              <w:pStyle w:val="Normal6"/>
              <w:rPr>
                <w:szCs w:val="24"/>
              </w:rPr>
            </w:pPr>
          </w:p>
        </w:tc>
      </w:tr>
      <w:tr w:rsidR="005C7A11" w:rsidRPr="00C239C0" w14:paraId="5D3103AA" w14:textId="77777777" w:rsidTr="00ED63DD">
        <w:trPr>
          <w:jc w:val="center"/>
        </w:trPr>
        <w:tc>
          <w:tcPr>
            <w:tcW w:w="4876" w:type="dxa"/>
          </w:tcPr>
          <w:p w14:paraId="40E35D94" w14:textId="77777777" w:rsidR="004B287C" w:rsidRPr="00C239C0" w:rsidRDefault="00935D6C" w:rsidP="00ED63DD">
            <w:pPr>
              <w:pStyle w:val="Normal6"/>
            </w:pPr>
            <w:r w:rsidRPr="00C239C0">
              <w:rPr>
                <w:b/>
                <w:i/>
              </w:rPr>
              <w:t>c.</w:t>
            </w:r>
            <w:r w:rsidRPr="00C239C0">
              <w:rPr>
                <w:b/>
                <w:i/>
              </w:rPr>
              <w:tab/>
              <w:t>de a nu respecta temporar obligația de a se prezenta în fața autorităților.</w:t>
            </w:r>
          </w:p>
        </w:tc>
        <w:tc>
          <w:tcPr>
            <w:tcW w:w="4876" w:type="dxa"/>
          </w:tcPr>
          <w:p w14:paraId="6D89DEB0" w14:textId="77777777" w:rsidR="004B287C" w:rsidRPr="00C239C0" w:rsidRDefault="004B287C" w:rsidP="00ED63DD">
            <w:pPr>
              <w:pStyle w:val="Normal6"/>
              <w:rPr>
                <w:szCs w:val="24"/>
              </w:rPr>
            </w:pPr>
          </w:p>
        </w:tc>
      </w:tr>
      <w:tr w:rsidR="005C7A11" w:rsidRPr="00C239C0" w14:paraId="2450F765" w14:textId="77777777" w:rsidTr="00ED63DD">
        <w:trPr>
          <w:jc w:val="center"/>
        </w:trPr>
        <w:tc>
          <w:tcPr>
            <w:tcW w:w="4876" w:type="dxa"/>
          </w:tcPr>
          <w:p w14:paraId="3C66892B" w14:textId="77777777" w:rsidR="004B287C" w:rsidRPr="00C239C0" w:rsidRDefault="00935D6C" w:rsidP="00ED63DD">
            <w:pPr>
              <w:pStyle w:val="Normal6"/>
            </w:pPr>
            <w:r w:rsidRPr="00C239C0">
              <w:rPr>
                <w:b/>
                <w:i/>
              </w:rPr>
              <w:t>4.</w:t>
            </w:r>
            <w:r w:rsidRPr="00C239C0">
              <w:rPr>
                <w:b/>
                <w:i/>
              </w:rPr>
              <w:tab/>
              <w:t>Deciziile privind permisiunile enumerate la alineatul (3) primul paragraf se iau în mod obiectiv și imparțial pe baza examinării pe fond a cazului individual, iar dacă se refuză permisiunea, deciziile se motivează.</w:t>
            </w:r>
          </w:p>
        </w:tc>
        <w:tc>
          <w:tcPr>
            <w:tcW w:w="4876" w:type="dxa"/>
          </w:tcPr>
          <w:p w14:paraId="44A90C7D" w14:textId="77777777" w:rsidR="004B287C" w:rsidRPr="00C239C0" w:rsidRDefault="004B287C" w:rsidP="00ED63DD">
            <w:pPr>
              <w:pStyle w:val="Normal6"/>
              <w:rPr>
                <w:szCs w:val="24"/>
              </w:rPr>
            </w:pPr>
          </w:p>
        </w:tc>
      </w:tr>
      <w:tr w:rsidR="005C7A11" w:rsidRPr="00C239C0" w14:paraId="2E6DA27A" w14:textId="77777777" w:rsidTr="00ED63DD">
        <w:trPr>
          <w:jc w:val="center"/>
        </w:trPr>
        <w:tc>
          <w:tcPr>
            <w:tcW w:w="4876" w:type="dxa"/>
          </w:tcPr>
          <w:p w14:paraId="512FAB51" w14:textId="77777777" w:rsidR="004B287C" w:rsidRPr="00C239C0" w:rsidRDefault="00935D6C" w:rsidP="00ED63DD">
            <w:pPr>
              <w:pStyle w:val="Normal6"/>
            </w:pPr>
            <w:r w:rsidRPr="00C239C0">
              <w:rPr>
                <w:b/>
                <w:i/>
              </w:rPr>
              <w:t>5.</w:t>
            </w:r>
            <w:r w:rsidRPr="00C239C0">
              <w:rPr>
                <w:b/>
                <w:i/>
              </w:rPr>
              <w:tab/>
              <w:t>Resortisantul țării terțe nu trebuie să ceară permisiunea pentru a participa la întâlnirile programate cu autoritățile și instanțele în cazul în care prezența sa este necesară. Resortisantul țării terțe informează autoritățile competente cu privire la întâlnirile respective.</w:t>
            </w:r>
          </w:p>
        </w:tc>
        <w:tc>
          <w:tcPr>
            <w:tcW w:w="4876" w:type="dxa"/>
          </w:tcPr>
          <w:p w14:paraId="2CCC2329" w14:textId="77777777" w:rsidR="004B287C" w:rsidRPr="00C239C0" w:rsidRDefault="004B287C" w:rsidP="00ED63DD">
            <w:pPr>
              <w:pStyle w:val="Normal6"/>
              <w:rPr>
                <w:szCs w:val="24"/>
              </w:rPr>
            </w:pPr>
          </w:p>
        </w:tc>
      </w:tr>
      <w:tr w:rsidR="005C7A11" w:rsidRPr="00C239C0" w14:paraId="3EA42429" w14:textId="77777777" w:rsidTr="00ED63DD">
        <w:trPr>
          <w:jc w:val="center"/>
        </w:trPr>
        <w:tc>
          <w:tcPr>
            <w:tcW w:w="4876" w:type="dxa"/>
          </w:tcPr>
          <w:p w14:paraId="3EFF0035" w14:textId="77777777" w:rsidR="004B287C" w:rsidRPr="00C239C0" w:rsidRDefault="00935D6C" w:rsidP="00ED63DD">
            <w:pPr>
              <w:pStyle w:val="Normal6"/>
            </w:pPr>
            <w:r w:rsidRPr="00C239C0">
              <w:rPr>
                <w:b/>
                <w:i/>
              </w:rPr>
              <w:t>6.</w:t>
            </w:r>
            <w:r w:rsidRPr="00C239C0">
              <w:rPr>
                <w:b/>
                <w:i/>
              </w:rPr>
              <w:tab/>
              <w:t>Deciziile luate în conformitate cu alineatul (1) literele (b) și (c) se iau în scris, trebuie să fie proporționale și să țină seama de circumstanțele specifice ale resortisantului țării terțe în cauză.</w:t>
            </w:r>
          </w:p>
        </w:tc>
        <w:tc>
          <w:tcPr>
            <w:tcW w:w="4876" w:type="dxa"/>
          </w:tcPr>
          <w:p w14:paraId="57B7BB95" w14:textId="77777777" w:rsidR="004B287C" w:rsidRPr="00C239C0" w:rsidRDefault="004B287C" w:rsidP="00ED63DD">
            <w:pPr>
              <w:pStyle w:val="Normal6"/>
              <w:rPr>
                <w:szCs w:val="24"/>
              </w:rPr>
            </w:pPr>
          </w:p>
        </w:tc>
      </w:tr>
    </w:tbl>
    <w:p w14:paraId="3A0C1B5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D821918"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03099FEA" w14:textId="77777777" w:rsidR="004B287C" w:rsidRPr="00C239C0" w:rsidRDefault="00935D6C" w:rsidP="004B287C">
      <w:pPr>
        <w:pStyle w:val="Normal12Italic"/>
        <w:rPr>
          <w:noProof w:val="0"/>
        </w:rPr>
      </w:pPr>
      <w:r w:rsidRPr="00C239C0">
        <w:t>Articolul 23 a fost integrat în articolul 21.</w:t>
      </w:r>
    </w:p>
    <w:p w14:paraId="23488098" w14:textId="77777777" w:rsidR="004B287C" w:rsidRPr="00C239C0" w:rsidRDefault="00935D6C" w:rsidP="004B287C">
      <w:r w:rsidRPr="00C239C0">
        <w:rPr>
          <w:rStyle w:val="HideTWBExt"/>
        </w:rPr>
        <w:t>&lt;/Amend&gt;</w:t>
      </w:r>
    </w:p>
    <w:p w14:paraId="2F79FD9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116</w:t>
      </w:r>
      <w:r w:rsidRPr="00C239C0">
        <w:rPr>
          <w:rStyle w:val="HideTWBExt"/>
          <w:b w:val="0"/>
        </w:rPr>
        <w:t>&lt;/NumAm&gt;</w:t>
      </w:r>
    </w:p>
    <w:p w14:paraId="7603824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FAA66A9" w14:textId="77777777" w:rsidR="004B287C" w:rsidRPr="00C239C0" w:rsidRDefault="00935D6C" w:rsidP="004B287C">
      <w:pPr>
        <w:pStyle w:val="NormalBold"/>
      </w:pPr>
      <w:r w:rsidRPr="00C239C0">
        <w:rPr>
          <w:rStyle w:val="HideTWBExt"/>
          <w:b w:val="0"/>
        </w:rPr>
        <w:t>&lt;Article&gt;</w:t>
      </w:r>
      <w:r w:rsidRPr="00C239C0">
        <w:t>Articolul 24 – alineatul 1 – litera a</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D0F759A" w14:textId="77777777" w:rsidTr="00ED63DD">
        <w:trPr>
          <w:jc w:val="center"/>
        </w:trPr>
        <w:tc>
          <w:tcPr>
            <w:tcW w:w="9752" w:type="dxa"/>
            <w:gridSpan w:val="2"/>
          </w:tcPr>
          <w:p w14:paraId="4731657E" w14:textId="77777777" w:rsidR="004B287C" w:rsidRPr="00C239C0" w:rsidRDefault="004B287C" w:rsidP="00ED63DD">
            <w:pPr>
              <w:keepNext/>
            </w:pPr>
          </w:p>
        </w:tc>
      </w:tr>
      <w:tr w:rsidR="005C7A11" w:rsidRPr="00C239C0" w14:paraId="51819AFF" w14:textId="77777777" w:rsidTr="00ED63DD">
        <w:trPr>
          <w:jc w:val="center"/>
        </w:trPr>
        <w:tc>
          <w:tcPr>
            <w:tcW w:w="4876" w:type="dxa"/>
          </w:tcPr>
          <w:p w14:paraId="651F8530" w14:textId="77777777" w:rsidR="004B287C" w:rsidRPr="00C239C0" w:rsidRDefault="00935D6C" w:rsidP="00ED63DD">
            <w:pPr>
              <w:pStyle w:val="ColumnHeading"/>
              <w:keepNext/>
            </w:pPr>
            <w:r w:rsidRPr="00C239C0">
              <w:t>Textul propus de Comisie</w:t>
            </w:r>
          </w:p>
        </w:tc>
        <w:tc>
          <w:tcPr>
            <w:tcW w:w="4876" w:type="dxa"/>
          </w:tcPr>
          <w:p w14:paraId="05456007" w14:textId="77777777" w:rsidR="004B287C" w:rsidRPr="00C239C0" w:rsidRDefault="00935D6C" w:rsidP="00ED63DD">
            <w:pPr>
              <w:pStyle w:val="ColumnHeading"/>
              <w:keepNext/>
            </w:pPr>
            <w:r w:rsidRPr="00C239C0">
              <w:t>Amendamentul</w:t>
            </w:r>
          </w:p>
        </w:tc>
      </w:tr>
      <w:tr w:rsidR="005C7A11" w:rsidRPr="00C239C0" w14:paraId="75DF4642" w14:textId="77777777" w:rsidTr="00ED63DD">
        <w:trPr>
          <w:jc w:val="center"/>
        </w:trPr>
        <w:tc>
          <w:tcPr>
            <w:tcW w:w="4876" w:type="dxa"/>
          </w:tcPr>
          <w:p w14:paraId="74241A26" w14:textId="77777777" w:rsidR="004B287C" w:rsidRPr="00C239C0" w:rsidRDefault="00935D6C" w:rsidP="00ED63DD">
            <w:pPr>
              <w:pStyle w:val="Normal6"/>
            </w:pPr>
            <w:r w:rsidRPr="00C239C0">
              <w:t>a.</w:t>
            </w:r>
            <w:r w:rsidRPr="00C239C0">
              <w:tab/>
              <w:t xml:space="preserve">scopul, durata și etapele procedurii de returnare, precum și cu privire la căile de atac </w:t>
            </w:r>
            <w:r w:rsidRPr="00C239C0">
              <w:t>disponibile și termenele pentru introducerea respectivelor căi de atac;</w:t>
            </w:r>
          </w:p>
        </w:tc>
        <w:tc>
          <w:tcPr>
            <w:tcW w:w="4876" w:type="dxa"/>
          </w:tcPr>
          <w:p w14:paraId="280C2B21" w14:textId="77777777" w:rsidR="004B287C" w:rsidRPr="00C239C0" w:rsidRDefault="00935D6C" w:rsidP="00ED63DD">
            <w:pPr>
              <w:pStyle w:val="Normal6"/>
              <w:rPr>
                <w:szCs w:val="24"/>
              </w:rPr>
            </w:pPr>
            <w:r w:rsidRPr="00C239C0">
              <w:t>a.</w:t>
            </w:r>
            <w:r w:rsidRPr="00C239C0">
              <w:tab/>
              <w:t>scopul, durata și etapele procedurii de returnare, precum și cu privire la căile de atac disponibile</w:t>
            </w:r>
            <w:r w:rsidRPr="00C239C0">
              <w:rPr>
                <w:b/>
                <w:i/>
              </w:rPr>
              <w:t>, inclusiv la asistență și reprezentare,</w:t>
            </w:r>
            <w:r w:rsidRPr="00C239C0">
              <w:t xml:space="preserve"> și </w:t>
            </w:r>
            <w:r w:rsidRPr="00C239C0">
              <w:rPr>
                <w:b/>
                <w:i/>
              </w:rPr>
              <w:t>la</w:t>
            </w:r>
            <w:r w:rsidRPr="00C239C0">
              <w:t xml:space="preserve"> termenele pentru introducerea respectivelor căi de atac;</w:t>
            </w:r>
          </w:p>
        </w:tc>
      </w:tr>
    </w:tbl>
    <w:p w14:paraId="119757CD"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61016D5" w14:textId="77777777" w:rsidR="004B287C" w:rsidRPr="00C239C0" w:rsidRDefault="00935D6C" w:rsidP="004B287C">
      <w:r w:rsidRPr="00C239C0">
        <w:rPr>
          <w:rStyle w:val="HideTWBExt"/>
        </w:rPr>
        <w:t>&lt;/Amend&gt;</w:t>
      </w:r>
    </w:p>
    <w:p w14:paraId="6248CE88"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117</w:t>
      </w:r>
      <w:r w:rsidRPr="00C239C0">
        <w:rPr>
          <w:rStyle w:val="HideTWBExt"/>
          <w:b w:val="0"/>
        </w:rPr>
        <w:t>&lt;/NumAm&gt;</w:t>
      </w:r>
    </w:p>
    <w:p w14:paraId="1E2819A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36C6114" w14:textId="77777777" w:rsidR="004B287C" w:rsidRPr="00C239C0" w:rsidRDefault="00935D6C" w:rsidP="004B287C">
      <w:pPr>
        <w:pStyle w:val="NormalBold"/>
      </w:pPr>
      <w:r w:rsidRPr="00C239C0">
        <w:rPr>
          <w:rStyle w:val="HideTWBExt"/>
          <w:b w:val="0"/>
        </w:rPr>
        <w:t>&lt;Article&gt;</w:t>
      </w:r>
      <w:r w:rsidRPr="00C239C0">
        <w:t>Articolul 24 – alineatul 1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6BEE08A" w14:textId="77777777" w:rsidTr="00ED63DD">
        <w:trPr>
          <w:jc w:val="center"/>
        </w:trPr>
        <w:tc>
          <w:tcPr>
            <w:tcW w:w="9752" w:type="dxa"/>
            <w:gridSpan w:val="2"/>
          </w:tcPr>
          <w:p w14:paraId="6FD4EE17" w14:textId="77777777" w:rsidR="004B287C" w:rsidRPr="00C239C0" w:rsidRDefault="004B287C" w:rsidP="00ED63DD">
            <w:pPr>
              <w:keepNext/>
            </w:pPr>
          </w:p>
        </w:tc>
      </w:tr>
      <w:tr w:rsidR="005C7A11" w:rsidRPr="00C239C0" w14:paraId="2E8EF8D9" w14:textId="77777777" w:rsidTr="00ED63DD">
        <w:trPr>
          <w:jc w:val="center"/>
        </w:trPr>
        <w:tc>
          <w:tcPr>
            <w:tcW w:w="4876" w:type="dxa"/>
          </w:tcPr>
          <w:p w14:paraId="73B8F575" w14:textId="77777777" w:rsidR="004B287C" w:rsidRPr="00C239C0" w:rsidRDefault="00935D6C" w:rsidP="00ED63DD">
            <w:pPr>
              <w:pStyle w:val="ColumnHeading"/>
              <w:keepNext/>
            </w:pPr>
            <w:r w:rsidRPr="00C239C0">
              <w:t>Textul propus de Comisie</w:t>
            </w:r>
          </w:p>
        </w:tc>
        <w:tc>
          <w:tcPr>
            <w:tcW w:w="4876" w:type="dxa"/>
          </w:tcPr>
          <w:p w14:paraId="19AD75DA" w14:textId="77777777" w:rsidR="004B287C" w:rsidRPr="00C239C0" w:rsidRDefault="00935D6C" w:rsidP="00ED63DD">
            <w:pPr>
              <w:pStyle w:val="ColumnHeading"/>
              <w:keepNext/>
            </w:pPr>
            <w:r w:rsidRPr="00C239C0">
              <w:t>Amendamentul</w:t>
            </w:r>
          </w:p>
        </w:tc>
      </w:tr>
      <w:tr w:rsidR="005C7A11" w:rsidRPr="00C239C0" w14:paraId="1CA33E17" w14:textId="77777777" w:rsidTr="00ED63DD">
        <w:trPr>
          <w:jc w:val="center"/>
        </w:trPr>
        <w:tc>
          <w:tcPr>
            <w:tcW w:w="4876" w:type="dxa"/>
          </w:tcPr>
          <w:p w14:paraId="3DED6FB4" w14:textId="77777777" w:rsidR="004B287C" w:rsidRPr="00C239C0" w:rsidRDefault="00935D6C" w:rsidP="00ED63DD">
            <w:pPr>
              <w:pStyle w:val="Normal6"/>
            </w:pPr>
            <w:r w:rsidRPr="00C239C0">
              <w:t>b.</w:t>
            </w:r>
            <w:r w:rsidRPr="00C239C0">
              <w:tab/>
              <w:t xml:space="preserve">drepturile și obligațiile resortisanților țărilor terțe în cursul procedurii de returnare, astfel cum sunt prevăzute la articolul 21 </w:t>
            </w:r>
            <w:r w:rsidRPr="00C239C0">
              <w:rPr>
                <w:b/>
                <w:i/>
              </w:rPr>
              <w:t>și la articolul 23</w:t>
            </w:r>
            <w:r w:rsidRPr="00C239C0">
              <w:t>, consecințele nerespectării prevăzute la articolul 22, existența unei semnalări privind returnarea referitoare la persoana respectivă în Sistemul de informații Schengen și recunoașterea și executarea unei decizii de returnare emise de un alt stat membru în conformitate cu articolul 9;</w:t>
            </w:r>
          </w:p>
        </w:tc>
        <w:tc>
          <w:tcPr>
            <w:tcW w:w="4876" w:type="dxa"/>
          </w:tcPr>
          <w:p w14:paraId="58E3222F" w14:textId="77777777" w:rsidR="004B287C" w:rsidRPr="00C239C0" w:rsidRDefault="00935D6C" w:rsidP="00ED63DD">
            <w:pPr>
              <w:pStyle w:val="Normal6"/>
              <w:rPr>
                <w:szCs w:val="24"/>
              </w:rPr>
            </w:pPr>
            <w:r w:rsidRPr="00C239C0">
              <w:t>b.</w:t>
            </w:r>
            <w:r w:rsidRPr="00C239C0">
              <w:tab/>
              <w:t>drepturile și obligațiile resortisanților țărilor terțe în cursul procedurii de returnare, astfel cum sunt prevăzute la articolul 21, consecințele nerespectării prevăzute la articolul 22, existența unei semnalări privind returnarea referitoare la persoana respectivă în Sistemul de informații Schengen și recunoașterea și executarea unei decizii de returnare emise de un alt stat membru în conformitate cu articolul 9;</w:t>
            </w:r>
          </w:p>
        </w:tc>
      </w:tr>
    </w:tbl>
    <w:p w14:paraId="3D91CA1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D0327CE" w14:textId="77777777" w:rsidR="004B287C" w:rsidRPr="00C239C0" w:rsidRDefault="00935D6C" w:rsidP="004B287C">
      <w:r w:rsidRPr="00C239C0">
        <w:rPr>
          <w:rStyle w:val="HideTWBExt"/>
        </w:rPr>
        <w:t>&lt;/Amend&gt;</w:t>
      </w:r>
    </w:p>
    <w:p w14:paraId="1D1AD3F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118</w:t>
      </w:r>
      <w:r w:rsidRPr="00C239C0">
        <w:rPr>
          <w:rStyle w:val="HideTWBExt"/>
          <w:b w:val="0"/>
        </w:rPr>
        <w:t>&lt;/NumAm&gt;</w:t>
      </w:r>
    </w:p>
    <w:p w14:paraId="294190A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3582BAA" w14:textId="77777777" w:rsidR="004B287C" w:rsidRPr="00C239C0" w:rsidRDefault="00935D6C" w:rsidP="004B287C">
      <w:pPr>
        <w:pStyle w:val="NormalBold"/>
      </w:pPr>
      <w:r w:rsidRPr="00C239C0">
        <w:rPr>
          <w:rStyle w:val="HideTWBExt"/>
          <w:b w:val="0"/>
        </w:rPr>
        <w:t>&lt;Article&gt;</w:t>
      </w:r>
      <w:r w:rsidRPr="00C239C0">
        <w:t>Articolul 24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9121E72" w14:textId="77777777" w:rsidTr="00ED63DD">
        <w:trPr>
          <w:jc w:val="center"/>
        </w:trPr>
        <w:tc>
          <w:tcPr>
            <w:tcW w:w="9752" w:type="dxa"/>
            <w:gridSpan w:val="2"/>
          </w:tcPr>
          <w:p w14:paraId="78900B65" w14:textId="77777777" w:rsidR="004B287C" w:rsidRPr="00C239C0" w:rsidRDefault="004B287C" w:rsidP="00ED63DD">
            <w:pPr>
              <w:keepNext/>
            </w:pPr>
          </w:p>
        </w:tc>
      </w:tr>
      <w:tr w:rsidR="005C7A11" w:rsidRPr="00C239C0" w14:paraId="7051CDA2" w14:textId="77777777" w:rsidTr="00ED63DD">
        <w:trPr>
          <w:jc w:val="center"/>
        </w:trPr>
        <w:tc>
          <w:tcPr>
            <w:tcW w:w="4876" w:type="dxa"/>
          </w:tcPr>
          <w:p w14:paraId="5726E5E3" w14:textId="77777777" w:rsidR="004B287C" w:rsidRPr="00C239C0" w:rsidRDefault="00935D6C" w:rsidP="00ED63DD">
            <w:pPr>
              <w:pStyle w:val="ColumnHeading"/>
              <w:keepNext/>
            </w:pPr>
            <w:r w:rsidRPr="00C239C0">
              <w:t>Textul propus de Comisie</w:t>
            </w:r>
          </w:p>
        </w:tc>
        <w:tc>
          <w:tcPr>
            <w:tcW w:w="4876" w:type="dxa"/>
          </w:tcPr>
          <w:p w14:paraId="0A4E1394" w14:textId="77777777" w:rsidR="004B287C" w:rsidRPr="00C239C0" w:rsidRDefault="00935D6C" w:rsidP="00ED63DD">
            <w:pPr>
              <w:pStyle w:val="ColumnHeading"/>
              <w:keepNext/>
            </w:pPr>
            <w:r w:rsidRPr="00C239C0">
              <w:t>Amendamentul</w:t>
            </w:r>
          </w:p>
        </w:tc>
      </w:tr>
      <w:tr w:rsidR="005C7A11" w:rsidRPr="00C239C0" w14:paraId="4CCCE327" w14:textId="77777777" w:rsidTr="00ED63DD">
        <w:trPr>
          <w:jc w:val="center"/>
        </w:trPr>
        <w:tc>
          <w:tcPr>
            <w:tcW w:w="4876" w:type="dxa"/>
          </w:tcPr>
          <w:p w14:paraId="0D4ABAE3" w14:textId="77777777" w:rsidR="004B287C" w:rsidRPr="00C239C0" w:rsidRDefault="00935D6C" w:rsidP="00ED63DD">
            <w:pPr>
              <w:pStyle w:val="Normal6"/>
            </w:pPr>
            <w:r w:rsidRPr="00C239C0">
              <w:t>2.</w:t>
            </w:r>
            <w:r w:rsidRPr="00C239C0">
              <w:tab/>
              <w:t xml:space="preserve">Informațiile furnizate se prezintă fără întârzieri nejustificate, într-un limbaj simplu și accesibil și într-o limbă pe care resortisantul țării terțe o înțelege sau se </w:t>
            </w:r>
            <w:r w:rsidRPr="00C239C0">
              <w:t xml:space="preserve">presupune în mod rezonabil că o înțelege, inclusiv prin traducere scrisă sau interpretare orală, în funcție de necesități. Aceste informații sunt furnizate prin intermediul unor fișe de informații standard, fie pe suport de hârtie, fie în format electronic. În cazul minorilor, informațiile se furnizează într-un mod adaptat copiilor și vârstei lor și cu implicarea titularului răspunderii părintești sau a reprezentantului menționat la articolul 20 alineatul (2). </w:t>
            </w:r>
            <w:r w:rsidRPr="00C239C0">
              <w:rPr>
                <w:b/>
                <w:i/>
              </w:rPr>
              <w:t xml:space="preserve">Resortisantului </w:t>
            </w:r>
            <w:r w:rsidRPr="00C239C0">
              <w:rPr>
                <w:b/>
                <w:i/>
              </w:rPr>
              <w:lastRenderedPageBreak/>
              <w:t>țării terțe i se oferă posibili</w:t>
            </w:r>
            <w:r w:rsidRPr="00C239C0">
              <w:rPr>
                <w:b/>
                <w:i/>
              </w:rPr>
              <w:t>tatea de a confirma că a primit informațiile</w:t>
            </w:r>
            <w:r w:rsidRPr="00C239C0">
              <w:t>.</w:t>
            </w:r>
          </w:p>
        </w:tc>
        <w:tc>
          <w:tcPr>
            <w:tcW w:w="4876" w:type="dxa"/>
          </w:tcPr>
          <w:p w14:paraId="06F053D6" w14:textId="77777777" w:rsidR="004B287C" w:rsidRPr="00C239C0" w:rsidRDefault="00935D6C" w:rsidP="00ED63DD">
            <w:pPr>
              <w:pStyle w:val="Normal6"/>
              <w:rPr>
                <w:szCs w:val="24"/>
              </w:rPr>
            </w:pPr>
            <w:r w:rsidRPr="00C239C0">
              <w:lastRenderedPageBreak/>
              <w:t>2.</w:t>
            </w:r>
            <w:r w:rsidRPr="00C239C0">
              <w:tab/>
              <w:t>Informațiile furnizate se prezintă fără întârzieri nejustificate, într-un limbaj simplu și accesibil și într-o limbă pe care resortisantul țării terțe o înțelege sau se presupune în mod rezonabil că o înțelege, inclusiv prin traducere scrisă sau interpretare orală, în funcție de necesități. Aceste informații sunt furnizate prin intermediul unor fișe de informații standard, fie pe suport de hârtie, fie în format electronic. În cazul minorilor, informațiile se furnizează într-un mod adaptat copiilor și vârst</w:t>
            </w:r>
            <w:r w:rsidRPr="00C239C0">
              <w:t>ei lor și cu implicarea titularului răspunderii părintești sau a reprezentantului menționat la articolul 20 alineatul (2).</w:t>
            </w:r>
          </w:p>
        </w:tc>
      </w:tr>
      <w:tr w:rsidR="005C7A11" w:rsidRPr="00C239C0" w14:paraId="31CFB029" w14:textId="77777777" w:rsidTr="00ED63DD">
        <w:trPr>
          <w:jc w:val="center"/>
        </w:trPr>
        <w:tc>
          <w:tcPr>
            <w:tcW w:w="4876" w:type="dxa"/>
          </w:tcPr>
          <w:p w14:paraId="6B3321A9" w14:textId="77777777" w:rsidR="004B287C" w:rsidRPr="00C239C0" w:rsidRDefault="004B287C" w:rsidP="00ED63DD">
            <w:pPr>
              <w:pStyle w:val="Normal6"/>
            </w:pPr>
          </w:p>
        </w:tc>
        <w:tc>
          <w:tcPr>
            <w:tcW w:w="4876" w:type="dxa"/>
          </w:tcPr>
          <w:p w14:paraId="239F5013" w14:textId="77777777" w:rsidR="004B287C" w:rsidRPr="00C239C0" w:rsidRDefault="00935D6C" w:rsidP="00ED63DD">
            <w:pPr>
              <w:pStyle w:val="Normal6"/>
              <w:rPr>
                <w:szCs w:val="24"/>
              </w:rPr>
            </w:pPr>
            <w:r w:rsidRPr="00C239C0">
              <w:rPr>
                <w:b/>
                <w:i/>
              </w:rPr>
              <w:t xml:space="preserve">Comisia furnizează o explicație vizuală în broșuri, pentru persoanele care nu </w:t>
            </w:r>
            <w:r w:rsidRPr="00C239C0">
              <w:rPr>
                <w:b/>
                <w:i/>
              </w:rPr>
              <w:t>pot să citească. Respectivele broșuri sunt elaborate astfel încât să permită statelor membre să le completeze cu informații suplimentare specifice statului membru în cauză și țin seama de particularitățile solicitanților vulnerabili, cum ar fi minorii sau persoanele cu dizabilități</w:t>
            </w:r>
            <w:r w:rsidRPr="00C239C0">
              <w:t>.</w:t>
            </w:r>
          </w:p>
        </w:tc>
      </w:tr>
    </w:tbl>
    <w:p w14:paraId="07A5E4C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246252C" w14:textId="77777777" w:rsidR="004B287C" w:rsidRPr="00C239C0" w:rsidRDefault="00935D6C" w:rsidP="004B287C">
      <w:r w:rsidRPr="00C239C0">
        <w:rPr>
          <w:rStyle w:val="HideTWBExt"/>
        </w:rPr>
        <w:t>&lt;/Amend&gt;</w:t>
      </w:r>
    </w:p>
    <w:p w14:paraId="580CC706"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119</w:t>
      </w:r>
      <w:r w:rsidRPr="00C239C0">
        <w:rPr>
          <w:rStyle w:val="HideTWBExt"/>
          <w:b w:val="0"/>
        </w:rPr>
        <w:t>&lt;/NumAm&gt;</w:t>
      </w:r>
    </w:p>
    <w:p w14:paraId="7D3C1A4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5CA0D1D" w14:textId="77777777" w:rsidR="004B287C" w:rsidRPr="00C239C0" w:rsidRDefault="00935D6C" w:rsidP="004B287C">
      <w:pPr>
        <w:pStyle w:val="NormalBold"/>
      </w:pPr>
      <w:r w:rsidRPr="00C239C0">
        <w:rPr>
          <w:rStyle w:val="HideTWBExt"/>
          <w:b w:val="0"/>
        </w:rPr>
        <w:t>&lt;Article&gt;</w:t>
      </w:r>
      <w:r w:rsidRPr="00C239C0">
        <w:t>Articolul 24 – alineatul 2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158205D" w14:textId="77777777" w:rsidTr="00ED63DD">
        <w:trPr>
          <w:jc w:val="center"/>
        </w:trPr>
        <w:tc>
          <w:tcPr>
            <w:tcW w:w="9752" w:type="dxa"/>
            <w:gridSpan w:val="2"/>
          </w:tcPr>
          <w:p w14:paraId="3365BEDE" w14:textId="77777777" w:rsidR="004B287C" w:rsidRPr="00C239C0" w:rsidRDefault="004B287C" w:rsidP="00ED63DD">
            <w:pPr>
              <w:keepNext/>
            </w:pPr>
          </w:p>
        </w:tc>
      </w:tr>
      <w:tr w:rsidR="005C7A11" w:rsidRPr="00C239C0" w14:paraId="53095EE3" w14:textId="77777777" w:rsidTr="00ED63DD">
        <w:trPr>
          <w:jc w:val="center"/>
        </w:trPr>
        <w:tc>
          <w:tcPr>
            <w:tcW w:w="4876" w:type="dxa"/>
          </w:tcPr>
          <w:p w14:paraId="0CDE8833" w14:textId="77777777" w:rsidR="004B287C" w:rsidRPr="00C239C0" w:rsidRDefault="00935D6C" w:rsidP="00ED63DD">
            <w:pPr>
              <w:pStyle w:val="ColumnHeading"/>
              <w:keepNext/>
            </w:pPr>
            <w:r w:rsidRPr="00C239C0">
              <w:t>Textul propus de Comisie</w:t>
            </w:r>
          </w:p>
        </w:tc>
        <w:tc>
          <w:tcPr>
            <w:tcW w:w="4876" w:type="dxa"/>
          </w:tcPr>
          <w:p w14:paraId="501BBC08" w14:textId="77777777" w:rsidR="004B287C" w:rsidRPr="00C239C0" w:rsidRDefault="00935D6C" w:rsidP="00ED63DD">
            <w:pPr>
              <w:pStyle w:val="ColumnHeading"/>
              <w:keepNext/>
            </w:pPr>
            <w:r w:rsidRPr="00C239C0">
              <w:t>Amendamentul</w:t>
            </w:r>
          </w:p>
        </w:tc>
      </w:tr>
      <w:tr w:rsidR="005C7A11" w:rsidRPr="00C239C0" w14:paraId="6A8FDFF5" w14:textId="77777777" w:rsidTr="00ED63DD">
        <w:trPr>
          <w:jc w:val="center"/>
        </w:trPr>
        <w:tc>
          <w:tcPr>
            <w:tcW w:w="4876" w:type="dxa"/>
          </w:tcPr>
          <w:p w14:paraId="298A1E75" w14:textId="77777777" w:rsidR="004B287C" w:rsidRPr="00C239C0" w:rsidRDefault="004B287C" w:rsidP="00ED63DD">
            <w:pPr>
              <w:pStyle w:val="Normal6"/>
            </w:pPr>
          </w:p>
        </w:tc>
        <w:tc>
          <w:tcPr>
            <w:tcW w:w="4876" w:type="dxa"/>
          </w:tcPr>
          <w:p w14:paraId="32BF28E0" w14:textId="77777777" w:rsidR="004B287C" w:rsidRPr="00C239C0" w:rsidRDefault="00935D6C" w:rsidP="00ED63DD">
            <w:pPr>
              <w:pStyle w:val="Normal6"/>
              <w:rPr>
                <w:szCs w:val="24"/>
              </w:rPr>
            </w:pPr>
            <w:r w:rsidRPr="00C239C0">
              <w:rPr>
                <w:b/>
                <w:i/>
              </w:rPr>
              <w:t>2a.</w:t>
            </w:r>
            <w:r w:rsidRPr="00C239C0">
              <w:rPr>
                <w:b/>
                <w:i/>
              </w:rPr>
              <w:tab/>
              <w:t>Resortisantului țării terțe i se oferă posibilitatea de a confirma că a primit informațiile.</w:t>
            </w:r>
          </w:p>
        </w:tc>
      </w:tr>
    </w:tbl>
    <w:p w14:paraId="2C8F97E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BC2D029" w14:textId="77777777" w:rsidR="004B287C" w:rsidRPr="00C239C0" w:rsidRDefault="00935D6C" w:rsidP="004B287C">
      <w:r w:rsidRPr="00C239C0">
        <w:rPr>
          <w:rStyle w:val="HideTWBExt"/>
        </w:rPr>
        <w:t>&lt;/Amend&gt;</w:t>
      </w:r>
    </w:p>
    <w:p w14:paraId="1BB86F9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120</w:t>
      </w:r>
      <w:r w:rsidRPr="00C239C0">
        <w:rPr>
          <w:rStyle w:val="HideTWBExt"/>
          <w:b w:val="0"/>
        </w:rPr>
        <w:t>&lt;/NumAm&gt;</w:t>
      </w:r>
    </w:p>
    <w:p w14:paraId="0D9CC9C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2F557F7" w14:textId="77777777" w:rsidR="004B287C" w:rsidRPr="00C239C0" w:rsidRDefault="00935D6C" w:rsidP="004B287C">
      <w:pPr>
        <w:pStyle w:val="NormalBold"/>
      </w:pPr>
      <w:r w:rsidRPr="00C239C0">
        <w:rPr>
          <w:rStyle w:val="HideTWBExt"/>
          <w:b w:val="0"/>
        </w:rPr>
        <w:t>&lt;Article&gt;</w:t>
      </w:r>
      <w:r w:rsidRPr="00C239C0">
        <w:t>Articolul 25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39080AF" w14:textId="77777777" w:rsidTr="00ED63DD">
        <w:trPr>
          <w:jc w:val="center"/>
        </w:trPr>
        <w:tc>
          <w:tcPr>
            <w:tcW w:w="9752" w:type="dxa"/>
            <w:gridSpan w:val="2"/>
          </w:tcPr>
          <w:p w14:paraId="293C90EC" w14:textId="77777777" w:rsidR="004B287C" w:rsidRPr="00C239C0" w:rsidRDefault="004B287C" w:rsidP="00ED63DD">
            <w:pPr>
              <w:keepNext/>
            </w:pPr>
          </w:p>
        </w:tc>
      </w:tr>
      <w:tr w:rsidR="005C7A11" w:rsidRPr="00C239C0" w14:paraId="14A6E6D2" w14:textId="77777777" w:rsidTr="00ED63DD">
        <w:trPr>
          <w:jc w:val="center"/>
        </w:trPr>
        <w:tc>
          <w:tcPr>
            <w:tcW w:w="4876" w:type="dxa"/>
          </w:tcPr>
          <w:p w14:paraId="29A56FF9" w14:textId="77777777" w:rsidR="004B287C" w:rsidRPr="00C239C0" w:rsidRDefault="00935D6C" w:rsidP="00ED63DD">
            <w:pPr>
              <w:pStyle w:val="ColumnHeading"/>
              <w:keepNext/>
            </w:pPr>
            <w:r w:rsidRPr="00C239C0">
              <w:t>Textul propus de Comisie</w:t>
            </w:r>
          </w:p>
        </w:tc>
        <w:tc>
          <w:tcPr>
            <w:tcW w:w="4876" w:type="dxa"/>
          </w:tcPr>
          <w:p w14:paraId="4AC5785A" w14:textId="77777777" w:rsidR="004B287C" w:rsidRPr="00C239C0" w:rsidRDefault="00935D6C" w:rsidP="00ED63DD">
            <w:pPr>
              <w:pStyle w:val="ColumnHeading"/>
              <w:keepNext/>
            </w:pPr>
            <w:r w:rsidRPr="00C239C0">
              <w:t>Amendamentul</w:t>
            </w:r>
          </w:p>
        </w:tc>
      </w:tr>
      <w:tr w:rsidR="005C7A11" w:rsidRPr="00C239C0" w14:paraId="5B01A764" w14:textId="77777777" w:rsidTr="00ED63DD">
        <w:trPr>
          <w:jc w:val="center"/>
        </w:trPr>
        <w:tc>
          <w:tcPr>
            <w:tcW w:w="4876" w:type="dxa"/>
          </w:tcPr>
          <w:p w14:paraId="61F1BCC3" w14:textId="77777777" w:rsidR="004B287C" w:rsidRPr="00C239C0" w:rsidRDefault="00935D6C" w:rsidP="00ED63DD">
            <w:pPr>
              <w:pStyle w:val="Normal6"/>
            </w:pPr>
            <w:r w:rsidRPr="00C239C0">
              <w:t>1.</w:t>
            </w:r>
            <w:r w:rsidRPr="00C239C0">
              <w:tab/>
              <w:t xml:space="preserve">În cazul unei căi de atac sau al unei proceduri de control în fața unei autorități judiciare în conformitate cu articolul 27, statele membre, la cererea </w:t>
            </w:r>
            <w:r w:rsidRPr="00C239C0">
              <w:t>resortisantului țării terțe, se asigură că se pune la dispoziție asistență și reprezentare juridice gratuite, în măsura în care este necesar pentru a garanta dreptul la o cale de atac efectivă și la un proces echitabil.</w:t>
            </w:r>
          </w:p>
        </w:tc>
        <w:tc>
          <w:tcPr>
            <w:tcW w:w="4876" w:type="dxa"/>
          </w:tcPr>
          <w:p w14:paraId="11E360B4" w14:textId="77777777" w:rsidR="004B287C" w:rsidRPr="00C239C0" w:rsidRDefault="00935D6C" w:rsidP="00ED63DD">
            <w:pPr>
              <w:pStyle w:val="Normal6"/>
              <w:rPr>
                <w:szCs w:val="24"/>
              </w:rPr>
            </w:pPr>
            <w:r w:rsidRPr="00C239C0">
              <w:t>1.</w:t>
            </w:r>
            <w:r w:rsidRPr="00C239C0">
              <w:tab/>
              <w:t xml:space="preserve">În cazul unei căi de atac sau al unei proceduri de control în fața unei autorități judiciare în conformitate cu articolul 27, statele membre, la cererea resortisantului țării terțe, se asigură că se pune la dispoziție asistență și reprezentare juridice gratuite, în măsura în care este necesar pentru a garanta dreptul la o cale de atac efectivă și la un proces echitabil. </w:t>
            </w:r>
            <w:r w:rsidRPr="00C239C0">
              <w:rPr>
                <w:b/>
                <w:i/>
              </w:rPr>
              <w:t xml:space="preserve">Această asistență nu aduce atingere asistenței prevăzute de Regulamentul (UE) </w:t>
            </w:r>
            <w:r w:rsidRPr="00C239C0">
              <w:rPr>
                <w:b/>
                <w:i/>
              </w:rPr>
              <w:lastRenderedPageBreak/>
              <w:t>2024/1348.</w:t>
            </w:r>
          </w:p>
        </w:tc>
      </w:tr>
    </w:tbl>
    <w:p w14:paraId="697F8489"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C0C7A79" w14:textId="77777777" w:rsidR="004B287C" w:rsidRPr="00C239C0" w:rsidRDefault="00935D6C" w:rsidP="004B287C">
      <w:r w:rsidRPr="00C239C0">
        <w:rPr>
          <w:rStyle w:val="HideTWBExt"/>
        </w:rPr>
        <w:t>&lt;/Amend&gt;</w:t>
      </w:r>
    </w:p>
    <w:p w14:paraId="65C353B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121</w:t>
      </w:r>
      <w:r w:rsidRPr="00C239C0">
        <w:rPr>
          <w:rStyle w:val="HideTWBExt"/>
          <w:b w:val="0"/>
        </w:rPr>
        <w:t>&lt;/NumAm&gt;</w:t>
      </w:r>
    </w:p>
    <w:p w14:paraId="116F729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B8AEB68" w14:textId="77777777" w:rsidR="004B287C" w:rsidRPr="00C239C0" w:rsidRDefault="00935D6C" w:rsidP="004B287C">
      <w:pPr>
        <w:pStyle w:val="NormalBold"/>
      </w:pPr>
      <w:r w:rsidRPr="00C239C0">
        <w:rPr>
          <w:rStyle w:val="HideTWBExt"/>
          <w:b w:val="0"/>
        </w:rPr>
        <w:t>&lt;Article&gt;</w:t>
      </w:r>
      <w:r w:rsidRPr="00C239C0">
        <w:t>Articolul 25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4365C79" w14:textId="77777777" w:rsidTr="00ED63DD">
        <w:trPr>
          <w:jc w:val="center"/>
        </w:trPr>
        <w:tc>
          <w:tcPr>
            <w:tcW w:w="9752" w:type="dxa"/>
            <w:gridSpan w:val="2"/>
          </w:tcPr>
          <w:p w14:paraId="1B75E09B" w14:textId="77777777" w:rsidR="004B287C" w:rsidRPr="00C239C0" w:rsidRDefault="004B287C" w:rsidP="00ED63DD">
            <w:pPr>
              <w:keepNext/>
            </w:pPr>
          </w:p>
        </w:tc>
      </w:tr>
      <w:tr w:rsidR="005C7A11" w:rsidRPr="00C239C0" w14:paraId="371A3045" w14:textId="77777777" w:rsidTr="00ED63DD">
        <w:trPr>
          <w:jc w:val="center"/>
        </w:trPr>
        <w:tc>
          <w:tcPr>
            <w:tcW w:w="4876" w:type="dxa"/>
          </w:tcPr>
          <w:p w14:paraId="04865059" w14:textId="77777777" w:rsidR="004B287C" w:rsidRPr="00C239C0" w:rsidRDefault="00935D6C" w:rsidP="00ED63DD">
            <w:pPr>
              <w:pStyle w:val="ColumnHeading"/>
              <w:keepNext/>
            </w:pPr>
            <w:r w:rsidRPr="00C239C0">
              <w:t>Textul propus de Comisie</w:t>
            </w:r>
          </w:p>
        </w:tc>
        <w:tc>
          <w:tcPr>
            <w:tcW w:w="4876" w:type="dxa"/>
          </w:tcPr>
          <w:p w14:paraId="2FC51743" w14:textId="77777777" w:rsidR="004B287C" w:rsidRPr="00C239C0" w:rsidRDefault="00935D6C" w:rsidP="00ED63DD">
            <w:pPr>
              <w:pStyle w:val="ColumnHeading"/>
              <w:keepNext/>
            </w:pPr>
            <w:r w:rsidRPr="00C239C0">
              <w:t>Amendamentul</w:t>
            </w:r>
          </w:p>
        </w:tc>
      </w:tr>
      <w:tr w:rsidR="005C7A11" w:rsidRPr="00C239C0" w14:paraId="15A40F27" w14:textId="77777777" w:rsidTr="00ED63DD">
        <w:trPr>
          <w:jc w:val="center"/>
        </w:trPr>
        <w:tc>
          <w:tcPr>
            <w:tcW w:w="4876" w:type="dxa"/>
          </w:tcPr>
          <w:p w14:paraId="02BA931F" w14:textId="77777777" w:rsidR="004B287C" w:rsidRPr="00C239C0" w:rsidRDefault="00935D6C" w:rsidP="00ED63DD">
            <w:pPr>
              <w:pStyle w:val="Normal6"/>
            </w:pPr>
            <w:r w:rsidRPr="00C239C0">
              <w:rPr>
                <w:b/>
                <w:i/>
              </w:rPr>
              <w:t>3.</w:t>
            </w:r>
            <w:r w:rsidRPr="00C239C0">
              <w:rPr>
                <w:b/>
                <w:i/>
              </w:rPr>
              <w:tab/>
              <w:t>Asistența și reprezentarea juridice constau în pregătirea căii de atac sau a cererii de control, incluzând cel puțin pregătirea actelor de procedură necesare în temeiul dreptului intern și, în cazul unei audieri, participarea la audierea respectivă în fața unei autorități judiciare pentru a asigura exercitarea efectivă a dreptului la apărare. Această asistență nu aduce atingere asistenței prevăzute de Regulamentul (UE) 2024/1348.</w:t>
            </w:r>
          </w:p>
        </w:tc>
        <w:tc>
          <w:tcPr>
            <w:tcW w:w="4876" w:type="dxa"/>
          </w:tcPr>
          <w:p w14:paraId="4AAACDC0" w14:textId="77777777" w:rsidR="004B287C" w:rsidRPr="00C239C0" w:rsidRDefault="00935D6C" w:rsidP="00ED63DD">
            <w:pPr>
              <w:pStyle w:val="Normal6"/>
              <w:rPr>
                <w:szCs w:val="24"/>
              </w:rPr>
            </w:pPr>
            <w:r w:rsidRPr="00C239C0">
              <w:rPr>
                <w:b/>
                <w:i/>
              </w:rPr>
              <w:t>eliminat</w:t>
            </w:r>
          </w:p>
        </w:tc>
      </w:tr>
    </w:tbl>
    <w:p w14:paraId="51E611D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246B083" w14:textId="77777777" w:rsidR="004B287C" w:rsidRPr="00C239C0" w:rsidRDefault="00935D6C" w:rsidP="004B287C">
      <w:r w:rsidRPr="00C239C0">
        <w:rPr>
          <w:rStyle w:val="HideTWBExt"/>
        </w:rPr>
        <w:t>&lt;/Amend&gt;</w:t>
      </w:r>
    </w:p>
    <w:p w14:paraId="6CEE316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122</w:t>
      </w:r>
      <w:r w:rsidRPr="00C239C0">
        <w:rPr>
          <w:rStyle w:val="HideTWBExt"/>
          <w:b w:val="0"/>
        </w:rPr>
        <w:t>&lt;/NumAm&gt;</w:t>
      </w:r>
    </w:p>
    <w:p w14:paraId="08EB50B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6850BF2" w14:textId="77777777" w:rsidR="004B287C" w:rsidRPr="00C239C0" w:rsidRDefault="00935D6C" w:rsidP="004B287C">
      <w:pPr>
        <w:pStyle w:val="NormalBold"/>
      </w:pPr>
      <w:r w:rsidRPr="00C239C0">
        <w:rPr>
          <w:rStyle w:val="HideTWBExt"/>
          <w:b w:val="0"/>
        </w:rPr>
        <w:t>&lt;Article&gt;</w:t>
      </w:r>
      <w:r w:rsidRPr="00C239C0">
        <w:t>Articolul 25 – alineatul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35F843A" w14:textId="77777777" w:rsidTr="00ED63DD">
        <w:trPr>
          <w:jc w:val="center"/>
        </w:trPr>
        <w:tc>
          <w:tcPr>
            <w:tcW w:w="9752" w:type="dxa"/>
            <w:gridSpan w:val="2"/>
          </w:tcPr>
          <w:p w14:paraId="79281FF9" w14:textId="77777777" w:rsidR="004B287C" w:rsidRPr="00C239C0" w:rsidRDefault="004B287C" w:rsidP="00ED63DD">
            <w:pPr>
              <w:keepNext/>
            </w:pPr>
          </w:p>
        </w:tc>
      </w:tr>
      <w:tr w:rsidR="005C7A11" w:rsidRPr="00C239C0" w14:paraId="49900605" w14:textId="77777777" w:rsidTr="00ED63DD">
        <w:trPr>
          <w:jc w:val="center"/>
        </w:trPr>
        <w:tc>
          <w:tcPr>
            <w:tcW w:w="4876" w:type="dxa"/>
          </w:tcPr>
          <w:p w14:paraId="526066C8" w14:textId="77777777" w:rsidR="004B287C" w:rsidRPr="00C239C0" w:rsidRDefault="00935D6C" w:rsidP="00ED63DD">
            <w:pPr>
              <w:pStyle w:val="ColumnHeading"/>
              <w:keepNext/>
            </w:pPr>
            <w:r w:rsidRPr="00C239C0">
              <w:t>Textul propus de Comisie</w:t>
            </w:r>
          </w:p>
        </w:tc>
        <w:tc>
          <w:tcPr>
            <w:tcW w:w="4876" w:type="dxa"/>
          </w:tcPr>
          <w:p w14:paraId="5753EBF5" w14:textId="77777777" w:rsidR="004B287C" w:rsidRPr="00C239C0" w:rsidRDefault="00935D6C" w:rsidP="00ED63DD">
            <w:pPr>
              <w:pStyle w:val="ColumnHeading"/>
              <w:keepNext/>
            </w:pPr>
            <w:r w:rsidRPr="00C239C0">
              <w:t>Amendamentul</w:t>
            </w:r>
          </w:p>
        </w:tc>
      </w:tr>
      <w:tr w:rsidR="005C7A11" w:rsidRPr="00C239C0" w14:paraId="58A266D6" w14:textId="77777777" w:rsidTr="00ED63DD">
        <w:trPr>
          <w:jc w:val="center"/>
        </w:trPr>
        <w:tc>
          <w:tcPr>
            <w:tcW w:w="4876" w:type="dxa"/>
          </w:tcPr>
          <w:p w14:paraId="3543DCDC" w14:textId="77777777" w:rsidR="004B287C" w:rsidRPr="00C239C0" w:rsidRDefault="00935D6C" w:rsidP="00ED63DD">
            <w:pPr>
              <w:pStyle w:val="Normal6"/>
            </w:pPr>
            <w:r w:rsidRPr="00C239C0">
              <w:t>4.</w:t>
            </w:r>
            <w:r w:rsidRPr="00C239C0">
              <w:tab/>
              <w:t xml:space="preserve">Asistența și reprezentarea juridice gratuite se acordă de către consilieri juridici sau alte persoane calificate în mod adecvat, admise sau autorizate în temeiul dreptului intern și ale căror interese nu se află în conflict </w:t>
            </w:r>
            <w:r w:rsidRPr="00C239C0">
              <w:rPr>
                <w:b/>
                <w:i/>
              </w:rPr>
              <w:t>și nu ar putea fi potențial în conflict</w:t>
            </w:r>
            <w:r w:rsidRPr="00C239C0">
              <w:t xml:space="preserve"> cu cele ale resortisantului țării terțe.</w:t>
            </w:r>
          </w:p>
        </w:tc>
        <w:tc>
          <w:tcPr>
            <w:tcW w:w="4876" w:type="dxa"/>
          </w:tcPr>
          <w:p w14:paraId="077CC51C" w14:textId="77777777" w:rsidR="004B287C" w:rsidRPr="00C239C0" w:rsidRDefault="00935D6C" w:rsidP="00ED63DD">
            <w:pPr>
              <w:pStyle w:val="Normal6"/>
              <w:rPr>
                <w:szCs w:val="24"/>
              </w:rPr>
            </w:pPr>
            <w:r w:rsidRPr="00C239C0">
              <w:t>4.</w:t>
            </w:r>
            <w:r w:rsidRPr="00C239C0">
              <w:tab/>
              <w:t>Asistența și reprezentarea juridice gratuite se acordă de către consilieri juridici sau alte persoane calificate în mod adecvat, admise sau autorizate în temeiul dreptului intern și ale căror interese nu se află în conflict cu cele ale resortisantului țării terțe.</w:t>
            </w:r>
          </w:p>
        </w:tc>
      </w:tr>
    </w:tbl>
    <w:p w14:paraId="69500B4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ECCFC48" w14:textId="77777777" w:rsidR="004B287C" w:rsidRPr="00C239C0" w:rsidRDefault="00935D6C" w:rsidP="004B287C">
      <w:r w:rsidRPr="00C239C0">
        <w:rPr>
          <w:rStyle w:val="HideTWBExt"/>
        </w:rPr>
        <w:t>&lt;/Amend&gt;</w:t>
      </w:r>
    </w:p>
    <w:p w14:paraId="58F7220F"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123</w:t>
      </w:r>
      <w:r w:rsidRPr="00C239C0">
        <w:rPr>
          <w:rStyle w:val="HideTWBExt"/>
          <w:b w:val="0"/>
        </w:rPr>
        <w:t>&lt;/NumAm&gt;</w:t>
      </w:r>
    </w:p>
    <w:p w14:paraId="1BE2735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9708F6D" w14:textId="77777777" w:rsidR="004B287C" w:rsidRPr="00C239C0" w:rsidRDefault="00935D6C" w:rsidP="004B287C">
      <w:pPr>
        <w:pStyle w:val="NormalBold"/>
      </w:pPr>
      <w:r w:rsidRPr="00C239C0">
        <w:rPr>
          <w:rStyle w:val="HideTWBExt"/>
          <w:b w:val="0"/>
        </w:rPr>
        <w:t>&lt;Article&gt;</w:t>
      </w:r>
      <w:r w:rsidRPr="00C239C0">
        <w:t>Articolul 25 – alineatul 7 – litera a</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CF59C3F" w14:textId="77777777" w:rsidTr="00ED63DD">
        <w:trPr>
          <w:jc w:val="center"/>
        </w:trPr>
        <w:tc>
          <w:tcPr>
            <w:tcW w:w="9752" w:type="dxa"/>
            <w:gridSpan w:val="2"/>
          </w:tcPr>
          <w:p w14:paraId="4E3B1DDE" w14:textId="77777777" w:rsidR="004B287C" w:rsidRPr="00C239C0" w:rsidRDefault="004B287C" w:rsidP="00ED63DD">
            <w:pPr>
              <w:keepNext/>
            </w:pPr>
          </w:p>
        </w:tc>
      </w:tr>
      <w:tr w:rsidR="005C7A11" w:rsidRPr="00C239C0" w14:paraId="3B232AA1" w14:textId="77777777" w:rsidTr="00ED63DD">
        <w:trPr>
          <w:jc w:val="center"/>
        </w:trPr>
        <w:tc>
          <w:tcPr>
            <w:tcW w:w="4876" w:type="dxa"/>
          </w:tcPr>
          <w:p w14:paraId="05780B7C" w14:textId="77777777" w:rsidR="004B287C" w:rsidRPr="00C239C0" w:rsidRDefault="00935D6C" w:rsidP="00ED63DD">
            <w:pPr>
              <w:pStyle w:val="ColumnHeading"/>
              <w:keepNext/>
            </w:pPr>
            <w:r w:rsidRPr="00C239C0">
              <w:t>Textul propus de Comisie</w:t>
            </w:r>
          </w:p>
        </w:tc>
        <w:tc>
          <w:tcPr>
            <w:tcW w:w="4876" w:type="dxa"/>
          </w:tcPr>
          <w:p w14:paraId="695D4B6B" w14:textId="77777777" w:rsidR="004B287C" w:rsidRPr="00C239C0" w:rsidRDefault="00935D6C" w:rsidP="00ED63DD">
            <w:pPr>
              <w:pStyle w:val="ColumnHeading"/>
              <w:keepNext/>
            </w:pPr>
            <w:r w:rsidRPr="00C239C0">
              <w:t>Amendamentul</w:t>
            </w:r>
          </w:p>
        </w:tc>
      </w:tr>
      <w:tr w:rsidR="005C7A11" w:rsidRPr="00C239C0" w14:paraId="49AE5C49" w14:textId="77777777" w:rsidTr="00ED63DD">
        <w:trPr>
          <w:jc w:val="center"/>
        </w:trPr>
        <w:tc>
          <w:tcPr>
            <w:tcW w:w="4876" w:type="dxa"/>
          </w:tcPr>
          <w:p w14:paraId="4F272566" w14:textId="77777777" w:rsidR="004B287C" w:rsidRPr="00C239C0" w:rsidRDefault="00935D6C" w:rsidP="00ED63DD">
            <w:pPr>
              <w:pStyle w:val="Normal6"/>
            </w:pPr>
            <w:r w:rsidRPr="00C239C0">
              <w:t>a.</w:t>
            </w:r>
            <w:r w:rsidRPr="00C239C0">
              <w:tab/>
              <w:t xml:space="preserve">să impună limite monetare sau temporale pentru furnizarea de asistență și reprezentare juridice gratuite, cu condiția ca aceste limite să nu fie arbitrare și să nu restricționeze în mod nejustificat accesul la asistență și reprezentare juridice gratuite </w:t>
            </w:r>
            <w:r w:rsidRPr="00C239C0">
              <w:rPr>
                <w:b/>
                <w:i/>
              </w:rPr>
              <w:t>și nici să nu submineze exercitarea dreptului la apărare</w:t>
            </w:r>
            <w:r w:rsidRPr="00C239C0">
              <w:t>;</w:t>
            </w:r>
          </w:p>
        </w:tc>
        <w:tc>
          <w:tcPr>
            <w:tcW w:w="4876" w:type="dxa"/>
          </w:tcPr>
          <w:p w14:paraId="2BD29BC3" w14:textId="77777777" w:rsidR="004B287C" w:rsidRPr="00C239C0" w:rsidRDefault="00935D6C" w:rsidP="00ED63DD">
            <w:pPr>
              <w:pStyle w:val="Normal6"/>
              <w:rPr>
                <w:szCs w:val="24"/>
              </w:rPr>
            </w:pPr>
            <w:r w:rsidRPr="00C239C0">
              <w:t>a.</w:t>
            </w:r>
            <w:r w:rsidRPr="00C239C0">
              <w:tab/>
              <w:t xml:space="preserve">să impună limite monetare sau temporale pentru furnizarea de asistență și </w:t>
            </w:r>
            <w:r w:rsidRPr="00C239C0">
              <w:t>reprezentare juridice gratuite, cu condiția ca aceste limite să nu fie arbitrare și să nu restricționeze în mod nejustificat accesul la asistență și reprezentare juridice gratuite;</w:t>
            </w:r>
          </w:p>
        </w:tc>
      </w:tr>
    </w:tbl>
    <w:p w14:paraId="41172B3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0E0EC5D" w14:textId="77777777" w:rsidR="004B287C" w:rsidRPr="00C239C0" w:rsidRDefault="00935D6C" w:rsidP="004B287C">
      <w:r w:rsidRPr="00C239C0">
        <w:rPr>
          <w:rStyle w:val="HideTWBExt"/>
        </w:rPr>
        <w:t>&lt;/Amend&gt;</w:t>
      </w:r>
    </w:p>
    <w:p w14:paraId="3FD88566"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124</w:t>
      </w:r>
      <w:r w:rsidRPr="00C239C0">
        <w:rPr>
          <w:rStyle w:val="HideTWBExt"/>
          <w:b w:val="0"/>
        </w:rPr>
        <w:t>&lt;/NumAm&gt;</w:t>
      </w:r>
    </w:p>
    <w:p w14:paraId="70827D2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90959D3" w14:textId="77777777" w:rsidR="004B287C" w:rsidRPr="00C239C0" w:rsidRDefault="00935D6C" w:rsidP="004B287C">
      <w:pPr>
        <w:pStyle w:val="NormalBold"/>
      </w:pPr>
      <w:r w:rsidRPr="00C239C0">
        <w:rPr>
          <w:rStyle w:val="HideTWBExt"/>
          <w:b w:val="0"/>
        </w:rPr>
        <w:t>&lt;Article&gt;</w:t>
      </w:r>
      <w:r w:rsidRPr="00C239C0">
        <w:t>Articolul 25 – alineatul 7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DFFFFF5" w14:textId="77777777" w:rsidTr="00ED63DD">
        <w:trPr>
          <w:jc w:val="center"/>
        </w:trPr>
        <w:tc>
          <w:tcPr>
            <w:tcW w:w="9752" w:type="dxa"/>
            <w:gridSpan w:val="2"/>
          </w:tcPr>
          <w:p w14:paraId="56C7E744" w14:textId="77777777" w:rsidR="004B287C" w:rsidRPr="00C239C0" w:rsidRDefault="004B287C" w:rsidP="00ED63DD">
            <w:pPr>
              <w:keepNext/>
            </w:pPr>
          </w:p>
        </w:tc>
      </w:tr>
      <w:tr w:rsidR="005C7A11" w:rsidRPr="00C239C0" w14:paraId="04022B81" w14:textId="77777777" w:rsidTr="00ED63DD">
        <w:trPr>
          <w:jc w:val="center"/>
        </w:trPr>
        <w:tc>
          <w:tcPr>
            <w:tcW w:w="4876" w:type="dxa"/>
          </w:tcPr>
          <w:p w14:paraId="710B3530" w14:textId="77777777" w:rsidR="004B287C" w:rsidRPr="00C239C0" w:rsidRDefault="00935D6C" w:rsidP="00ED63DD">
            <w:pPr>
              <w:pStyle w:val="ColumnHeading"/>
              <w:keepNext/>
            </w:pPr>
            <w:r w:rsidRPr="00C239C0">
              <w:t>Textul propus de Comisie</w:t>
            </w:r>
          </w:p>
        </w:tc>
        <w:tc>
          <w:tcPr>
            <w:tcW w:w="4876" w:type="dxa"/>
          </w:tcPr>
          <w:p w14:paraId="560474D0" w14:textId="77777777" w:rsidR="004B287C" w:rsidRPr="00C239C0" w:rsidRDefault="00935D6C" w:rsidP="00ED63DD">
            <w:pPr>
              <w:pStyle w:val="ColumnHeading"/>
              <w:keepNext/>
            </w:pPr>
            <w:r w:rsidRPr="00C239C0">
              <w:t>Amendamentul</w:t>
            </w:r>
          </w:p>
        </w:tc>
      </w:tr>
      <w:tr w:rsidR="005C7A11" w:rsidRPr="00C239C0" w14:paraId="6ACE4849" w14:textId="77777777" w:rsidTr="00ED63DD">
        <w:trPr>
          <w:jc w:val="center"/>
        </w:trPr>
        <w:tc>
          <w:tcPr>
            <w:tcW w:w="4876" w:type="dxa"/>
          </w:tcPr>
          <w:p w14:paraId="624BA278" w14:textId="77777777" w:rsidR="004B287C" w:rsidRPr="00C239C0" w:rsidRDefault="00935D6C" w:rsidP="00ED63DD">
            <w:pPr>
              <w:pStyle w:val="Normal6"/>
            </w:pPr>
            <w:r w:rsidRPr="00C239C0">
              <w:t>b.</w:t>
            </w:r>
            <w:r w:rsidRPr="00C239C0">
              <w:tab/>
              <w:t xml:space="preserve">să solicite rambursarea totală sau parțială a </w:t>
            </w:r>
            <w:r w:rsidRPr="00C239C0">
              <w:rPr>
                <w:b/>
                <w:i/>
              </w:rPr>
              <w:t>oricăror costuri</w:t>
            </w:r>
            <w:r w:rsidRPr="00C239C0">
              <w:t xml:space="preserve"> suportate în cazul în care situația financiară a resortisantului țării terțe s-a îmbunătățit în cursul procedurii de returnare sau în cazul în care decizia de a oferi asistență și reprezentare juridice gratuite a fost luată pe baza unor informații false furnizate de resortisantul țării terțe;</w:t>
            </w:r>
          </w:p>
        </w:tc>
        <w:tc>
          <w:tcPr>
            <w:tcW w:w="4876" w:type="dxa"/>
          </w:tcPr>
          <w:p w14:paraId="0AA4AEB0" w14:textId="77777777" w:rsidR="004B287C" w:rsidRPr="00C239C0" w:rsidRDefault="00935D6C" w:rsidP="00ED63DD">
            <w:pPr>
              <w:pStyle w:val="Normal6"/>
              <w:rPr>
                <w:szCs w:val="24"/>
              </w:rPr>
            </w:pPr>
            <w:r w:rsidRPr="00C239C0">
              <w:t>b.</w:t>
            </w:r>
            <w:r w:rsidRPr="00C239C0">
              <w:tab/>
              <w:t xml:space="preserve">să solicite rambursarea totală sau parțială a </w:t>
            </w:r>
            <w:r w:rsidRPr="00C239C0">
              <w:rPr>
                <w:b/>
                <w:i/>
              </w:rPr>
              <w:t>costurilor</w:t>
            </w:r>
            <w:r w:rsidRPr="00C239C0">
              <w:t xml:space="preserve"> suportate în cazul în care situația financiară a resortisantului țării terțe s-a îmbunătățit </w:t>
            </w:r>
            <w:r w:rsidRPr="00C239C0">
              <w:rPr>
                <w:b/>
                <w:i/>
              </w:rPr>
              <w:t>considerabil</w:t>
            </w:r>
            <w:r w:rsidRPr="00C239C0">
              <w:t xml:space="preserve"> în cursul procedurii de returnare sau în cazul în care decizia de a oferi asistență și reprezentare juridice gratuite a fost luată pe baza unor informații false furnizate de resortisantul țării terțe</w:t>
            </w:r>
            <w:r w:rsidRPr="00C239C0">
              <w:rPr>
                <w:b/>
                <w:i/>
              </w:rPr>
              <w:t>, iar în acest scop resortisanții țărilor terțe trebuie să informeze imediat autoritățile competente cu privire la orice modificare semnificativă a s</w:t>
            </w:r>
            <w:r w:rsidRPr="00C239C0">
              <w:rPr>
                <w:b/>
                <w:i/>
              </w:rPr>
              <w:t>ituației lor financiare</w:t>
            </w:r>
            <w:r w:rsidRPr="00C239C0">
              <w:t>;</w:t>
            </w:r>
          </w:p>
        </w:tc>
      </w:tr>
    </w:tbl>
    <w:p w14:paraId="06B81B2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FF53ED0" w14:textId="77777777" w:rsidR="004B287C" w:rsidRPr="00C239C0" w:rsidRDefault="00935D6C" w:rsidP="004B287C">
      <w:r w:rsidRPr="00C239C0">
        <w:rPr>
          <w:rStyle w:val="HideTWBExt"/>
        </w:rPr>
        <w:t>&lt;/Amend&gt;</w:t>
      </w:r>
    </w:p>
    <w:p w14:paraId="5E77A780"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125</w:t>
      </w:r>
      <w:r w:rsidRPr="00C239C0">
        <w:rPr>
          <w:rStyle w:val="HideTWBExt"/>
          <w:b w:val="0"/>
        </w:rPr>
        <w:t>&lt;/NumAm&gt;</w:t>
      </w:r>
    </w:p>
    <w:p w14:paraId="2F61AF9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19A28BE" w14:textId="77777777" w:rsidR="004B287C" w:rsidRPr="00C239C0" w:rsidRDefault="00935D6C" w:rsidP="004B287C">
      <w:pPr>
        <w:pStyle w:val="NormalBold"/>
      </w:pPr>
      <w:r w:rsidRPr="00C239C0">
        <w:rPr>
          <w:rStyle w:val="HideTWBExt"/>
          <w:b w:val="0"/>
        </w:rPr>
        <w:t>&lt;Article&gt;</w:t>
      </w:r>
      <w:r w:rsidRPr="00C239C0">
        <w:t>Articolul 25 – alineatul 7 – litera c</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6FF0A29" w14:textId="77777777" w:rsidTr="00ED63DD">
        <w:trPr>
          <w:jc w:val="center"/>
        </w:trPr>
        <w:tc>
          <w:tcPr>
            <w:tcW w:w="9752" w:type="dxa"/>
            <w:gridSpan w:val="2"/>
          </w:tcPr>
          <w:p w14:paraId="2219E8A7" w14:textId="77777777" w:rsidR="004B287C" w:rsidRPr="00C239C0" w:rsidRDefault="004B287C" w:rsidP="00ED63DD">
            <w:pPr>
              <w:keepNext/>
            </w:pPr>
          </w:p>
        </w:tc>
      </w:tr>
      <w:tr w:rsidR="005C7A11" w:rsidRPr="00C239C0" w14:paraId="2439B405" w14:textId="77777777" w:rsidTr="00ED63DD">
        <w:trPr>
          <w:jc w:val="center"/>
        </w:trPr>
        <w:tc>
          <w:tcPr>
            <w:tcW w:w="4876" w:type="dxa"/>
          </w:tcPr>
          <w:p w14:paraId="1135A947" w14:textId="77777777" w:rsidR="004B287C" w:rsidRPr="00C239C0" w:rsidRDefault="00935D6C" w:rsidP="00ED63DD">
            <w:pPr>
              <w:pStyle w:val="ColumnHeading"/>
              <w:keepNext/>
            </w:pPr>
            <w:r w:rsidRPr="00C239C0">
              <w:t>Textul propus de Comisie</w:t>
            </w:r>
          </w:p>
        </w:tc>
        <w:tc>
          <w:tcPr>
            <w:tcW w:w="4876" w:type="dxa"/>
          </w:tcPr>
          <w:p w14:paraId="52ABCF3A" w14:textId="77777777" w:rsidR="004B287C" w:rsidRPr="00C239C0" w:rsidRDefault="00935D6C" w:rsidP="00ED63DD">
            <w:pPr>
              <w:pStyle w:val="ColumnHeading"/>
              <w:keepNext/>
            </w:pPr>
            <w:r w:rsidRPr="00C239C0">
              <w:t>Amendamentul</w:t>
            </w:r>
          </w:p>
        </w:tc>
      </w:tr>
      <w:tr w:rsidR="005C7A11" w:rsidRPr="00C239C0" w14:paraId="675D9E62" w14:textId="77777777" w:rsidTr="00ED63DD">
        <w:trPr>
          <w:jc w:val="center"/>
        </w:trPr>
        <w:tc>
          <w:tcPr>
            <w:tcW w:w="4876" w:type="dxa"/>
          </w:tcPr>
          <w:p w14:paraId="54BBF663" w14:textId="77777777" w:rsidR="004B287C" w:rsidRPr="00C239C0" w:rsidRDefault="00935D6C" w:rsidP="00ED63DD">
            <w:pPr>
              <w:pStyle w:val="Normal6"/>
            </w:pPr>
            <w:r w:rsidRPr="00C239C0">
              <w:t>c.</w:t>
            </w:r>
            <w:r w:rsidRPr="00C239C0">
              <w:tab/>
              <w:t xml:space="preserve">să prevadă, în ceea ce privește onorariile și alte costuri și rambursări, că resortisanții țărilor terțe beneficiază de un tratament egal, însă nu mai favorabil decât tratamentul acordat în general </w:t>
            </w:r>
            <w:r w:rsidRPr="00C239C0">
              <w:t>resortisanților proprii în chestiuni referitoare la asistența juridică.</w:t>
            </w:r>
          </w:p>
        </w:tc>
        <w:tc>
          <w:tcPr>
            <w:tcW w:w="4876" w:type="dxa"/>
          </w:tcPr>
          <w:p w14:paraId="49E8143F" w14:textId="77777777" w:rsidR="004B287C" w:rsidRPr="00C239C0" w:rsidRDefault="00935D6C" w:rsidP="00ED63DD">
            <w:pPr>
              <w:pStyle w:val="Normal6"/>
              <w:rPr>
                <w:szCs w:val="24"/>
              </w:rPr>
            </w:pPr>
            <w:r w:rsidRPr="00C239C0">
              <w:t>c.</w:t>
            </w:r>
            <w:r w:rsidRPr="00C239C0">
              <w:tab/>
              <w:t xml:space="preserve">să prevadă, în ceea ce privește </w:t>
            </w:r>
            <w:r w:rsidRPr="00C239C0">
              <w:rPr>
                <w:b/>
                <w:i/>
              </w:rPr>
              <w:t>accesul,</w:t>
            </w:r>
            <w:r w:rsidRPr="00C239C0">
              <w:t xml:space="preserve"> onorariile și alte costuri și rambursări, că resortisanții țărilor terțe beneficiază de un tratament egal, însă nu mai favorabil decât tratamentul acordat în general resortisanților proprii în chestiuni referitoare la asistența juridică.</w:t>
            </w:r>
          </w:p>
        </w:tc>
      </w:tr>
    </w:tbl>
    <w:p w14:paraId="0D920C37"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6EB6210" w14:textId="77777777" w:rsidR="004B287C" w:rsidRPr="00C239C0" w:rsidRDefault="00935D6C" w:rsidP="004B287C">
      <w:r w:rsidRPr="00C239C0">
        <w:rPr>
          <w:rStyle w:val="HideTWBExt"/>
        </w:rPr>
        <w:t>&lt;/Amend&gt;</w:t>
      </w:r>
    </w:p>
    <w:p w14:paraId="7F1DCF9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126</w:t>
      </w:r>
      <w:r w:rsidRPr="00C239C0">
        <w:rPr>
          <w:rStyle w:val="HideTWBExt"/>
          <w:b w:val="0"/>
        </w:rPr>
        <w:t>&lt;/NumAm&gt;</w:t>
      </w:r>
    </w:p>
    <w:p w14:paraId="35B27EA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BB24EA6" w14:textId="77777777" w:rsidR="004B287C" w:rsidRPr="00C239C0" w:rsidRDefault="00935D6C" w:rsidP="004B287C">
      <w:pPr>
        <w:pStyle w:val="NormalBold"/>
      </w:pPr>
      <w:r w:rsidRPr="00C239C0">
        <w:rPr>
          <w:rStyle w:val="HideTWBExt"/>
          <w:b w:val="0"/>
        </w:rPr>
        <w:t>&lt;Article&gt;</w:t>
      </w:r>
      <w:r w:rsidRPr="00C239C0">
        <w:t xml:space="preserve">Articolul 25 – </w:t>
      </w:r>
      <w:r w:rsidRPr="00C239C0">
        <w:t>alineatul 8</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2747598" w14:textId="77777777" w:rsidTr="00ED63DD">
        <w:trPr>
          <w:jc w:val="center"/>
        </w:trPr>
        <w:tc>
          <w:tcPr>
            <w:tcW w:w="9752" w:type="dxa"/>
            <w:gridSpan w:val="2"/>
          </w:tcPr>
          <w:p w14:paraId="227FF8B1" w14:textId="77777777" w:rsidR="004B287C" w:rsidRPr="00C239C0" w:rsidRDefault="004B287C" w:rsidP="00ED63DD">
            <w:pPr>
              <w:keepNext/>
            </w:pPr>
          </w:p>
        </w:tc>
      </w:tr>
      <w:tr w:rsidR="005C7A11" w:rsidRPr="00C239C0" w14:paraId="45D90D69" w14:textId="77777777" w:rsidTr="00ED63DD">
        <w:trPr>
          <w:jc w:val="center"/>
        </w:trPr>
        <w:tc>
          <w:tcPr>
            <w:tcW w:w="4876" w:type="dxa"/>
          </w:tcPr>
          <w:p w14:paraId="68D01325" w14:textId="77777777" w:rsidR="004B287C" w:rsidRPr="00C239C0" w:rsidRDefault="00935D6C" w:rsidP="00ED63DD">
            <w:pPr>
              <w:pStyle w:val="ColumnHeading"/>
              <w:keepNext/>
            </w:pPr>
            <w:r w:rsidRPr="00C239C0">
              <w:t>Textul propus de Comisie</w:t>
            </w:r>
          </w:p>
        </w:tc>
        <w:tc>
          <w:tcPr>
            <w:tcW w:w="4876" w:type="dxa"/>
          </w:tcPr>
          <w:p w14:paraId="117B64DC" w14:textId="77777777" w:rsidR="004B287C" w:rsidRPr="00C239C0" w:rsidRDefault="00935D6C" w:rsidP="00ED63DD">
            <w:pPr>
              <w:pStyle w:val="ColumnHeading"/>
              <w:keepNext/>
            </w:pPr>
            <w:r w:rsidRPr="00C239C0">
              <w:t>Amendamentul</w:t>
            </w:r>
          </w:p>
        </w:tc>
      </w:tr>
      <w:tr w:rsidR="005C7A11" w:rsidRPr="00C239C0" w14:paraId="6CC27E82" w14:textId="77777777" w:rsidTr="00ED63DD">
        <w:trPr>
          <w:jc w:val="center"/>
        </w:trPr>
        <w:tc>
          <w:tcPr>
            <w:tcW w:w="4876" w:type="dxa"/>
          </w:tcPr>
          <w:p w14:paraId="32E4458B" w14:textId="77777777" w:rsidR="004B287C" w:rsidRPr="00C239C0" w:rsidRDefault="00935D6C" w:rsidP="00ED63DD">
            <w:pPr>
              <w:pStyle w:val="Normal6"/>
            </w:pPr>
            <w:r w:rsidRPr="00C239C0">
              <w:t>8.</w:t>
            </w:r>
            <w:r w:rsidRPr="00C239C0">
              <w:tab/>
              <w:t xml:space="preserve">Statele membre stabilesc norme procedurale specifice privind modalitățile de depunere și prelucrare a cererilor pentru acordarea de asistență și reprezentare juridice gratuite sau </w:t>
            </w:r>
            <w:r w:rsidRPr="00C239C0">
              <w:t>aplică normele privind cererile similare din dreptul intern, cu condiția ca aceste norme să nu facă excesiv de dificil ori imposibil accesul la asistența și reprezentarea juridice gratuite.</w:t>
            </w:r>
          </w:p>
        </w:tc>
        <w:tc>
          <w:tcPr>
            <w:tcW w:w="4876" w:type="dxa"/>
          </w:tcPr>
          <w:p w14:paraId="7A4CBB83" w14:textId="77777777" w:rsidR="004B287C" w:rsidRPr="00C239C0" w:rsidRDefault="00935D6C" w:rsidP="00ED63DD">
            <w:pPr>
              <w:pStyle w:val="Normal6"/>
              <w:rPr>
                <w:szCs w:val="24"/>
              </w:rPr>
            </w:pPr>
            <w:r w:rsidRPr="00C239C0">
              <w:t>8.</w:t>
            </w:r>
            <w:r w:rsidRPr="00C239C0">
              <w:tab/>
              <w:t xml:space="preserve">Statele membre stabilesc norme procedurale specifice privind modalitățile de depunere și prelucrare a cererilor pentru acordarea de asistență și reprezentare juridice gratuite sau aplică normele privind cererile similare din dreptul intern, cu condiția ca aceste norme </w:t>
            </w:r>
            <w:r w:rsidRPr="00C239C0">
              <w:rPr>
                <w:b/>
                <w:i/>
              </w:rPr>
              <w:t>să nu fie mai restrictive sau</w:t>
            </w:r>
            <w:r w:rsidRPr="00C239C0">
              <w:t xml:space="preserve"> să nu facă excesiv de dificil ori imposibil accesul la asistența și reprezentarea juridice gratuite.</w:t>
            </w:r>
          </w:p>
        </w:tc>
      </w:tr>
    </w:tbl>
    <w:p w14:paraId="7C7C2D0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2D90DE2" w14:textId="77777777" w:rsidR="004B287C" w:rsidRPr="00C239C0" w:rsidRDefault="00935D6C" w:rsidP="004B287C">
      <w:r w:rsidRPr="00C239C0">
        <w:rPr>
          <w:rStyle w:val="HideTWBExt"/>
        </w:rPr>
        <w:t>&lt;/Amend&gt;</w:t>
      </w:r>
    </w:p>
    <w:p w14:paraId="1BF67FE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127</w:t>
      </w:r>
      <w:r w:rsidRPr="00C239C0">
        <w:rPr>
          <w:rStyle w:val="HideTWBExt"/>
          <w:b w:val="0"/>
        </w:rPr>
        <w:t>&lt;/NumAm&gt;</w:t>
      </w:r>
    </w:p>
    <w:p w14:paraId="5A96855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B86E13A" w14:textId="77777777" w:rsidR="004B287C" w:rsidRPr="00C239C0" w:rsidRDefault="00935D6C" w:rsidP="004B287C">
      <w:pPr>
        <w:pStyle w:val="NormalBold"/>
      </w:pPr>
      <w:r w:rsidRPr="00C239C0">
        <w:rPr>
          <w:rStyle w:val="HideTWBExt"/>
          <w:b w:val="0"/>
        </w:rPr>
        <w:t>&lt;Article&gt;</w:t>
      </w:r>
      <w:r w:rsidRPr="00C239C0">
        <w:t>Articolul 26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83FBC3F" w14:textId="77777777" w:rsidTr="00ED63DD">
        <w:trPr>
          <w:jc w:val="center"/>
        </w:trPr>
        <w:tc>
          <w:tcPr>
            <w:tcW w:w="9752" w:type="dxa"/>
            <w:gridSpan w:val="2"/>
          </w:tcPr>
          <w:p w14:paraId="607B60DC" w14:textId="77777777" w:rsidR="004B287C" w:rsidRPr="00C239C0" w:rsidRDefault="004B287C" w:rsidP="00ED63DD">
            <w:pPr>
              <w:keepNext/>
            </w:pPr>
          </w:p>
        </w:tc>
      </w:tr>
      <w:tr w:rsidR="005C7A11" w:rsidRPr="00C239C0" w14:paraId="67C6A889" w14:textId="77777777" w:rsidTr="00ED63DD">
        <w:trPr>
          <w:jc w:val="center"/>
        </w:trPr>
        <w:tc>
          <w:tcPr>
            <w:tcW w:w="4876" w:type="dxa"/>
          </w:tcPr>
          <w:p w14:paraId="4025C568" w14:textId="77777777" w:rsidR="004B287C" w:rsidRPr="00C239C0" w:rsidRDefault="00935D6C" w:rsidP="00ED63DD">
            <w:pPr>
              <w:pStyle w:val="ColumnHeading"/>
              <w:keepNext/>
            </w:pPr>
            <w:r w:rsidRPr="00C239C0">
              <w:t>Textul propus de Comisie</w:t>
            </w:r>
          </w:p>
        </w:tc>
        <w:tc>
          <w:tcPr>
            <w:tcW w:w="4876" w:type="dxa"/>
          </w:tcPr>
          <w:p w14:paraId="0412FED3" w14:textId="77777777" w:rsidR="004B287C" w:rsidRPr="00C239C0" w:rsidRDefault="00935D6C" w:rsidP="00ED63DD">
            <w:pPr>
              <w:pStyle w:val="ColumnHeading"/>
              <w:keepNext/>
            </w:pPr>
            <w:r w:rsidRPr="00C239C0">
              <w:t>Amendamentul</w:t>
            </w:r>
          </w:p>
        </w:tc>
      </w:tr>
      <w:tr w:rsidR="005C7A11" w:rsidRPr="00C239C0" w14:paraId="456398A7" w14:textId="77777777" w:rsidTr="00ED63DD">
        <w:trPr>
          <w:jc w:val="center"/>
        </w:trPr>
        <w:tc>
          <w:tcPr>
            <w:tcW w:w="4876" w:type="dxa"/>
          </w:tcPr>
          <w:p w14:paraId="4B3C7F56" w14:textId="77777777" w:rsidR="004B287C" w:rsidRPr="00C239C0" w:rsidRDefault="00935D6C" w:rsidP="00ED63DD">
            <w:pPr>
              <w:pStyle w:val="Normal6"/>
            </w:pPr>
            <w:r w:rsidRPr="00C239C0">
              <w:t>1.</w:t>
            </w:r>
            <w:r w:rsidRPr="00C239C0">
              <w:tab/>
              <w:t xml:space="preserve">Resortisantului țării terțe în cauză i se acordă posibilitatea unei căi de atac efective pentru a contesta deciziile menționate la articolul 7, la articolul 10 și la articolul </w:t>
            </w:r>
            <w:r w:rsidRPr="00C239C0">
              <w:rPr>
                <w:b/>
                <w:i/>
              </w:rPr>
              <w:t>12</w:t>
            </w:r>
            <w:r w:rsidRPr="00C239C0">
              <w:t xml:space="preserve"> alineatul (2) în fața unei autorități judiciare competente.</w:t>
            </w:r>
          </w:p>
        </w:tc>
        <w:tc>
          <w:tcPr>
            <w:tcW w:w="4876" w:type="dxa"/>
          </w:tcPr>
          <w:p w14:paraId="6AEDF1D6" w14:textId="77777777" w:rsidR="004B287C" w:rsidRPr="00C239C0" w:rsidRDefault="00935D6C" w:rsidP="00ED63DD">
            <w:pPr>
              <w:pStyle w:val="Normal6"/>
              <w:rPr>
                <w:szCs w:val="24"/>
              </w:rPr>
            </w:pPr>
            <w:r w:rsidRPr="00C239C0">
              <w:t>1.</w:t>
            </w:r>
            <w:r w:rsidRPr="00C239C0">
              <w:tab/>
              <w:t xml:space="preserve">Resortisantului țării terțe în cauză i se acordă posibilitatea unei căi de atac efective pentru a contesta deciziile menționate la articolul 7, la articolul 10 și la articolul </w:t>
            </w:r>
            <w:r w:rsidRPr="00C239C0">
              <w:rPr>
                <w:b/>
                <w:i/>
              </w:rPr>
              <w:t>13</w:t>
            </w:r>
            <w:r w:rsidRPr="00C239C0">
              <w:t xml:space="preserve"> alineatul (2) în fața unei autorități judiciare competente.</w:t>
            </w:r>
          </w:p>
        </w:tc>
      </w:tr>
    </w:tbl>
    <w:p w14:paraId="18E40687"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EDB23EF" w14:textId="77777777" w:rsidR="004B287C" w:rsidRPr="00C239C0" w:rsidRDefault="00935D6C" w:rsidP="004B287C">
      <w:r w:rsidRPr="00C239C0">
        <w:rPr>
          <w:rStyle w:val="HideTWBExt"/>
        </w:rPr>
        <w:t>&lt;/Amend&gt;</w:t>
      </w:r>
    </w:p>
    <w:p w14:paraId="37FE7F30"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128</w:t>
      </w:r>
      <w:r w:rsidRPr="00C239C0">
        <w:rPr>
          <w:rStyle w:val="HideTWBExt"/>
          <w:b w:val="0"/>
        </w:rPr>
        <w:t>&lt;/NumAm&gt;</w:t>
      </w:r>
    </w:p>
    <w:p w14:paraId="3962158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2E19625" w14:textId="77777777" w:rsidR="004B287C" w:rsidRPr="00C239C0" w:rsidRDefault="00935D6C" w:rsidP="004B287C">
      <w:pPr>
        <w:pStyle w:val="NormalBold"/>
      </w:pPr>
      <w:r w:rsidRPr="00C239C0">
        <w:rPr>
          <w:rStyle w:val="HideTWBExt"/>
          <w:b w:val="0"/>
        </w:rPr>
        <w:t>&lt;Article&gt;</w:t>
      </w:r>
      <w:r w:rsidRPr="00C239C0">
        <w:t>Articolul 26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1653813" w14:textId="77777777" w:rsidTr="00ED63DD">
        <w:trPr>
          <w:jc w:val="center"/>
        </w:trPr>
        <w:tc>
          <w:tcPr>
            <w:tcW w:w="9752" w:type="dxa"/>
            <w:gridSpan w:val="2"/>
          </w:tcPr>
          <w:p w14:paraId="2349CDB4" w14:textId="77777777" w:rsidR="004B287C" w:rsidRPr="00C239C0" w:rsidRDefault="004B287C" w:rsidP="00ED63DD">
            <w:pPr>
              <w:keepNext/>
            </w:pPr>
          </w:p>
        </w:tc>
      </w:tr>
      <w:tr w:rsidR="005C7A11" w:rsidRPr="00C239C0" w14:paraId="409786A5" w14:textId="77777777" w:rsidTr="00ED63DD">
        <w:trPr>
          <w:jc w:val="center"/>
        </w:trPr>
        <w:tc>
          <w:tcPr>
            <w:tcW w:w="4876" w:type="dxa"/>
          </w:tcPr>
          <w:p w14:paraId="03251EE7" w14:textId="77777777" w:rsidR="004B287C" w:rsidRPr="00C239C0" w:rsidRDefault="00935D6C" w:rsidP="00ED63DD">
            <w:pPr>
              <w:pStyle w:val="ColumnHeading"/>
              <w:keepNext/>
            </w:pPr>
            <w:r w:rsidRPr="00C239C0">
              <w:t>Textul propus de Comisie</w:t>
            </w:r>
          </w:p>
        </w:tc>
        <w:tc>
          <w:tcPr>
            <w:tcW w:w="4876" w:type="dxa"/>
          </w:tcPr>
          <w:p w14:paraId="421F29E8" w14:textId="77777777" w:rsidR="004B287C" w:rsidRPr="00C239C0" w:rsidRDefault="00935D6C" w:rsidP="00ED63DD">
            <w:pPr>
              <w:pStyle w:val="ColumnHeading"/>
              <w:keepNext/>
            </w:pPr>
            <w:r w:rsidRPr="00C239C0">
              <w:t>Amendamentul</w:t>
            </w:r>
          </w:p>
        </w:tc>
      </w:tr>
      <w:tr w:rsidR="005C7A11" w:rsidRPr="00C239C0" w14:paraId="5793B92B" w14:textId="77777777" w:rsidTr="00ED63DD">
        <w:trPr>
          <w:jc w:val="center"/>
        </w:trPr>
        <w:tc>
          <w:tcPr>
            <w:tcW w:w="4876" w:type="dxa"/>
          </w:tcPr>
          <w:p w14:paraId="10153EDD" w14:textId="77777777" w:rsidR="004B287C" w:rsidRPr="00C239C0" w:rsidRDefault="00935D6C" w:rsidP="00ED63DD">
            <w:pPr>
              <w:pStyle w:val="Normal6"/>
            </w:pPr>
            <w:r w:rsidRPr="00C239C0">
              <w:rPr>
                <w:b/>
                <w:i/>
              </w:rPr>
              <w:t>3.</w:t>
            </w:r>
            <w:r w:rsidRPr="00C239C0">
              <w:rPr>
                <w:b/>
                <w:i/>
              </w:rPr>
              <w:tab/>
              <w:t>Statele membre se asigură că respectarea cerințelor care decurg din principiul nereturnării este verificată de autoritatea judiciară competentă la cererea resortisantului țării terțe sau din oficiu.</w:t>
            </w:r>
          </w:p>
        </w:tc>
        <w:tc>
          <w:tcPr>
            <w:tcW w:w="4876" w:type="dxa"/>
          </w:tcPr>
          <w:p w14:paraId="1A194C60" w14:textId="77777777" w:rsidR="004B287C" w:rsidRPr="00C239C0" w:rsidRDefault="00935D6C" w:rsidP="00ED63DD">
            <w:pPr>
              <w:pStyle w:val="Normal6"/>
              <w:rPr>
                <w:szCs w:val="24"/>
              </w:rPr>
            </w:pPr>
            <w:r w:rsidRPr="00C239C0">
              <w:rPr>
                <w:b/>
                <w:i/>
              </w:rPr>
              <w:t>eliminat</w:t>
            </w:r>
          </w:p>
        </w:tc>
      </w:tr>
    </w:tbl>
    <w:p w14:paraId="59338C9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9A5AB97" w14:textId="77777777" w:rsidR="004B287C" w:rsidRPr="00C239C0" w:rsidRDefault="00935D6C" w:rsidP="004B287C">
      <w:r w:rsidRPr="00C239C0">
        <w:rPr>
          <w:rStyle w:val="HideTWBExt"/>
        </w:rPr>
        <w:t>&lt;/Amend&gt;</w:t>
      </w:r>
    </w:p>
    <w:p w14:paraId="53B489C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129</w:t>
      </w:r>
      <w:r w:rsidRPr="00C239C0">
        <w:rPr>
          <w:rStyle w:val="HideTWBExt"/>
          <w:b w:val="0"/>
        </w:rPr>
        <w:t>&lt;/NumAm&gt;</w:t>
      </w:r>
    </w:p>
    <w:p w14:paraId="5017AEC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797F2D0" w14:textId="77777777" w:rsidR="004B287C" w:rsidRPr="00C239C0" w:rsidRDefault="00935D6C" w:rsidP="004B287C">
      <w:pPr>
        <w:pStyle w:val="NormalBold"/>
      </w:pPr>
      <w:r w:rsidRPr="00C239C0">
        <w:rPr>
          <w:rStyle w:val="HideTWBExt"/>
          <w:b w:val="0"/>
        </w:rPr>
        <w:t>&lt;Article&gt;</w:t>
      </w:r>
      <w:r w:rsidRPr="00C239C0">
        <w:t>Articolul 27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2AA0CCA" w14:textId="77777777" w:rsidTr="00ED63DD">
        <w:trPr>
          <w:jc w:val="center"/>
        </w:trPr>
        <w:tc>
          <w:tcPr>
            <w:tcW w:w="9752" w:type="dxa"/>
            <w:gridSpan w:val="2"/>
          </w:tcPr>
          <w:p w14:paraId="5B4AE117" w14:textId="77777777" w:rsidR="004B287C" w:rsidRPr="00C239C0" w:rsidRDefault="004B287C" w:rsidP="00ED63DD">
            <w:pPr>
              <w:keepNext/>
            </w:pPr>
          </w:p>
        </w:tc>
      </w:tr>
      <w:tr w:rsidR="005C7A11" w:rsidRPr="00C239C0" w14:paraId="25338350" w14:textId="77777777" w:rsidTr="00ED63DD">
        <w:trPr>
          <w:jc w:val="center"/>
        </w:trPr>
        <w:tc>
          <w:tcPr>
            <w:tcW w:w="4876" w:type="dxa"/>
          </w:tcPr>
          <w:p w14:paraId="30B98EA1" w14:textId="77777777" w:rsidR="004B287C" w:rsidRPr="00C239C0" w:rsidRDefault="00935D6C" w:rsidP="00ED63DD">
            <w:pPr>
              <w:pStyle w:val="ColumnHeading"/>
              <w:keepNext/>
            </w:pPr>
            <w:r w:rsidRPr="00C239C0">
              <w:t>Textul propus de Comisie</w:t>
            </w:r>
          </w:p>
        </w:tc>
        <w:tc>
          <w:tcPr>
            <w:tcW w:w="4876" w:type="dxa"/>
          </w:tcPr>
          <w:p w14:paraId="59A189E2" w14:textId="77777777" w:rsidR="004B287C" w:rsidRPr="00C239C0" w:rsidRDefault="00935D6C" w:rsidP="00ED63DD">
            <w:pPr>
              <w:pStyle w:val="ColumnHeading"/>
              <w:keepNext/>
            </w:pPr>
            <w:r w:rsidRPr="00C239C0">
              <w:t>Amendamentul</w:t>
            </w:r>
          </w:p>
        </w:tc>
      </w:tr>
      <w:tr w:rsidR="005C7A11" w:rsidRPr="00C239C0" w14:paraId="28C4958B" w14:textId="77777777" w:rsidTr="00ED63DD">
        <w:trPr>
          <w:jc w:val="center"/>
        </w:trPr>
        <w:tc>
          <w:tcPr>
            <w:tcW w:w="4876" w:type="dxa"/>
          </w:tcPr>
          <w:p w14:paraId="4441503B" w14:textId="77777777" w:rsidR="004B287C" w:rsidRPr="00C239C0" w:rsidRDefault="00935D6C" w:rsidP="00ED63DD">
            <w:pPr>
              <w:pStyle w:val="Normal6"/>
            </w:pPr>
            <w:r w:rsidRPr="00C239C0">
              <w:t>2.</w:t>
            </w:r>
            <w:r w:rsidRPr="00C239C0">
              <w:tab/>
            </w:r>
            <w:r w:rsidRPr="00C239C0">
              <w:t xml:space="preserve">Termenele menționate la alineatul (1) încep să curgă de la data la care oricare dintre deciziile menționate la articolul 7, la articolul 10 și la articolul 12 alineatul (2) este notificată resortisantului țării terțe </w:t>
            </w:r>
            <w:r w:rsidRPr="00C239C0">
              <w:rPr>
                <w:b/>
                <w:i/>
              </w:rPr>
              <w:t>sau de la o altă dată care urmează să fie stabilită în dreptul intern</w:t>
            </w:r>
            <w:r w:rsidRPr="00C239C0">
              <w:t>, în special atunci când resortisantul țării terțe în cauză s-a sustras procedurii.</w:t>
            </w:r>
          </w:p>
        </w:tc>
        <w:tc>
          <w:tcPr>
            <w:tcW w:w="4876" w:type="dxa"/>
          </w:tcPr>
          <w:p w14:paraId="18AFBBCE" w14:textId="77777777" w:rsidR="004B287C" w:rsidRPr="00C239C0" w:rsidRDefault="00935D6C" w:rsidP="00ED63DD">
            <w:pPr>
              <w:pStyle w:val="Normal6"/>
              <w:rPr>
                <w:szCs w:val="24"/>
              </w:rPr>
            </w:pPr>
            <w:r w:rsidRPr="00C239C0">
              <w:t>2.</w:t>
            </w:r>
            <w:r w:rsidRPr="00C239C0">
              <w:tab/>
              <w:t>Termenele menționate la alineatul (1) încep să curgă de la data la care oricare dintre deciziile menționate la articolul 7, la articolul 10 și la articolul 12 alineatul (2) este notificată resortisantului țării terțe, în special atunci când resortisantul țării terțe în cauză s-a sustras procedurii.</w:t>
            </w:r>
          </w:p>
        </w:tc>
      </w:tr>
    </w:tbl>
    <w:p w14:paraId="18A9C8D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489D32A" w14:textId="77777777" w:rsidR="004B287C" w:rsidRPr="00C239C0" w:rsidRDefault="00935D6C" w:rsidP="004B287C">
      <w:r w:rsidRPr="00C239C0">
        <w:rPr>
          <w:rStyle w:val="HideTWBExt"/>
        </w:rPr>
        <w:t>&lt;/Amend&gt;</w:t>
      </w:r>
    </w:p>
    <w:p w14:paraId="7676D8E8"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130</w:t>
      </w:r>
      <w:r w:rsidRPr="00C239C0">
        <w:rPr>
          <w:rStyle w:val="HideTWBExt"/>
          <w:b w:val="0"/>
        </w:rPr>
        <w:t>&lt;/NumAm&gt;</w:t>
      </w:r>
    </w:p>
    <w:p w14:paraId="486C36A4"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A78FCE1" w14:textId="77777777" w:rsidR="004B287C" w:rsidRPr="00C239C0" w:rsidRDefault="00935D6C" w:rsidP="004B287C">
      <w:pPr>
        <w:pStyle w:val="NormalBold"/>
      </w:pPr>
      <w:r w:rsidRPr="00C239C0">
        <w:rPr>
          <w:rStyle w:val="HideTWBExt"/>
          <w:b w:val="0"/>
        </w:rPr>
        <w:t>&lt;Article&gt;</w:t>
      </w:r>
      <w:r w:rsidRPr="00C239C0">
        <w:t>Articolul 27 – alineatul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6C54418" w14:textId="77777777" w:rsidTr="00ED63DD">
        <w:trPr>
          <w:jc w:val="center"/>
        </w:trPr>
        <w:tc>
          <w:tcPr>
            <w:tcW w:w="9752" w:type="dxa"/>
            <w:gridSpan w:val="2"/>
          </w:tcPr>
          <w:p w14:paraId="0E8A32A3" w14:textId="77777777" w:rsidR="004B287C" w:rsidRPr="00C239C0" w:rsidRDefault="004B287C" w:rsidP="00ED63DD">
            <w:pPr>
              <w:keepNext/>
            </w:pPr>
          </w:p>
        </w:tc>
      </w:tr>
      <w:tr w:rsidR="005C7A11" w:rsidRPr="00C239C0" w14:paraId="34096737" w14:textId="77777777" w:rsidTr="00ED63DD">
        <w:trPr>
          <w:jc w:val="center"/>
        </w:trPr>
        <w:tc>
          <w:tcPr>
            <w:tcW w:w="4876" w:type="dxa"/>
          </w:tcPr>
          <w:p w14:paraId="38D2455B" w14:textId="77777777" w:rsidR="004B287C" w:rsidRPr="00C239C0" w:rsidRDefault="00935D6C" w:rsidP="00ED63DD">
            <w:pPr>
              <w:pStyle w:val="ColumnHeading"/>
              <w:keepNext/>
            </w:pPr>
            <w:r w:rsidRPr="00C239C0">
              <w:t>Textul propus de Comisie</w:t>
            </w:r>
          </w:p>
        </w:tc>
        <w:tc>
          <w:tcPr>
            <w:tcW w:w="4876" w:type="dxa"/>
          </w:tcPr>
          <w:p w14:paraId="75BB7877" w14:textId="77777777" w:rsidR="004B287C" w:rsidRPr="00C239C0" w:rsidRDefault="00935D6C" w:rsidP="00ED63DD">
            <w:pPr>
              <w:pStyle w:val="ColumnHeading"/>
              <w:keepNext/>
            </w:pPr>
            <w:r w:rsidRPr="00C239C0">
              <w:t>Amendamentul</w:t>
            </w:r>
          </w:p>
        </w:tc>
      </w:tr>
      <w:tr w:rsidR="005C7A11" w:rsidRPr="00C239C0" w14:paraId="0C9A15F1" w14:textId="77777777" w:rsidTr="00ED63DD">
        <w:trPr>
          <w:jc w:val="center"/>
        </w:trPr>
        <w:tc>
          <w:tcPr>
            <w:tcW w:w="4876" w:type="dxa"/>
          </w:tcPr>
          <w:p w14:paraId="67C977BA" w14:textId="77777777" w:rsidR="004B287C" w:rsidRPr="00C239C0" w:rsidRDefault="00935D6C" w:rsidP="00ED63DD">
            <w:pPr>
              <w:pStyle w:val="Normal6"/>
            </w:pPr>
            <w:r w:rsidRPr="00C239C0">
              <w:t>4.</w:t>
            </w:r>
            <w:r w:rsidRPr="00C239C0">
              <w:tab/>
              <w:t xml:space="preserve">Atunci când o interdicție de intrare </w:t>
            </w:r>
            <w:r w:rsidRPr="00C239C0">
              <w:lastRenderedPageBreak/>
              <w:t xml:space="preserve">este </w:t>
            </w:r>
            <w:r w:rsidRPr="00C239C0">
              <w:rPr>
                <w:b/>
                <w:i/>
              </w:rPr>
              <w:t>emisă</w:t>
            </w:r>
            <w:r w:rsidRPr="00C239C0">
              <w:t xml:space="preserve"> împreună cu o decizie de returnare, astfel cum se menționează la articolul 7, aceasta este </w:t>
            </w:r>
            <w:r w:rsidRPr="00C239C0">
              <w:rPr>
                <w:b/>
                <w:i/>
              </w:rPr>
              <w:t>atacată</w:t>
            </w:r>
            <w:r w:rsidRPr="00C239C0">
              <w:t xml:space="preserve"> împreună cu decizia de returnare respectivă, în fața aceleiași autorități judiciare și în cadrul aceleiași proceduri judiciare și în aceleași termene. Atunci când o interdicție de intrare este emisă separat de decizia de returnare sau este singura decizie care poate fi atacată, aceasta poate face obiectul unei căi de atac separate. Termenele pentru introducerea unor astfel de proceduri judiciare separate sunt</w:t>
            </w:r>
            <w:r w:rsidRPr="00C239C0">
              <w:t xml:space="preserve"> aceleași cu cele prevăzute în cazul în care interdicția de intrare este atacată împreună cu decizia de returnare.</w:t>
            </w:r>
          </w:p>
        </w:tc>
        <w:tc>
          <w:tcPr>
            <w:tcW w:w="4876" w:type="dxa"/>
          </w:tcPr>
          <w:p w14:paraId="3703171A" w14:textId="77777777" w:rsidR="004B287C" w:rsidRPr="00C239C0" w:rsidRDefault="00935D6C" w:rsidP="00ED63DD">
            <w:pPr>
              <w:pStyle w:val="Normal6"/>
              <w:rPr>
                <w:szCs w:val="24"/>
              </w:rPr>
            </w:pPr>
            <w:r w:rsidRPr="00C239C0">
              <w:lastRenderedPageBreak/>
              <w:t>4.</w:t>
            </w:r>
            <w:r w:rsidRPr="00C239C0">
              <w:tab/>
              <w:t xml:space="preserve">Atunci când o interdicție de intrare </w:t>
            </w:r>
            <w:r w:rsidRPr="00C239C0">
              <w:rPr>
                <w:b/>
                <w:i/>
              </w:rPr>
              <w:lastRenderedPageBreak/>
              <w:t>sau un ordin de îndepărtare</w:t>
            </w:r>
            <w:r w:rsidRPr="00C239C0">
              <w:t xml:space="preserve"> este </w:t>
            </w:r>
            <w:r w:rsidRPr="00C239C0">
              <w:rPr>
                <w:b/>
                <w:i/>
              </w:rPr>
              <w:t>emis(ă)</w:t>
            </w:r>
            <w:r w:rsidRPr="00C239C0">
              <w:t xml:space="preserve"> împreună cu o decizie de returnare, astfel cum se menționează la articolul 7, aceasta</w:t>
            </w:r>
            <w:r w:rsidRPr="00C239C0">
              <w:rPr>
                <w:b/>
                <w:i/>
              </w:rPr>
              <w:t xml:space="preserve"> (acesta)</w:t>
            </w:r>
            <w:r w:rsidRPr="00C239C0">
              <w:t xml:space="preserve"> este </w:t>
            </w:r>
            <w:r w:rsidRPr="00C239C0">
              <w:rPr>
                <w:b/>
                <w:i/>
              </w:rPr>
              <w:t>atacat(ă)</w:t>
            </w:r>
            <w:r w:rsidRPr="00C239C0">
              <w:t xml:space="preserve"> împreună cu decizia de returnare respectivă, în fața aceleiași autorități judiciare și în cadrul aceleiași proceduri judiciare și în aceleași termene. Atunci când o interdicție de intrare este emisă separat de decizia de returnare sau este singura decizie care poate fi atacată, aceasta poate face obiectul unei căi de atac</w:t>
            </w:r>
            <w:r w:rsidRPr="00C239C0">
              <w:t xml:space="preserve"> separate. Termenele pentru introducerea unor astfel de proceduri judiciare separate sunt aceleași cu cele prevăzute în cazul în care interdicția de intrare este atacată împreună cu decizia de returnare.</w:t>
            </w:r>
          </w:p>
        </w:tc>
      </w:tr>
    </w:tbl>
    <w:p w14:paraId="0E487BB2"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DBE1789" w14:textId="77777777" w:rsidR="004B287C" w:rsidRPr="00C239C0" w:rsidRDefault="00935D6C" w:rsidP="004B287C">
      <w:r w:rsidRPr="00C239C0">
        <w:rPr>
          <w:rStyle w:val="HideTWBExt"/>
        </w:rPr>
        <w:t>&lt;/Amend&gt;</w:t>
      </w:r>
    </w:p>
    <w:p w14:paraId="50999B44"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131</w:t>
      </w:r>
      <w:r w:rsidRPr="00C239C0">
        <w:rPr>
          <w:rStyle w:val="HideTWBExt"/>
          <w:b w:val="0"/>
        </w:rPr>
        <w:t>&lt;/NumAm&gt;</w:t>
      </w:r>
    </w:p>
    <w:p w14:paraId="2FE657E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2C6BE04" w14:textId="77777777" w:rsidR="004B287C" w:rsidRPr="00C239C0" w:rsidRDefault="00935D6C" w:rsidP="004B287C">
      <w:pPr>
        <w:pStyle w:val="NormalBold"/>
      </w:pPr>
      <w:r w:rsidRPr="00C239C0">
        <w:rPr>
          <w:rStyle w:val="HideTWBExt"/>
          <w:b w:val="0"/>
        </w:rPr>
        <w:t>&lt;Article&gt;</w:t>
      </w:r>
      <w:r w:rsidRPr="00C239C0">
        <w:t>Articolul 28 – titlu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4A3AEDB" w14:textId="77777777" w:rsidTr="00ED63DD">
        <w:trPr>
          <w:jc w:val="center"/>
        </w:trPr>
        <w:tc>
          <w:tcPr>
            <w:tcW w:w="9752" w:type="dxa"/>
            <w:gridSpan w:val="2"/>
          </w:tcPr>
          <w:p w14:paraId="0D74606B" w14:textId="77777777" w:rsidR="004B287C" w:rsidRPr="00C239C0" w:rsidRDefault="004B287C" w:rsidP="00ED63DD">
            <w:pPr>
              <w:keepNext/>
            </w:pPr>
          </w:p>
        </w:tc>
      </w:tr>
      <w:tr w:rsidR="005C7A11" w:rsidRPr="00C239C0" w14:paraId="3781336C" w14:textId="77777777" w:rsidTr="00ED63DD">
        <w:trPr>
          <w:jc w:val="center"/>
        </w:trPr>
        <w:tc>
          <w:tcPr>
            <w:tcW w:w="4876" w:type="dxa"/>
          </w:tcPr>
          <w:p w14:paraId="5677D40F"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4E0F2EBF" w14:textId="77777777" w:rsidR="004B287C" w:rsidRPr="00C239C0" w:rsidRDefault="00935D6C" w:rsidP="00ED63DD">
            <w:pPr>
              <w:pStyle w:val="ColumnHeading"/>
              <w:keepNext/>
            </w:pPr>
            <w:r w:rsidRPr="00C239C0">
              <w:t>Amendamentul</w:t>
            </w:r>
          </w:p>
        </w:tc>
      </w:tr>
      <w:tr w:rsidR="005C7A11" w:rsidRPr="00C239C0" w14:paraId="3618032A" w14:textId="77777777" w:rsidTr="00ED63DD">
        <w:trPr>
          <w:jc w:val="center"/>
        </w:trPr>
        <w:tc>
          <w:tcPr>
            <w:tcW w:w="4876" w:type="dxa"/>
          </w:tcPr>
          <w:p w14:paraId="729E8E7F" w14:textId="77777777" w:rsidR="004B287C" w:rsidRPr="00C239C0" w:rsidRDefault="00935D6C" w:rsidP="00ED63DD">
            <w:pPr>
              <w:pStyle w:val="Normal6"/>
            </w:pPr>
            <w:r w:rsidRPr="00C239C0">
              <w:rPr>
                <w:b/>
                <w:i/>
              </w:rPr>
              <w:t>Efectul suspensiv</w:t>
            </w:r>
          </w:p>
        </w:tc>
        <w:tc>
          <w:tcPr>
            <w:tcW w:w="4876" w:type="dxa"/>
          </w:tcPr>
          <w:p w14:paraId="47CD9D4A" w14:textId="77777777" w:rsidR="004B287C" w:rsidRPr="00C239C0" w:rsidRDefault="00935D6C" w:rsidP="00ED63DD">
            <w:pPr>
              <w:pStyle w:val="Normal6"/>
              <w:rPr>
                <w:szCs w:val="24"/>
              </w:rPr>
            </w:pPr>
            <w:r w:rsidRPr="00C239C0">
              <w:rPr>
                <w:b/>
                <w:i/>
              </w:rPr>
              <w:t>Efectele căii de atac</w:t>
            </w:r>
          </w:p>
        </w:tc>
      </w:tr>
    </w:tbl>
    <w:p w14:paraId="523E2F9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6B4525A" w14:textId="77777777" w:rsidR="004B287C" w:rsidRPr="00C239C0" w:rsidRDefault="00935D6C" w:rsidP="004B287C">
      <w:r w:rsidRPr="00C239C0">
        <w:rPr>
          <w:rStyle w:val="HideTWBExt"/>
        </w:rPr>
        <w:t>&lt;/Amend&gt;</w:t>
      </w:r>
    </w:p>
    <w:p w14:paraId="3EC81DC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132</w:t>
      </w:r>
      <w:r w:rsidRPr="00C239C0">
        <w:rPr>
          <w:rStyle w:val="HideTWBExt"/>
          <w:b w:val="0"/>
        </w:rPr>
        <w:t>&lt;/NumAm&gt;</w:t>
      </w:r>
    </w:p>
    <w:p w14:paraId="1E2A9E3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404EF7C" w14:textId="77777777" w:rsidR="004B287C" w:rsidRPr="00C239C0" w:rsidRDefault="00935D6C" w:rsidP="004B287C">
      <w:pPr>
        <w:pStyle w:val="NormalBold"/>
      </w:pPr>
      <w:r w:rsidRPr="00C239C0">
        <w:rPr>
          <w:rStyle w:val="HideTWBExt"/>
          <w:b w:val="0"/>
        </w:rPr>
        <w:t>&lt;Article&gt;</w:t>
      </w:r>
      <w:r w:rsidRPr="00C239C0">
        <w:t>Articolul 28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F2EDCE5" w14:textId="77777777" w:rsidTr="00ED63DD">
        <w:trPr>
          <w:jc w:val="center"/>
        </w:trPr>
        <w:tc>
          <w:tcPr>
            <w:tcW w:w="9752" w:type="dxa"/>
            <w:gridSpan w:val="2"/>
          </w:tcPr>
          <w:p w14:paraId="2C644EC6" w14:textId="77777777" w:rsidR="004B287C" w:rsidRPr="00C239C0" w:rsidRDefault="004B287C" w:rsidP="00ED63DD">
            <w:pPr>
              <w:keepNext/>
            </w:pPr>
          </w:p>
        </w:tc>
      </w:tr>
      <w:tr w:rsidR="005C7A11" w:rsidRPr="00C239C0" w14:paraId="1EA1217E" w14:textId="77777777" w:rsidTr="00ED63DD">
        <w:trPr>
          <w:jc w:val="center"/>
        </w:trPr>
        <w:tc>
          <w:tcPr>
            <w:tcW w:w="4876" w:type="dxa"/>
          </w:tcPr>
          <w:p w14:paraId="63DD044C"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30FABFE9" w14:textId="77777777" w:rsidR="004B287C" w:rsidRPr="00C239C0" w:rsidRDefault="00935D6C" w:rsidP="00ED63DD">
            <w:pPr>
              <w:pStyle w:val="ColumnHeading"/>
              <w:keepNext/>
            </w:pPr>
            <w:r w:rsidRPr="00C239C0">
              <w:t>Amendamentul</w:t>
            </w:r>
          </w:p>
        </w:tc>
      </w:tr>
      <w:tr w:rsidR="005C7A11" w:rsidRPr="00C239C0" w14:paraId="2986D0CD" w14:textId="77777777" w:rsidTr="00ED63DD">
        <w:trPr>
          <w:jc w:val="center"/>
        </w:trPr>
        <w:tc>
          <w:tcPr>
            <w:tcW w:w="4876" w:type="dxa"/>
          </w:tcPr>
          <w:p w14:paraId="268E9C11" w14:textId="77777777" w:rsidR="004B287C" w:rsidRPr="00C239C0" w:rsidRDefault="00935D6C" w:rsidP="00ED63DD">
            <w:pPr>
              <w:pStyle w:val="Normal6"/>
            </w:pPr>
            <w:r w:rsidRPr="00C239C0">
              <w:t>1.</w:t>
            </w:r>
            <w:r w:rsidRPr="00C239C0">
              <w:tab/>
              <w:t xml:space="preserve">Executarea deciziilor emise în temeiul articolului 7, al articolului 10 și al articolului </w:t>
            </w:r>
            <w:r w:rsidRPr="00C239C0">
              <w:rPr>
                <w:b/>
                <w:i/>
              </w:rPr>
              <w:t>12</w:t>
            </w:r>
            <w:r w:rsidRPr="00C239C0">
              <w:t xml:space="preserve"> alineatul (2) se suspendă </w:t>
            </w:r>
            <w:r w:rsidRPr="00C239C0">
              <w:rPr>
                <w:b/>
                <w:i/>
              </w:rPr>
              <w:t>până la expirarea termenului în care se poate exercita dreptul la o cale de atac efectivă în fața unei autorități judiciare de prim grad de jurisdicție menționat la articolul 27</w:t>
            </w:r>
            <w:r w:rsidRPr="00C239C0">
              <w:t>.</w:t>
            </w:r>
          </w:p>
        </w:tc>
        <w:tc>
          <w:tcPr>
            <w:tcW w:w="4876" w:type="dxa"/>
          </w:tcPr>
          <w:p w14:paraId="480601FB" w14:textId="77777777" w:rsidR="004B287C" w:rsidRPr="00C239C0" w:rsidRDefault="00935D6C" w:rsidP="00ED63DD">
            <w:pPr>
              <w:pStyle w:val="Normal6"/>
              <w:rPr>
                <w:szCs w:val="24"/>
              </w:rPr>
            </w:pPr>
            <w:r w:rsidRPr="00C239C0">
              <w:t>1.</w:t>
            </w:r>
            <w:r w:rsidRPr="00C239C0">
              <w:tab/>
            </w:r>
            <w:r w:rsidRPr="00C239C0">
              <w:rPr>
                <w:b/>
                <w:i/>
              </w:rPr>
              <w:t>Resortisanții țărilor terțe pot depune o cerere de suspendare a executării unei decizii de returnare.</w:t>
            </w:r>
            <w:r w:rsidRPr="00C239C0">
              <w:t xml:space="preserve"> Executarea deciziilor emise în temeiul articolului 7, al articolului 10 și al articolului </w:t>
            </w:r>
            <w:r w:rsidRPr="00C239C0">
              <w:rPr>
                <w:b/>
                <w:i/>
              </w:rPr>
              <w:t>13a</w:t>
            </w:r>
            <w:r w:rsidRPr="00C239C0">
              <w:t xml:space="preserve"> alineatul (2) se suspendă </w:t>
            </w:r>
            <w:r w:rsidRPr="00C239C0">
              <w:rPr>
                <w:b/>
                <w:i/>
              </w:rPr>
              <w:t xml:space="preserve">numai în măsura în care este necesar pentru a garanta că nu există niciun risc de încălcare a principiului nereturnării în </w:t>
            </w:r>
            <w:r w:rsidRPr="00C239C0">
              <w:rPr>
                <w:b/>
                <w:i/>
              </w:rPr>
              <w:lastRenderedPageBreak/>
              <w:t>conformitate cu carta</w:t>
            </w:r>
            <w:r w:rsidRPr="00C239C0">
              <w:t>.</w:t>
            </w:r>
          </w:p>
        </w:tc>
      </w:tr>
    </w:tbl>
    <w:p w14:paraId="3405216A"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3DFAA49" w14:textId="77777777" w:rsidR="004B287C" w:rsidRPr="00C239C0" w:rsidRDefault="00935D6C" w:rsidP="004B287C">
      <w:r w:rsidRPr="00C239C0">
        <w:rPr>
          <w:rStyle w:val="HideTWBExt"/>
        </w:rPr>
        <w:t>&lt;/Amend&gt;</w:t>
      </w:r>
    </w:p>
    <w:p w14:paraId="769496F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133</w:t>
      </w:r>
      <w:r w:rsidRPr="00C239C0">
        <w:rPr>
          <w:rStyle w:val="HideTWBExt"/>
          <w:b w:val="0"/>
        </w:rPr>
        <w:t>&lt;/NumAm&gt;</w:t>
      </w:r>
    </w:p>
    <w:p w14:paraId="3D71A4B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BC96995" w14:textId="77777777" w:rsidR="004B287C" w:rsidRPr="00C239C0" w:rsidRDefault="00935D6C" w:rsidP="004B287C">
      <w:pPr>
        <w:pStyle w:val="NormalBold"/>
      </w:pPr>
      <w:r w:rsidRPr="00C239C0">
        <w:rPr>
          <w:rStyle w:val="HideTWBExt"/>
          <w:b w:val="0"/>
        </w:rPr>
        <w:t>&lt;Article&gt;</w:t>
      </w:r>
      <w:r w:rsidRPr="00C239C0">
        <w:t>Articolul 28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ACB6035" w14:textId="77777777" w:rsidTr="00ED63DD">
        <w:trPr>
          <w:jc w:val="center"/>
        </w:trPr>
        <w:tc>
          <w:tcPr>
            <w:tcW w:w="9752" w:type="dxa"/>
            <w:gridSpan w:val="2"/>
          </w:tcPr>
          <w:p w14:paraId="08E45632" w14:textId="77777777" w:rsidR="004B287C" w:rsidRPr="00C239C0" w:rsidRDefault="004B287C" w:rsidP="00ED63DD">
            <w:pPr>
              <w:keepNext/>
            </w:pPr>
          </w:p>
        </w:tc>
      </w:tr>
      <w:tr w:rsidR="005C7A11" w:rsidRPr="00C239C0" w14:paraId="78220008" w14:textId="77777777" w:rsidTr="00ED63DD">
        <w:trPr>
          <w:jc w:val="center"/>
        </w:trPr>
        <w:tc>
          <w:tcPr>
            <w:tcW w:w="4876" w:type="dxa"/>
          </w:tcPr>
          <w:p w14:paraId="273692E5" w14:textId="77777777" w:rsidR="004B287C" w:rsidRPr="00C239C0" w:rsidRDefault="00935D6C" w:rsidP="00ED63DD">
            <w:pPr>
              <w:pStyle w:val="ColumnHeading"/>
              <w:keepNext/>
            </w:pPr>
            <w:r w:rsidRPr="00C239C0">
              <w:t>Textul propus de Comisie</w:t>
            </w:r>
          </w:p>
        </w:tc>
        <w:tc>
          <w:tcPr>
            <w:tcW w:w="4876" w:type="dxa"/>
          </w:tcPr>
          <w:p w14:paraId="73AE1329" w14:textId="77777777" w:rsidR="004B287C" w:rsidRPr="00C239C0" w:rsidRDefault="00935D6C" w:rsidP="00ED63DD">
            <w:pPr>
              <w:pStyle w:val="ColumnHeading"/>
              <w:keepNext/>
            </w:pPr>
            <w:r w:rsidRPr="00C239C0">
              <w:t>Amendamentul</w:t>
            </w:r>
          </w:p>
        </w:tc>
      </w:tr>
      <w:tr w:rsidR="005C7A11" w:rsidRPr="00C239C0" w14:paraId="36774319" w14:textId="77777777" w:rsidTr="00ED63DD">
        <w:trPr>
          <w:jc w:val="center"/>
        </w:trPr>
        <w:tc>
          <w:tcPr>
            <w:tcW w:w="4876" w:type="dxa"/>
          </w:tcPr>
          <w:p w14:paraId="4B6821BA" w14:textId="77777777" w:rsidR="004B287C" w:rsidRPr="00C239C0" w:rsidRDefault="00935D6C" w:rsidP="00ED63DD">
            <w:pPr>
              <w:pStyle w:val="Normal6"/>
            </w:pPr>
            <w:r w:rsidRPr="00C239C0">
              <w:t>2.</w:t>
            </w:r>
            <w:r w:rsidRPr="00C239C0">
              <w:tab/>
            </w:r>
            <w:r w:rsidRPr="00C239C0">
              <w:rPr>
                <w:b/>
                <w:i/>
              </w:rPr>
              <w:t>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w:t>
            </w:r>
            <w:r w:rsidRPr="00C239C0">
              <w:t xml:space="preserve"> O autoritate judiciară are competența de a decide, în urma unei examinări atât a elementelor de fapt, cât și a elementelor de drept, dacă executarea deciziei de returnare ar trebui să fie suspendat</w:t>
            </w:r>
            <w:r w:rsidRPr="00C239C0">
              <w:t xml:space="preserve">ă până la soluționarea căii de atac. </w:t>
            </w:r>
            <w:r w:rsidRPr="00C239C0">
              <w:rPr>
                <w:b/>
                <w:i/>
              </w:rPr>
              <w:t>Executarea deciziei de returnare se suspendă în cazul în care există un risc de încălcare a principiului nereturnării.</w:t>
            </w:r>
          </w:p>
        </w:tc>
        <w:tc>
          <w:tcPr>
            <w:tcW w:w="4876" w:type="dxa"/>
          </w:tcPr>
          <w:p w14:paraId="74E2A8EB" w14:textId="77777777" w:rsidR="004B287C" w:rsidRPr="00C239C0" w:rsidRDefault="00935D6C" w:rsidP="00ED63DD">
            <w:pPr>
              <w:pStyle w:val="Normal6"/>
              <w:rPr>
                <w:szCs w:val="24"/>
              </w:rPr>
            </w:pPr>
            <w:r w:rsidRPr="00C239C0">
              <w:t>2.</w:t>
            </w:r>
            <w:r w:rsidRPr="00C239C0">
              <w:tab/>
              <w:t>O autoritate judiciară are competența de a decide, în urma unei examinări atât a elementelor de fapt, cât și a elementelor de drept, dacă executarea deciziei de returnare ar trebui să fie suspendată până la soluționarea căii de atac.</w:t>
            </w:r>
          </w:p>
        </w:tc>
      </w:tr>
    </w:tbl>
    <w:p w14:paraId="1855D62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0052EE5" w14:textId="77777777" w:rsidR="004B287C" w:rsidRPr="00C239C0" w:rsidRDefault="00935D6C" w:rsidP="004B287C">
      <w:r w:rsidRPr="00C239C0">
        <w:rPr>
          <w:rStyle w:val="HideTWBExt"/>
        </w:rPr>
        <w:t>&lt;/Amend&gt;</w:t>
      </w:r>
    </w:p>
    <w:p w14:paraId="51E4DEC8"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134</w:t>
      </w:r>
      <w:r w:rsidRPr="00C239C0">
        <w:rPr>
          <w:rStyle w:val="HideTWBExt"/>
          <w:b w:val="0"/>
        </w:rPr>
        <w:t>&lt;/NumAm&gt;</w:t>
      </w:r>
    </w:p>
    <w:p w14:paraId="5443857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D63BB70" w14:textId="77777777" w:rsidR="004B287C" w:rsidRPr="00C239C0" w:rsidRDefault="00935D6C" w:rsidP="004B287C">
      <w:pPr>
        <w:pStyle w:val="NormalBold"/>
      </w:pPr>
      <w:r w:rsidRPr="00C239C0">
        <w:rPr>
          <w:rStyle w:val="HideTWBExt"/>
          <w:b w:val="0"/>
        </w:rPr>
        <w:t>&lt;Article&gt;</w:t>
      </w:r>
      <w:r w:rsidRPr="00C239C0">
        <w:t>Articolul 28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0E10129" w14:textId="77777777" w:rsidTr="00ED63DD">
        <w:trPr>
          <w:jc w:val="center"/>
        </w:trPr>
        <w:tc>
          <w:tcPr>
            <w:tcW w:w="9752" w:type="dxa"/>
            <w:gridSpan w:val="2"/>
          </w:tcPr>
          <w:p w14:paraId="361A7AAD" w14:textId="77777777" w:rsidR="004B287C" w:rsidRPr="00C239C0" w:rsidRDefault="004B287C" w:rsidP="00ED63DD">
            <w:pPr>
              <w:keepNext/>
            </w:pPr>
          </w:p>
        </w:tc>
      </w:tr>
      <w:tr w:rsidR="005C7A11" w:rsidRPr="00C239C0" w14:paraId="3351D75F" w14:textId="77777777" w:rsidTr="00ED63DD">
        <w:trPr>
          <w:jc w:val="center"/>
        </w:trPr>
        <w:tc>
          <w:tcPr>
            <w:tcW w:w="4876" w:type="dxa"/>
          </w:tcPr>
          <w:p w14:paraId="42F65238" w14:textId="77777777" w:rsidR="004B287C" w:rsidRPr="00C239C0" w:rsidRDefault="00935D6C" w:rsidP="00ED63DD">
            <w:pPr>
              <w:pStyle w:val="ColumnHeading"/>
              <w:keepNext/>
            </w:pPr>
            <w:r w:rsidRPr="00C239C0">
              <w:t>Textul propus de Comisie</w:t>
            </w:r>
          </w:p>
        </w:tc>
        <w:tc>
          <w:tcPr>
            <w:tcW w:w="4876" w:type="dxa"/>
          </w:tcPr>
          <w:p w14:paraId="7EBCFD64" w14:textId="77777777" w:rsidR="004B287C" w:rsidRPr="00C239C0" w:rsidRDefault="00935D6C" w:rsidP="00ED63DD">
            <w:pPr>
              <w:pStyle w:val="ColumnHeading"/>
              <w:keepNext/>
            </w:pPr>
            <w:r w:rsidRPr="00C239C0">
              <w:t>Amendamentul</w:t>
            </w:r>
          </w:p>
        </w:tc>
      </w:tr>
      <w:tr w:rsidR="005C7A11" w:rsidRPr="00C239C0" w14:paraId="4E6694B7" w14:textId="77777777" w:rsidTr="00ED63DD">
        <w:trPr>
          <w:jc w:val="center"/>
        </w:trPr>
        <w:tc>
          <w:tcPr>
            <w:tcW w:w="4876" w:type="dxa"/>
          </w:tcPr>
          <w:p w14:paraId="65C01CAB" w14:textId="77777777" w:rsidR="004B287C" w:rsidRPr="00C239C0" w:rsidRDefault="00935D6C" w:rsidP="00ED63DD">
            <w:pPr>
              <w:pStyle w:val="Normal6"/>
            </w:pPr>
            <w:r w:rsidRPr="00C239C0">
              <w:t>3.</w:t>
            </w:r>
            <w:r w:rsidRPr="00C239C0">
              <w:tab/>
              <w:t xml:space="preserve">În cazul în care se introduce o nouă cale de atac împotriva unei hotărâri pronunțate în urma unei prime căi de atac sau a unei căi de atac ulterioare, executarea unei decizii de returnare nu se suspendă, cu excepția cazului în care </w:t>
            </w:r>
            <w:r w:rsidRPr="00C239C0">
              <w:t xml:space="preserve">resortisantul țării terțe solicită suspendarea, iar o autoritate judiciară competentă decide să o acorde, ținând seama în mod corespunzător de </w:t>
            </w:r>
            <w:r w:rsidRPr="00C239C0">
              <w:lastRenderedPageBreak/>
              <w:t>circumstanțele specifice ale cazului individual.</w:t>
            </w:r>
          </w:p>
        </w:tc>
        <w:tc>
          <w:tcPr>
            <w:tcW w:w="4876" w:type="dxa"/>
          </w:tcPr>
          <w:p w14:paraId="1618BF10" w14:textId="77777777" w:rsidR="004B287C" w:rsidRPr="00C239C0" w:rsidRDefault="00935D6C" w:rsidP="00ED63DD">
            <w:pPr>
              <w:pStyle w:val="Normal6"/>
              <w:rPr>
                <w:szCs w:val="24"/>
              </w:rPr>
            </w:pPr>
            <w:r w:rsidRPr="00C239C0">
              <w:lastRenderedPageBreak/>
              <w:t>3.</w:t>
            </w:r>
            <w:r w:rsidRPr="00C239C0">
              <w:tab/>
              <w:t xml:space="preserve">În cazul în care se introduce o nouă cale de atac împotriva unei hotărâri pronunțate în urma unei prime căi de atac sau a unei căi de atac ulterioare, executarea unei decizii de returnare nu se suspendă, cu excepția cazului în care resortisantul țării terțe solicită </w:t>
            </w:r>
            <w:r w:rsidRPr="00C239C0">
              <w:rPr>
                <w:b/>
                <w:i/>
              </w:rPr>
              <w:t>din nou</w:t>
            </w:r>
            <w:r w:rsidRPr="00C239C0">
              <w:t xml:space="preserve"> suspendarea, iar o autoritate judiciară competentă decide să o acorde, ținând seama în mod corespunzător </w:t>
            </w:r>
            <w:r w:rsidRPr="00C239C0">
              <w:lastRenderedPageBreak/>
              <w:t>de circumstanțele specifice ale cazului individual.</w:t>
            </w:r>
          </w:p>
        </w:tc>
      </w:tr>
    </w:tbl>
    <w:p w14:paraId="50640A65"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8EF9D55" w14:textId="77777777" w:rsidR="004B287C" w:rsidRPr="00C239C0" w:rsidRDefault="00935D6C" w:rsidP="004B287C">
      <w:r w:rsidRPr="00C239C0">
        <w:rPr>
          <w:rStyle w:val="HideTWBExt"/>
        </w:rPr>
        <w:t>&lt;/Amend&gt;</w:t>
      </w:r>
    </w:p>
    <w:p w14:paraId="0B739B2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135</w:t>
      </w:r>
      <w:r w:rsidRPr="00C239C0">
        <w:rPr>
          <w:rStyle w:val="HideTWBExt"/>
          <w:b w:val="0"/>
        </w:rPr>
        <w:t>&lt;/NumAm&gt;</w:t>
      </w:r>
    </w:p>
    <w:p w14:paraId="6D13CF6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C089103" w14:textId="77777777" w:rsidR="004B287C" w:rsidRPr="00C239C0" w:rsidRDefault="00935D6C" w:rsidP="004B287C">
      <w:pPr>
        <w:pStyle w:val="NormalBold"/>
      </w:pPr>
      <w:r w:rsidRPr="00C239C0">
        <w:rPr>
          <w:rStyle w:val="HideTWBExt"/>
          <w:b w:val="0"/>
        </w:rPr>
        <w:t>&lt;Article&gt;</w:t>
      </w:r>
      <w:r w:rsidRPr="00C239C0">
        <w:t>Articolul 29</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DA96A68" w14:textId="77777777" w:rsidTr="00ED63DD">
        <w:trPr>
          <w:jc w:val="center"/>
        </w:trPr>
        <w:tc>
          <w:tcPr>
            <w:tcW w:w="9752" w:type="dxa"/>
            <w:gridSpan w:val="2"/>
          </w:tcPr>
          <w:p w14:paraId="5FAFFDD3" w14:textId="77777777" w:rsidR="004B287C" w:rsidRPr="00C239C0" w:rsidRDefault="004B287C" w:rsidP="00ED63DD">
            <w:pPr>
              <w:keepNext/>
            </w:pPr>
          </w:p>
        </w:tc>
      </w:tr>
      <w:tr w:rsidR="005C7A11" w:rsidRPr="00C239C0" w14:paraId="69FCBB0F" w14:textId="77777777" w:rsidTr="00ED63DD">
        <w:trPr>
          <w:jc w:val="center"/>
        </w:trPr>
        <w:tc>
          <w:tcPr>
            <w:tcW w:w="4876" w:type="dxa"/>
          </w:tcPr>
          <w:p w14:paraId="6764010E" w14:textId="77777777" w:rsidR="004B287C" w:rsidRPr="00C239C0" w:rsidRDefault="00935D6C" w:rsidP="00ED63DD">
            <w:pPr>
              <w:pStyle w:val="ColumnHeading"/>
              <w:keepNext/>
            </w:pPr>
            <w:r w:rsidRPr="00C239C0">
              <w:t>Textul propus de Comisie</w:t>
            </w:r>
          </w:p>
        </w:tc>
        <w:tc>
          <w:tcPr>
            <w:tcW w:w="4876" w:type="dxa"/>
          </w:tcPr>
          <w:p w14:paraId="028957DF" w14:textId="77777777" w:rsidR="004B287C" w:rsidRPr="00C239C0" w:rsidRDefault="00935D6C" w:rsidP="00ED63DD">
            <w:pPr>
              <w:pStyle w:val="ColumnHeading"/>
              <w:keepNext/>
            </w:pPr>
            <w:r w:rsidRPr="00C239C0">
              <w:t>Amendamentul</w:t>
            </w:r>
          </w:p>
        </w:tc>
      </w:tr>
      <w:tr w:rsidR="005C7A11" w:rsidRPr="00C239C0" w14:paraId="5FC28F98" w14:textId="77777777" w:rsidTr="00ED63DD">
        <w:trPr>
          <w:jc w:val="center"/>
        </w:trPr>
        <w:tc>
          <w:tcPr>
            <w:tcW w:w="4876" w:type="dxa"/>
          </w:tcPr>
          <w:p w14:paraId="1FA11F5F" w14:textId="77777777" w:rsidR="004B287C" w:rsidRPr="00C239C0" w:rsidRDefault="00935D6C" w:rsidP="00ED63DD">
            <w:pPr>
              <w:pStyle w:val="Normal6"/>
              <w:jc w:val="center"/>
            </w:pPr>
            <w:r w:rsidRPr="00C239C0">
              <w:rPr>
                <w:b/>
                <w:i/>
              </w:rPr>
              <w:t>Articolul 29</w:t>
            </w:r>
          </w:p>
        </w:tc>
        <w:tc>
          <w:tcPr>
            <w:tcW w:w="4876" w:type="dxa"/>
          </w:tcPr>
          <w:p w14:paraId="033D3FBB" w14:textId="77777777" w:rsidR="004B287C" w:rsidRPr="00C239C0" w:rsidRDefault="00935D6C" w:rsidP="00ED63DD">
            <w:pPr>
              <w:pStyle w:val="Normal6"/>
              <w:rPr>
                <w:szCs w:val="24"/>
              </w:rPr>
            </w:pPr>
            <w:r w:rsidRPr="00C239C0">
              <w:rPr>
                <w:b/>
                <w:i/>
              </w:rPr>
              <w:t>eliminat</w:t>
            </w:r>
          </w:p>
        </w:tc>
      </w:tr>
      <w:tr w:rsidR="005C7A11" w:rsidRPr="00C239C0" w14:paraId="65303746" w14:textId="77777777" w:rsidTr="00ED63DD">
        <w:trPr>
          <w:jc w:val="center"/>
        </w:trPr>
        <w:tc>
          <w:tcPr>
            <w:tcW w:w="4876" w:type="dxa"/>
          </w:tcPr>
          <w:p w14:paraId="460BAFEF" w14:textId="77777777" w:rsidR="004B287C" w:rsidRPr="00C239C0" w:rsidRDefault="00935D6C" w:rsidP="00ED63DD">
            <w:pPr>
              <w:pStyle w:val="Normal6"/>
              <w:jc w:val="center"/>
            </w:pPr>
            <w:r w:rsidRPr="00C239C0">
              <w:rPr>
                <w:b/>
                <w:i/>
              </w:rPr>
              <w:t>Motive de luare în custodie publică</w:t>
            </w:r>
          </w:p>
        </w:tc>
        <w:tc>
          <w:tcPr>
            <w:tcW w:w="4876" w:type="dxa"/>
          </w:tcPr>
          <w:p w14:paraId="49693C04" w14:textId="77777777" w:rsidR="004B287C" w:rsidRPr="00C239C0" w:rsidRDefault="004B287C" w:rsidP="00ED63DD">
            <w:pPr>
              <w:pStyle w:val="Normal6"/>
              <w:rPr>
                <w:szCs w:val="24"/>
              </w:rPr>
            </w:pPr>
          </w:p>
        </w:tc>
      </w:tr>
      <w:tr w:rsidR="005C7A11" w:rsidRPr="00C239C0" w14:paraId="4F7C8A5E" w14:textId="77777777" w:rsidTr="00ED63DD">
        <w:trPr>
          <w:jc w:val="center"/>
        </w:trPr>
        <w:tc>
          <w:tcPr>
            <w:tcW w:w="4876" w:type="dxa"/>
          </w:tcPr>
          <w:p w14:paraId="05C55FC2" w14:textId="77777777" w:rsidR="004B287C" w:rsidRPr="00C239C0" w:rsidRDefault="00935D6C" w:rsidP="00ED63DD">
            <w:pPr>
              <w:pStyle w:val="Normal6"/>
            </w:pPr>
            <w:r w:rsidRPr="00C239C0">
              <w:rPr>
                <w:b/>
                <w:i/>
              </w:rPr>
              <w:t>1.</w:t>
            </w:r>
            <w:r w:rsidRPr="00C239C0">
              <w:rPr>
                <w:b/>
                <w:i/>
              </w:rPr>
              <w:tab/>
              <w:t xml:space="preserve">Statele membre pot lua în custodie publică un resortisant al unei țări terțe în temeiul prezentului </w:t>
            </w:r>
            <w:r w:rsidRPr="00C239C0">
              <w:rPr>
                <w:b/>
                <w:i/>
              </w:rPr>
              <w:t>regulament pe baza unei evaluări individuale a fiecărui caz și numai în măsura în care luarea în custodie publică este proporțională.</w:t>
            </w:r>
          </w:p>
        </w:tc>
        <w:tc>
          <w:tcPr>
            <w:tcW w:w="4876" w:type="dxa"/>
          </w:tcPr>
          <w:p w14:paraId="7FF75B75" w14:textId="77777777" w:rsidR="004B287C" w:rsidRPr="00C239C0" w:rsidRDefault="004B287C" w:rsidP="00ED63DD">
            <w:pPr>
              <w:pStyle w:val="Normal6"/>
              <w:rPr>
                <w:szCs w:val="24"/>
              </w:rPr>
            </w:pPr>
          </w:p>
        </w:tc>
      </w:tr>
      <w:tr w:rsidR="005C7A11" w:rsidRPr="00C239C0" w14:paraId="63873FEF" w14:textId="77777777" w:rsidTr="00ED63DD">
        <w:trPr>
          <w:jc w:val="center"/>
        </w:trPr>
        <w:tc>
          <w:tcPr>
            <w:tcW w:w="4876" w:type="dxa"/>
          </w:tcPr>
          <w:p w14:paraId="77D52385" w14:textId="77777777" w:rsidR="004B287C" w:rsidRPr="00C239C0" w:rsidRDefault="00935D6C" w:rsidP="00ED63DD">
            <w:pPr>
              <w:pStyle w:val="Normal6"/>
            </w:pPr>
            <w:r w:rsidRPr="00C239C0">
              <w:rPr>
                <w:b/>
                <w:i/>
              </w:rPr>
              <w:t>2.</w:t>
            </w:r>
            <w:r w:rsidRPr="00C239C0">
              <w:rPr>
                <w:b/>
                <w:i/>
              </w:rPr>
              <w:tab/>
              <w:t>Statele membre pot ține în custodie publică un resortisant al unei țări terțe numai în scopul pregătirii returnării sau al efectuării îndepărtării.</w:t>
            </w:r>
          </w:p>
        </w:tc>
        <w:tc>
          <w:tcPr>
            <w:tcW w:w="4876" w:type="dxa"/>
          </w:tcPr>
          <w:p w14:paraId="46C08A52" w14:textId="77777777" w:rsidR="004B287C" w:rsidRPr="00C239C0" w:rsidRDefault="004B287C" w:rsidP="00ED63DD">
            <w:pPr>
              <w:pStyle w:val="Normal6"/>
              <w:rPr>
                <w:szCs w:val="24"/>
              </w:rPr>
            </w:pPr>
          </w:p>
        </w:tc>
      </w:tr>
      <w:tr w:rsidR="005C7A11" w:rsidRPr="00C239C0" w14:paraId="6B429055" w14:textId="77777777" w:rsidTr="00ED63DD">
        <w:trPr>
          <w:jc w:val="center"/>
        </w:trPr>
        <w:tc>
          <w:tcPr>
            <w:tcW w:w="4876" w:type="dxa"/>
          </w:tcPr>
          <w:p w14:paraId="56AC8CFD" w14:textId="77777777" w:rsidR="004B287C" w:rsidRPr="00C239C0" w:rsidRDefault="00935D6C" w:rsidP="00ED63DD">
            <w:pPr>
              <w:pStyle w:val="Normal6"/>
            </w:pPr>
            <w:r w:rsidRPr="00C239C0">
              <w:rPr>
                <w:b/>
                <w:i/>
              </w:rPr>
              <w:t>3.</w:t>
            </w:r>
            <w:r w:rsidRPr="00C239C0">
              <w:rPr>
                <w:b/>
                <w:i/>
              </w:rPr>
              <w:tab/>
              <w:t>Măsura de luare în custodie publică a unui resortisant al unei țări terțe se poate dispune numai în baza unuia sau mai multora dintre următoarele motive de luare în custodie publică:</w:t>
            </w:r>
          </w:p>
        </w:tc>
        <w:tc>
          <w:tcPr>
            <w:tcW w:w="4876" w:type="dxa"/>
          </w:tcPr>
          <w:p w14:paraId="34A9A598" w14:textId="77777777" w:rsidR="004B287C" w:rsidRPr="00C239C0" w:rsidRDefault="004B287C" w:rsidP="00ED63DD">
            <w:pPr>
              <w:pStyle w:val="Normal6"/>
              <w:rPr>
                <w:szCs w:val="24"/>
              </w:rPr>
            </w:pPr>
          </w:p>
        </w:tc>
      </w:tr>
      <w:tr w:rsidR="005C7A11" w:rsidRPr="00C239C0" w14:paraId="3B1A792D" w14:textId="77777777" w:rsidTr="00ED63DD">
        <w:trPr>
          <w:jc w:val="center"/>
        </w:trPr>
        <w:tc>
          <w:tcPr>
            <w:tcW w:w="4876" w:type="dxa"/>
          </w:tcPr>
          <w:p w14:paraId="73A7FE18" w14:textId="77777777" w:rsidR="004B287C" w:rsidRPr="00C239C0" w:rsidRDefault="00935D6C" w:rsidP="00ED63DD">
            <w:pPr>
              <w:pStyle w:val="Normal6"/>
            </w:pPr>
            <w:r w:rsidRPr="00C239C0">
              <w:rPr>
                <w:b/>
                <w:i/>
              </w:rPr>
              <w:t>a.</w:t>
            </w:r>
            <w:r w:rsidRPr="00C239C0">
              <w:rPr>
                <w:b/>
                <w:i/>
              </w:rPr>
              <w:tab/>
              <w:t>riscul de sustragere stabilit în conformitate cu articolul 30;</w:t>
            </w:r>
          </w:p>
        </w:tc>
        <w:tc>
          <w:tcPr>
            <w:tcW w:w="4876" w:type="dxa"/>
          </w:tcPr>
          <w:p w14:paraId="0ECBCA3F" w14:textId="77777777" w:rsidR="004B287C" w:rsidRPr="00C239C0" w:rsidRDefault="004B287C" w:rsidP="00ED63DD">
            <w:pPr>
              <w:pStyle w:val="Normal6"/>
              <w:rPr>
                <w:szCs w:val="24"/>
              </w:rPr>
            </w:pPr>
          </w:p>
        </w:tc>
      </w:tr>
      <w:tr w:rsidR="005C7A11" w:rsidRPr="00C239C0" w14:paraId="0CDA5FBC" w14:textId="77777777" w:rsidTr="00ED63DD">
        <w:trPr>
          <w:jc w:val="center"/>
        </w:trPr>
        <w:tc>
          <w:tcPr>
            <w:tcW w:w="4876" w:type="dxa"/>
          </w:tcPr>
          <w:p w14:paraId="01A78639" w14:textId="77777777" w:rsidR="004B287C" w:rsidRPr="00C239C0" w:rsidRDefault="00935D6C" w:rsidP="00ED63DD">
            <w:pPr>
              <w:pStyle w:val="Normal6"/>
            </w:pPr>
            <w:r w:rsidRPr="00C239C0">
              <w:rPr>
                <w:b/>
                <w:i/>
              </w:rPr>
              <w:t>b.</w:t>
            </w:r>
            <w:r w:rsidRPr="00C239C0">
              <w:rPr>
                <w:b/>
                <w:i/>
              </w:rPr>
              <w:tab/>
              <w:t>resortisantul țării terțe evită sau împiedică pregătirea returnării sau procesul de îndepărtare;</w:t>
            </w:r>
          </w:p>
        </w:tc>
        <w:tc>
          <w:tcPr>
            <w:tcW w:w="4876" w:type="dxa"/>
          </w:tcPr>
          <w:p w14:paraId="12D4E824" w14:textId="77777777" w:rsidR="004B287C" w:rsidRPr="00C239C0" w:rsidRDefault="004B287C" w:rsidP="00ED63DD">
            <w:pPr>
              <w:pStyle w:val="Normal6"/>
              <w:rPr>
                <w:szCs w:val="24"/>
              </w:rPr>
            </w:pPr>
          </w:p>
        </w:tc>
      </w:tr>
      <w:tr w:rsidR="005C7A11" w:rsidRPr="00C239C0" w14:paraId="69DB1A5C" w14:textId="77777777" w:rsidTr="00ED63DD">
        <w:trPr>
          <w:jc w:val="center"/>
        </w:trPr>
        <w:tc>
          <w:tcPr>
            <w:tcW w:w="4876" w:type="dxa"/>
          </w:tcPr>
          <w:p w14:paraId="3097662F" w14:textId="77777777" w:rsidR="004B287C" w:rsidRPr="00C239C0" w:rsidRDefault="00935D6C" w:rsidP="00ED63DD">
            <w:pPr>
              <w:pStyle w:val="Normal6"/>
            </w:pPr>
            <w:r w:rsidRPr="00C239C0">
              <w:rPr>
                <w:b/>
                <w:i/>
              </w:rPr>
              <w:t>c.</w:t>
            </w:r>
            <w:r w:rsidRPr="00C239C0">
              <w:rPr>
                <w:b/>
                <w:i/>
              </w:rPr>
              <w:tab/>
              <w:t>resortisantul țării terțe prezintă riscuri în materie de securitate în conformitate cu articolul 16;</w:t>
            </w:r>
          </w:p>
        </w:tc>
        <w:tc>
          <w:tcPr>
            <w:tcW w:w="4876" w:type="dxa"/>
          </w:tcPr>
          <w:p w14:paraId="3B37E1B8" w14:textId="77777777" w:rsidR="004B287C" w:rsidRPr="00C239C0" w:rsidRDefault="004B287C" w:rsidP="00ED63DD">
            <w:pPr>
              <w:pStyle w:val="Normal6"/>
              <w:rPr>
                <w:szCs w:val="24"/>
              </w:rPr>
            </w:pPr>
          </w:p>
        </w:tc>
      </w:tr>
      <w:tr w:rsidR="005C7A11" w:rsidRPr="00C239C0" w14:paraId="03EFE780" w14:textId="77777777" w:rsidTr="00ED63DD">
        <w:trPr>
          <w:jc w:val="center"/>
        </w:trPr>
        <w:tc>
          <w:tcPr>
            <w:tcW w:w="4876" w:type="dxa"/>
          </w:tcPr>
          <w:p w14:paraId="158F1ABC" w14:textId="77777777" w:rsidR="004B287C" w:rsidRPr="00C239C0" w:rsidRDefault="00935D6C" w:rsidP="00ED63DD">
            <w:pPr>
              <w:pStyle w:val="Normal6"/>
            </w:pPr>
            <w:r w:rsidRPr="00C239C0">
              <w:rPr>
                <w:b/>
                <w:i/>
              </w:rPr>
              <w:t>d.</w:t>
            </w:r>
            <w:r w:rsidRPr="00C239C0">
              <w:rPr>
                <w:b/>
                <w:i/>
              </w:rPr>
              <w:tab/>
              <w:t xml:space="preserve">pentru </w:t>
            </w:r>
            <w:r w:rsidRPr="00C239C0">
              <w:rPr>
                <w:b/>
                <w:i/>
              </w:rPr>
              <w:t>a stabili sau a verifica identitatea sau cetățenia acestuia;</w:t>
            </w:r>
          </w:p>
        </w:tc>
        <w:tc>
          <w:tcPr>
            <w:tcW w:w="4876" w:type="dxa"/>
          </w:tcPr>
          <w:p w14:paraId="2E015393" w14:textId="77777777" w:rsidR="004B287C" w:rsidRPr="00C239C0" w:rsidRDefault="004B287C" w:rsidP="00ED63DD">
            <w:pPr>
              <w:pStyle w:val="Normal6"/>
              <w:rPr>
                <w:szCs w:val="24"/>
              </w:rPr>
            </w:pPr>
          </w:p>
        </w:tc>
      </w:tr>
      <w:tr w:rsidR="005C7A11" w:rsidRPr="00C239C0" w14:paraId="0222EC35" w14:textId="77777777" w:rsidTr="00ED63DD">
        <w:trPr>
          <w:jc w:val="center"/>
        </w:trPr>
        <w:tc>
          <w:tcPr>
            <w:tcW w:w="4876" w:type="dxa"/>
          </w:tcPr>
          <w:p w14:paraId="2590DCB6" w14:textId="77777777" w:rsidR="004B287C" w:rsidRPr="00C239C0" w:rsidRDefault="00935D6C" w:rsidP="00ED63DD">
            <w:pPr>
              <w:pStyle w:val="Normal6"/>
            </w:pPr>
            <w:r w:rsidRPr="00C239C0">
              <w:rPr>
                <w:b/>
                <w:i/>
              </w:rPr>
              <w:t>e.</w:t>
            </w:r>
            <w:r w:rsidRPr="00C239C0">
              <w:rPr>
                <w:b/>
                <w:i/>
              </w:rPr>
              <w:tab/>
              <w:t>nerespectarea măsurilor dispuse în temeiul articolului 31.</w:t>
            </w:r>
          </w:p>
        </w:tc>
        <w:tc>
          <w:tcPr>
            <w:tcW w:w="4876" w:type="dxa"/>
          </w:tcPr>
          <w:p w14:paraId="41700955" w14:textId="77777777" w:rsidR="004B287C" w:rsidRPr="00C239C0" w:rsidRDefault="004B287C" w:rsidP="00ED63DD">
            <w:pPr>
              <w:pStyle w:val="Normal6"/>
              <w:rPr>
                <w:szCs w:val="24"/>
              </w:rPr>
            </w:pPr>
          </w:p>
        </w:tc>
      </w:tr>
      <w:tr w:rsidR="005C7A11" w:rsidRPr="00C239C0" w14:paraId="2AC049CF" w14:textId="77777777" w:rsidTr="00ED63DD">
        <w:trPr>
          <w:jc w:val="center"/>
        </w:trPr>
        <w:tc>
          <w:tcPr>
            <w:tcW w:w="4876" w:type="dxa"/>
          </w:tcPr>
          <w:p w14:paraId="10CC5711" w14:textId="77777777" w:rsidR="004B287C" w:rsidRPr="00C239C0" w:rsidRDefault="00935D6C" w:rsidP="00ED63DD">
            <w:pPr>
              <w:pStyle w:val="Normal6"/>
            </w:pPr>
            <w:r w:rsidRPr="00C239C0">
              <w:rPr>
                <w:b/>
                <w:i/>
              </w:rPr>
              <w:t>4.</w:t>
            </w:r>
            <w:r w:rsidRPr="00C239C0">
              <w:rPr>
                <w:b/>
                <w:i/>
              </w:rPr>
              <w:tab/>
              <w:t xml:space="preserve">Respectivele motive de luare în custodie publică se stabilesc în dreptul </w:t>
            </w:r>
            <w:r w:rsidRPr="00C239C0">
              <w:rPr>
                <w:b/>
                <w:i/>
              </w:rPr>
              <w:lastRenderedPageBreak/>
              <w:t>intern.</w:t>
            </w:r>
          </w:p>
        </w:tc>
        <w:tc>
          <w:tcPr>
            <w:tcW w:w="4876" w:type="dxa"/>
          </w:tcPr>
          <w:p w14:paraId="0A34E84B" w14:textId="77777777" w:rsidR="004B287C" w:rsidRPr="00C239C0" w:rsidRDefault="004B287C" w:rsidP="00ED63DD">
            <w:pPr>
              <w:pStyle w:val="Normal6"/>
              <w:rPr>
                <w:szCs w:val="24"/>
              </w:rPr>
            </w:pPr>
          </w:p>
        </w:tc>
      </w:tr>
      <w:tr w:rsidR="005C7A11" w:rsidRPr="00C239C0" w14:paraId="34B14D72" w14:textId="77777777" w:rsidTr="00ED63DD">
        <w:trPr>
          <w:jc w:val="center"/>
        </w:trPr>
        <w:tc>
          <w:tcPr>
            <w:tcW w:w="4876" w:type="dxa"/>
          </w:tcPr>
          <w:p w14:paraId="2DDC4565" w14:textId="77777777" w:rsidR="004B287C" w:rsidRPr="00C239C0" w:rsidRDefault="00935D6C" w:rsidP="00ED63DD">
            <w:pPr>
              <w:pStyle w:val="Normal6"/>
            </w:pPr>
            <w:r w:rsidRPr="00C239C0">
              <w:rPr>
                <w:b/>
                <w:i/>
              </w:rPr>
              <w:t>5.</w:t>
            </w:r>
            <w:r w:rsidRPr="00C239C0">
              <w:rPr>
                <w:b/>
                <w:i/>
              </w:rPr>
              <w:tab/>
              <w:t>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sau despre care se poate presupune în mod rezonabil că o înțelege.</w:t>
            </w:r>
          </w:p>
        </w:tc>
        <w:tc>
          <w:tcPr>
            <w:tcW w:w="4876" w:type="dxa"/>
          </w:tcPr>
          <w:p w14:paraId="765EFA32" w14:textId="77777777" w:rsidR="004B287C" w:rsidRPr="00C239C0" w:rsidRDefault="004B287C" w:rsidP="00ED63DD">
            <w:pPr>
              <w:pStyle w:val="Normal6"/>
              <w:rPr>
                <w:szCs w:val="24"/>
              </w:rPr>
            </w:pPr>
          </w:p>
        </w:tc>
      </w:tr>
      <w:tr w:rsidR="005C7A11" w:rsidRPr="00C239C0" w14:paraId="09470588" w14:textId="77777777" w:rsidTr="00ED63DD">
        <w:trPr>
          <w:jc w:val="center"/>
        </w:trPr>
        <w:tc>
          <w:tcPr>
            <w:tcW w:w="4876" w:type="dxa"/>
          </w:tcPr>
          <w:p w14:paraId="10F4DCDE" w14:textId="77777777" w:rsidR="004B287C" w:rsidRPr="00C239C0" w:rsidRDefault="00935D6C" w:rsidP="00ED63DD">
            <w:pPr>
              <w:pStyle w:val="Normal6"/>
            </w:pPr>
            <w:r w:rsidRPr="00C239C0">
              <w:rPr>
                <w:b/>
                <w:i/>
              </w:rPr>
              <w:t>6.</w:t>
            </w:r>
            <w:r w:rsidRPr="00C239C0">
              <w:rPr>
                <w:b/>
                <w:i/>
              </w:rPr>
              <w:tab/>
              <w:t>Atunci când iau în custodie publică un resortisant al unei țări terțe în temeiul alineatului (2), statele membre iau în considerare orice semne vizibile, declarații sau comportamente legate de resortisantul țării terțe sau făcute sau prezentate de acesta care indică faptul că acesta este o persoană vulnerabilă.</w:t>
            </w:r>
          </w:p>
        </w:tc>
        <w:tc>
          <w:tcPr>
            <w:tcW w:w="4876" w:type="dxa"/>
          </w:tcPr>
          <w:p w14:paraId="1CC9EAF2" w14:textId="77777777" w:rsidR="004B287C" w:rsidRPr="00C239C0" w:rsidRDefault="004B287C" w:rsidP="00ED63DD">
            <w:pPr>
              <w:pStyle w:val="Normal6"/>
              <w:rPr>
                <w:szCs w:val="24"/>
              </w:rPr>
            </w:pPr>
          </w:p>
        </w:tc>
      </w:tr>
    </w:tbl>
    <w:p w14:paraId="04ABEE0E"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2D832AD"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4B1CFB67" w14:textId="77777777" w:rsidR="004B287C" w:rsidRPr="00C239C0" w:rsidRDefault="00935D6C" w:rsidP="004B287C">
      <w:pPr>
        <w:pStyle w:val="Normal12Italic"/>
        <w:rPr>
          <w:noProof w:val="0"/>
        </w:rPr>
      </w:pPr>
      <w:r w:rsidRPr="00C239C0">
        <w:t>Ordinea articolelor 29, 30 și 31 a fost modificată pentru a reflecta ordinea procedurală a aplicării luării în custodie publică, acordându-se prioritate utilizării alternativelor la măsura luării în custodie publică. Noua ordine este: riscul de sustragere, alternativele la măsura luării în custodie publică, motivele luării în custodie publică.</w:t>
      </w:r>
    </w:p>
    <w:p w14:paraId="31E56F1E" w14:textId="77777777" w:rsidR="004B287C" w:rsidRPr="00C239C0" w:rsidRDefault="00935D6C" w:rsidP="004B287C">
      <w:r w:rsidRPr="00C239C0">
        <w:rPr>
          <w:rStyle w:val="HideTWBExt"/>
        </w:rPr>
        <w:t>&lt;/Amend&gt;</w:t>
      </w:r>
    </w:p>
    <w:p w14:paraId="49E49D6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136</w:t>
      </w:r>
      <w:r w:rsidRPr="00C239C0">
        <w:rPr>
          <w:rStyle w:val="HideTWBExt"/>
          <w:b w:val="0"/>
        </w:rPr>
        <w:t>&lt;/NumAm&gt;</w:t>
      </w:r>
    </w:p>
    <w:p w14:paraId="62783C0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9A3EC27" w14:textId="77777777" w:rsidR="004B287C" w:rsidRPr="00C239C0" w:rsidRDefault="00935D6C" w:rsidP="004B287C">
      <w:pPr>
        <w:pStyle w:val="NormalBold"/>
      </w:pPr>
      <w:r w:rsidRPr="00C239C0">
        <w:rPr>
          <w:rStyle w:val="HideTWBExt"/>
          <w:b w:val="0"/>
        </w:rPr>
        <w:t>&lt;Article&gt;</w:t>
      </w:r>
      <w:r w:rsidRPr="00C239C0">
        <w:t xml:space="preserve">Articolul 30 – </w:t>
      </w:r>
      <w:r w:rsidRPr="00C239C0">
        <w:t>alineatul 1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13CDF86" w14:textId="77777777" w:rsidTr="00ED63DD">
        <w:trPr>
          <w:jc w:val="center"/>
        </w:trPr>
        <w:tc>
          <w:tcPr>
            <w:tcW w:w="9752" w:type="dxa"/>
            <w:gridSpan w:val="2"/>
          </w:tcPr>
          <w:p w14:paraId="60A76790" w14:textId="77777777" w:rsidR="004B287C" w:rsidRPr="00C239C0" w:rsidRDefault="004B287C" w:rsidP="00ED63DD">
            <w:pPr>
              <w:keepNext/>
            </w:pPr>
          </w:p>
        </w:tc>
      </w:tr>
      <w:tr w:rsidR="005C7A11" w:rsidRPr="00C239C0" w14:paraId="1D7F9299" w14:textId="77777777" w:rsidTr="00ED63DD">
        <w:trPr>
          <w:jc w:val="center"/>
        </w:trPr>
        <w:tc>
          <w:tcPr>
            <w:tcW w:w="4876" w:type="dxa"/>
          </w:tcPr>
          <w:p w14:paraId="6757D3D8" w14:textId="77777777" w:rsidR="004B287C" w:rsidRPr="00C239C0" w:rsidRDefault="00935D6C" w:rsidP="00ED63DD">
            <w:pPr>
              <w:pStyle w:val="ColumnHeading"/>
              <w:keepNext/>
            </w:pPr>
            <w:r w:rsidRPr="00C239C0">
              <w:t>Textul propus de Comisie</w:t>
            </w:r>
          </w:p>
        </w:tc>
        <w:tc>
          <w:tcPr>
            <w:tcW w:w="4876" w:type="dxa"/>
          </w:tcPr>
          <w:p w14:paraId="2F670034" w14:textId="77777777" w:rsidR="004B287C" w:rsidRPr="00C239C0" w:rsidRDefault="00935D6C" w:rsidP="00ED63DD">
            <w:pPr>
              <w:pStyle w:val="ColumnHeading"/>
              <w:keepNext/>
            </w:pPr>
            <w:r w:rsidRPr="00C239C0">
              <w:t>Amendamentul</w:t>
            </w:r>
          </w:p>
        </w:tc>
      </w:tr>
      <w:tr w:rsidR="005C7A11" w:rsidRPr="00C239C0" w14:paraId="0E5ABA30" w14:textId="77777777" w:rsidTr="00ED63DD">
        <w:trPr>
          <w:jc w:val="center"/>
        </w:trPr>
        <w:tc>
          <w:tcPr>
            <w:tcW w:w="4876" w:type="dxa"/>
          </w:tcPr>
          <w:p w14:paraId="4227CAE7" w14:textId="77777777" w:rsidR="004B287C" w:rsidRPr="00C239C0" w:rsidRDefault="00935D6C" w:rsidP="00ED63DD">
            <w:pPr>
              <w:pStyle w:val="Normal6"/>
            </w:pPr>
            <w:r w:rsidRPr="00C239C0">
              <w:t>b.</w:t>
            </w:r>
            <w:r w:rsidRPr="00C239C0">
              <w:tab/>
              <w:t xml:space="preserve">resortisantul țării terțe face obiectul unei decizii de returnare sau al </w:t>
            </w:r>
            <w:r w:rsidRPr="00C239C0">
              <w:rPr>
                <w:b/>
                <w:i/>
              </w:rPr>
              <w:t>unei decizii de executare emise</w:t>
            </w:r>
            <w:r w:rsidRPr="00C239C0">
              <w:t xml:space="preserve"> de un alt stat membru decât cel pe teritoriul căruia persoana se află în prezent în situație de ședere ilegală, inclusiv astfel cum s-a detectat prin semnalările introduse în Sistemul de informații Schengen în temeiul Regulamentului (UE) 2018/1860;</w:t>
            </w:r>
          </w:p>
        </w:tc>
        <w:tc>
          <w:tcPr>
            <w:tcW w:w="4876" w:type="dxa"/>
          </w:tcPr>
          <w:p w14:paraId="0B9FD929" w14:textId="77777777" w:rsidR="004B287C" w:rsidRPr="00C239C0" w:rsidRDefault="00935D6C" w:rsidP="00ED63DD">
            <w:pPr>
              <w:pStyle w:val="Normal6"/>
              <w:rPr>
                <w:szCs w:val="24"/>
              </w:rPr>
            </w:pPr>
            <w:r w:rsidRPr="00C239C0">
              <w:t>b.</w:t>
            </w:r>
            <w:r w:rsidRPr="00C239C0">
              <w:tab/>
              <w:t xml:space="preserve">resortisantul țării terțe face obiectul unei decizii de returnare sau al </w:t>
            </w:r>
            <w:r w:rsidRPr="00C239C0">
              <w:rPr>
                <w:b/>
                <w:i/>
              </w:rPr>
              <w:t>unui ordin de îndepărtare emis</w:t>
            </w:r>
            <w:r w:rsidRPr="00C239C0">
              <w:t xml:space="preserve"> de un alt stat membru decât cel pe teritoriul căruia persoana se află în prezent în situație de ședere ilegală, inclusiv astfel cum s-a detectat prin semnalările introduse în Sistemul de informații Schengen în temeiul Regulamentului (UE) 2018/1860;</w:t>
            </w:r>
          </w:p>
        </w:tc>
      </w:tr>
    </w:tbl>
    <w:p w14:paraId="49A57112"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AEF8AC4" w14:textId="77777777" w:rsidR="004B287C" w:rsidRPr="00C239C0" w:rsidRDefault="00935D6C" w:rsidP="004B287C">
      <w:r w:rsidRPr="00C239C0">
        <w:rPr>
          <w:rStyle w:val="HideTWBExt"/>
        </w:rPr>
        <w:t>&lt;/Amend&gt;</w:t>
      </w:r>
    </w:p>
    <w:p w14:paraId="02AB692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137</w:t>
      </w:r>
      <w:r w:rsidRPr="00C239C0">
        <w:rPr>
          <w:rStyle w:val="HideTWBExt"/>
          <w:b w:val="0"/>
        </w:rPr>
        <w:t>&lt;/NumAm&gt;</w:t>
      </w:r>
    </w:p>
    <w:p w14:paraId="04ECEE6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083CAD5" w14:textId="77777777" w:rsidR="004B287C" w:rsidRPr="00C239C0" w:rsidRDefault="00935D6C" w:rsidP="004B287C">
      <w:pPr>
        <w:pStyle w:val="NormalBold"/>
      </w:pPr>
      <w:r w:rsidRPr="00C239C0">
        <w:rPr>
          <w:rStyle w:val="HideTWBExt"/>
          <w:b w:val="0"/>
        </w:rPr>
        <w:t>&lt;Article&gt;</w:t>
      </w:r>
      <w:r w:rsidRPr="00C239C0">
        <w:t>Articolul 30 – alineatul 1 – litera c</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397A594" w14:textId="77777777" w:rsidTr="00ED63DD">
        <w:trPr>
          <w:jc w:val="center"/>
        </w:trPr>
        <w:tc>
          <w:tcPr>
            <w:tcW w:w="9752" w:type="dxa"/>
            <w:gridSpan w:val="2"/>
          </w:tcPr>
          <w:p w14:paraId="2B0901D2" w14:textId="77777777" w:rsidR="004B287C" w:rsidRPr="00C239C0" w:rsidRDefault="004B287C" w:rsidP="00ED63DD">
            <w:pPr>
              <w:keepNext/>
            </w:pPr>
          </w:p>
        </w:tc>
      </w:tr>
      <w:tr w:rsidR="005C7A11" w:rsidRPr="00C239C0" w14:paraId="38A67D5B" w14:textId="77777777" w:rsidTr="00ED63DD">
        <w:trPr>
          <w:jc w:val="center"/>
        </w:trPr>
        <w:tc>
          <w:tcPr>
            <w:tcW w:w="4876" w:type="dxa"/>
          </w:tcPr>
          <w:p w14:paraId="3BB7D726" w14:textId="77777777" w:rsidR="004B287C" w:rsidRPr="00C239C0" w:rsidRDefault="00935D6C" w:rsidP="00ED63DD">
            <w:pPr>
              <w:pStyle w:val="ColumnHeading"/>
              <w:keepNext/>
            </w:pPr>
            <w:r w:rsidRPr="00C239C0">
              <w:t>Textul propus de Comisie</w:t>
            </w:r>
          </w:p>
        </w:tc>
        <w:tc>
          <w:tcPr>
            <w:tcW w:w="4876" w:type="dxa"/>
          </w:tcPr>
          <w:p w14:paraId="16C5ADBA" w14:textId="77777777" w:rsidR="004B287C" w:rsidRPr="00C239C0" w:rsidRDefault="00935D6C" w:rsidP="00ED63DD">
            <w:pPr>
              <w:pStyle w:val="ColumnHeading"/>
              <w:keepNext/>
            </w:pPr>
            <w:r w:rsidRPr="00C239C0">
              <w:t>Amendamentul</w:t>
            </w:r>
          </w:p>
        </w:tc>
      </w:tr>
      <w:tr w:rsidR="005C7A11" w:rsidRPr="00C239C0" w14:paraId="0D9716AD" w14:textId="77777777" w:rsidTr="00ED63DD">
        <w:trPr>
          <w:jc w:val="center"/>
        </w:trPr>
        <w:tc>
          <w:tcPr>
            <w:tcW w:w="4876" w:type="dxa"/>
          </w:tcPr>
          <w:p w14:paraId="6623DC28" w14:textId="77777777" w:rsidR="004B287C" w:rsidRPr="00C239C0" w:rsidRDefault="00935D6C" w:rsidP="00ED63DD">
            <w:pPr>
              <w:pStyle w:val="Normal6"/>
            </w:pPr>
            <w:r w:rsidRPr="00C239C0">
              <w:t>c.</w:t>
            </w:r>
            <w:r w:rsidRPr="00C239C0">
              <w:tab/>
            </w:r>
            <w:r w:rsidRPr="00C239C0">
              <w:t xml:space="preserve">nerespectarea măsurilor dispuse în temeiul articolului </w:t>
            </w:r>
            <w:r w:rsidRPr="00C239C0">
              <w:rPr>
                <w:b/>
                <w:i/>
              </w:rPr>
              <w:t>23</w:t>
            </w:r>
            <w:r w:rsidRPr="00C239C0">
              <w:t>.</w:t>
            </w:r>
          </w:p>
        </w:tc>
        <w:tc>
          <w:tcPr>
            <w:tcW w:w="4876" w:type="dxa"/>
          </w:tcPr>
          <w:p w14:paraId="08C1CB0B" w14:textId="77777777" w:rsidR="004B287C" w:rsidRPr="00C239C0" w:rsidRDefault="00935D6C" w:rsidP="00ED63DD">
            <w:pPr>
              <w:pStyle w:val="Normal6"/>
              <w:rPr>
                <w:szCs w:val="24"/>
              </w:rPr>
            </w:pPr>
            <w:r w:rsidRPr="00C239C0">
              <w:t>c.</w:t>
            </w:r>
            <w:r w:rsidRPr="00C239C0">
              <w:tab/>
              <w:t>nerespectarea măsurilor dispuse în temeiul articolului </w:t>
            </w:r>
            <w:r w:rsidRPr="00C239C0">
              <w:rPr>
                <w:b/>
                <w:i/>
              </w:rPr>
              <w:t>21 alineatul (3)</w:t>
            </w:r>
            <w:r w:rsidRPr="00C239C0">
              <w:t>.</w:t>
            </w:r>
          </w:p>
        </w:tc>
      </w:tr>
    </w:tbl>
    <w:p w14:paraId="784DAEBB"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7352B80" w14:textId="77777777" w:rsidR="004B287C" w:rsidRPr="00C239C0" w:rsidRDefault="00935D6C" w:rsidP="004B287C">
      <w:r w:rsidRPr="00C239C0">
        <w:rPr>
          <w:rStyle w:val="HideTWBExt"/>
        </w:rPr>
        <w:t>&lt;/Amend&gt;</w:t>
      </w:r>
    </w:p>
    <w:p w14:paraId="2DD2B92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138</w:t>
      </w:r>
      <w:r w:rsidRPr="00C239C0">
        <w:rPr>
          <w:rStyle w:val="HideTWBExt"/>
          <w:b w:val="0"/>
        </w:rPr>
        <w:t>&lt;/NumAm&gt;</w:t>
      </w:r>
    </w:p>
    <w:p w14:paraId="0816A780"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68249D28" w14:textId="77777777" w:rsidR="004B287C" w:rsidRPr="00C239C0" w:rsidRDefault="00935D6C" w:rsidP="004B287C">
      <w:pPr>
        <w:pStyle w:val="NormalBold"/>
      </w:pPr>
      <w:r w:rsidRPr="00C239C0">
        <w:rPr>
          <w:rStyle w:val="HideTWBExt"/>
          <w:b w:val="0"/>
        </w:rPr>
        <w:t>&lt;Article&gt;</w:t>
      </w:r>
      <w:r w:rsidRPr="00C239C0">
        <w:t>Articolul 30 – alineatul 2 – partea introductivă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28B278C" w14:textId="77777777" w:rsidTr="00ED63DD">
        <w:trPr>
          <w:jc w:val="center"/>
        </w:trPr>
        <w:tc>
          <w:tcPr>
            <w:tcW w:w="9752" w:type="dxa"/>
            <w:gridSpan w:val="2"/>
          </w:tcPr>
          <w:p w14:paraId="5FAE088E" w14:textId="77777777" w:rsidR="004B287C" w:rsidRPr="00C239C0" w:rsidRDefault="004B287C" w:rsidP="00ED63DD">
            <w:pPr>
              <w:keepNext/>
            </w:pPr>
          </w:p>
        </w:tc>
      </w:tr>
      <w:tr w:rsidR="005C7A11" w:rsidRPr="00C239C0" w14:paraId="00EE843F" w14:textId="77777777" w:rsidTr="00ED63DD">
        <w:trPr>
          <w:jc w:val="center"/>
        </w:trPr>
        <w:tc>
          <w:tcPr>
            <w:tcW w:w="4876" w:type="dxa"/>
          </w:tcPr>
          <w:p w14:paraId="1F78F848" w14:textId="77777777" w:rsidR="004B287C" w:rsidRPr="00C239C0" w:rsidRDefault="00935D6C" w:rsidP="00ED63DD">
            <w:pPr>
              <w:pStyle w:val="ColumnHeading"/>
              <w:keepNext/>
            </w:pPr>
            <w:r w:rsidRPr="00C239C0">
              <w:t>Textul propus de Comisie</w:t>
            </w:r>
          </w:p>
        </w:tc>
        <w:tc>
          <w:tcPr>
            <w:tcW w:w="4876" w:type="dxa"/>
          </w:tcPr>
          <w:p w14:paraId="7ED9B480" w14:textId="77777777" w:rsidR="004B287C" w:rsidRPr="00C239C0" w:rsidRDefault="00935D6C" w:rsidP="00ED63DD">
            <w:pPr>
              <w:pStyle w:val="ColumnHeading"/>
              <w:keepNext/>
            </w:pPr>
            <w:r w:rsidRPr="00C239C0">
              <w:t>Amendamentul</w:t>
            </w:r>
          </w:p>
        </w:tc>
      </w:tr>
      <w:tr w:rsidR="005C7A11" w:rsidRPr="00C239C0" w14:paraId="77D32139" w14:textId="77777777" w:rsidTr="00ED63DD">
        <w:trPr>
          <w:jc w:val="center"/>
        </w:trPr>
        <w:tc>
          <w:tcPr>
            <w:tcW w:w="4876" w:type="dxa"/>
          </w:tcPr>
          <w:p w14:paraId="59540E2C" w14:textId="77777777" w:rsidR="004B287C" w:rsidRPr="00C239C0" w:rsidRDefault="00935D6C" w:rsidP="00ED63DD">
            <w:pPr>
              <w:pStyle w:val="Normal6"/>
            </w:pPr>
            <w:r w:rsidRPr="00C239C0">
              <w:t>2.</w:t>
            </w:r>
            <w:r w:rsidRPr="00C239C0">
              <w:tab/>
              <w:t xml:space="preserve">În cazurile care nu intră sub incidența alineatului (1), riscul de sustragere se stabilește pe baza unei evaluări globale a circumstanțelor specifice fiecărui caz în parte </w:t>
            </w:r>
            <w:r w:rsidRPr="00C239C0">
              <w:rPr>
                <w:b/>
                <w:i/>
              </w:rPr>
              <w:t>și atunci când este îndeplinit unul dintre</w:t>
            </w:r>
            <w:r w:rsidRPr="00C239C0">
              <w:t xml:space="preserve"> următoarele criterii </w:t>
            </w:r>
            <w:r w:rsidRPr="00C239C0">
              <w:rPr>
                <w:b/>
                <w:i/>
              </w:rPr>
              <w:t>privind resortisantul țării terțe în cauză</w:t>
            </w:r>
            <w:r w:rsidRPr="00C239C0">
              <w:t>:</w:t>
            </w:r>
          </w:p>
        </w:tc>
        <w:tc>
          <w:tcPr>
            <w:tcW w:w="4876" w:type="dxa"/>
          </w:tcPr>
          <w:p w14:paraId="08B08B0D" w14:textId="77777777" w:rsidR="004B287C" w:rsidRPr="00C239C0" w:rsidRDefault="00935D6C" w:rsidP="00ED63DD">
            <w:pPr>
              <w:pStyle w:val="Normal6"/>
              <w:rPr>
                <w:szCs w:val="24"/>
              </w:rPr>
            </w:pPr>
            <w:r w:rsidRPr="00C239C0">
              <w:t>2.</w:t>
            </w:r>
            <w:r w:rsidRPr="00C239C0">
              <w:tab/>
              <w:t>În cazurile care nu intră sub incidența alineatului (1), riscul de sustragere se stabilește pe baza unei evaluări globale a circumstanțelor specifice fiecărui caz în parte</w:t>
            </w:r>
            <w:r w:rsidRPr="00C239C0">
              <w:rPr>
                <w:b/>
                <w:i/>
              </w:rPr>
              <w:t>.</w:t>
            </w:r>
            <w:r w:rsidRPr="00C239C0">
              <w:t xml:space="preserve"> Următoarele criterii </w:t>
            </w:r>
            <w:r w:rsidRPr="00C239C0">
              <w:rPr>
                <w:b/>
                <w:i/>
              </w:rPr>
              <w:t>pot indica un risc de sustragere</w:t>
            </w:r>
            <w:r w:rsidRPr="00C239C0">
              <w:t>:</w:t>
            </w:r>
          </w:p>
        </w:tc>
      </w:tr>
    </w:tbl>
    <w:p w14:paraId="79AE8E0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88C7CCA" w14:textId="77777777" w:rsidR="004B287C" w:rsidRPr="00C239C0" w:rsidRDefault="00935D6C" w:rsidP="004B287C">
      <w:r w:rsidRPr="00C239C0">
        <w:rPr>
          <w:rStyle w:val="HideTWBExt"/>
        </w:rPr>
        <w:t>&lt;/Amend&gt;</w:t>
      </w:r>
    </w:p>
    <w:p w14:paraId="009C12C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139</w:t>
      </w:r>
      <w:r w:rsidRPr="00C239C0">
        <w:rPr>
          <w:rStyle w:val="HideTWBExt"/>
          <w:b w:val="0"/>
        </w:rPr>
        <w:t>&lt;/NumAm&gt;</w:t>
      </w:r>
    </w:p>
    <w:p w14:paraId="7E89E589"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0B37B947" w14:textId="77777777" w:rsidR="004B287C" w:rsidRPr="00C239C0" w:rsidRDefault="00935D6C" w:rsidP="004B287C">
      <w:pPr>
        <w:pStyle w:val="NormalBold"/>
      </w:pPr>
      <w:r w:rsidRPr="00C239C0">
        <w:rPr>
          <w:rStyle w:val="HideTWBExt"/>
          <w:b w:val="0"/>
        </w:rPr>
        <w:t>&lt;Article&gt;</w:t>
      </w:r>
      <w:r w:rsidRPr="00C239C0">
        <w:t>Articolul 30 – alineatul 2 – litera d</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1C2D0E5" w14:textId="77777777" w:rsidTr="00ED63DD">
        <w:trPr>
          <w:jc w:val="center"/>
        </w:trPr>
        <w:tc>
          <w:tcPr>
            <w:tcW w:w="9752" w:type="dxa"/>
            <w:gridSpan w:val="2"/>
          </w:tcPr>
          <w:p w14:paraId="73CB8539" w14:textId="77777777" w:rsidR="004B287C" w:rsidRPr="00C239C0" w:rsidRDefault="004B287C" w:rsidP="00ED63DD">
            <w:pPr>
              <w:keepNext/>
            </w:pPr>
          </w:p>
        </w:tc>
      </w:tr>
      <w:tr w:rsidR="005C7A11" w:rsidRPr="00C239C0" w14:paraId="43028158" w14:textId="77777777" w:rsidTr="00ED63DD">
        <w:trPr>
          <w:jc w:val="center"/>
        </w:trPr>
        <w:tc>
          <w:tcPr>
            <w:tcW w:w="4876" w:type="dxa"/>
          </w:tcPr>
          <w:p w14:paraId="09D4BE55" w14:textId="77777777" w:rsidR="004B287C" w:rsidRPr="00C239C0" w:rsidRDefault="00935D6C" w:rsidP="00ED63DD">
            <w:pPr>
              <w:pStyle w:val="ColumnHeading"/>
              <w:keepNext/>
            </w:pPr>
            <w:r w:rsidRPr="00C239C0">
              <w:t>Textul propus de Comisie</w:t>
            </w:r>
          </w:p>
        </w:tc>
        <w:tc>
          <w:tcPr>
            <w:tcW w:w="4876" w:type="dxa"/>
          </w:tcPr>
          <w:p w14:paraId="41966DE3" w14:textId="77777777" w:rsidR="004B287C" w:rsidRPr="00C239C0" w:rsidRDefault="00935D6C" w:rsidP="00ED63DD">
            <w:pPr>
              <w:pStyle w:val="ColumnHeading"/>
              <w:keepNext/>
            </w:pPr>
            <w:r w:rsidRPr="00C239C0">
              <w:t>Amendamentul</w:t>
            </w:r>
          </w:p>
        </w:tc>
      </w:tr>
      <w:tr w:rsidR="005C7A11" w:rsidRPr="00C239C0" w14:paraId="49AA7B4B" w14:textId="77777777" w:rsidTr="00ED63DD">
        <w:trPr>
          <w:jc w:val="center"/>
        </w:trPr>
        <w:tc>
          <w:tcPr>
            <w:tcW w:w="4876" w:type="dxa"/>
          </w:tcPr>
          <w:p w14:paraId="5228EBAD" w14:textId="77777777" w:rsidR="004B287C" w:rsidRPr="00C239C0" w:rsidRDefault="00935D6C" w:rsidP="00ED63DD">
            <w:pPr>
              <w:pStyle w:val="Normal6"/>
            </w:pPr>
            <w:r w:rsidRPr="00C239C0">
              <w:t>d.</w:t>
            </w:r>
            <w:r w:rsidRPr="00C239C0">
              <w:tab/>
            </w:r>
            <w:r w:rsidRPr="00C239C0">
              <w:t xml:space="preserve">nerespectarea obligației de a coopera cu autoritățile competente ale statelor membre în toate etapele procedurilor desfășurate în temeiul prezentului regulament, astfel cum se menționează la articolul 21 alineatul (2) </w:t>
            </w:r>
            <w:r w:rsidRPr="00C239C0">
              <w:rPr>
                <w:b/>
                <w:i/>
              </w:rPr>
              <w:lastRenderedPageBreak/>
              <w:t>literele (a)-(k)</w:t>
            </w:r>
            <w:r w:rsidRPr="00C239C0">
              <w:t>;</w:t>
            </w:r>
          </w:p>
        </w:tc>
        <w:tc>
          <w:tcPr>
            <w:tcW w:w="4876" w:type="dxa"/>
          </w:tcPr>
          <w:p w14:paraId="06E63C78" w14:textId="77777777" w:rsidR="004B287C" w:rsidRPr="00C239C0" w:rsidRDefault="00935D6C" w:rsidP="00ED63DD">
            <w:pPr>
              <w:pStyle w:val="Normal6"/>
              <w:rPr>
                <w:szCs w:val="24"/>
              </w:rPr>
            </w:pPr>
            <w:r w:rsidRPr="00C239C0">
              <w:lastRenderedPageBreak/>
              <w:t>d.</w:t>
            </w:r>
            <w:r w:rsidRPr="00C239C0">
              <w:tab/>
            </w:r>
            <w:r w:rsidRPr="00C239C0">
              <w:t>nerespectarea obligației de a coopera cu autoritățile competente ale statelor membre în toate etapele procedurilor desfășurate în temeiul prezentului regulament, astfel cum se menționează la articolul 21 alineatul (2);</w:t>
            </w:r>
          </w:p>
        </w:tc>
      </w:tr>
    </w:tbl>
    <w:p w14:paraId="2C48D2D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0CCB5AF" w14:textId="77777777" w:rsidR="004B287C" w:rsidRPr="00C239C0" w:rsidRDefault="00935D6C" w:rsidP="004B287C">
      <w:r w:rsidRPr="00C239C0">
        <w:rPr>
          <w:rStyle w:val="HideTWBExt"/>
        </w:rPr>
        <w:t>&lt;/Amend&gt;</w:t>
      </w:r>
    </w:p>
    <w:p w14:paraId="4862A38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140</w:t>
      </w:r>
      <w:r w:rsidRPr="00C239C0">
        <w:rPr>
          <w:rStyle w:val="HideTWBExt"/>
          <w:b w:val="0"/>
        </w:rPr>
        <w:t>&lt;/NumAm&gt;</w:t>
      </w:r>
    </w:p>
    <w:p w14:paraId="0B298C8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3FFF0DA" w14:textId="77777777" w:rsidR="004B287C" w:rsidRPr="00C239C0" w:rsidRDefault="00935D6C" w:rsidP="004B287C">
      <w:pPr>
        <w:pStyle w:val="NormalBold"/>
      </w:pPr>
      <w:r w:rsidRPr="00C239C0">
        <w:rPr>
          <w:rStyle w:val="HideTWBExt"/>
          <w:b w:val="0"/>
        </w:rPr>
        <w:t>&lt;Article&gt;</w:t>
      </w:r>
      <w:r w:rsidRPr="00C239C0">
        <w:t>Articolul 30 – alineatul 2 – litera e</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52B23ED" w14:textId="77777777" w:rsidTr="00ED63DD">
        <w:trPr>
          <w:jc w:val="center"/>
        </w:trPr>
        <w:tc>
          <w:tcPr>
            <w:tcW w:w="9752" w:type="dxa"/>
            <w:gridSpan w:val="2"/>
          </w:tcPr>
          <w:p w14:paraId="1CC7B9AF" w14:textId="77777777" w:rsidR="004B287C" w:rsidRPr="00C239C0" w:rsidRDefault="004B287C" w:rsidP="00ED63DD">
            <w:pPr>
              <w:keepNext/>
            </w:pPr>
          </w:p>
        </w:tc>
      </w:tr>
      <w:tr w:rsidR="005C7A11" w:rsidRPr="00C239C0" w14:paraId="11C9E2ED" w14:textId="77777777" w:rsidTr="00ED63DD">
        <w:trPr>
          <w:jc w:val="center"/>
        </w:trPr>
        <w:tc>
          <w:tcPr>
            <w:tcW w:w="4876" w:type="dxa"/>
          </w:tcPr>
          <w:p w14:paraId="530DFB29" w14:textId="77777777" w:rsidR="004B287C" w:rsidRPr="00C239C0" w:rsidRDefault="00935D6C" w:rsidP="00ED63DD">
            <w:pPr>
              <w:pStyle w:val="ColumnHeading"/>
              <w:keepNext/>
            </w:pPr>
            <w:r w:rsidRPr="00C239C0">
              <w:t>Textul propus de Comisie</w:t>
            </w:r>
          </w:p>
        </w:tc>
        <w:tc>
          <w:tcPr>
            <w:tcW w:w="4876" w:type="dxa"/>
          </w:tcPr>
          <w:p w14:paraId="5A693959" w14:textId="77777777" w:rsidR="004B287C" w:rsidRPr="00C239C0" w:rsidRDefault="00935D6C" w:rsidP="00ED63DD">
            <w:pPr>
              <w:pStyle w:val="ColumnHeading"/>
              <w:keepNext/>
            </w:pPr>
            <w:r w:rsidRPr="00C239C0">
              <w:t>Amendamentul</w:t>
            </w:r>
          </w:p>
        </w:tc>
      </w:tr>
      <w:tr w:rsidR="005C7A11" w:rsidRPr="00C239C0" w14:paraId="7A7BAF60" w14:textId="77777777" w:rsidTr="00ED63DD">
        <w:trPr>
          <w:jc w:val="center"/>
        </w:trPr>
        <w:tc>
          <w:tcPr>
            <w:tcW w:w="4876" w:type="dxa"/>
          </w:tcPr>
          <w:p w14:paraId="09135E8A" w14:textId="77777777" w:rsidR="004B287C" w:rsidRPr="00C239C0" w:rsidRDefault="00935D6C" w:rsidP="00ED63DD">
            <w:pPr>
              <w:pStyle w:val="Normal6"/>
            </w:pPr>
            <w:r w:rsidRPr="00C239C0">
              <w:rPr>
                <w:b/>
                <w:i/>
              </w:rPr>
              <w:t>e.</w:t>
            </w:r>
            <w:r w:rsidRPr="00C239C0">
              <w:rPr>
                <w:b/>
                <w:i/>
              </w:rPr>
              <w:tab/>
              <w:t xml:space="preserve">atunci când plecarea este iminentă și există motive </w:t>
            </w:r>
            <w:r w:rsidRPr="00C239C0">
              <w:rPr>
                <w:b/>
                <w:i/>
              </w:rPr>
              <w:t>serioase să se creadă că resortisantul țării terțe intenționează să încalce obligația de cooperare prevăzută la articolul 21 alineatul (2) litera (l);</w:t>
            </w:r>
          </w:p>
        </w:tc>
        <w:tc>
          <w:tcPr>
            <w:tcW w:w="4876" w:type="dxa"/>
          </w:tcPr>
          <w:p w14:paraId="471E8FB3" w14:textId="77777777" w:rsidR="004B287C" w:rsidRPr="00C239C0" w:rsidRDefault="00935D6C" w:rsidP="00ED63DD">
            <w:pPr>
              <w:pStyle w:val="Normal6"/>
              <w:rPr>
                <w:szCs w:val="24"/>
              </w:rPr>
            </w:pPr>
            <w:r w:rsidRPr="00C239C0">
              <w:rPr>
                <w:b/>
                <w:i/>
              </w:rPr>
              <w:t>eliminat</w:t>
            </w:r>
          </w:p>
        </w:tc>
      </w:tr>
    </w:tbl>
    <w:p w14:paraId="7603DE8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D7D97A0" w14:textId="77777777" w:rsidR="004B287C" w:rsidRPr="00C239C0" w:rsidRDefault="00935D6C" w:rsidP="004B287C">
      <w:r w:rsidRPr="00C239C0">
        <w:rPr>
          <w:rStyle w:val="HideTWBExt"/>
        </w:rPr>
        <w:t>&lt;/Amend&gt;</w:t>
      </w:r>
    </w:p>
    <w:p w14:paraId="262E84D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141</w:t>
      </w:r>
      <w:r w:rsidRPr="00C239C0">
        <w:rPr>
          <w:rStyle w:val="HideTWBExt"/>
          <w:b w:val="0"/>
        </w:rPr>
        <w:t>&lt;/NumAm&gt;</w:t>
      </w:r>
    </w:p>
    <w:p w14:paraId="61AB941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E5CD142" w14:textId="77777777" w:rsidR="004B287C" w:rsidRPr="00C239C0" w:rsidRDefault="00935D6C" w:rsidP="004B287C">
      <w:pPr>
        <w:pStyle w:val="NormalBold"/>
      </w:pPr>
      <w:r w:rsidRPr="00C239C0">
        <w:rPr>
          <w:rStyle w:val="HideTWBExt"/>
          <w:b w:val="0"/>
        </w:rPr>
        <w:t>&lt;Article&gt;</w:t>
      </w:r>
      <w:r w:rsidRPr="00C239C0">
        <w:t>Articolul 30 – alineatul 2 – litera g</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A1DB9FA" w14:textId="77777777" w:rsidTr="00ED63DD">
        <w:trPr>
          <w:jc w:val="center"/>
        </w:trPr>
        <w:tc>
          <w:tcPr>
            <w:tcW w:w="9752" w:type="dxa"/>
            <w:gridSpan w:val="2"/>
          </w:tcPr>
          <w:p w14:paraId="19D48C79" w14:textId="77777777" w:rsidR="004B287C" w:rsidRPr="00C239C0" w:rsidRDefault="004B287C" w:rsidP="00ED63DD">
            <w:pPr>
              <w:keepNext/>
            </w:pPr>
          </w:p>
        </w:tc>
      </w:tr>
      <w:tr w:rsidR="005C7A11" w:rsidRPr="00C239C0" w14:paraId="25D921E3" w14:textId="77777777" w:rsidTr="00ED63DD">
        <w:trPr>
          <w:jc w:val="center"/>
        </w:trPr>
        <w:tc>
          <w:tcPr>
            <w:tcW w:w="4876" w:type="dxa"/>
          </w:tcPr>
          <w:p w14:paraId="31747241" w14:textId="77777777" w:rsidR="004B287C" w:rsidRPr="00C239C0" w:rsidRDefault="00935D6C" w:rsidP="00ED63DD">
            <w:pPr>
              <w:pStyle w:val="ColumnHeading"/>
              <w:keepNext/>
            </w:pPr>
            <w:r w:rsidRPr="00C239C0">
              <w:t>Textul propus de Comisie</w:t>
            </w:r>
          </w:p>
        </w:tc>
        <w:tc>
          <w:tcPr>
            <w:tcW w:w="4876" w:type="dxa"/>
          </w:tcPr>
          <w:p w14:paraId="5B4FF78F" w14:textId="77777777" w:rsidR="004B287C" w:rsidRPr="00C239C0" w:rsidRDefault="00935D6C" w:rsidP="00ED63DD">
            <w:pPr>
              <w:pStyle w:val="ColumnHeading"/>
              <w:keepNext/>
            </w:pPr>
            <w:r w:rsidRPr="00C239C0">
              <w:t>Amendamentul</w:t>
            </w:r>
          </w:p>
        </w:tc>
      </w:tr>
      <w:tr w:rsidR="005C7A11" w:rsidRPr="00C239C0" w14:paraId="3ACC1DB2" w14:textId="77777777" w:rsidTr="00ED63DD">
        <w:trPr>
          <w:jc w:val="center"/>
        </w:trPr>
        <w:tc>
          <w:tcPr>
            <w:tcW w:w="4876" w:type="dxa"/>
          </w:tcPr>
          <w:p w14:paraId="15F5BB63" w14:textId="77777777" w:rsidR="004B287C" w:rsidRPr="00C239C0" w:rsidRDefault="00935D6C" w:rsidP="00ED63DD">
            <w:pPr>
              <w:pStyle w:val="Normal6"/>
            </w:pPr>
            <w:r w:rsidRPr="00C239C0">
              <w:t>g.</w:t>
            </w:r>
            <w:r w:rsidRPr="00C239C0">
              <w:tab/>
              <w:t xml:space="preserve">împotrivirea </w:t>
            </w:r>
            <w:r w:rsidRPr="00C239C0">
              <w:rPr>
                <w:b/>
                <w:i/>
              </w:rPr>
              <w:t>violentă</w:t>
            </w:r>
            <w:r w:rsidRPr="00C239C0">
              <w:t xml:space="preserve"> la procedura de returnare;</w:t>
            </w:r>
          </w:p>
        </w:tc>
        <w:tc>
          <w:tcPr>
            <w:tcW w:w="4876" w:type="dxa"/>
          </w:tcPr>
          <w:p w14:paraId="0F22881B" w14:textId="77777777" w:rsidR="004B287C" w:rsidRPr="00C239C0" w:rsidRDefault="00935D6C" w:rsidP="00ED63DD">
            <w:pPr>
              <w:pStyle w:val="Normal6"/>
              <w:rPr>
                <w:szCs w:val="24"/>
              </w:rPr>
            </w:pPr>
            <w:r w:rsidRPr="00C239C0">
              <w:t>g.</w:t>
            </w:r>
            <w:r w:rsidRPr="00C239C0">
              <w:tab/>
              <w:t xml:space="preserve">împotrivirea </w:t>
            </w:r>
            <w:r w:rsidRPr="00C239C0">
              <w:rPr>
                <w:b/>
                <w:i/>
              </w:rPr>
              <w:t>fizică</w:t>
            </w:r>
            <w:r w:rsidRPr="00C239C0">
              <w:t xml:space="preserve"> la procedura de returnare;</w:t>
            </w:r>
          </w:p>
        </w:tc>
      </w:tr>
    </w:tbl>
    <w:p w14:paraId="439BFDB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262582F" w14:textId="77777777" w:rsidR="004B287C" w:rsidRPr="00C239C0" w:rsidRDefault="00935D6C" w:rsidP="004B287C">
      <w:r w:rsidRPr="00C239C0">
        <w:rPr>
          <w:rStyle w:val="HideTWBExt"/>
        </w:rPr>
        <w:t>&lt;/Amend&gt;</w:t>
      </w:r>
    </w:p>
    <w:p w14:paraId="21DDEE1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142</w:t>
      </w:r>
      <w:r w:rsidRPr="00C239C0">
        <w:rPr>
          <w:rStyle w:val="HideTWBExt"/>
          <w:b w:val="0"/>
        </w:rPr>
        <w:t>&lt;/NumAm&gt;</w:t>
      </w:r>
    </w:p>
    <w:p w14:paraId="5A03111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2B27B90" w14:textId="77777777" w:rsidR="004B287C" w:rsidRPr="00C239C0" w:rsidRDefault="00935D6C" w:rsidP="004B287C">
      <w:pPr>
        <w:pStyle w:val="NormalBold"/>
      </w:pPr>
      <w:r w:rsidRPr="00C239C0">
        <w:rPr>
          <w:rStyle w:val="HideTWBExt"/>
          <w:b w:val="0"/>
        </w:rPr>
        <w:t>&lt;Article&gt;</w:t>
      </w:r>
      <w:r w:rsidRPr="00C239C0">
        <w:t>Articolul 30 – alineatul 2 – litera h</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A78773C" w14:textId="77777777" w:rsidTr="00ED63DD">
        <w:trPr>
          <w:jc w:val="center"/>
        </w:trPr>
        <w:tc>
          <w:tcPr>
            <w:tcW w:w="9752" w:type="dxa"/>
            <w:gridSpan w:val="2"/>
          </w:tcPr>
          <w:p w14:paraId="543B1A9A" w14:textId="77777777" w:rsidR="004B287C" w:rsidRPr="00C239C0" w:rsidRDefault="004B287C" w:rsidP="00ED63DD">
            <w:pPr>
              <w:keepNext/>
            </w:pPr>
          </w:p>
        </w:tc>
      </w:tr>
      <w:tr w:rsidR="005C7A11" w:rsidRPr="00C239C0" w14:paraId="2C5811F0" w14:textId="77777777" w:rsidTr="00ED63DD">
        <w:trPr>
          <w:jc w:val="center"/>
        </w:trPr>
        <w:tc>
          <w:tcPr>
            <w:tcW w:w="4876" w:type="dxa"/>
          </w:tcPr>
          <w:p w14:paraId="7A832B36" w14:textId="77777777" w:rsidR="004B287C" w:rsidRPr="00C239C0" w:rsidRDefault="00935D6C" w:rsidP="00ED63DD">
            <w:pPr>
              <w:pStyle w:val="ColumnHeading"/>
              <w:keepNext/>
            </w:pPr>
            <w:r w:rsidRPr="00C239C0">
              <w:t>Textul propus de Comisie</w:t>
            </w:r>
          </w:p>
        </w:tc>
        <w:tc>
          <w:tcPr>
            <w:tcW w:w="4876" w:type="dxa"/>
          </w:tcPr>
          <w:p w14:paraId="151D9E8C" w14:textId="77777777" w:rsidR="004B287C" w:rsidRPr="00C239C0" w:rsidRDefault="00935D6C" w:rsidP="00ED63DD">
            <w:pPr>
              <w:pStyle w:val="ColumnHeading"/>
              <w:keepNext/>
            </w:pPr>
            <w:r w:rsidRPr="00C239C0">
              <w:t>Amendamentul</w:t>
            </w:r>
          </w:p>
        </w:tc>
      </w:tr>
      <w:tr w:rsidR="005C7A11" w:rsidRPr="00C239C0" w14:paraId="6520CACA" w14:textId="77777777" w:rsidTr="00ED63DD">
        <w:trPr>
          <w:jc w:val="center"/>
        </w:trPr>
        <w:tc>
          <w:tcPr>
            <w:tcW w:w="4876" w:type="dxa"/>
          </w:tcPr>
          <w:p w14:paraId="49B4FD0D" w14:textId="77777777" w:rsidR="004B287C" w:rsidRPr="00C239C0" w:rsidRDefault="00935D6C" w:rsidP="00ED63DD">
            <w:pPr>
              <w:pStyle w:val="Normal6"/>
            </w:pPr>
            <w:r w:rsidRPr="00C239C0">
              <w:rPr>
                <w:b/>
                <w:i/>
              </w:rPr>
              <w:t>h.</w:t>
            </w:r>
            <w:r w:rsidRPr="00C239C0">
              <w:rPr>
                <w:b/>
                <w:i/>
              </w:rPr>
              <w:tab/>
              <w:t>reintrarea în Uniune cu încălcarea unei interdicții de intrare valabile.</w:t>
            </w:r>
          </w:p>
        </w:tc>
        <w:tc>
          <w:tcPr>
            <w:tcW w:w="4876" w:type="dxa"/>
          </w:tcPr>
          <w:p w14:paraId="3F5CC5E5" w14:textId="77777777" w:rsidR="004B287C" w:rsidRPr="00C239C0" w:rsidRDefault="00935D6C" w:rsidP="00ED63DD">
            <w:pPr>
              <w:pStyle w:val="Normal6"/>
              <w:rPr>
                <w:szCs w:val="24"/>
              </w:rPr>
            </w:pPr>
            <w:r w:rsidRPr="00C239C0">
              <w:rPr>
                <w:b/>
                <w:i/>
              </w:rPr>
              <w:t>eliminat</w:t>
            </w:r>
          </w:p>
        </w:tc>
      </w:tr>
    </w:tbl>
    <w:p w14:paraId="3610971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581939E" w14:textId="77777777" w:rsidR="004B287C" w:rsidRPr="00C239C0" w:rsidRDefault="00935D6C" w:rsidP="004B287C">
      <w:r w:rsidRPr="00C239C0">
        <w:rPr>
          <w:rStyle w:val="HideTWBExt"/>
        </w:rPr>
        <w:t>&lt;/Amend&gt;</w:t>
      </w:r>
    </w:p>
    <w:p w14:paraId="4708DFB4"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143</w:t>
      </w:r>
      <w:r w:rsidRPr="00C239C0">
        <w:rPr>
          <w:rStyle w:val="HideTWBExt"/>
          <w:b w:val="0"/>
        </w:rPr>
        <w:t>&lt;/NumAm&gt;</w:t>
      </w:r>
    </w:p>
    <w:p w14:paraId="3A7AC4E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2E164FC" w14:textId="77777777" w:rsidR="004B287C" w:rsidRPr="00C239C0" w:rsidRDefault="00935D6C" w:rsidP="004B287C">
      <w:pPr>
        <w:pStyle w:val="NormalBold"/>
      </w:pPr>
      <w:r w:rsidRPr="00C239C0">
        <w:rPr>
          <w:rStyle w:val="HideTWBExt"/>
          <w:b w:val="0"/>
        </w:rPr>
        <w:t>&lt;Article&gt;</w:t>
      </w:r>
      <w:r w:rsidRPr="00C239C0">
        <w:t xml:space="preserve">Articolul 31 – </w:t>
      </w:r>
      <w:r w:rsidRPr="00C239C0">
        <w:t>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EB623EA" w14:textId="77777777" w:rsidTr="00ED63DD">
        <w:trPr>
          <w:jc w:val="center"/>
        </w:trPr>
        <w:tc>
          <w:tcPr>
            <w:tcW w:w="9752" w:type="dxa"/>
            <w:gridSpan w:val="2"/>
          </w:tcPr>
          <w:p w14:paraId="6BEBC374" w14:textId="77777777" w:rsidR="004B287C" w:rsidRPr="00C239C0" w:rsidRDefault="004B287C" w:rsidP="00ED63DD">
            <w:pPr>
              <w:keepNext/>
            </w:pPr>
          </w:p>
        </w:tc>
      </w:tr>
      <w:tr w:rsidR="005C7A11" w:rsidRPr="00C239C0" w14:paraId="5F15EA37" w14:textId="77777777" w:rsidTr="00ED63DD">
        <w:trPr>
          <w:jc w:val="center"/>
        </w:trPr>
        <w:tc>
          <w:tcPr>
            <w:tcW w:w="4876" w:type="dxa"/>
          </w:tcPr>
          <w:p w14:paraId="3C8C9BB4" w14:textId="77777777" w:rsidR="004B287C" w:rsidRPr="00C239C0" w:rsidRDefault="00935D6C" w:rsidP="00ED63DD">
            <w:pPr>
              <w:pStyle w:val="ColumnHeading"/>
              <w:keepNext/>
            </w:pPr>
            <w:r w:rsidRPr="00C239C0">
              <w:t>Textul propus de Comisie</w:t>
            </w:r>
          </w:p>
        </w:tc>
        <w:tc>
          <w:tcPr>
            <w:tcW w:w="4876" w:type="dxa"/>
          </w:tcPr>
          <w:p w14:paraId="793E1E1B" w14:textId="77777777" w:rsidR="004B287C" w:rsidRPr="00C239C0" w:rsidRDefault="00935D6C" w:rsidP="00ED63DD">
            <w:pPr>
              <w:pStyle w:val="ColumnHeading"/>
              <w:keepNext/>
            </w:pPr>
            <w:r w:rsidRPr="00C239C0">
              <w:t>Amendamentul</w:t>
            </w:r>
          </w:p>
        </w:tc>
      </w:tr>
      <w:tr w:rsidR="005C7A11" w:rsidRPr="00C239C0" w14:paraId="0A6C2277" w14:textId="77777777" w:rsidTr="00ED63DD">
        <w:trPr>
          <w:jc w:val="center"/>
        </w:trPr>
        <w:tc>
          <w:tcPr>
            <w:tcW w:w="4876" w:type="dxa"/>
          </w:tcPr>
          <w:p w14:paraId="66C73C49" w14:textId="77777777" w:rsidR="004B287C" w:rsidRPr="00C239C0" w:rsidRDefault="00935D6C" w:rsidP="00ED63DD">
            <w:pPr>
              <w:pStyle w:val="Normal6"/>
            </w:pPr>
            <w:r w:rsidRPr="00C239C0">
              <w:t>1.</w:t>
            </w:r>
            <w:r w:rsidRPr="00C239C0">
              <w:tab/>
              <w:t xml:space="preserve">Statele membre prevăd în dreptul intern măsuri alternative la luarea în custodie publică. Astfel de măsuri se dispun ținând seama de circumstanțele individuale ale </w:t>
            </w:r>
            <w:r w:rsidRPr="00C239C0">
              <w:t>resortisantului țării terțe în cauză, inclusiv de eventualele vulnerabilități, și trebuie să fie proporționale cu nivelul riscului de sustragere evaluat în conformitate cu articolul 30.</w:t>
            </w:r>
          </w:p>
        </w:tc>
        <w:tc>
          <w:tcPr>
            <w:tcW w:w="4876" w:type="dxa"/>
          </w:tcPr>
          <w:p w14:paraId="0460A37A" w14:textId="77777777" w:rsidR="004B287C" w:rsidRPr="00C239C0" w:rsidRDefault="00935D6C" w:rsidP="00ED63DD">
            <w:pPr>
              <w:pStyle w:val="Normal6"/>
              <w:rPr>
                <w:szCs w:val="24"/>
              </w:rPr>
            </w:pPr>
            <w:r w:rsidRPr="00C239C0">
              <w:t>1.</w:t>
            </w:r>
            <w:r w:rsidRPr="00C239C0">
              <w:tab/>
              <w:t xml:space="preserve">Statele membre prevăd în dreptul intern măsuri alternative la luarea în custodie publică. Astfel de măsuri se dispun </w:t>
            </w:r>
            <w:r w:rsidRPr="00C239C0">
              <w:rPr>
                <w:b/>
                <w:i/>
              </w:rPr>
              <w:t>numai în cazul în care se aplică cel puțin unul dintre motivele de luare în custodie publică enumerate la articolul 31a alineatul (3),</w:t>
            </w:r>
            <w:r w:rsidRPr="00C239C0">
              <w:t xml:space="preserve"> ținând seama de circumstanțele individuale ale resortisantului țării terțe în cauză, inclusiv de eventualele vulnerabilități, și trebuie să fie proporționale cu nivelul riscului de sustragere evaluat în conformitate cu articolul 30.</w:t>
            </w:r>
          </w:p>
        </w:tc>
      </w:tr>
    </w:tbl>
    <w:p w14:paraId="7172E9F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086DEE1" w14:textId="77777777" w:rsidR="004B287C" w:rsidRPr="00C239C0" w:rsidRDefault="00935D6C" w:rsidP="004B287C">
      <w:r w:rsidRPr="00C239C0">
        <w:rPr>
          <w:rStyle w:val="HideTWBExt"/>
        </w:rPr>
        <w:t>&lt;/Amend&gt;</w:t>
      </w:r>
    </w:p>
    <w:p w14:paraId="31214D7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144</w:t>
      </w:r>
      <w:r w:rsidRPr="00C239C0">
        <w:rPr>
          <w:rStyle w:val="HideTWBExt"/>
          <w:b w:val="0"/>
        </w:rPr>
        <w:t>&lt;/NumAm&gt;</w:t>
      </w:r>
    </w:p>
    <w:p w14:paraId="65A554A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2AE3C27" w14:textId="77777777" w:rsidR="004B287C" w:rsidRPr="00C239C0" w:rsidRDefault="00935D6C" w:rsidP="004B287C">
      <w:pPr>
        <w:pStyle w:val="NormalBold"/>
      </w:pPr>
      <w:r w:rsidRPr="00C239C0">
        <w:rPr>
          <w:rStyle w:val="HideTWBExt"/>
          <w:b w:val="0"/>
        </w:rPr>
        <w:t>&lt;Article&gt;</w:t>
      </w:r>
      <w:r w:rsidRPr="00C239C0">
        <w:t>Articolul 31 – alineatul 2 – litera c</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5C4E246" w14:textId="77777777" w:rsidTr="00ED63DD">
        <w:trPr>
          <w:jc w:val="center"/>
        </w:trPr>
        <w:tc>
          <w:tcPr>
            <w:tcW w:w="9752" w:type="dxa"/>
            <w:gridSpan w:val="2"/>
          </w:tcPr>
          <w:p w14:paraId="41466CB3" w14:textId="77777777" w:rsidR="004B287C" w:rsidRPr="00C239C0" w:rsidRDefault="004B287C" w:rsidP="00ED63DD">
            <w:pPr>
              <w:keepNext/>
            </w:pPr>
          </w:p>
        </w:tc>
      </w:tr>
      <w:tr w:rsidR="005C7A11" w:rsidRPr="00C239C0" w14:paraId="3DB1A618" w14:textId="77777777" w:rsidTr="00ED63DD">
        <w:trPr>
          <w:jc w:val="center"/>
        </w:trPr>
        <w:tc>
          <w:tcPr>
            <w:tcW w:w="4876" w:type="dxa"/>
          </w:tcPr>
          <w:p w14:paraId="2D2969B4" w14:textId="77777777" w:rsidR="004B287C" w:rsidRPr="00C239C0" w:rsidRDefault="00935D6C" w:rsidP="00ED63DD">
            <w:pPr>
              <w:pStyle w:val="ColumnHeading"/>
              <w:keepNext/>
            </w:pPr>
            <w:r w:rsidRPr="00C239C0">
              <w:t>Textul propus de Comisie</w:t>
            </w:r>
          </w:p>
        </w:tc>
        <w:tc>
          <w:tcPr>
            <w:tcW w:w="4876" w:type="dxa"/>
          </w:tcPr>
          <w:p w14:paraId="28C8E2CD" w14:textId="77777777" w:rsidR="004B287C" w:rsidRPr="00C239C0" w:rsidRDefault="00935D6C" w:rsidP="00ED63DD">
            <w:pPr>
              <w:pStyle w:val="ColumnHeading"/>
              <w:keepNext/>
            </w:pPr>
            <w:r w:rsidRPr="00C239C0">
              <w:t>Amendamentul</w:t>
            </w:r>
          </w:p>
        </w:tc>
      </w:tr>
      <w:tr w:rsidR="005C7A11" w:rsidRPr="00C239C0" w14:paraId="0D761856" w14:textId="77777777" w:rsidTr="00ED63DD">
        <w:trPr>
          <w:jc w:val="center"/>
        </w:trPr>
        <w:tc>
          <w:tcPr>
            <w:tcW w:w="4876" w:type="dxa"/>
          </w:tcPr>
          <w:p w14:paraId="633DB577" w14:textId="77777777" w:rsidR="004B287C" w:rsidRPr="00C239C0" w:rsidRDefault="00935D6C" w:rsidP="00ED63DD">
            <w:pPr>
              <w:pStyle w:val="Normal6"/>
            </w:pPr>
            <w:r w:rsidRPr="00C239C0">
              <w:t>c.</w:t>
            </w:r>
            <w:r w:rsidRPr="00C239C0">
              <w:tab/>
              <w:t>obligația de a locui într-un loc desemnat de autoritățile competente;</w:t>
            </w:r>
          </w:p>
        </w:tc>
        <w:tc>
          <w:tcPr>
            <w:tcW w:w="4876" w:type="dxa"/>
          </w:tcPr>
          <w:p w14:paraId="516792C3" w14:textId="77777777" w:rsidR="004B287C" w:rsidRPr="00C239C0" w:rsidRDefault="00935D6C" w:rsidP="00ED63DD">
            <w:pPr>
              <w:pStyle w:val="Normal6"/>
              <w:rPr>
                <w:szCs w:val="24"/>
              </w:rPr>
            </w:pPr>
            <w:r w:rsidRPr="00C239C0">
              <w:t>c.</w:t>
            </w:r>
            <w:r w:rsidRPr="00C239C0">
              <w:tab/>
            </w:r>
            <w:r w:rsidRPr="00C239C0">
              <w:t xml:space="preserve">obligația de a locui într-un loc desemnat de autoritățile competente </w:t>
            </w:r>
            <w:r w:rsidRPr="00C239C0">
              <w:rPr>
                <w:b/>
                <w:i/>
              </w:rPr>
              <w:t>ca alternativă la măsurile privative de libertate, punându-se un accent special pe copii, femei și alte persoane vulnerabile</w:t>
            </w:r>
            <w:r w:rsidRPr="00C239C0">
              <w:t>;</w:t>
            </w:r>
          </w:p>
        </w:tc>
      </w:tr>
    </w:tbl>
    <w:p w14:paraId="0690586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A9B89D5" w14:textId="77777777" w:rsidR="004B287C" w:rsidRPr="00C239C0" w:rsidRDefault="00935D6C" w:rsidP="004B287C">
      <w:r w:rsidRPr="00C239C0">
        <w:rPr>
          <w:rStyle w:val="HideTWBExt"/>
        </w:rPr>
        <w:t>&lt;/Amend&gt;</w:t>
      </w:r>
    </w:p>
    <w:p w14:paraId="6C038F3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145</w:t>
      </w:r>
      <w:r w:rsidRPr="00C239C0">
        <w:rPr>
          <w:rStyle w:val="HideTWBExt"/>
          <w:b w:val="0"/>
        </w:rPr>
        <w:t>&lt;/NumAm&gt;</w:t>
      </w:r>
    </w:p>
    <w:p w14:paraId="5F9AEF59"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5DD2197" w14:textId="77777777" w:rsidR="004B287C" w:rsidRPr="00C239C0" w:rsidRDefault="00935D6C" w:rsidP="004B287C">
      <w:pPr>
        <w:pStyle w:val="NormalBold"/>
      </w:pPr>
      <w:r w:rsidRPr="00C239C0">
        <w:rPr>
          <w:rStyle w:val="HideTWBExt"/>
          <w:b w:val="0"/>
        </w:rPr>
        <w:t>&lt;Article&gt;</w:t>
      </w:r>
      <w:r w:rsidRPr="00C239C0">
        <w:t>Articolul 31 – alineatul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9337609" w14:textId="77777777" w:rsidTr="00ED63DD">
        <w:trPr>
          <w:jc w:val="center"/>
        </w:trPr>
        <w:tc>
          <w:tcPr>
            <w:tcW w:w="9752" w:type="dxa"/>
            <w:gridSpan w:val="2"/>
          </w:tcPr>
          <w:p w14:paraId="1F5E8C27" w14:textId="77777777" w:rsidR="004B287C" w:rsidRPr="00C239C0" w:rsidRDefault="004B287C" w:rsidP="00ED63DD">
            <w:pPr>
              <w:keepNext/>
            </w:pPr>
          </w:p>
        </w:tc>
      </w:tr>
      <w:tr w:rsidR="005C7A11" w:rsidRPr="00C239C0" w14:paraId="4F6250C1" w14:textId="77777777" w:rsidTr="00ED63DD">
        <w:trPr>
          <w:jc w:val="center"/>
        </w:trPr>
        <w:tc>
          <w:tcPr>
            <w:tcW w:w="4876" w:type="dxa"/>
          </w:tcPr>
          <w:p w14:paraId="1643DDC9" w14:textId="77777777" w:rsidR="004B287C" w:rsidRPr="00C239C0" w:rsidRDefault="00935D6C" w:rsidP="00ED63DD">
            <w:pPr>
              <w:pStyle w:val="ColumnHeading"/>
              <w:keepNext/>
            </w:pPr>
            <w:r w:rsidRPr="00C239C0">
              <w:t>Textul propus de Comisie</w:t>
            </w:r>
          </w:p>
        </w:tc>
        <w:tc>
          <w:tcPr>
            <w:tcW w:w="4876" w:type="dxa"/>
          </w:tcPr>
          <w:p w14:paraId="44A0296F" w14:textId="77777777" w:rsidR="004B287C" w:rsidRPr="00C239C0" w:rsidRDefault="00935D6C" w:rsidP="00ED63DD">
            <w:pPr>
              <w:pStyle w:val="ColumnHeading"/>
              <w:keepNext/>
            </w:pPr>
            <w:r w:rsidRPr="00C239C0">
              <w:t>Amendamentul</w:t>
            </w:r>
          </w:p>
        </w:tc>
      </w:tr>
      <w:tr w:rsidR="005C7A11" w:rsidRPr="00C239C0" w14:paraId="7A575503" w14:textId="77777777" w:rsidTr="00ED63DD">
        <w:trPr>
          <w:jc w:val="center"/>
        </w:trPr>
        <w:tc>
          <w:tcPr>
            <w:tcW w:w="4876" w:type="dxa"/>
          </w:tcPr>
          <w:p w14:paraId="09C0D641" w14:textId="77777777" w:rsidR="004B287C" w:rsidRPr="00C239C0" w:rsidRDefault="00935D6C" w:rsidP="00ED63DD">
            <w:pPr>
              <w:pStyle w:val="Normal6"/>
            </w:pPr>
            <w:r w:rsidRPr="00C239C0">
              <w:t>4.</w:t>
            </w:r>
            <w:r w:rsidRPr="00C239C0">
              <w:tab/>
            </w:r>
            <w:r w:rsidRPr="00C239C0">
              <w:t xml:space="preserve">Orice decizie de a aplica măsurile </w:t>
            </w:r>
            <w:r w:rsidRPr="00C239C0">
              <w:lastRenderedPageBreak/>
              <w:t xml:space="preserve">menționate la alineatul (2) al prezentului articol le este notificată resortisanților țărilor terțe, aceștia fiind informați cu privire la consecința nerespectării deciziei respective, inclusiv în temeiul articolului </w:t>
            </w:r>
            <w:r w:rsidRPr="00C239C0">
              <w:rPr>
                <w:b/>
                <w:i/>
              </w:rPr>
              <w:t>29</w:t>
            </w:r>
            <w:r w:rsidRPr="00C239C0">
              <w:t xml:space="preserve"> alineatul (3) litera (e), precum și cu privire la căile de atac menționate la alineatul (5) al prezentului articol.</w:t>
            </w:r>
          </w:p>
        </w:tc>
        <w:tc>
          <w:tcPr>
            <w:tcW w:w="4876" w:type="dxa"/>
          </w:tcPr>
          <w:p w14:paraId="45E842CC" w14:textId="77777777" w:rsidR="004B287C" w:rsidRPr="00C239C0" w:rsidRDefault="00935D6C" w:rsidP="00ED63DD">
            <w:pPr>
              <w:pStyle w:val="Normal6"/>
              <w:rPr>
                <w:szCs w:val="24"/>
              </w:rPr>
            </w:pPr>
            <w:r w:rsidRPr="00C239C0">
              <w:lastRenderedPageBreak/>
              <w:t>4.</w:t>
            </w:r>
            <w:r w:rsidRPr="00C239C0">
              <w:tab/>
              <w:t xml:space="preserve">Orice decizie de a aplica măsurile </w:t>
            </w:r>
            <w:r w:rsidRPr="00C239C0">
              <w:lastRenderedPageBreak/>
              <w:t xml:space="preserve">menționate la alineatul (2) al prezentului articol le este notificată resortisanților țărilor terțe, aceștia fiind informați cu privire la consecința nerespectării deciziei respective, inclusiv în temeiul articolului </w:t>
            </w:r>
            <w:r w:rsidRPr="00C239C0">
              <w:rPr>
                <w:b/>
                <w:i/>
              </w:rPr>
              <w:t>31a</w:t>
            </w:r>
            <w:r w:rsidRPr="00C239C0">
              <w:t xml:space="preserve"> alineatul (3) litera (e), precum și cu privire la căile de atac menționate la alineatul (5) al prezentului articol.</w:t>
            </w:r>
          </w:p>
        </w:tc>
      </w:tr>
    </w:tbl>
    <w:p w14:paraId="03654A2E"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FDB8460" w14:textId="77777777" w:rsidR="004B287C" w:rsidRPr="00C239C0" w:rsidRDefault="00935D6C" w:rsidP="004B287C">
      <w:r w:rsidRPr="00C239C0">
        <w:rPr>
          <w:rStyle w:val="HideTWBExt"/>
        </w:rPr>
        <w:t>&lt;/Amend&gt;</w:t>
      </w:r>
    </w:p>
    <w:p w14:paraId="03724386"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146</w:t>
      </w:r>
      <w:r w:rsidRPr="00C239C0">
        <w:rPr>
          <w:rStyle w:val="HideTWBExt"/>
          <w:b w:val="0"/>
        </w:rPr>
        <w:t>&lt;/NumAm&gt;</w:t>
      </w:r>
    </w:p>
    <w:p w14:paraId="51952DB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306BA1D" w14:textId="77777777" w:rsidR="004B287C" w:rsidRPr="00C239C0" w:rsidRDefault="00935D6C" w:rsidP="004B287C">
      <w:pPr>
        <w:pStyle w:val="NormalBold"/>
      </w:pPr>
      <w:r w:rsidRPr="00C239C0">
        <w:rPr>
          <w:rStyle w:val="HideTWBExt"/>
          <w:b w:val="0"/>
        </w:rPr>
        <w:t>&lt;Article&gt;</w:t>
      </w:r>
      <w:r w:rsidRPr="00C239C0">
        <w:t>Articolul 31 – alineatul 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C3ADEB7" w14:textId="77777777" w:rsidTr="00ED63DD">
        <w:trPr>
          <w:jc w:val="center"/>
        </w:trPr>
        <w:tc>
          <w:tcPr>
            <w:tcW w:w="9752" w:type="dxa"/>
            <w:gridSpan w:val="2"/>
          </w:tcPr>
          <w:p w14:paraId="141ECA12" w14:textId="77777777" w:rsidR="004B287C" w:rsidRPr="00C239C0" w:rsidRDefault="004B287C" w:rsidP="00ED63DD">
            <w:pPr>
              <w:keepNext/>
            </w:pPr>
          </w:p>
        </w:tc>
      </w:tr>
      <w:tr w:rsidR="005C7A11" w:rsidRPr="00C239C0" w14:paraId="22381110" w14:textId="77777777" w:rsidTr="00ED63DD">
        <w:trPr>
          <w:jc w:val="center"/>
        </w:trPr>
        <w:tc>
          <w:tcPr>
            <w:tcW w:w="4876" w:type="dxa"/>
          </w:tcPr>
          <w:p w14:paraId="797F0BF0" w14:textId="77777777" w:rsidR="004B287C" w:rsidRPr="00C239C0" w:rsidRDefault="00935D6C" w:rsidP="00ED63DD">
            <w:pPr>
              <w:pStyle w:val="ColumnHeading"/>
              <w:keepNext/>
            </w:pPr>
            <w:r w:rsidRPr="00C239C0">
              <w:t>Textul propus de Comisie</w:t>
            </w:r>
          </w:p>
        </w:tc>
        <w:tc>
          <w:tcPr>
            <w:tcW w:w="4876" w:type="dxa"/>
          </w:tcPr>
          <w:p w14:paraId="19F9E0F7" w14:textId="77777777" w:rsidR="004B287C" w:rsidRPr="00C239C0" w:rsidRDefault="00935D6C" w:rsidP="00ED63DD">
            <w:pPr>
              <w:pStyle w:val="ColumnHeading"/>
              <w:keepNext/>
            </w:pPr>
            <w:r w:rsidRPr="00C239C0">
              <w:t>Amendamentul</w:t>
            </w:r>
          </w:p>
        </w:tc>
      </w:tr>
      <w:tr w:rsidR="005C7A11" w:rsidRPr="00C239C0" w14:paraId="61A46702" w14:textId="77777777" w:rsidTr="00ED63DD">
        <w:trPr>
          <w:jc w:val="center"/>
        </w:trPr>
        <w:tc>
          <w:tcPr>
            <w:tcW w:w="4876" w:type="dxa"/>
          </w:tcPr>
          <w:p w14:paraId="5BF36887" w14:textId="77777777" w:rsidR="004B287C" w:rsidRPr="00C239C0" w:rsidRDefault="00935D6C" w:rsidP="00ED63DD">
            <w:pPr>
              <w:pStyle w:val="Normal6"/>
            </w:pPr>
            <w:r w:rsidRPr="00C239C0">
              <w:t>5.</w:t>
            </w:r>
            <w:r w:rsidRPr="00C239C0">
              <w:tab/>
            </w:r>
            <w:r w:rsidRPr="00C239C0">
              <w:t xml:space="preserve">Statele membre se asigură că deciziile luate în conformitate cu alineatul (2) al prezentului articol sunt supuse </w:t>
            </w:r>
            <w:r w:rsidRPr="00C239C0">
              <w:rPr>
                <w:b/>
                <w:i/>
              </w:rPr>
              <w:t>rapid</w:t>
            </w:r>
            <w:r w:rsidRPr="00C239C0">
              <w:t xml:space="preserve"> controlului de către o autoritate judiciară la cererea persoanei în cauză sau din oficiu </w:t>
            </w:r>
            <w:r w:rsidRPr="00C239C0">
              <w:rPr>
                <w:b/>
                <w:i/>
              </w:rPr>
              <w:t>și cel târziu în termen de două luni</w:t>
            </w:r>
            <w:r w:rsidRPr="00C239C0">
              <w:t>.</w:t>
            </w:r>
          </w:p>
        </w:tc>
        <w:tc>
          <w:tcPr>
            <w:tcW w:w="4876" w:type="dxa"/>
          </w:tcPr>
          <w:p w14:paraId="23FDFB74" w14:textId="77777777" w:rsidR="004B287C" w:rsidRPr="00C239C0" w:rsidRDefault="00935D6C" w:rsidP="00ED63DD">
            <w:pPr>
              <w:pStyle w:val="Normal6"/>
              <w:rPr>
                <w:szCs w:val="24"/>
              </w:rPr>
            </w:pPr>
            <w:r w:rsidRPr="00C239C0">
              <w:t>5.</w:t>
            </w:r>
            <w:r w:rsidRPr="00C239C0">
              <w:tab/>
              <w:t xml:space="preserve">Statele membre se asigură că deciziile luate în conformitate cu alineatul (2) al prezentului articol sunt supuse </w:t>
            </w:r>
            <w:r w:rsidRPr="00C239C0">
              <w:rPr>
                <w:b/>
                <w:i/>
              </w:rPr>
              <w:t>cât mai curând posibil</w:t>
            </w:r>
            <w:r w:rsidRPr="00C239C0">
              <w:t xml:space="preserve"> controlului de către o autoritate judiciară la cererea persoanei în cauză sau din oficiu.</w:t>
            </w:r>
          </w:p>
        </w:tc>
      </w:tr>
    </w:tbl>
    <w:p w14:paraId="7B1097B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698EEBE" w14:textId="77777777" w:rsidR="004B287C" w:rsidRPr="00C239C0" w:rsidRDefault="00935D6C" w:rsidP="004B287C">
      <w:r w:rsidRPr="00C239C0">
        <w:rPr>
          <w:rStyle w:val="HideTWBExt"/>
        </w:rPr>
        <w:t>&lt;/Amend&gt;</w:t>
      </w:r>
    </w:p>
    <w:p w14:paraId="740BCFC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147</w:t>
      </w:r>
      <w:r w:rsidRPr="00C239C0">
        <w:rPr>
          <w:rStyle w:val="HideTWBExt"/>
          <w:b w:val="0"/>
        </w:rPr>
        <w:t>&lt;/NumAm&gt;</w:t>
      </w:r>
    </w:p>
    <w:p w14:paraId="042E0C1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591797B" w14:textId="77777777" w:rsidR="004B287C" w:rsidRPr="00C239C0" w:rsidRDefault="00935D6C" w:rsidP="004B287C">
      <w:pPr>
        <w:pStyle w:val="NormalBold"/>
      </w:pPr>
      <w:r w:rsidRPr="00C239C0">
        <w:rPr>
          <w:rStyle w:val="HideTWBExt"/>
          <w:b w:val="0"/>
        </w:rPr>
        <w:t>&lt;Article&gt;</w:t>
      </w:r>
      <w:r w:rsidRPr="00C239C0">
        <w:t>Articolul 31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C3E7001" w14:textId="77777777" w:rsidTr="00ED63DD">
        <w:trPr>
          <w:jc w:val="center"/>
        </w:trPr>
        <w:tc>
          <w:tcPr>
            <w:tcW w:w="9752" w:type="dxa"/>
            <w:gridSpan w:val="2"/>
          </w:tcPr>
          <w:p w14:paraId="68EE624F" w14:textId="77777777" w:rsidR="004B287C" w:rsidRPr="00C239C0" w:rsidRDefault="004B287C" w:rsidP="00ED63DD">
            <w:pPr>
              <w:keepNext/>
            </w:pPr>
          </w:p>
        </w:tc>
      </w:tr>
      <w:tr w:rsidR="005C7A11" w:rsidRPr="00C239C0" w14:paraId="666B25AD" w14:textId="77777777" w:rsidTr="00ED63DD">
        <w:trPr>
          <w:jc w:val="center"/>
        </w:trPr>
        <w:tc>
          <w:tcPr>
            <w:tcW w:w="4876" w:type="dxa"/>
          </w:tcPr>
          <w:p w14:paraId="225BA125" w14:textId="77777777" w:rsidR="004B287C" w:rsidRPr="00C239C0" w:rsidRDefault="00935D6C" w:rsidP="00ED63DD">
            <w:pPr>
              <w:pStyle w:val="ColumnHeading"/>
              <w:keepNext/>
            </w:pPr>
            <w:r w:rsidRPr="00C239C0">
              <w:t>Textul propus de Comisie</w:t>
            </w:r>
          </w:p>
        </w:tc>
        <w:tc>
          <w:tcPr>
            <w:tcW w:w="4876" w:type="dxa"/>
          </w:tcPr>
          <w:p w14:paraId="3041C68F" w14:textId="77777777" w:rsidR="004B287C" w:rsidRPr="00C239C0" w:rsidRDefault="00935D6C" w:rsidP="00ED63DD">
            <w:pPr>
              <w:pStyle w:val="ColumnHeading"/>
              <w:keepNext/>
            </w:pPr>
            <w:r w:rsidRPr="00C239C0">
              <w:t>Amendamentul</w:t>
            </w:r>
          </w:p>
        </w:tc>
      </w:tr>
      <w:tr w:rsidR="005C7A11" w:rsidRPr="00C239C0" w14:paraId="20B1BCF4" w14:textId="77777777" w:rsidTr="00ED63DD">
        <w:trPr>
          <w:jc w:val="center"/>
        </w:trPr>
        <w:tc>
          <w:tcPr>
            <w:tcW w:w="4876" w:type="dxa"/>
          </w:tcPr>
          <w:p w14:paraId="379153DC" w14:textId="77777777" w:rsidR="004B287C" w:rsidRPr="00C239C0" w:rsidRDefault="004B287C" w:rsidP="00ED63DD">
            <w:pPr>
              <w:pStyle w:val="Normal6"/>
            </w:pPr>
          </w:p>
        </w:tc>
        <w:tc>
          <w:tcPr>
            <w:tcW w:w="4876" w:type="dxa"/>
          </w:tcPr>
          <w:p w14:paraId="5D4AFBFB" w14:textId="77777777" w:rsidR="004B287C" w:rsidRPr="00C239C0" w:rsidRDefault="00935D6C" w:rsidP="00ED63DD">
            <w:pPr>
              <w:pStyle w:val="Normal6"/>
              <w:jc w:val="center"/>
              <w:rPr>
                <w:szCs w:val="24"/>
              </w:rPr>
            </w:pPr>
            <w:r w:rsidRPr="00C239C0">
              <w:rPr>
                <w:b/>
                <w:i/>
              </w:rPr>
              <w:t>Articolul 31a</w:t>
            </w:r>
          </w:p>
        </w:tc>
      </w:tr>
      <w:tr w:rsidR="005C7A11" w:rsidRPr="00C239C0" w14:paraId="538407C3" w14:textId="77777777" w:rsidTr="00ED63DD">
        <w:trPr>
          <w:jc w:val="center"/>
        </w:trPr>
        <w:tc>
          <w:tcPr>
            <w:tcW w:w="4876" w:type="dxa"/>
          </w:tcPr>
          <w:p w14:paraId="5DAA9E47" w14:textId="77777777" w:rsidR="004B287C" w:rsidRPr="00C239C0" w:rsidRDefault="004B287C" w:rsidP="00ED63DD">
            <w:pPr>
              <w:pStyle w:val="Normal6"/>
            </w:pPr>
          </w:p>
        </w:tc>
        <w:tc>
          <w:tcPr>
            <w:tcW w:w="4876" w:type="dxa"/>
          </w:tcPr>
          <w:p w14:paraId="7586E820" w14:textId="77777777" w:rsidR="004B287C" w:rsidRPr="00C239C0" w:rsidRDefault="00935D6C" w:rsidP="00ED63DD">
            <w:pPr>
              <w:pStyle w:val="Normal6"/>
              <w:jc w:val="center"/>
              <w:rPr>
                <w:szCs w:val="24"/>
              </w:rPr>
            </w:pPr>
            <w:r w:rsidRPr="00C239C0">
              <w:rPr>
                <w:b/>
                <w:i/>
              </w:rPr>
              <w:t>Motive de luare în custodie publică</w:t>
            </w:r>
          </w:p>
        </w:tc>
      </w:tr>
      <w:tr w:rsidR="005C7A11" w:rsidRPr="00C239C0" w14:paraId="3889A1E1" w14:textId="77777777" w:rsidTr="00ED63DD">
        <w:trPr>
          <w:jc w:val="center"/>
        </w:trPr>
        <w:tc>
          <w:tcPr>
            <w:tcW w:w="4876" w:type="dxa"/>
          </w:tcPr>
          <w:p w14:paraId="0B2AB2AA" w14:textId="77777777" w:rsidR="004B287C" w:rsidRPr="00C239C0" w:rsidRDefault="004B287C" w:rsidP="00ED63DD">
            <w:pPr>
              <w:pStyle w:val="Normal6"/>
            </w:pPr>
          </w:p>
        </w:tc>
        <w:tc>
          <w:tcPr>
            <w:tcW w:w="4876" w:type="dxa"/>
          </w:tcPr>
          <w:p w14:paraId="0014C9AD" w14:textId="77777777" w:rsidR="004B287C" w:rsidRPr="00C239C0" w:rsidRDefault="00935D6C" w:rsidP="00ED63DD">
            <w:pPr>
              <w:pStyle w:val="Normal6"/>
              <w:rPr>
                <w:szCs w:val="24"/>
              </w:rPr>
            </w:pPr>
            <w:r w:rsidRPr="00C239C0">
              <w:rPr>
                <w:b/>
                <w:i/>
              </w:rPr>
              <w:t>1.</w:t>
            </w:r>
            <w:r w:rsidRPr="00C239C0">
              <w:tab/>
            </w:r>
            <w:r w:rsidRPr="00C239C0">
              <w:rPr>
                <w:b/>
                <w:i/>
              </w:rPr>
              <w:t xml:space="preserve">Statele membre pot lua în </w:t>
            </w:r>
            <w:r w:rsidRPr="00C239C0">
              <w:rPr>
                <w:b/>
                <w:i/>
              </w:rPr>
              <w:t>custodie publică un resortisant al unei țări terțe în temeiul prezentului regulament pe baza unei evaluări individuale a fiecărui caz, numai în măsura în care luarea în custodie publică este proporțională și în ultimă instanță.</w:t>
            </w:r>
          </w:p>
        </w:tc>
      </w:tr>
      <w:tr w:rsidR="005C7A11" w:rsidRPr="00C239C0" w14:paraId="0BC40D5C" w14:textId="77777777" w:rsidTr="00ED63DD">
        <w:trPr>
          <w:jc w:val="center"/>
        </w:trPr>
        <w:tc>
          <w:tcPr>
            <w:tcW w:w="4876" w:type="dxa"/>
          </w:tcPr>
          <w:p w14:paraId="1313F8C7" w14:textId="77777777" w:rsidR="004B287C" w:rsidRPr="00C239C0" w:rsidRDefault="004B287C" w:rsidP="00ED63DD">
            <w:pPr>
              <w:pStyle w:val="Normal6"/>
            </w:pPr>
          </w:p>
        </w:tc>
        <w:tc>
          <w:tcPr>
            <w:tcW w:w="4876" w:type="dxa"/>
          </w:tcPr>
          <w:p w14:paraId="003BA8B6" w14:textId="77777777" w:rsidR="004B287C" w:rsidRPr="00C239C0" w:rsidRDefault="00935D6C" w:rsidP="00ED63DD">
            <w:pPr>
              <w:pStyle w:val="Normal6"/>
              <w:rPr>
                <w:szCs w:val="24"/>
              </w:rPr>
            </w:pPr>
            <w:r w:rsidRPr="00C239C0">
              <w:rPr>
                <w:b/>
                <w:i/>
              </w:rPr>
              <w:t>2.</w:t>
            </w:r>
            <w:r w:rsidRPr="00C239C0">
              <w:tab/>
            </w:r>
            <w:r w:rsidRPr="00C239C0">
              <w:rPr>
                <w:b/>
                <w:i/>
              </w:rPr>
              <w:t xml:space="preserve">Statele membre pot </w:t>
            </w:r>
            <w:r w:rsidRPr="00C239C0">
              <w:rPr>
                <w:b/>
                <w:i/>
              </w:rPr>
              <w:t xml:space="preserve">ține în custodie publică un resortisant al unei țări terțe </w:t>
            </w:r>
            <w:r w:rsidRPr="00C239C0">
              <w:rPr>
                <w:b/>
                <w:i/>
              </w:rPr>
              <w:lastRenderedPageBreak/>
              <w:t>numai în scopul pregătirii returnării sau al efectuării îndepărtării.</w:t>
            </w:r>
          </w:p>
        </w:tc>
      </w:tr>
      <w:tr w:rsidR="005C7A11" w:rsidRPr="00C239C0" w14:paraId="2A7CBEB6" w14:textId="77777777" w:rsidTr="00ED63DD">
        <w:trPr>
          <w:jc w:val="center"/>
        </w:trPr>
        <w:tc>
          <w:tcPr>
            <w:tcW w:w="4876" w:type="dxa"/>
          </w:tcPr>
          <w:p w14:paraId="7B414196" w14:textId="77777777" w:rsidR="004B287C" w:rsidRPr="00C239C0" w:rsidRDefault="004B287C" w:rsidP="00ED63DD">
            <w:pPr>
              <w:pStyle w:val="Normal6"/>
            </w:pPr>
          </w:p>
        </w:tc>
        <w:tc>
          <w:tcPr>
            <w:tcW w:w="4876" w:type="dxa"/>
          </w:tcPr>
          <w:p w14:paraId="117E046F" w14:textId="77777777" w:rsidR="004B287C" w:rsidRPr="00C239C0" w:rsidRDefault="00935D6C" w:rsidP="00ED63DD">
            <w:pPr>
              <w:pStyle w:val="Normal6"/>
              <w:rPr>
                <w:szCs w:val="24"/>
              </w:rPr>
            </w:pPr>
            <w:r w:rsidRPr="00C239C0">
              <w:rPr>
                <w:b/>
                <w:i/>
              </w:rPr>
              <w:t>3.</w:t>
            </w:r>
            <w:r w:rsidRPr="00C239C0">
              <w:tab/>
            </w:r>
            <w:r w:rsidRPr="00C239C0">
              <w:rPr>
                <w:b/>
                <w:i/>
              </w:rPr>
              <w:t>Măsura de luare în custodie publică a unui resortisant al unei țări terțe se poate dispune numai în baza unuia sau mai multora dintre următoarele motive de luare în custodie publică:</w:t>
            </w:r>
          </w:p>
        </w:tc>
      </w:tr>
      <w:tr w:rsidR="005C7A11" w:rsidRPr="00C239C0" w14:paraId="301DF699" w14:textId="77777777" w:rsidTr="00ED63DD">
        <w:trPr>
          <w:jc w:val="center"/>
        </w:trPr>
        <w:tc>
          <w:tcPr>
            <w:tcW w:w="4876" w:type="dxa"/>
          </w:tcPr>
          <w:p w14:paraId="0EAD224A" w14:textId="77777777" w:rsidR="004B287C" w:rsidRPr="00C239C0" w:rsidRDefault="004B287C" w:rsidP="00ED63DD">
            <w:pPr>
              <w:pStyle w:val="Normal6"/>
            </w:pPr>
          </w:p>
        </w:tc>
        <w:tc>
          <w:tcPr>
            <w:tcW w:w="4876" w:type="dxa"/>
          </w:tcPr>
          <w:p w14:paraId="23092004" w14:textId="77777777" w:rsidR="004B287C" w:rsidRPr="00C239C0" w:rsidRDefault="00935D6C" w:rsidP="00ED63DD">
            <w:pPr>
              <w:pStyle w:val="Normal6"/>
              <w:rPr>
                <w:szCs w:val="24"/>
              </w:rPr>
            </w:pPr>
            <w:r w:rsidRPr="00C239C0">
              <w:rPr>
                <w:b/>
                <w:i/>
              </w:rPr>
              <w:t>a.</w:t>
            </w:r>
            <w:r w:rsidRPr="00C239C0">
              <w:tab/>
            </w:r>
            <w:r w:rsidRPr="00C239C0">
              <w:rPr>
                <w:b/>
                <w:i/>
              </w:rPr>
              <w:t>riscul de sustragere stabilit în conformitate cu articolul 30;</w:t>
            </w:r>
          </w:p>
        </w:tc>
      </w:tr>
      <w:tr w:rsidR="005C7A11" w:rsidRPr="00C239C0" w14:paraId="417B3668" w14:textId="77777777" w:rsidTr="00ED63DD">
        <w:trPr>
          <w:jc w:val="center"/>
        </w:trPr>
        <w:tc>
          <w:tcPr>
            <w:tcW w:w="4876" w:type="dxa"/>
          </w:tcPr>
          <w:p w14:paraId="088A0774" w14:textId="77777777" w:rsidR="004B287C" w:rsidRPr="00C239C0" w:rsidRDefault="004B287C" w:rsidP="00ED63DD">
            <w:pPr>
              <w:pStyle w:val="Normal6"/>
            </w:pPr>
          </w:p>
        </w:tc>
        <w:tc>
          <w:tcPr>
            <w:tcW w:w="4876" w:type="dxa"/>
          </w:tcPr>
          <w:p w14:paraId="324CA5A3" w14:textId="77777777" w:rsidR="004B287C" w:rsidRPr="00C239C0" w:rsidRDefault="00935D6C" w:rsidP="00ED63DD">
            <w:pPr>
              <w:pStyle w:val="Normal6"/>
              <w:rPr>
                <w:szCs w:val="24"/>
              </w:rPr>
            </w:pPr>
            <w:r w:rsidRPr="00C239C0">
              <w:rPr>
                <w:b/>
                <w:i/>
              </w:rPr>
              <w:t>b.</w:t>
            </w:r>
            <w:r w:rsidRPr="00C239C0">
              <w:tab/>
            </w:r>
            <w:r w:rsidRPr="00C239C0">
              <w:rPr>
                <w:b/>
                <w:i/>
              </w:rPr>
              <w:t>resortisantul țării terțe evită sau împiedică pregătirea returnării sau procesul de îndepărtare;</w:t>
            </w:r>
          </w:p>
        </w:tc>
      </w:tr>
      <w:tr w:rsidR="005C7A11" w:rsidRPr="00C239C0" w14:paraId="745B5F69" w14:textId="77777777" w:rsidTr="00ED63DD">
        <w:trPr>
          <w:jc w:val="center"/>
        </w:trPr>
        <w:tc>
          <w:tcPr>
            <w:tcW w:w="4876" w:type="dxa"/>
          </w:tcPr>
          <w:p w14:paraId="2EE3059B" w14:textId="77777777" w:rsidR="004B287C" w:rsidRPr="00C239C0" w:rsidRDefault="004B287C" w:rsidP="00ED63DD">
            <w:pPr>
              <w:pStyle w:val="Normal6"/>
            </w:pPr>
          </w:p>
        </w:tc>
        <w:tc>
          <w:tcPr>
            <w:tcW w:w="4876" w:type="dxa"/>
          </w:tcPr>
          <w:p w14:paraId="565ACC45" w14:textId="77777777" w:rsidR="004B287C" w:rsidRPr="00C239C0" w:rsidRDefault="00935D6C" w:rsidP="00ED63DD">
            <w:pPr>
              <w:pStyle w:val="Normal6"/>
              <w:rPr>
                <w:szCs w:val="24"/>
              </w:rPr>
            </w:pPr>
            <w:r w:rsidRPr="00C239C0">
              <w:rPr>
                <w:b/>
                <w:i/>
              </w:rPr>
              <w:t>c.</w:t>
            </w:r>
            <w:r w:rsidRPr="00C239C0">
              <w:tab/>
            </w:r>
            <w:r w:rsidRPr="00C239C0">
              <w:rPr>
                <w:b/>
                <w:i/>
              </w:rPr>
              <w:t>resortisantul țării terțe prezintă riscuri în materie de securitate în conformitate cu articolul 16;</w:t>
            </w:r>
          </w:p>
        </w:tc>
      </w:tr>
      <w:tr w:rsidR="005C7A11" w:rsidRPr="00C239C0" w14:paraId="61E73E29" w14:textId="77777777" w:rsidTr="00ED63DD">
        <w:trPr>
          <w:jc w:val="center"/>
        </w:trPr>
        <w:tc>
          <w:tcPr>
            <w:tcW w:w="4876" w:type="dxa"/>
          </w:tcPr>
          <w:p w14:paraId="70683202" w14:textId="77777777" w:rsidR="004B287C" w:rsidRPr="00C239C0" w:rsidRDefault="004B287C" w:rsidP="00ED63DD">
            <w:pPr>
              <w:pStyle w:val="Normal6"/>
            </w:pPr>
          </w:p>
        </w:tc>
        <w:tc>
          <w:tcPr>
            <w:tcW w:w="4876" w:type="dxa"/>
          </w:tcPr>
          <w:p w14:paraId="68536219" w14:textId="77777777" w:rsidR="004B287C" w:rsidRPr="00C239C0" w:rsidRDefault="00935D6C" w:rsidP="00ED63DD">
            <w:pPr>
              <w:pStyle w:val="Normal6"/>
              <w:rPr>
                <w:szCs w:val="24"/>
              </w:rPr>
            </w:pPr>
            <w:r w:rsidRPr="00C239C0">
              <w:rPr>
                <w:b/>
                <w:i/>
              </w:rPr>
              <w:t>d.</w:t>
            </w:r>
            <w:r w:rsidRPr="00C239C0">
              <w:tab/>
            </w:r>
            <w:r w:rsidRPr="00C239C0">
              <w:rPr>
                <w:b/>
                <w:i/>
              </w:rPr>
              <w:t>pentru a stabili sau a verifica identitatea sau cetățenia acestuia;</w:t>
            </w:r>
          </w:p>
        </w:tc>
      </w:tr>
      <w:tr w:rsidR="005C7A11" w:rsidRPr="00C239C0" w14:paraId="56B498B3" w14:textId="77777777" w:rsidTr="00ED63DD">
        <w:trPr>
          <w:jc w:val="center"/>
        </w:trPr>
        <w:tc>
          <w:tcPr>
            <w:tcW w:w="4876" w:type="dxa"/>
          </w:tcPr>
          <w:p w14:paraId="7F488601" w14:textId="77777777" w:rsidR="004B287C" w:rsidRPr="00C239C0" w:rsidRDefault="004B287C" w:rsidP="00ED63DD">
            <w:pPr>
              <w:pStyle w:val="Normal6"/>
            </w:pPr>
          </w:p>
        </w:tc>
        <w:tc>
          <w:tcPr>
            <w:tcW w:w="4876" w:type="dxa"/>
          </w:tcPr>
          <w:p w14:paraId="1C49CFC6" w14:textId="77777777" w:rsidR="004B287C" w:rsidRPr="00C239C0" w:rsidRDefault="00935D6C" w:rsidP="00ED63DD">
            <w:pPr>
              <w:pStyle w:val="Normal6"/>
              <w:rPr>
                <w:szCs w:val="24"/>
              </w:rPr>
            </w:pPr>
            <w:r w:rsidRPr="00C239C0">
              <w:rPr>
                <w:b/>
                <w:i/>
              </w:rPr>
              <w:t>e.</w:t>
            </w:r>
            <w:r w:rsidRPr="00C239C0">
              <w:tab/>
            </w:r>
            <w:r w:rsidRPr="00C239C0">
              <w:rPr>
                <w:b/>
                <w:i/>
              </w:rPr>
              <w:t>nerespectarea măsurilor dispuse în temeiul articolului 30.</w:t>
            </w:r>
          </w:p>
        </w:tc>
      </w:tr>
      <w:tr w:rsidR="005C7A11" w:rsidRPr="00C239C0" w14:paraId="3AD7A8AA" w14:textId="77777777" w:rsidTr="00ED63DD">
        <w:trPr>
          <w:jc w:val="center"/>
        </w:trPr>
        <w:tc>
          <w:tcPr>
            <w:tcW w:w="4876" w:type="dxa"/>
          </w:tcPr>
          <w:p w14:paraId="6952E696" w14:textId="77777777" w:rsidR="004B287C" w:rsidRPr="00C239C0" w:rsidRDefault="004B287C" w:rsidP="00ED63DD">
            <w:pPr>
              <w:pStyle w:val="Normal6"/>
            </w:pPr>
          </w:p>
        </w:tc>
        <w:tc>
          <w:tcPr>
            <w:tcW w:w="4876" w:type="dxa"/>
          </w:tcPr>
          <w:p w14:paraId="2C650759" w14:textId="77777777" w:rsidR="004B287C" w:rsidRPr="00C239C0" w:rsidRDefault="00935D6C" w:rsidP="00ED63DD">
            <w:pPr>
              <w:pStyle w:val="Normal6"/>
              <w:rPr>
                <w:szCs w:val="24"/>
              </w:rPr>
            </w:pPr>
            <w:r w:rsidRPr="00C239C0">
              <w:rPr>
                <w:b/>
                <w:i/>
              </w:rPr>
              <w:t>4.</w:t>
            </w:r>
            <w:r w:rsidRPr="00C239C0">
              <w:tab/>
            </w:r>
            <w:r w:rsidRPr="00C239C0">
              <w:rPr>
                <w:b/>
                <w:i/>
              </w:rPr>
              <w:t xml:space="preserve">Respectivele motive de luare în </w:t>
            </w:r>
            <w:r w:rsidRPr="00C239C0">
              <w:rPr>
                <w:b/>
                <w:i/>
              </w:rPr>
              <w:t>custodie publică se stabilesc în dreptul intern.</w:t>
            </w:r>
          </w:p>
        </w:tc>
      </w:tr>
      <w:tr w:rsidR="005C7A11" w:rsidRPr="00C239C0" w14:paraId="2D40E187" w14:textId="77777777" w:rsidTr="00ED63DD">
        <w:trPr>
          <w:jc w:val="center"/>
        </w:trPr>
        <w:tc>
          <w:tcPr>
            <w:tcW w:w="4876" w:type="dxa"/>
          </w:tcPr>
          <w:p w14:paraId="7E6E5899" w14:textId="77777777" w:rsidR="004B287C" w:rsidRPr="00C239C0" w:rsidRDefault="004B287C" w:rsidP="00ED63DD">
            <w:pPr>
              <w:pStyle w:val="Normal6"/>
            </w:pPr>
          </w:p>
        </w:tc>
        <w:tc>
          <w:tcPr>
            <w:tcW w:w="4876" w:type="dxa"/>
          </w:tcPr>
          <w:p w14:paraId="6A49D36D" w14:textId="77777777" w:rsidR="004B287C" w:rsidRPr="00C239C0" w:rsidRDefault="00935D6C" w:rsidP="00ED63DD">
            <w:pPr>
              <w:pStyle w:val="Normal6"/>
              <w:rPr>
                <w:szCs w:val="24"/>
              </w:rPr>
            </w:pPr>
            <w:r w:rsidRPr="00C239C0">
              <w:rPr>
                <w:b/>
                <w:i/>
              </w:rPr>
              <w:t>5.</w:t>
            </w:r>
            <w:r w:rsidRPr="00C239C0">
              <w:tab/>
            </w:r>
            <w:r w:rsidRPr="00C239C0">
              <w:rPr>
                <w:b/>
                <w:i/>
              </w:rPr>
              <w:t>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 Decizia se notifică resortisantului țării terțe în conformitate cu articolul 24.</w:t>
            </w:r>
          </w:p>
        </w:tc>
      </w:tr>
      <w:tr w:rsidR="005C7A11" w:rsidRPr="00C239C0" w14:paraId="466749CC" w14:textId="77777777" w:rsidTr="00ED63DD">
        <w:trPr>
          <w:jc w:val="center"/>
        </w:trPr>
        <w:tc>
          <w:tcPr>
            <w:tcW w:w="4876" w:type="dxa"/>
          </w:tcPr>
          <w:p w14:paraId="2D18C538" w14:textId="77777777" w:rsidR="004B287C" w:rsidRPr="00C239C0" w:rsidRDefault="004B287C" w:rsidP="00ED63DD">
            <w:pPr>
              <w:pStyle w:val="Normal6"/>
            </w:pPr>
          </w:p>
        </w:tc>
        <w:tc>
          <w:tcPr>
            <w:tcW w:w="4876" w:type="dxa"/>
          </w:tcPr>
          <w:p w14:paraId="2A52D2A2" w14:textId="77777777" w:rsidR="004B287C" w:rsidRPr="00C239C0" w:rsidRDefault="00935D6C" w:rsidP="00ED63DD">
            <w:pPr>
              <w:pStyle w:val="Normal6"/>
              <w:rPr>
                <w:szCs w:val="24"/>
              </w:rPr>
            </w:pPr>
            <w:r w:rsidRPr="00C239C0">
              <w:rPr>
                <w:b/>
                <w:i/>
              </w:rPr>
              <w:t>6.</w:t>
            </w:r>
            <w:r w:rsidRPr="00C239C0">
              <w:tab/>
            </w:r>
            <w:r w:rsidRPr="00C239C0">
              <w:rPr>
                <w:b/>
                <w:i/>
              </w:rPr>
              <w:t>Atunci când iau în custodie publică un resortisant al unei țări terțe în temeiul alineatului (2), statele membre iau în considerare orice semne vizibile, declarații sau comportamente legate de resortisantul țării terțe sau făcute sau prezentate de acesta care indică faptul că acesta este o persoană vulnerabilă.</w:t>
            </w:r>
          </w:p>
        </w:tc>
      </w:tr>
    </w:tbl>
    <w:p w14:paraId="0386F2C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B1B68D8"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1592100C" w14:textId="77777777" w:rsidR="004B287C" w:rsidRPr="00C239C0" w:rsidRDefault="00935D6C" w:rsidP="004B287C">
      <w:pPr>
        <w:pStyle w:val="Normal12Italic"/>
        <w:rPr>
          <w:noProof w:val="0"/>
        </w:rPr>
      </w:pPr>
      <w:r w:rsidRPr="00C239C0">
        <w:t xml:space="preserve">Ordinea articolelor 29, 30 și 31 a fost modificată pentru a reflecta ordinea procedurală a </w:t>
      </w:r>
      <w:r w:rsidRPr="00C239C0">
        <w:lastRenderedPageBreak/>
        <w:t xml:space="preserve">aplicării luării în custodie publică, acordându-se prioritate utilizării alternativelor la măsura luării în custodie </w:t>
      </w:r>
      <w:r w:rsidRPr="00C239C0">
        <w:t>publică. Noua ordine este: riscul de sustragere, alternativele la măsura luării în custodie publică, motivele luării în custodie publică.</w:t>
      </w:r>
    </w:p>
    <w:p w14:paraId="1F7E4D4A" w14:textId="77777777" w:rsidR="004B287C" w:rsidRPr="00C239C0" w:rsidRDefault="00935D6C" w:rsidP="004B287C">
      <w:r w:rsidRPr="00C239C0">
        <w:rPr>
          <w:rStyle w:val="HideTWBExt"/>
        </w:rPr>
        <w:t>&lt;/Amend&gt;</w:t>
      </w:r>
    </w:p>
    <w:p w14:paraId="4B67DAD0"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148</w:t>
      </w:r>
      <w:r w:rsidRPr="00C239C0">
        <w:rPr>
          <w:rStyle w:val="HideTWBExt"/>
          <w:b w:val="0"/>
        </w:rPr>
        <w:t>&lt;/NumAm&gt;</w:t>
      </w:r>
    </w:p>
    <w:p w14:paraId="6A42299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74353E4" w14:textId="77777777" w:rsidR="004B287C" w:rsidRPr="00C239C0" w:rsidRDefault="00935D6C" w:rsidP="004B287C">
      <w:pPr>
        <w:pStyle w:val="NormalBold"/>
      </w:pPr>
      <w:r w:rsidRPr="00C239C0">
        <w:rPr>
          <w:rStyle w:val="HideTWBExt"/>
          <w:b w:val="0"/>
        </w:rPr>
        <w:t>&lt;Article&gt;</w:t>
      </w:r>
      <w:r w:rsidRPr="00C239C0">
        <w:t>Articolul 32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3CC234E" w14:textId="77777777" w:rsidTr="00ED63DD">
        <w:trPr>
          <w:jc w:val="center"/>
        </w:trPr>
        <w:tc>
          <w:tcPr>
            <w:tcW w:w="9752" w:type="dxa"/>
            <w:gridSpan w:val="2"/>
          </w:tcPr>
          <w:p w14:paraId="3CF5FBDD" w14:textId="77777777" w:rsidR="004B287C" w:rsidRPr="00C239C0" w:rsidRDefault="004B287C" w:rsidP="00ED63DD">
            <w:pPr>
              <w:keepNext/>
            </w:pPr>
          </w:p>
        </w:tc>
      </w:tr>
      <w:tr w:rsidR="005C7A11" w:rsidRPr="00C239C0" w14:paraId="3EE704E2" w14:textId="77777777" w:rsidTr="00ED63DD">
        <w:trPr>
          <w:jc w:val="center"/>
        </w:trPr>
        <w:tc>
          <w:tcPr>
            <w:tcW w:w="4876" w:type="dxa"/>
          </w:tcPr>
          <w:p w14:paraId="09732EE5" w14:textId="77777777" w:rsidR="004B287C" w:rsidRPr="00C239C0" w:rsidRDefault="00935D6C" w:rsidP="00ED63DD">
            <w:pPr>
              <w:pStyle w:val="ColumnHeading"/>
              <w:keepNext/>
            </w:pPr>
            <w:r w:rsidRPr="00C239C0">
              <w:t>Textul propus de Comisie</w:t>
            </w:r>
          </w:p>
        </w:tc>
        <w:tc>
          <w:tcPr>
            <w:tcW w:w="4876" w:type="dxa"/>
          </w:tcPr>
          <w:p w14:paraId="22DACC94" w14:textId="77777777" w:rsidR="004B287C" w:rsidRPr="00C239C0" w:rsidRDefault="00935D6C" w:rsidP="00ED63DD">
            <w:pPr>
              <w:pStyle w:val="ColumnHeading"/>
              <w:keepNext/>
            </w:pPr>
            <w:r w:rsidRPr="00C239C0">
              <w:t>Amendamentul</w:t>
            </w:r>
          </w:p>
        </w:tc>
      </w:tr>
      <w:tr w:rsidR="005C7A11" w:rsidRPr="00C239C0" w14:paraId="790A927D" w14:textId="77777777" w:rsidTr="00ED63DD">
        <w:trPr>
          <w:jc w:val="center"/>
        </w:trPr>
        <w:tc>
          <w:tcPr>
            <w:tcW w:w="4876" w:type="dxa"/>
          </w:tcPr>
          <w:p w14:paraId="3FB33801" w14:textId="77777777" w:rsidR="004B287C" w:rsidRPr="00C239C0" w:rsidRDefault="00935D6C" w:rsidP="00ED63DD">
            <w:pPr>
              <w:pStyle w:val="Normal6"/>
            </w:pPr>
            <w:r w:rsidRPr="00C239C0">
              <w:t>1.</w:t>
            </w:r>
            <w:r w:rsidRPr="00C239C0">
              <w:tab/>
            </w:r>
            <w:r w:rsidRPr="00C239C0">
              <w:t xml:space="preserve">Luarea în custodie publică se menține un timp cât mai scurt și pe toată durata în care se îndeplinesc condițiile stabilite la articolul </w:t>
            </w:r>
            <w:r w:rsidRPr="00C239C0">
              <w:rPr>
                <w:b/>
                <w:i/>
              </w:rPr>
              <w:t>29</w:t>
            </w:r>
            <w:r w:rsidRPr="00C239C0">
              <w:t xml:space="preserve"> și în măsura în care este necesar pentru a asigura punerea în aplicare cu succes a măsurii de returnare.</w:t>
            </w:r>
          </w:p>
        </w:tc>
        <w:tc>
          <w:tcPr>
            <w:tcW w:w="4876" w:type="dxa"/>
          </w:tcPr>
          <w:p w14:paraId="59785966" w14:textId="77777777" w:rsidR="004B287C" w:rsidRPr="00C239C0" w:rsidRDefault="00935D6C" w:rsidP="00ED63DD">
            <w:pPr>
              <w:pStyle w:val="Normal6"/>
              <w:rPr>
                <w:szCs w:val="24"/>
              </w:rPr>
            </w:pPr>
            <w:r w:rsidRPr="00C239C0">
              <w:t>1.</w:t>
            </w:r>
            <w:r w:rsidRPr="00C239C0">
              <w:tab/>
              <w:t>Luarea în custodie publică se menține un timp cât mai scurt și pe toată durata în care se îndeplinesc condițiile stabilite la articolul </w:t>
            </w:r>
            <w:r w:rsidRPr="00C239C0">
              <w:rPr>
                <w:b/>
                <w:i/>
              </w:rPr>
              <w:t>31a</w:t>
            </w:r>
            <w:r w:rsidRPr="00C239C0">
              <w:t xml:space="preserve"> și în măsura în care este necesar pentru a asigura punerea în aplicare cu succes a măsurii de returnare.</w:t>
            </w:r>
          </w:p>
        </w:tc>
      </w:tr>
    </w:tbl>
    <w:p w14:paraId="25A2CFF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21097EF" w14:textId="77777777" w:rsidR="004B287C" w:rsidRPr="00C239C0" w:rsidRDefault="00935D6C" w:rsidP="004B287C">
      <w:r w:rsidRPr="00C239C0">
        <w:rPr>
          <w:rStyle w:val="HideTWBExt"/>
        </w:rPr>
        <w:t>&lt;/Amend&gt;</w:t>
      </w:r>
    </w:p>
    <w:p w14:paraId="01A192EE"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149</w:t>
      </w:r>
      <w:r w:rsidRPr="00C239C0">
        <w:rPr>
          <w:rStyle w:val="HideTWBExt"/>
          <w:b w:val="0"/>
        </w:rPr>
        <w:t>&lt;/NumAm&gt;</w:t>
      </w:r>
    </w:p>
    <w:p w14:paraId="2E8E658A"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7DA3800" w14:textId="77777777" w:rsidR="004B287C" w:rsidRPr="00C239C0" w:rsidRDefault="00935D6C" w:rsidP="004B287C">
      <w:pPr>
        <w:pStyle w:val="NormalBold"/>
      </w:pPr>
      <w:r w:rsidRPr="00C239C0">
        <w:rPr>
          <w:rStyle w:val="HideTWBExt"/>
          <w:b w:val="0"/>
        </w:rPr>
        <w:t>&lt;Article&gt;</w:t>
      </w:r>
      <w:r w:rsidRPr="00C239C0">
        <w:t>Articolul 32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327F8F4" w14:textId="77777777" w:rsidTr="00ED63DD">
        <w:trPr>
          <w:jc w:val="center"/>
        </w:trPr>
        <w:tc>
          <w:tcPr>
            <w:tcW w:w="9752" w:type="dxa"/>
            <w:gridSpan w:val="2"/>
          </w:tcPr>
          <w:p w14:paraId="79A3274F" w14:textId="77777777" w:rsidR="004B287C" w:rsidRPr="00C239C0" w:rsidRDefault="004B287C" w:rsidP="00ED63DD">
            <w:pPr>
              <w:keepNext/>
            </w:pPr>
          </w:p>
        </w:tc>
      </w:tr>
      <w:tr w:rsidR="005C7A11" w:rsidRPr="00C239C0" w14:paraId="79DA98D4" w14:textId="77777777" w:rsidTr="00ED63DD">
        <w:trPr>
          <w:jc w:val="center"/>
        </w:trPr>
        <w:tc>
          <w:tcPr>
            <w:tcW w:w="4876" w:type="dxa"/>
          </w:tcPr>
          <w:p w14:paraId="2F864C15" w14:textId="77777777" w:rsidR="004B287C" w:rsidRPr="00C239C0" w:rsidRDefault="00935D6C" w:rsidP="00ED63DD">
            <w:pPr>
              <w:pStyle w:val="ColumnHeading"/>
              <w:keepNext/>
            </w:pPr>
            <w:r w:rsidRPr="00C239C0">
              <w:t>Textul propus de Comisie</w:t>
            </w:r>
          </w:p>
        </w:tc>
        <w:tc>
          <w:tcPr>
            <w:tcW w:w="4876" w:type="dxa"/>
          </w:tcPr>
          <w:p w14:paraId="4E21983F" w14:textId="77777777" w:rsidR="004B287C" w:rsidRPr="00C239C0" w:rsidRDefault="00935D6C" w:rsidP="00ED63DD">
            <w:pPr>
              <w:pStyle w:val="ColumnHeading"/>
              <w:keepNext/>
            </w:pPr>
            <w:r w:rsidRPr="00C239C0">
              <w:t>Amendamentul</w:t>
            </w:r>
          </w:p>
        </w:tc>
      </w:tr>
      <w:tr w:rsidR="005C7A11" w:rsidRPr="00C239C0" w14:paraId="31D464EC" w14:textId="77777777" w:rsidTr="00ED63DD">
        <w:trPr>
          <w:jc w:val="center"/>
        </w:trPr>
        <w:tc>
          <w:tcPr>
            <w:tcW w:w="4876" w:type="dxa"/>
          </w:tcPr>
          <w:p w14:paraId="5225E517" w14:textId="77777777" w:rsidR="004B287C" w:rsidRPr="00C239C0" w:rsidRDefault="00935D6C" w:rsidP="00ED63DD">
            <w:pPr>
              <w:pStyle w:val="Normal6"/>
            </w:pPr>
            <w:r w:rsidRPr="00C239C0">
              <w:t>2.</w:t>
            </w:r>
            <w:r w:rsidRPr="00C239C0">
              <w:tab/>
            </w:r>
            <w:r w:rsidRPr="00C239C0">
              <w:t xml:space="preserve">Atunci când se constată că nu mai sunt îndeplinite condițiile prevăzute la articolul </w:t>
            </w:r>
            <w:r w:rsidRPr="00C239C0">
              <w:rPr>
                <w:b/>
                <w:i/>
              </w:rPr>
              <w:t>29</w:t>
            </w:r>
            <w:r w:rsidRPr="00C239C0">
              <w:t>, luarea în custodie publică încetează să mai fie justificată, iar resortisantul țării terțe trebuie să fie eliberat. O astfel de eliberare nu împiedică aplicarea măsurilor de prevenire a riscului de sustragere în conformitate cu articolul 31.</w:t>
            </w:r>
          </w:p>
        </w:tc>
        <w:tc>
          <w:tcPr>
            <w:tcW w:w="4876" w:type="dxa"/>
          </w:tcPr>
          <w:p w14:paraId="12D288BD" w14:textId="77777777" w:rsidR="004B287C" w:rsidRPr="00C239C0" w:rsidRDefault="00935D6C" w:rsidP="00ED63DD">
            <w:pPr>
              <w:pStyle w:val="Normal6"/>
              <w:rPr>
                <w:szCs w:val="24"/>
              </w:rPr>
            </w:pPr>
            <w:r w:rsidRPr="00C239C0">
              <w:t>2.</w:t>
            </w:r>
            <w:r w:rsidRPr="00C239C0">
              <w:tab/>
              <w:t>Atunci când se constată că nu mai sunt îndeplinite condițiile prevăzute la articolul </w:t>
            </w:r>
            <w:r w:rsidRPr="00C239C0">
              <w:rPr>
                <w:b/>
                <w:i/>
              </w:rPr>
              <w:t>31a</w:t>
            </w:r>
            <w:r w:rsidRPr="00C239C0">
              <w:t>, luarea în custodie publică încetează să mai fie justificată, iar resortisantul țării terțe trebuie să fie eliberat. O astfel de eliberare nu împiedică aplicarea măsurilor de prevenire a riscului de sustragere în conformitate cu articolul 31.</w:t>
            </w:r>
          </w:p>
        </w:tc>
      </w:tr>
    </w:tbl>
    <w:p w14:paraId="3C30764B"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A36FCCE" w14:textId="77777777" w:rsidR="004B287C" w:rsidRPr="00C239C0" w:rsidRDefault="00935D6C" w:rsidP="004B287C">
      <w:r w:rsidRPr="00C239C0">
        <w:rPr>
          <w:rStyle w:val="HideTWBExt"/>
        </w:rPr>
        <w:t>&lt;/Amend&gt;</w:t>
      </w:r>
    </w:p>
    <w:p w14:paraId="1A8D315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150</w:t>
      </w:r>
      <w:r w:rsidRPr="00C239C0">
        <w:rPr>
          <w:rStyle w:val="HideTWBExt"/>
          <w:b w:val="0"/>
        </w:rPr>
        <w:t>&lt;/NumAm&gt;</w:t>
      </w:r>
    </w:p>
    <w:p w14:paraId="35AAD3E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58F79E9" w14:textId="77777777" w:rsidR="004B287C" w:rsidRPr="00C239C0" w:rsidRDefault="00935D6C" w:rsidP="004B287C">
      <w:pPr>
        <w:pStyle w:val="NormalBold"/>
      </w:pPr>
      <w:r w:rsidRPr="00C239C0">
        <w:rPr>
          <w:rStyle w:val="HideTWBExt"/>
          <w:b w:val="0"/>
        </w:rPr>
        <w:t>&lt;Article&gt;</w:t>
      </w:r>
      <w:r w:rsidRPr="00C239C0">
        <w:t>Articolul 32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A51EDE3" w14:textId="77777777" w:rsidTr="00ED63DD">
        <w:trPr>
          <w:jc w:val="center"/>
        </w:trPr>
        <w:tc>
          <w:tcPr>
            <w:tcW w:w="9752" w:type="dxa"/>
            <w:gridSpan w:val="2"/>
          </w:tcPr>
          <w:p w14:paraId="1C44E6AB" w14:textId="77777777" w:rsidR="004B287C" w:rsidRPr="00C239C0" w:rsidRDefault="004B287C" w:rsidP="00ED63DD">
            <w:pPr>
              <w:keepNext/>
            </w:pPr>
          </w:p>
        </w:tc>
      </w:tr>
      <w:tr w:rsidR="005C7A11" w:rsidRPr="00C239C0" w14:paraId="0C048CD8" w14:textId="77777777" w:rsidTr="00ED63DD">
        <w:trPr>
          <w:jc w:val="center"/>
        </w:trPr>
        <w:tc>
          <w:tcPr>
            <w:tcW w:w="4876" w:type="dxa"/>
          </w:tcPr>
          <w:p w14:paraId="541FE70B" w14:textId="77777777" w:rsidR="004B287C" w:rsidRPr="00C239C0" w:rsidRDefault="00935D6C" w:rsidP="00ED63DD">
            <w:pPr>
              <w:pStyle w:val="ColumnHeading"/>
              <w:keepNext/>
            </w:pPr>
            <w:r w:rsidRPr="00C239C0">
              <w:t>Textul propus de Comisie</w:t>
            </w:r>
          </w:p>
        </w:tc>
        <w:tc>
          <w:tcPr>
            <w:tcW w:w="4876" w:type="dxa"/>
          </w:tcPr>
          <w:p w14:paraId="66EF7912" w14:textId="77777777" w:rsidR="004B287C" w:rsidRPr="00C239C0" w:rsidRDefault="00935D6C" w:rsidP="00ED63DD">
            <w:pPr>
              <w:pStyle w:val="ColumnHeading"/>
              <w:keepNext/>
            </w:pPr>
            <w:r w:rsidRPr="00C239C0">
              <w:t>Amendamentul</w:t>
            </w:r>
          </w:p>
        </w:tc>
      </w:tr>
      <w:tr w:rsidR="005C7A11" w:rsidRPr="00C239C0" w14:paraId="3EE67985" w14:textId="77777777" w:rsidTr="00ED63DD">
        <w:trPr>
          <w:jc w:val="center"/>
        </w:trPr>
        <w:tc>
          <w:tcPr>
            <w:tcW w:w="4876" w:type="dxa"/>
          </w:tcPr>
          <w:p w14:paraId="259C0420" w14:textId="77777777" w:rsidR="004B287C" w:rsidRPr="00C239C0" w:rsidRDefault="00935D6C" w:rsidP="00ED63DD">
            <w:pPr>
              <w:pStyle w:val="Normal6"/>
            </w:pPr>
            <w:r w:rsidRPr="00C239C0">
              <w:t>3.</w:t>
            </w:r>
            <w:r w:rsidRPr="00C239C0">
              <w:tab/>
              <w:t xml:space="preserve">Luarea în custodie publică nu poate depăși 12 luni într-un anumit stat membru. Luarea în custodie publică poate fi prelungită cu maximum </w:t>
            </w:r>
            <w:r w:rsidRPr="00C239C0">
              <w:rPr>
                <w:b/>
                <w:i/>
              </w:rPr>
              <w:t>12</w:t>
            </w:r>
            <w:r w:rsidRPr="00C239C0">
              <w:t xml:space="preserve"> luni într-un anumit stat membru atunci când este probabil ca procedura de returnare să dureze mai mult din cauza lipsei de cooperare a resortisantului țării terțe în cauză sau din cauza întârzierilor în obținerea documentelor necesare din țările terțe.</w:t>
            </w:r>
          </w:p>
        </w:tc>
        <w:tc>
          <w:tcPr>
            <w:tcW w:w="4876" w:type="dxa"/>
          </w:tcPr>
          <w:p w14:paraId="6D57084E" w14:textId="77777777" w:rsidR="004B287C" w:rsidRPr="00C239C0" w:rsidRDefault="00935D6C" w:rsidP="00ED63DD">
            <w:pPr>
              <w:pStyle w:val="Normal6"/>
              <w:rPr>
                <w:szCs w:val="24"/>
              </w:rPr>
            </w:pPr>
            <w:r w:rsidRPr="00C239C0">
              <w:t>3.</w:t>
            </w:r>
            <w:r w:rsidRPr="00C239C0">
              <w:tab/>
              <w:t xml:space="preserve">Luarea în custodie publică nu poate depăși 12 luni într-un anumit stat membru. Luarea în custodie publică poate fi prelungită cu maximum </w:t>
            </w:r>
            <w:r w:rsidRPr="00C239C0">
              <w:rPr>
                <w:b/>
                <w:i/>
              </w:rPr>
              <w:t>șase</w:t>
            </w:r>
            <w:r w:rsidRPr="00C239C0">
              <w:t xml:space="preserve"> luni într-un anumit stat membru atunci când este probabil ca procedura de returnare să dureze mai mult din cauza lipsei de cooperare a resortisantului țării terțe în cauză sau din cauza întârzierilor în obținerea documentelor necesare din țările terțe.</w:t>
            </w:r>
          </w:p>
        </w:tc>
      </w:tr>
    </w:tbl>
    <w:p w14:paraId="2AD0AD6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299D45D" w14:textId="77777777" w:rsidR="004B287C" w:rsidRPr="00C239C0" w:rsidRDefault="00935D6C" w:rsidP="004B287C">
      <w:r w:rsidRPr="00C239C0">
        <w:rPr>
          <w:rStyle w:val="HideTWBExt"/>
        </w:rPr>
        <w:t>&lt;/Amend&gt;</w:t>
      </w:r>
    </w:p>
    <w:p w14:paraId="0274BC3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151</w:t>
      </w:r>
      <w:r w:rsidRPr="00C239C0">
        <w:rPr>
          <w:rStyle w:val="HideTWBExt"/>
          <w:b w:val="0"/>
        </w:rPr>
        <w:t>&lt;/NumAm&gt;</w:t>
      </w:r>
    </w:p>
    <w:p w14:paraId="536662C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9E928DF" w14:textId="77777777" w:rsidR="004B287C" w:rsidRPr="00C239C0" w:rsidRDefault="00935D6C" w:rsidP="004B287C">
      <w:pPr>
        <w:pStyle w:val="NormalBold"/>
      </w:pPr>
      <w:r w:rsidRPr="00C239C0">
        <w:rPr>
          <w:rStyle w:val="HideTWBExt"/>
          <w:b w:val="0"/>
        </w:rPr>
        <w:t>&lt;Article&gt;</w:t>
      </w:r>
      <w:r w:rsidRPr="00C239C0">
        <w:t>Articolul 33 – alineatul 3 – litera a</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61AD904" w14:textId="77777777" w:rsidTr="00ED63DD">
        <w:trPr>
          <w:jc w:val="center"/>
        </w:trPr>
        <w:tc>
          <w:tcPr>
            <w:tcW w:w="9752" w:type="dxa"/>
            <w:gridSpan w:val="2"/>
          </w:tcPr>
          <w:p w14:paraId="20D1A7B0" w14:textId="77777777" w:rsidR="004B287C" w:rsidRPr="00C239C0" w:rsidRDefault="004B287C" w:rsidP="00ED63DD">
            <w:pPr>
              <w:keepNext/>
            </w:pPr>
          </w:p>
        </w:tc>
      </w:tr>
      <w:tr w:rsidR="005C7A11" w:rsidRPr="00C239C0" w14:paraId="75A6FBA6" w14:textId="77777777" w:rsidTr="00ED63DD">
        <w:trPr>
          <w:jc w:val="center"/>
        </w:trPr>
        <w:tc>
          <w:tcPr>
            <w:tcW w:w="4876" w:type="dxa"/>
          </w:tcPr>
          <w:p w14:paraId="6F042C44" w14:textId="77777777" w:rsidR="004B287C" w:rsidRPr="00C239C0" w:rsidRDefault="00935D6C" w:rsidP="00ED63DD">
            <w:pPr>
              <w:pStyle w:val="ColumnHeading"/>
              <w:keepNext/>
            </w:pPr>
            <w:r w:rsidRPr="00C239C0">
              <w:t>Textul propus de Comisie</w:t>
            </w:r>
          </w:p>
        </w:tc>
        <w:tc>
          <w:tcPr>
            <w:tcW w:w="4876" w:type="dxa"/>
          </w:tcPr>
          <w:p w14:paraId="0E23274A" w14:textId="77777777" w:rsidR="004B287C" w:rsidRPr="00C239C0" w:rsidRDefault="00935D6C" w:rsidP="00ED63DD">
            <w:pPr>
              <w:pStyle w:val="ColumnHeading"/>
              <w:keepNext/>
            </w:pPr>
            <w:r w:rsidRPr="00C239C0">
              <w:t>Amendamentul</w:t>
            </w:r>
          </w:p>
        </w:tc>
      </w:tr>
      <w:tr w:rsidR="005C7A11" w:rsidRPr="00C239C0" w14:paraId="3203F72C" w14:textId="77777777" w:rsidTr="00ED63DD">
        <w:trPr>
          <w:jc w:val="center"/>
        </w:trPr>
        <w:tc>
          <w:tcPr>
            <w:tcW w:w="4876" w:type="dxa"/>
          </w:tcPr>
          <w:p w14:paraId="2211113C" w14:textId="77777777" w:rsidR="004B287C" w:rsidRPr="00C239C0" w:rsidRDefault="00935D6C" w:rsidP="00ED63DD">
            <w:pPr>
              <w:pStyle w:val="Normal6"/>
            </w:pPr>
            <w:r w:rsidRPr="00C239C0">
              <w:t>a.</w:t>
            </w:r>
            <w:r w:rsidRPr="00C239C0">
              <w:tab/>
              <w:t xml:space="preserve">ca orice control jurisdicțional al legalității luării în custodie publică să se încheie cât mai repede posibil după începerea luării în custodie publică </w:t>
            </w:r>
            <w:r w:rsidRPr="00C239C0">
              <w:rPr>
                <w:b/>
                <w:i/>
              </w:rPr>
              <w:t>și în termen de cel mult 15 zile de la data luării în custodie publică</w:t>
            </w:r>
            <w:r w:rsidRPr="00C239C0">
              <w:t xml:space="preserve"> sau</w:t>
            </w:r>
          </w:p>
        </w:tc>
        <w:tc>
          <w:tcPr>
            <w:tcW w:w="4876" w:type="dxa"/>
          </w:tcPr>
          <w:p w14:paraId="03CEDD14" w14:textId="77777777" w:rsidR="004B287C" w:rsidRPr="00C239C0" w:rsidRDefault="00935D6C" w:rsidP="00ED63DD">
            <w:pPr>
              <w:pStyle w:val="Normal6"/>
              <w:rPr>
                <w:szCs w:val="24"/>
              </w:rPr>
            </w:pPr>
            <w:r w:rsidRPr="00C239C0">
              <w:t>a.</w:t>
            </w:r>
            <w:r w:rsidRPr="00C239C0">
              <w:tab/>
              <w:t>ca orice control jurisdicțional al legalității luării în custodie publică să se încheie cât mai repede posibil după începerea luării în custodie publică sau</w:t>
            </w:r>
          </w:p>
        </w:tc>
      </w:tr>
    </w:tbl>
    <w:p w14:paraId="5D2E219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DCB3FB9" w14:textId="77777777" w:rsidR="004B287C" w:rsidRPr="00C239C0" w:rsidRDefault="00935D6C" w:rsidP="004B287C">
      <w:r w:rsidRPr="00C239C0">
        <w:rPr>
          <w:rStyle w:val="HideTWBExt"/>
        </w:rPr>
        <w:t>&lt;/Amend&gt;</w:t>
      </w:r>
    </w:p>
    <w:p w14:paraId="095879F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152</w:t>
      </w:r>
      <w:r w:rsidRPr="00C239C0">
        <w:rPr>
          <w:rStyle w:val="HideTWBExt"/>
          <w:b w:val="0"/>
        </w:rPr>
        <w:t>&lt;/NumAm&gt;</w:t>
      </w:r>
    </w:p>
    <w:p w14:paraId="224AF54F"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0B19A9D" w14:textId="77777777" w:rsidR="004B287C" w:rsidRPr="00C239C0" w:rsidRDefault="00935D6C" w:rsidP="004B287C">
      <w:pPr>
        <w:pStyle w:val="NormalBold"/>
      </w:pPr>
      <w:r w:rsidRPr="00C239C0">
        <w:rPr>
          <w:rStyle w:val="HideTWBExt"/>
          <w:b w:val="0"/>
        </w:rPr>
        <w:t>&lt;Article&gt;</w:t>
      </w:r>
      <w:r w:rsidRPr="00C239C0">
        <w:t>Articolul 33 – alineatul 3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93741AF" w14:textId="77777777" w:rsidTr="00ED63DD">
        <w:trPr>
          <w:jc w:val="center"/>
        </w:trPr>
        <w:tc>
          <w:tcPr>
            <w:tcW w:w="9752" w:type="dxa"/>
            <w:gridSpan w:val="2"/>
          </w:tcPr>
          <w:p w14:paraId="28853461" w14:textId="77777777" w:rsidR="004B287C" w:rsidRPr="00C239C0" w:rsidRDefault="004B287C" w:rsidP="00ED63DD">
            <w:pPr>
              <w:keepNext/>
            </w:pPr>
          </w:p>
        </w:tc>
      </w:tr>
      <w:tr w:rsidR="005C7A11" w:rsidRPr="00C239C0" w14:paraId="1BCEB078" w14:textId="77777777" w:rsidTr="00ED63DD">
        <w:trPr>
          <w:jc w:val="center"/>
        </w:trPr>
        <w:tc>
          <w:tcPr>
            <w:tcW w:w="4876" w:type="dxa"/>
          </w:tcPr>
          <w:p w14:paraId="77DFA53F" w14:textId="77777777" w:rsidR="004B287C" w:rsidRPr="00C239C0" w:rsidRDefault="00935D6C" w:rsidP="00ED63DD">
            <w:pPr>
              <w:pStyle w:val="ColumnHeading"/>
              <w:keepNext/>
            </w:pPr>
            <w:r w:rsidRPr="00C239C0">
              <w:t>Textul propus de Comisie</w:t>
            </w:r>
          </w:p>
        </w:tc>
        <w:tc>
          <w:tcPr>
            <w:tcW w:w="4876" w:type="dxa"/>
          </w:tcPr>
          <w:p w14:paraId="59D35773" w14:textId="77777777" w:rsidR="004B287C" w:rsidRPr="00C239C0" w:rsidRDefault="00935D6C" w:rsidP="00ED63DD">
            <w:pPr>
              <w:pStyle w:val="ColumnHeading"/>
              <w:keepNext/>
            </w:pPr>
            <w:r w:rsidRPr="00C239C0">
              <w:t>Amendamentul</w:t>
            </w:r>
          </w:p>
        </w:tc>
      </w:tr>
      <w:tr w:rsidR="005C7A11" w:rsidRPr="00C239C0" w14:paraId="4ED37E48" w14:textId="77777777" w:rsidTr="00ED63DD">
        <w:trPr>
          <w:jc w:val="center"/>
        </w:trPr>
        <w:tc>
          <w:tcPr>
            <w:tcW w:w="4876" w:type="dxa"/>
          </w:tcPr>
          <w:p w14:paraId="6354AF54" w14:textId="77777777" w:rsidR="004B287C" w:rsidRPr="00C239C0" w:rsidRDefault="00935D6C" w:rsidP="00ED63DD">
            <w:pPr>
              <w:pStyle w:val="Normal6"/>
            </w:pPr>
            <w:r w:rsidRPr="00C239C0">
              <w:t>b.</w:t>
            </w:r>
            <w:r w:rsidRPr="00C239C0">
              <w:tab/>
            </w:r>
            <w:r w:rsidRPr="00C239C0">
              <w:t xml:space="preserve">ca resortisantului țării terțe în cauză să i se acorde dreptul de a intenta o acțiune în justiție în virtutea căreia legalitatea măsurii de luare în custodie publică să facă obiectul unui control jurisdicțional care să se încheie cât mai rapid posibil de la </w:t>
            </w:r>
            <w:r w:rsidRPr="00C239C0">
              <w:lastRenderedPageBreak/>
              <w:t xml:space="preserve">inițierea acțiunii relevante </w:t>
            </w:r>
            <w:r w:rsidRPr="00C239C0">
              <w:rPr>
                <w:b/>
                <w:i/>
              </w:rPr>
              <w:t>și în termen de cel mult 15 zile de la inițierea acțiunii</w:t>
            </w:r>
            <w:r w:rsidRPr="00C239C0">
              <w:t>. În astfel de cazuri, statele membre îl informează imediat după luarea în custodie publică pe resortisantul țării terțe în cauză cu privire la posibilitatea intentării</w:t>
            </w:r>
            <w:r w:rsidRPr="00C239C0">
              <w:t xml:space="preserve"> unei astfel de acțiuni.</w:t>
            </w:r>
          </w:p>
        </w:tc>
        <w:tc>
          <w:tcPr>
            <w:tcW w:w="4876" w:type="dxa"/>
          </w:tcPr>
          <w:p w14:paraId="42D70B26" w14:textId="77777777" w:rsidR="004B287C" w:rsidRPr="00C239C0" w:rsidRDefault="00935D6C" w:rsidP="00ED63DD">
            <w:pPr>
              <w:pStyle w:val="Normal6"/>
              <w:rPr>
                <w:szCs w:val="24"/>
              </w:rPr>
            </w:pPr>
            <w:r w:rsidRPr="00C239C0">
              <w:lastRenderedPageBreak/>
              <w:t>b.</w:t>
            </w:r>
            <w:r w:rsidRPr="00C239C0">
              <w:tab/>
              <w:t xml:space="preserve">ca resortisantului țării terțe în cauză să i se acorde dreptul de a intenta o acțiune în justiție în virtutea căreia legalitatea măsurii de luare în custodie publică să facă obiectul unui control jurisdicțional care să se încheie cât mai rapid posibil de la </w:t>
            </w:r>
            <w:r w:rsidRPr="00C239C0">
              <w:lastRenderedPageBreak/>
              <w:t>inițierea acțiunii relevante. În astfel de cazuri, statele membre îl informează imediat după luarea în custodie publică pe resortisantul țării terțe în cauză cu privire la posibilitatea intentării unei astfel de acțiuni.</w:t>
            </w:r>
          </w:p>
        </w:tc>
      </w:tr>
    </w:tbl>
    <w:p w14:paraId="22A062F4"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E00F976" w14:textId="77777777" w:rsidR="004B287C" w:rsidRPr="00C239C0" w:rsidRDefault="00935D6C" w:rsidP="004B287C">
      <w:r w:rsidRPr="00C239C0">
        <w:rPr>
          <w:rStyle w:val="HideTWBExt"/>
        </w:rPr>
        <w:t>&lt;/Amend&gt;</w:t>
      </w:r>
    </w:p>
    <w:p w14:paraId="066F275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153</w:t>
      </w:r>
      <w:r w:rsidRPr="00C239C0">
        <w:rPr>
          <w:rStyle w:val="HideTWBExt"/>
          <w:b w:val="0"/>
        </w:rPr>
        <w:t>&lt;/NumAm&gt;</w:t>
      </w:r>
    </w:p>
    <w:p w14:paraId="7146129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8443C11" w14:textId="77777777" w:rsidR="004B287C" w:rsidRPr="00C239C0" w:rsidRDefault="00935D6C" w:rsidP="004B287C">
      <w:pPr>
        <w:pStyle w:val="NormalBold"/>
      </w:pPr>
      <w:r w:rsidRPr="00C239C0">
        <w:rPr>
          <w:rStyle w:val="HideTWBExt"/>
          <w:b w:val="0"/>
        </w:rPr>
        <w:t>&lt;Article&gt;</w:t>
      </w:r>
      <w:r w:rsidRPr="00C239C0">
        <w:t>Articolul 34 – alineatul 3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ACB1392" w14:textId="77777777" w:rsidTr="00ED63DD">
        <w:trPr>
          <w:jc w:val="center"/>
        </w:trPr>
        <w:tc>
          <w:tcPr>
            <w:tcW w:w="9752" w:type="dxa"/>
            <w:gridSpan w:val="2"/>
          </w:tcPr>
          <w:p w14:paraId="5CC132EA" w14:textId="77777777" w:rsidR="004B287C" w:rsidRPr="00C239C0" w:rsidRDefault="004B287C" w:rsidP="00ED63DD">
            <w:pPr>
              <w:keepNext/>
            </w:pPr>
          </w:p>
        </w:tc>
      </w:tr>
      <w:tr w:rsidR="005C7A11" w:rsidRPr="00C239C0" w14:paraId="073AB844" w14:textId="77777777" w:rsidTr="00ED63DD">
        <w:trPr>
          <w:jc w:val="center"/>
        </w:trPr>
        <w:tc>
          <w:tcPr>
            <w:tcW w:w="4876" w:type="dxa"/>
          </w:tcPr>
          <w:p w14:paraId="5BBABCB3" w14:textId="77777777" w:rsidR="004B287C" w:rsidRPr="00C239C0" w:rsidRDefault="00935D6C" w:rsidP="00ED63DD">
            <w:pPr>
              <w:pStyle w:val="ColumnHeading"/>
              <w:keepNext/>
            </w:pPr>
            <w:r w:rsidRPr="00C239C0">
              <w:t>Textul propus de Comisie</w:t>
            </w:r>
          </w:p>
        </w:tc>
        <w:tc>
          <w:tcPr>
            <w:tcW w:w="4876" w:type="dxa"/>
          </w:tcPr>
          <w:p w14:paraId="25E61830" w14:textId="77777777" w:rsidR="004B287C" w:rsidRPr="00C239C0" w:rsidRDefault="00935D6C" w:rsidP="00ED63DD">
            <w:pPr>
              <w:pStyle w:val="ColumnHeading"/>
              <w:keepNext/>
            </w:pPr>
            <w:r w:rsidRPr="00C239C0">
              <w:t>Amendamentul</w:t>
            </w:r>
          </w:p>
        </w:tc>
      </w:tr>
      <w:tr w:rsidR="005C7A11" w:rsidRPr="00C239C0" w14:paraId="45957654" w14:textId="77777777" w:rsidTr="00ED63DD">
        <w:trPr>
          <w:jc w:val="center"/>
        </w:trPr>
        <w:tc>
          <w:tcPr>
            <w:tcW w:w="4876" w:type="dxa"/>
          </w:tcPr>
          <w:p w14:paraId="72BBBF79" w14:textId="77777777" w:rsidR="004B287C" w:rsidRPr="00C239C0" w:rsidRDefault="004B287C" w:rsidP="00ED63DD">
            <w:pPr>
              <w:pStyle w:val="Normal6"/>
            </w:pPr>
          </w:p>
        </w:tc>
        <w:tc>
          <w:tcPr>
            <w:tcW w:w="4876" w:type="dxa"/>
          </w:tcPr>
          <w:p w14:paraId="27AD7CB2" w14:textId="77777777" w:rsidR="004B287C" w:rsidRPr="00C239C0" w:rsidRDefault="00935D6C" w:rsidP="00ED63DD">
            <w:pPr>
              <w:pStyle w:val="Normal6"/>
              <w:rPr>
                <w:szCs w:val="24"/>
              </w:rPr>
            </w:pPr>
            <w:r w:rsidRPr="00C239C0">
              <w:rPr>
                <w:b/>
                <w:i/>
              </w:rPr>
              <w:t>3a.</w:t>
            </w:r>
            <w:r w:rsidRPr="00C239C0">
              <w:rPr>
                <w:b/>
                <w:i/>
              </w:rPr>
              <w:tab/>
              <w:t xml:space="preserve">Autoritatea </w:t>
            </w:r>
            <w:r w:rsidRPr="00C239C0">
              <w:rPr>
                <w:b/>
                <w:i/>
              </w:rPr>
              <w:t>competentă care gestionează centrul de cazare se asigură că persoanelor luate în custodie publică li se furnizează informații despre dreptul lor de a contacta reprezentanți legali.</w:t>
            </w:r>
          </w:p>
        </w:tc>
      </w:tr>
    </w:tbl>
    <w:p w14:paraId="11E9612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1414A45" w14:textId="77777777" w:rsidR="004B287C" w:rsidRPr="00C239C0" w:rsidRDefault="00935D6C" w:rsidP="004B287C">
      <w:r w:rsidRPr="00C239C0">
        <w:rPr>
          <w:rStyle w:val="HideTWBExt"/>
        </w:rPr>
        <w:t>&lt;/Amend&gt;</w:t>
      </w:r>
    </w:p>
    <w:p w14:paraId="00CB13E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154</w:t>
      </w:r>
      <w:r w:rsidRPr="00C239C0">
        <w:rPr>
          <w:rStyle w:val="HideTWBExt"/>
          <w:b w:val="0"/>
        </w:rPr>
        <w:t>&lt;/NumAm&gt;</w:t>
      </w:r>
    </w:p>
    <w:p w14:paraId="09C67E4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EE70D9D" w14:textId="77777777" w:rsidR="004B287C" w:rsidRPr="00C239C0" w:rsidRDefault="00935D6C" w:rsidP="004B287C">
      <w:pPr>
        <w:pStyle w:val="NormalBold"/>
      </w:pPr>
      <w:r w:rsidRPr="00C239C0">
        <w:rPr>
          <w:rStyle w:val="HideTWBExt"/>
          <w:b w:val="0"/>
        </w:rPr>
        <w:t>&lt;Article&gt;</w:t>
      </w:r>
      <w:r w:rsidRPr="00C239C0">
        <w:t>Articolul 34 – alineatul 5</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39E420C" w14:textId="77777777" w:rsidTr="00ED63DD">
        <w:trPr>
          <w:jc w:val="center"/>
        </w:trPr>
        <w:tc>
          <w:tcPr>
            <w:tcW w:w="9752" w:type="dxa"/>
            <w:gridSpan w:val="2"/>
          </w:tcPr>
          <w:p w14:paraId="2101F845" w14:textId="77777777" w:rsidR="004B287C" w:rsidRPr="00C239C0" w:rsidRDefault="004B287C" w:rsidP="00ED63DD">
            <w:pPr>
              <w:keepNext/>
            </w:pPr>
          </w:p>
        </w:tc>
      </w:tr>
      <w:tr w:rsidR="005C7A11" w:rsidRPr="00C239C0" w14:paraId="7AACAD83" w14:textId="77777777" w:rsidTr="00ED63DD">
        <w:trPr>
          <w:jc w:val="center"/>
        </w:trPr>
        <w:tc>
          <w:tcPr>
            <w:tcW w:w="4876" w:type="dxa"/>
          </w:tcPr>
          <w:p w14:paraId="4958B9C9" w14:textId="77777777" w:rsidR="004B287C" w:rsidRPr="00C239C0" w:rsidRDefault="00935D6C" w:rsidP="00ED63DD">
            <w:pPr>
              <w:pStyle w:val="ColumnHeading"/>
              <w:keepNext/>
            </w:pPr>
            <w:r w:rsidRPr="00C239C0">
              <w:t>Textul propus de Comisie</w:t>
            </w:r>
          </w:p>
        </w:tc>
        <w:tc>
          <w:tcPr>
            <w:tcW w:w="4876" w:type="dxa"/>
          </w:tcPr>
          <w:p w14:paraId="6BDC3A12" w14:textId="77777777" w:rsidR="004B287C" w:rsidRPr="00C239C0" w:rsidRDefault="00935D6C" w:rsidP="00ED63DD">
            <w:pPr>
              <w:pStyle w:val="ColumnHeading"/>
              <w:keepNext/>
            </w:pPr>
            <w:r w:rsidRPr="00C239C0">
              <w:t>Amendamentul</w:t>
            </w:r>
          </w:p>
        </w:tc>
      </w:tr>
      <w:tr w:rsidR="005C7A11" w:rsidRPr="00C239C0" w14:paraId="35BBAE37" w14:textId="77777777" w:rsidTr="00ED63DD">
        <w:trPr>
          <w:jc w:val="center"/>
        </w:trPr>
        <w:tc>
          <w:tcPr>
            <w:tcW w:w="4876" w:type="dxa"/>
          </w:tcPr>
          <w:p w14:paraId="4D8966DC" w14:textId="77777777" w:rsidR="004B287C" w:rsidRPr="00C239C0" w:rsidRDefault="00935D6C" w:rsidP="00ED63DD">
            <w:pPr>
              <w:pStyle w:val="Normal6"/>
            </w:pPr>
            <w:r w:rsidRPr="00C239C0">
              <w:t>5.</w:t>
            </w:r>
            <w:r w:rsidRPr="00C239C0">
              <w:tab/>
              <w:t xml:space="preserve">Reprezentanții legali, membrii familiei, autoritățile consulare competente și organizațiile și organismele naționale, internaționale și neguvernamentale relevante și competente trebuie să aibă posibilitatea de a vizita orice centru de cazare și de a comunica cu resortisanții țărilor terțe și de a-i vizita în condiții care respectă viața privată. </w:t>
            </w:r>
            <w:r w:rsidRPr="00C239C0">
              <w:rPr>
                <w:b/>
                <w:i/>
              </w:rPr>
              <w:t>Aceste vizite</w:t>
            </w:r>
            <w:r w:rsidRPr="00C239C0">
              <w:t xml:space="preserve"> pot </w:t>
            </w:r>
            <w:r w:rsidRPr="00C239C0">
              <w:rPr>
                <w:b/>
                <w:i/>
              </w:rPr>
              <w:t>fi supuse unei autorizări</w:t>
            </w:r>
            <w:r w:rsidRPr="00C239C0">
              <w:t>.</w:t>
            </w:r>
          </w:p>
        </w:tc>
        <w:tc>
          <w:tcPr>
            <w:tcW w:w="4876" w:type="dxa"/>
          </w:tcPr>
          <w:p w14:paraId="2B3BF1E5" w14:textId="77777777" w:rsidR="004B287C" w:rsidRPr="00C239C0" w:rsidRDefault="00935D6C" w:rsidP="00ED63DD">
            <w:pPr>
              <w:pStyle w:val="Normal6"/>
              <w:rPr>
                <w:szCs w:val="24"/>
              </w:rPr>
            </w:pPr>
            <w:r w:rsidRPr="00C239C0">
              <w:t>5.</w:t>
            </w:r>
            <w:r w:rsidRPr="00C239C0">
              <w:tab/>
              <w:t>Reprezentanții legali, membrii familiei, autoritățile consulare competente și organizațiile și organismele naționale, internaționale și neguvernamentale relevante și competente trebuie</w:t>
            </w:r>
            <w:r w:rsidRPr="00C239C0">
              <w:rPr>
                <w:b/>
                <w:i/>
              </w:rPr>
              <w:t xml:space="preserve">, la cererea </w:t>
            </w:r>
            <w:r w:rsidRPr="00C239C0">
              <w:rPr>
                <w:b/>
                <w:i/>
              </w:rPr>
              <w:t>resortisantului țării terțe,</w:t>
            </w:r>
            <w:r w:rsidRPr="00C239C0">
              <w:t xml:space="preserve"> să aibă posibilitatea de a vizita orice centru de cazare și de a comunica cu resortisanții țărilor terțe și de a-i vizita în condiții care respectă viața privată. </w:t>
            </w:r>
            <w:r w:rsidRPr="00C239C0">
              <w:rPr>
                <w:b/>
                <w:i/>
              </w:rPr>
              <w:t xml:space="preserve">Centrele de cazare alocă timp și spații specifice pentru furnizarea acestei asistențe juridice. Avocații sau alte persoane calificate în mod adecvat pentru a acorda consultanță </w:t>
            </w:r>
            <w:r w:rsidRPr="00C239C0">
              <w:rPr>
                <w:b/>
                <w:i/>
              </w:rPr>
              <w:lastRenderedPageBreak/>
              <w:t>și reprezentare juridice, admise sau autorizate în temeiul dreptului intern,</w:t>
            </w:r>
            <w:r w:rsidRPr="00C239C0">
              <w:t xml:space="preserve"> pot </w:t>
            </w:r>
            <w:r w:rsidRPr="00C239C0">
              <w:rPr>
                <w:b/>
                <w:i/>
              </w:rPr>
              <w:t>asigura servicii permanente la centru</w:t>
            </w:r>
            <w:r w:rsidRPr="00C239C0">
              <w:t>.</w:t>
            </w:r>
          </w:p>
        </w:tc>
      </w:tr>
    </w:tbl>
    <w:p w14:paraId="7C174D84"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505C37B" w14:textId="77777777" w:rsidR="004B287C" w:rsidRPr="00C239C0" w:rsidRDefault="00935D6C" w:rsidP="004B287C">
      <w:r w:rsidRPr="00C239C0">
        <w:rPr>
          <w:rStyle w:val="HideTWBExt"/>
        </w:rPr>
        <w:t>&lt;/Amend&gt;</w:t>
      </w:r>
    </w:p>
    <w:p w14:paraId="6929095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155</w:t>
      </w:r>
      <w:r w:rsidRPr="00C239C0">
        <w:rPr>
          <w:rStyle w:val="HideTWBExt"/>
          <w:b w:val="0"/>
        </w:rPr>
        <w:t>&lt;/NumAm&gt;</w:t>
      </w:r>
    </w:p>
    <w:p w14:paraId="66584FA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4F3CB72" w14:textId="77777777" w:rsidR="004B287C" w:rsidRPr="00C239C0" w:rsidRDefault="00935D6C" w:rsidP="004B287C">
      <w:pPr>
        <w:pStyle w:val="NormalBold"/>
      </w:pPr>
      <w:r w:rsidRPr="00C239C0">
        <w:rPr>
          <w:rStyle w:val="HideTWBExt"/>
          <w:b w:val="0"/>
        </w:rPr>
        <w:t>&lt;Article&gt;</w:t>
      </w:r>
      <w:r w:rsidRPr="00C239C0">
        <w:t>Articolul 34 – alineatul 6</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05CEFE0" w14:textId="77777777" w:rsidTr="00ED63DD">
        <w:trPr>
          <w:jc w:val="center"/>
        </w:trPr>
        <w:tc>
          <w:tcPr>
            <w:tcW w:w="9752" w:type="dxa"/>
            <w:gridSpan w:val="2"/>
          </w:tcPr>
          <w:p w14:paraId="77D0CD32" w14:textId="77777777" w:rsidR="004B287C" w:rsidRPr="00C239C0" w:rsidRDefault="004B287C" w:rsidP="00ED63DD">
            <w:pPr>
              <w:keepNext/>
            </w:pPr>
          </w:p>
        </w:tc>
      </w:tr>
      <w:tr w:rsidR="005C7A11" w:rsidRPr="00C239C0" w14:paraId="0830960E" w14:textId="77777777" w:rsidTr="00ED63DD">
        <w:trPr>
          <w:jc w:val="center"/>
        </w:trPr>
        <w:tc>
          <w:tcPr>
            <w:tcW w:w="4876" w:type="dxa"/>
          </w:tcPr>
          <w:p w14:paraId="286B2FD4" w14:textId="77777777" w:rsidR="004B287C" w:rsidRPr="00C239C0" w:rsidRDefault="00935D6C" w:rsidP="00ED63DD">
            <w:pPr>
              <w:pStyle w:val="ColumnHeading"/>
              <w:keepNext/>
            </w:pPr>
            <w:r w:rsidRPr="00C239C0">
              <w:t>Textul propus de Comisie</w:t>
            </w:r>
          </w:p>
        </w:tc>
        <w:tc>
          <w:tcPr>
            <w:tcW w:w="4876" w:type="dxa"/>
          </w:tcPr>
          <w:p w14:paraId="3316AE7C" w14:textId="77777777" w:rsidR="004B287C" w:rsidRPr="00C239C0" w:rsidRDefault="00935D6C" w:rsidP="00ED63DD">
            <w:pPr>
              <w:pStyle w:val="ColumnHeading"/>
              <w:keepNext/>
            </w:pPr>
            <w:r w:rsidRPr="00C239C0">
              <w:t>Amendamentul</w:t>
            </w:r>
          </w:p>
        </w:tc>
      </w:tr>
      <w:tr w:rsidR="005C7A11" w:rsidRPr="00C239C0" w14:paraId="7E04C3E2" w14:textId="77777777" w:rsidTr="00ED63DD">
        <w:trPr>
          <w:jc w:val="center"/>
        </w:trPr>
        <w:tc>
          <w:tcPr>
            <w:tcW w:w="4876" w:type="dxa"/>
          </w:tcPr>
          <w:p w14:paraId="4AF943BE" w14:textId="77777777" w:rsidR="004B287C" w:rsidRPr="00C239C0" w:rsidRDefault="00935D6C" w:rsidP="00ED63DD">
            <w:pPr>
              <w:pStyle w:val="Normal6"/>
            </w:pPr>
            <w:r w:rsidRPr="00C239C0">
              <w:t>6.</w:t>
            </w:r>
            <w:r w:rsidRPr="00C239C0">
              <w:tab/>
            </w:r>
            <w:r w:rsidRPr="00C239C0">
              <w:t xml:space="preserve">Resortisanților țărilor terțe luați în custodie publică li se oferă în scris informații care le explică normele aplicate în centru și care prezintă drepturile și obligațiile lor, </w:t>
            </w:r>
            <w:r w:rsidRPr="00C239C0">
              <w:rPr>
                <w:b/>
                <w:i/>
              </w:rPr>
              <w:t>într-un limbaj simplu și inteligibil și într-o limbă pe care aceștia o înțeleg</w:t>
            </w:r>
            <w:r w:rsidRPr="00C239C0">
              <w:t>. Aceste informații se referă la dreptul lor în conformitate cu legislația națională de a lua legătura cu persoanele sau organismele menționate la alineatele (3) și (5).</w:t>
            </w:r>
          </w:p>
        </w:tc>
        <w:tc>
          <w:tcPr>
            <w:tcW w:w="4876" w:type="dxa"/>
          </w:tcPr>
          <w:p w14:paraId="57A8B3C0" w14:textId="77777777" w:rsidR="004B287C" w:rsidRPr="00C239C0" w:rsidRDefault="00935D6C" w:rsidP="00ED63DD">
            <w:pPr>
              <w:pStyle w:val="Normal6"/>
              <w:rPr>
                <w:szCs w:val="24"/>
              </w:rPr>
            </w:pPr>
            <w:r w:rsidRPr="00C239C0">
              <w:t>6.</w:t>
            </w:r>
            <w:r w:rsidRPr="00C239C0">
              <w:tab/>
              <w:t xml:space="preserve">Resortisanților țărilor terțe luați în custodie publică li se oferă în scris informații care le explică normele aplicate în centru și care prezintă drepturile și obligațiile lor, </w:t>
            </w:r>
            <w:r w:rsidRPr="00C239C0">
              <w:rPr>
                <w:b/>
                <w:i/>
              </w:rPr>
              <w:t>în conformitate cu articolul 24</w:t>
            </w:r>
            <w:r w:rsidRPr="00C239C0">
              <w:t>. Aceste informații se referă la dreptul lor în conformitate cu legislația națională de a lua legătura cu persoanele sau organismele menționate la alineatele (3) și (5).</w:t>
            </w:r>
          </w:p>
        </w:tc>
      </w:tr>
    </w:tbl>
    <w:p w14:paraId="17DBADF7"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1AD8FC1" w14:textId="77777777" w:rsidR="004B287C" w:rsidRPr="00C239C0" w:rsidRDefault="00935D6C" w:rsidP="004B287C">
      <w:r w:rsidRPr="00C239C0">
        <w:rPr>
          <w:rStyle w:val="HideTWBExt"/>
        </w:rPr>
        <w:t>&lt;/Amend&gt;</w:t>
      </w:r>
    </w:p>
    <w:p w14:paraId="5A70D3B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156</w:t>
      </w:r>
      <w:r w:rsidRPr="00C239C0">
        <w:rPr>
          <w:rStyle w:val="HideTWBExt"/>
          <w:b w:val="0"/>
        </w:rPr>
        <w:t>&lt;/NumAm&gt;</w:t>
      </w:r>
    </w:p>
    <w:p w14:paraId="35766C2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B1F936C" w14:textId="77777777" w:rsidR="004B287C" w:rsidRPr="00C239C0" w:rsidRDefault="00935D6C" w:rsidP="004B287C">
      <w:pPr>
        <w:pStyle w:val="NormalBold"/>
      </w:pPr>
      <w:r w:rsidRPr="00C239C0">
        <w:rPr>
          <w:rStyle w:val="HideTWBExt"/>
          <w:b w:val="0"/>
        </w:rPr>
        <w:t>&lt;Article&gt;</w:t>
      </w:r>
      <w:r w:rsidRPr="00C239C0">
        <w:t>Articolul 35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791D0A3" w14:textId="77777777" w:rsidTr="00ED63DD">
        <w:trPr>
          <w:jc w:val="center"/>
        </w:trPr>
        <w:tc>
          <w:tcPr>
            <w:tcW w:w="9752" w:type="dxa"/>
            <w:gridSpan w:val="2"/>
          </w:tcPr>
          <w:p w14:paraId="256750C1" w14:textId="77777777" w:rsidR="004B287C" w:rsidRPr="00C239C0" w:rsidRDefault="004B287C" w:rsidP="00ED63DD">
            <w:pPr>
              <w:keepNext/>
            </w:pPr>
          </w:p>
        </w:tc>
      </w:tr>
      <w:tr w:rsidR="005C7A11" w:rsidRPr="00C239C0" w14:paraId="491ECB1E" w14:textId="77777777" w:rsidTr="00ED63DD">
        <w:trPr>
          <w:jc w:val="center"/>
        </w:trPr>
        <w:tc>
          <w:tcPr>
            <w:tcW w:w="4876" w:type="dxa"/>
          </w:tcPr>
          <w:p w14:paraId="7FFDAC7E" w14:textId="77777777" w:rsidR="004B287C" w:rsidRPr="00C239C0" w:rsidRDefault="00935D6C" w:rsidP="00ED63DD">
            <w:pPr>
              <w:pStyle w:val="ColumnHeading"/>
              <w:keepNext/>
            </w:pPr>
            <w:r w:rsidRPr="00C239C0">
              <w:t>Textul propus de Comisie</w:t>
            </w:r>
          </w:p>
        </w:tc>
        <w:tc>
          <w:tcPr>
            <w:tcW w:w="4876" w:type="dxa"/>
          </w:tcPr>
          <w:p w14:paraId="41CF4F37" w14:textId="77777777" w:rsidR="004B287C" w:rsidRPr="00C239C0" w:rsidRDefault="00935D6C" w:rsidP="00ED63DD">
            <w:pPr>
              <w:pStyle w:val="ColumnHeading"/>
              <w:keepNext/>
            </w:pPr>
            <w:r w:rsidRPr="00C239C0">
              <w:t>Amendamentul</w:t>
            </w:r>
          </w:p>
        </w:tc>
      </w:tr>
      <w:tr w:rsidR="005C7A11" w:rsidRPr="00C239C0" w14:paraId="62828283" w14:textId="77777777" w:rsidTr="00ED63DD">
        <w:trPr>
          <w:jc w:val="center"/>
        </w:trPr>
        <w:tc>
          <w:tcPr>
            <w:tcW w:w="4876" w:type="dxa"/>
          </w:tcPr>
          <w:p w14:paraId="3D632B72" w14:textId="77777777" w:rsidR="004B287C" w:rsidRPr="00C239C0" w:rsidRDefault="00935D6C" w:rsidP="00ED63DD">
            <w:pPr>
              <w:pStyle w:val="Normal6"/>
            </w:pPr>
            <w:r w:rsidRPr="00C239C0">
              <w:t>1.</w:t>
            </w:r>
            <w:r w:rsidRPr="00C239C0">
              <w:tab/>
              <w:t>Minorii neînsoțiți și familiile cu minori sunt luate în custodie publică numai în ultimă instanță și pentru perioada de timp pertinentă cea mai scurtă cu putință</w:t>
            </w:r>
            <w:r w:rsidRPr="00C239C0">
              <w:rPr>
                <w:b/>
                <w:i/>
              </w:rPr>
              <w:t>, ținând cont de</w:t>
            </w:r>
            <w:r w:rsidRPr="00C239C0">
              <w:t xml:space="preserve"> interesul superior al copiilor.</w:t>
            </w:r>
          </w:p>
        </w:tc>
        <w:tc>
          <w:tcPr>
            <w:tcW w:w="4876" w:type="dxa"/>
          </w:tcPr>
          <w:p w14:paraId="20867D52" w14:textId="77777777" w:rsidR="004B287C" w:rsidRPr="00C239C0" w:rsidRDefault="00935D6C" w:rsidP="00ED63DD">
            <w:pPr>
              <w:pStyle w:val="Normal6"/>
              <w:rPr>
                <w:szCs w:val="24"/>
              </w:rPr>
            </w:pPr>
            <w:r w:rsidRPr="00C239C0">
              <w:t>1.</w:t>
            </w:r>
            <w:r w:rsidRPr="00C239C0">
              <w:tab/>
              <w:t>Minorii neînsoțiți și familiile cu minori sunt luate în custodie publică numai în ultimă instanță și pentru perioada de timp pertinentă cea mai scurtă cu putință</w:t>
            </w:r>
            <w:r w:rsidRPr="00C239C0">
              <w:rPr>
                <w:b/>
                <w:i/>
              </w:rPr>
              <w:t>.</w:t>
            </w:r>
            <w:r w:rsidRPr="00C239C0">
              <w:t xml:space="preserve"> Interesul superior al copiilor </w:t>
            </w:r>
            <w:r w:rsidRPr="00C239C0">
              <w:rPr>
                <w:b/>
                <w:i/>
              </w:rPr>
              <w:t>reprezintă un considerent primordial în contextul luării în custodie publică a minorilor în așteptarea îndepărtării</w:t>
            </w:r>
            <w:r w:rsidRPr="00C239C0">
              <w:t>.</w:t>
            </w:r>
          </w:p>
        </w:tc>
      </w:tr>
    </w:tbl>
    <w:p w14:paraId="43D5BF9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A24FD0B" w14:textId="77777777" w:rsidR="004B287C" w:rsidRPr="00C239C0" w:rsidRDefault="00935D6C" w:rsidP="004B287C">
      <w:r w:rsidRPr="00C239C0">
        <w:rPr>
          <w:rStyle w:val="HideTWBExt"/>
        </w:rPr>
        <w:t>&lt;/Amend&gt;</w:t>
      </w:r>
    </w:p>
    <w:p w14:paraId="780C775E"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157</w:t>
      </w:r>
      <w:r w:rsidRPr="00C239C0">
        <w:rPr>
          <w:rStyle w:val="HideTWBExt"/>
          <w:b w:val="0"/>
        </w:rPr>
        <w:t>&lt;/NumAm&gt;</w:t>
      </w:r>
    </w:p>
    <w:p w14:paraId="114C526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801F9A2" w14:textId="77777777" w:rsidR="004B287C" w:rsidRPr="00C239C0" w:rsidRDefault="00935D6C" w:rsidP="004B287C">
      <w:pPr>
        <w:pStyle w:val="NormalBold"/>
      </w:pPr>
      <w:r w:rsidRPr="00C239C0">
        <w:rPr>
          <w:rStyle w:val="HideTWBExt"/>
          <w:b w:val="0"/>
        </w:rPr>
        <w:t>&lt;Article&gt;</w:t>
      </w:r>
      <w:r w:rsidRPr="00C239C0">
        <w:t>Articolul 35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DD9EF17" w14:textId="77777777" w:rsidTr="00ED63DD">
        <w:trPr>
          <w:jc w:val="center"/>
        </w:trPr>
        <w:tc>
          <w:tcPr>
            <w:tcW w:w="9752" w:type="dxa"/>
            <w:gridSpan w:val="2"/>
          </w:tcPr>
          <w:p w14:paraId="3ED288E1" w14:textId="77777777" w:rsidR="004B287C" w:rsidRPr="00C239C0" w:rsidRDefault="004B287C" w:rsidP="00ED63DD">
            <w:pPr>
              <w:keepNext/>
            </w:pPr>
          </w:p>
        </w:tc>
      </w:tr>
      <w:tr w:rsidR="005C7A11" w:rsidRPr="00C239C0" w14:paraId="5DAADF1A" w14:textId="77777777" w:rsidTr="00ED63DD">
        <w:trPr>
          <w:jc w:val="center"/>
        </w:trPr>
        <w:tc>
          <w:tcPr>
            <w:tcW w:w="4876" w:type="dxa"/>
          </w:tcPr>
          <w:p w14:paraId="1CB6068C" w14:textId="77777777" w:rsidR="004B287C" w:rsidRPr="00C239C0" w:rsidRDefault="00935D6C" w:rsidP="00ED63DD">
            <w:pPr>
              <w:pStyle w:val="ColumnHeading"/>
              <w:keepNext/>
            </w:pPr>
            <w:r w:rsidRPr="00C239C0">
              <w:t>Textul propus de Comisie</w:t>
            </w:r>
          </w:p>
        </w:tc>
        <w:tc>
          <w:tcPr>
            <w:tcW w:w="4876" w:type="dxa"/>
          </w:tcPr>
          <w:p w14:paraId="0E25DD63" w14:textId="77777777" w:rsidR="004B287C" w:rsidRPr="00C239C0" w:rsidRDefault="00935D6C" w:rsidP="00ED63DD">
            <w:pPr>
              <w:pStyle w:val="ColumnHeading"/>
              <w:keepNext/>
            </w:pPr>
            <w:r w:rsidRPr="00C239C0">
              <w:t>Amendamentul</w:t>
            </w:r>
          </w:p>
        </w:tc>
      </w:tr>
      <w:tr w:rsidR="005C7A11" w:rsidRPr="00C239C0" w14:paraId="0B6F923A" w14:textId="77777777" w:rsidTr="00ED63DD">
        <w:trPr>
          <w:jc w:val="center"/>
        </w:trPr>
        <w:tc>
          <w:tcPr>
            <w:tcW w:w="4876" w:type="dxa"/>
          </w:tcPr>
          <w:p w14:paraId="7F3DD4DD" w14:textId="77777777" w:rsidR="004B287C" w:rsidRPr="00C239C0" w:rsidRDefault="00935D6C" w:rsidP="00ED63DD">
            <w:pPr>
              <w:pStyle w:val="Normal6"/>
            </w:pPr>
            <w:r w:rsidRPr="00C239C0">
              <w:t>2.</w:t>
            </w:r>
            <w:r w:rsidRPr="00C239C0">
              <w:tab/>
              <w:t xml:space="preserve">Familiile și minorii neînsoțiți luați în custodie publică în pregătirea returnării beneficiază de cazare separată, care să le asigure un nivel corespunzător de intimitate. </w:t>
            </w:r>
            <w:r w:rsidRPr="00C239C0">
              <w:t xml:space="preserve">Personalul trebuie să fie instruit în mod corespunzător, iar centrele trebuie să fie adaptate pentru a ține seama de nevoile persoanelor </w:t>
            </w:r>
            <w:r w:rsidRPr="00C239C0">
              <w:rPr>
                <w:b/>
                <w:i/>
              </w:rPr>
              <w:t>de aceeași vârstă și de același sex</w:t>
            </w:r>
            <w:r w:rsidRPr="00C239C0">
              <w:t>, inclusiv în materie de igienă, alimente, servicii de sănătate și alte infrastructuri adecvate.</w:t>
            </w:r>
          </w:p>
        </w:tc>
        <w:tc>
          <w:tcPr>
            <w:tcW w:w="4876" w:type="dxa"/>
          </w:tcPr>
          <w:p w14:paraId="021C1C1F" w14:textId="77777777" w:rsidR="004B287C" w:rsidRPr="00C239C0" w:rsidRDefault="00935D6C" w:rsidP="00ED63DD">
            <w:pPr>
              <w:pStyle w:val="Normal6"/>
              <w:rPr>
                <w:szCs w:val="24"/>
              </w:rPr>
            </w:pPr>
            <w:r w:rsidRPr="00C239C0">
              <w:t>2.</w:t>
            </w:r>
            <w:r w:rsidRPr="00C239C0">
              <w:tab/>
              <w:t xml:space="preserve">Familiile și minorii neînsoțiți luați în custodie publică în pregătirea returnării beneficiază de cazare separată, care să le asigure un nivel corespunzător de intimitate. Personalul trebuie să fie instruit în mod corespunzător </w:t>
            </w:r>
            <w:r w:rsidRPr="00C239C0">
              <w:rPr>
                <w:b/>
                <w:i/>
              </w:rPr>
              <w:t>și adaptat copiilor</w:t>
            </w:r>
            <w:r w:rsidRPr="00C239C0">
              <w:t xml:space="preserve">, iar centrele trebuie să fie adaptate pentru a ține seama de nevoile persoanelor </w:t>
            </w:r>
            <w:r w:rsidRPr="00C239C0">
              <w:rPr>
                <w:b/>
                <w:i/>
              </w:rPr>
              <w:t>în funcție de vârsta și sexul acestora</w:t>
            </w:r>
            <w:r w:rsidRPr="00C239C0">
              <w:t>, inclusiv în materie de igienă, alimente, servicii de sănătate și alte infrastructuri adecvate.</w:t>
            </w:r>
          </w:p>
        </w:tc>
      </w:tr>
    </w:tbl>
    <w:p w14:paraId="5249810E"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8E8D994" w14:textId="77777777" w:rsidR="004B287C" w:rsidRPr="00C239C0" w:rsidRDefault="00935D6C" w:rsidP="004B287C">
      <w:r w:rsidRPr="00C239C0">
        <w:rPr>
          <w:rStyle w:val="HideTWBExt"/>
        </w:rPr>
        <w:t>&lt;/Amend&gt;</w:t>
      </w:r>
    </w:p>
    <w:p w14:paraId="47EFFC1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158</w:t>
      </w:r>
      <w:r w:rsidRPr="00C239C0">
        <w:rPr>
          <w:rStyle w:val="HideTWBExt"/>
          <w:b w:val="0"/>
        </w:rPr>
        <w:t>&lt;/NumAm&gt;</w:t>
      </w:r>
    </w:p>
    <w:p w14:paraId="5CA641AA"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131EBA6" w14:textId="77777777" w:rsidR="004B287C" w:rsidRPr="00C239C0" w:rsidRDefault="00935D6C" w:rsidP="004B287C">
      <w:pPr>
        <w:pStyle w:val="NormalBold"/>
      </w:pPr>
      <w:r w:rsidRPr="00C239C0">
        <w:rPr>
          <w:rStyle w:val="HideTWBExt"/>
          <w:b w:val="0"/>
        </w:rPr>
        <w:t>&lt;Article&gt;</w:t>
      </w:r>
      <w:r w:rsidRPr="00C239C0">
        <w:t>Articolul 36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5AB1D39" w14:textId="77777777" w:rsidTr="00ED63DD">
        <w:trPr>
          <w:jc w:val="center"/>
        </w:trPr>
        <w:tc>
          <w:tcPr>
            <w:tcW w:w="9752" w:type="dxa"/>
            <w:gridSpan w:val="2"/>
          </w:tcPr>
          <w:p w14:paraId="232A37CB" w14:textId="77777777" w:rsidR="004B287C" w:rsidRPr="00C239C0" w:rsidRDefault="004B287C" w:rsidP="00ED63DD">
            <w:pPr>
              <w:keepNext/>
            </w:pPr>
          </w:p>
        </w:tc>
      </w:tr>
      <w:tr w:rsidR="005C7A11" w:rsidRPr="00C239C0" w14:paraId="0BE8CED4" w14:textId="77777777" w:rsidTr="00ED63DD">
        <w:trPr>
          <w:jc w:val="center"/>
        </w:trPr>
        <w:tc>
          <w:tcPr>
            <w:tcW w:w="4876" w:type="dxa"/>
          </w:tcPr>
          <w:p w14:paraId="308CC935" w14:textId="77777777" w:rsidR="004B287C" w:rsidRPr="00C239C0" w:rsidRDefault="00935D6C" w:rsidP="00ED63DD">
            <w:pPr>
              <w:pStyle w:val="ColumnHeading"/>
              <w:keepNext/>
            </w:pPr>
            <w:r w:rsidRPr="00C239C0">
              <w:t>Textul propus de Comisie</w:t>
            </w:r>
          </w:p>
        </w:tc>
        <w:tc>
          <w:tcPr>
            <w:tcW w:w="4876" w:type="dxa"/>
          </w:tcPr>
          <w:p w14:paraId="240FC442" w14:textId="77777777" w:rsidR="004B287C" w:rsidRPr="00C239C0" w:rsidRDefault="00935D6C" w:rsidP="00ED63DD">
            <w:pPr>
              <w:pStyle w:val="ColumnHeading"/>
              <w:keepNext/>
            </w:pPr>
            <w:r w:rsidRPr="00C239C0">
              <w:t>Amendamentul</w:t>
            </w:r>
          </w:p>
        </w:tc>
      </w:tr>
      <w:tr w:rsidR="005C7A11" w:rsidRPr="00C239C0" w14:paraId="25B1EE24" w14:textId="77777777" w:rsidTr="00ED63DD">
        <w:trPr>
          <w:jc w:val="center"/>
        </w:trPr>
        <w:tc>
          <w:tcPr>
            <w:tcW w:w="4876" w:type="dxa"/>
          </w:tcPr>
          <w:p w14:paraId="7D534CFD" w14:textId="77777777" w:rsidR="004B287C" w:rsidRPr="00C239C0" w:rsidRDefault="00935D6C" w:rsidP="00ED63DD">
            <w:pPr>
              <w:pStyle w:val="Normal6"/>
            </w:pPr>
            <w:r w:rsidRPr="00C239C0">
              <w:t>1.</w:t>
            </w:r>
            <w:r w:rsidRPr="00C239C0">
              <w:tab/>
              <w:t xml:space="preserve">La emiterea unei decizii de returnare executorii și în </w:t>
            </w:r>
            <w:r w:rsidRPr="00C239C0">
              <w:t>pofida articolului 28, autoritățile competente, cu sprijinul Frontex</w:t>
            </w:r>
            <w:r w:rsidRPr="00C239C0">
              <w:rPr>
                <w:b/>
                <w:i/>
              </w:rPr>
              <w:t>, după caz</w:t>
            </w:r>
            <w:r w:rsidRPr="00C239C0">
              <w:t xml:space="preserve">, inițiază </w:t>
            </w:r>
            <w:r w:rsidRPr="00C239C0">
              <w:rPr>
                <w:b/>
                <w:i/>
              </w:rPr>
              <w:t>în mod sistematic și</w:t>
            </w:r>
            <w:r w:rsidRPr="00C239C0">
              <w:t xml:space="preserve"> fără întârzieri nejustificate procedura de readmisie.</w:t>
            </w:r>
          </w:p>
        </w:tc>
        <w:tc>
          <w:tcPr>
            <w:tcW w:w="4876" w:type="dxa"/>
          </w:tcPr>
          <w:p w14:paraId="7FBD8C07" w14:textId="77777777" w:rsidR="004B287C" w:rsidRPr="00C239C0" w:rsidRDefault="00935D6C" w:rsidP="00ED63DD">
            <w:pPr>
              <w:pStyle w:val="Normal6"/>
              <w:rPr>
                <w:szCs w:val="24"/>
              </w:rPr>
            </w:pPr>
            <w:r w:rsidRPr="00C239C0">
              <w:t>1.</w:t>
            </w:r>
            <w:r w:rsidRPr="00C239C0">
              <w:tab/>
              <w:t xml:space="preserve">La emiterea unei decizii de returnare executorii și în pofida articolului 28, autoritățile competente, cu sprijinul Frontex, inițiază fără întârzieri nejustificate procedura de readmisie. </w:t>
            </w:r>
            <w:r w:rsidRPr="00C239C0">
              <w:rPr>
                <w:b/>
                <w:i/>
              </w:rPr>
              <w:t>Pentru cererile de readmisie menționate la alineatul (2) se utilizează formularul-tip de readmisie prevăzut în anexa [II].</w:t>
            </w:r>
          </w:p>
        </w:tc>
      </w:tr>
    </w:tbl>
    <w:p w14:paraId="3609AFD3"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CAAF5D7" w14:textId="77777777" w:rsidR="004B287C" w:rsidRPr="00C239C0" w:rsidRDefault="00935D6C" w:rsidP="004B287C">
      <w:pPr>
        <w:pStyle w:val="JustificationTitle"/>
        <w:rPr>
          <w:noProof w:val="0"/>
        </w:rPr>
      </w:pPr>
      <w:r w:rsidRPr="00C239C0">
        <w:rPr>
          <w:rStyle w:val="HideTWBExt"/>
          <w:i w:val="0"/>
        </w:rPr>
        <w:t>&lt;TitreJust&gt;</w:t>
      </w:r>
      <w:r w:rsidRPr="00C239C0">
        <w:t>Justificare</w:t>
      </w:r>
      <w:r w:rsidRPr="00C239C0">
        <w:rPr>
          <w:rStyle w:val="HideTWBExt"/>
          <w:i w:val="0"/>
        </w:rPr>
        <w:t>&lt;/TitreJust&gt;</w:t>
      </w:r>
    </w:p>
    <w:p w14:paraId="35A5F7D2" w14:textId="77777777" w:rsidR="004B287C" w:rsidRPr="00C239C0" w:rsidRDefault="00935D6C" w:rsidP="004B287C">
      <w:pPr>
        <w:pStyle w:val="Normal12Italic"/>
        <w:rPr>
          <w:noProof w:val="0"/>
        </w:rPr>
      </w:pPr>
      <w:r w:rsidRPr="00C239C0">
        <w:t>La prezentul regulament urmează să fie adăugată o anexă pentru formularul-tip de readmisie.</w:t>
      </w:r>
    </w:p>
    <w:p w14:paraId="3B210E67" w14:textId="77777777" w:rsidR="004B287C" w:rsidRPr="00C239C0" w:rsidRDefault="00935D6C" w:rsidP="004B287C">
      <w:r w:rsidRPr="00C239C0">
        <w:rPr>
          <w:rStyle w:val="HideTWBExt"/>
        </w:rPr>
        <w:t>&lt;/Amend&gt;</w:t>
      </w:r>
    </w:p>
    <w:p w14:paraId="7E325A75"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159</w:t>
      </w:r>
      <w:r w:rsidRPr="00C239C0">
        <w:rPr>
          <w:rStyle w:val="HideTWBExt"/>
          <w:b w:val="0"/>
        </w:rPr>
        <w:t>&lt;/NumAm&gt;</w:t>
      </w:r>
    </w:p>
    <w:p w14:paraId="6CC540E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65898D7" w14:textId="77777777" w:rsidR="004B287C" w:rsidRPr="00C239C0" w:rsidRDefault="00935D6C" w:rsidP="004B287C">
      <w:pPr>
        <w:pStyle w:val="NormalBold"/>
      </w:pPr>
      <w:r w:rsidRPr="00C239C0">
        <w:rPr>
          <w:rStyle w:val="HideTWBExt"/>
          <w:b w:val="0"/>
        </w:rPr>
        <w:t>&lt;Article&gt;</w:t>
      </w:r>
      <w:r w:rsidRPr="00C239C0">
        <w:t xml:space="preserve">Articolul 36 – </w:t>
      </w:r>
      <w:r w:rsidRPr="00C239C0">
        <w:t>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9617D9E" w14:textId="77777777" w:rsidTr="00ED63DD">
        <w:trPr>
          <w:jc w:val="center"/>
        </w:trPr>
        <w:tc>
          <w:tcPr>
            <w:tcW w:w="9752" w:type="dxa"/>
            <w:gridSpan w:val="2"/>
          </w:tcPr>
          <w:p w14:paraId="6FEC5ABA" w14:textId="77777777" w:rsidR="004B287C" w:rsidRPr="00C239C0" w:rsidRDefault="004B287C" w:rsidP="00ED63DD">
            <w:pPr>
              <w:keepNext/>
            </w:pPr>
          </w:p>
        </w:tc>
      </w:tr>
      <w:tr w:rsidR="005C7A11" w:rsidRPr="00C239C0" w14:paraId="228651B5" w14:textId="77777777" w:rsidTr="00ED63DD">
        <w:trPr>
          <w:jc w:val="center"/>
        </w:trPr>
        <w:tc>
          <w:tcPr>
            <w:tcW w:w="4876" w:type="dxa"/>
          </w:tcPr>
          <w:p w14:paraId="0C1CED8B" w14:textId="77777777" w:rsidR="004B287C" w:rsidRPr="00C239C0" w:rsidRDefault="00935D6C" w:rsidP="00ED63DD">
            <w:pPr>
              <w:pStyle w:val="ColumnHeading"/>
              <w:keepNext/>
            </w:pPr>
            <w:r w:rsidRPr="00C239C0">
              <w:t>Textul propus de Comisie</w:t>
            </w:r>
          </w:p>
        </w:tc>
        <w:tc>
          <w:tcPr>
            <w:tcW w:w="4876" w:type="dxa"/>
          </w:tcPr>
          <w:p w14:paraId="4CD1AA7D" w14:textId="77777777" w:rsidR="004B287C" w:rsidRPr="00C239C0" w:rsidRDefault="00935D6C" w:rsidP="00ED63DD">
            <w:pPr>
              <w:pStyle w:val="ColumnHeading"/>
              <w:keepNext/>
            </w:pPr>
            <w:r w:rsidRPr="00C239C0">
              <w:t>Amendamentul</w:t>
            </w:r>
          </w:p>
        </w:tc>
      </w:tr>
      <w:tr w:rsidR="005C7A11" w:rsidRPr="00C239C0" w14:paraId="6CA7C0D8" w14:textId="77777777" w:rsidTr="00ED63DD">
        <w:trPr>
          <w:jc w:val="center"/>
        </w:trPr>
        <w:tc>
          <w:tcPr>
            <w:tcW w:w="4876" w:type="dxa"/>
          </w:tcPr>
          <w:p w14:paraId="15F94D7F" w14:textId="77777777" w:rsidR="004B287C" w:rsidRPr="00C239C0" w:rsidRDefault="00935D6C" w:rsidP="00ED63DD">
            <w:pPr>
              <w:pStyle w:val="Normal6"/>
            </w:pPr>
            <w:r w:rsidRPr="00C239C0">
              <w:t>2.</w:t>
            </w:r>
            <w:r w:rsidRPr="00C239C0">
              <w:tab/>
              <w:t xml:space="preserve">Atunci când trebuie </w:t>
            </w:r>
            <w:r w:rsidRPr="00C239C0">
              <w:rPr>
                <w:b/>
                <w:i/>
              </w:rPr>
              <w:t>obținut</w:t>
            </w:r>
            <w:r w:rsidRPr="00C239C0">
              <w:t xml:space="preserve"> un document de călătorie de la autoritățile țării terțe, autoritățile competente </w:t>
            </w:r>
            <w:r w:rsidRPr="00C239C0">
              <w:rPr>
                <w:b/>
                <w:i/>
              </w:rPr>
              <w:t>transmit</w:t>
            </w:r>
            <w:r w:rsidRPr="00C239C0">
              <w:t xml:space="preserve"> o cerere de readmisie</w:t>
            </w:r>
            <w:r w:rsidRPr="00C239C0">
              <w:rPr>
                <w:b/>
                <w:i/>
              </w:rPr>
              <w:t>. Această cerere de readmisie include, după caz, o cerere de confirmare a cetățeniei și o cerere de eliberare a unui document de călătorie. Cererile de readmisie se transmit fără întârziere și, atunci când este posibil, utilizând formularul-tip menționat la alineatul (6)</w:t>
            </w:r>
            <w:r w:rsidRPr="00C239C0">
              <w:t>.</w:t>
            </w:r>
          </w:p>
        </w:tc>
        <w:tc>
          <w:tcPr>
            <w:tcW w:w="4876" w:type="dxa"/>
          </w:tcPr>
          <w:p w14:paraId="181EB238" w14:textId="77777777" w:rsidR="004B287C" w:rsidRPr="00C239C0" w:rsidRDefault="00935D6C" w:rsidP="00ED63DD">
            <w:pPr>
              <w:pStyle w:val="Normal6"/>
              <w:rPr>
                <w:szCs w:val="24"/>
              </w:rPr>
            </w:pPr>
            <w:r w:rsidRPr="00C239C0">
              <w:t>2.</w:t>
            </w:r>
            <w:r w:rsidRPr="00C239C0">
              <w:tab/>
              <w:t xml:space="preserve">Atunci când trebuie </w:t>
            </w:r>
            <w:r w:rsidRPr="00C239C0">
              <w:rPr>
                <w:b/>
                <w:i/>
              </w:rPr>
              <w:t>să se obțină confirmarea cetățeniei sau</w:t>
            </w:r>
            <w:r w:rsidRPr="00C239C0">
              <w:t xml:space="preserve"> un document de călătorie de la autoritățile țării terțe, autoritățile competente </w:t>
            </w:r>
            <w:r w:rsidRPr="00C239C0">
              <w:rPr>
                <w:b/>
                <w:i/>
              </w:rPr>
              <w:t>inițiază procedura</w:t>
            </w:r>
            <w:r w:rsidRPr="00C239C0">
              <w:t xml:space="preserve"> </w:t>
            </w:r>
            <w:r w:rsidRPr="00C239C0">
              <w:rPr>
                <w:b/>
                <w:i/>
              </w:rPr>
              <w:t>de readmisie</w:t>
            </w:r>
            <w:r w:rsidRPr="00C239C0">
              <w:t xml:space="preserve"> </w:t>
            </w:r>
            <w:r w:rsidRPr="00C239C0">
              <w:rPr>
                <w:b/>
                <w:i/>
              </w:rPr>
              <w:t>transmițând</w:t>
            </w:r>
            <w:r w:rsidRPr="00C239C0">
              <w:t xml:space="preserve"> o cerere de readmisie </w:t>
            </w:r>
            <w:r w:rsidRPr="00C239C0">
              <w:rPr>
                <w:b/>
                <w:i/>
              </w:rPr>
              <w:t>și utilizând formularul prevăzut în anexa [II]</w:t>
            </w:r>
            <w:r w:rsidRPr="00C239C0">
              <w:t xml:space="preserve">. </w:t>
            </w:r>
          </w:p>
        </w:tc>
      </w:tr>
    </w:tbl>
    <w:p w14:paraId="7A9E08A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BBE6441" w14:textId="77777777" w:rsidR="004B287C" w:rsidRPr="00C239C0" w:rsidRDefault="00935D6C" w:rsidP="004B287C">
      <w:r w:rsidRPr="00C239C0">
        <w:rPr>
          <w:rStyle w:val="HideTWBExt"/>
        </w:rPr>
        <w:t>&lt;/Amend&gt;</w:t>
      </w:r>
    </w:p>
    <w:p w14:paraId="7218E20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160</w:t>
      </w:r>
      <w:r w:rsidRPr="00C239C0">
        <w:rPr>
          <w:rStyle w:val="HideTWBExt"/>
          <w:b w:val="0"/>
        </w:rPr>
        <w:t>&lt;/NumAm&gt;</w:t>
      </w:r>
    </w:p>
    <w:p w14:paraId="3FA3631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A1DF0BA" w14:textId="77777777" w:rsidR="004B287C" w:rsidRPr="00C239C0" w:rsidRDefault="00935D6C" w:rsidP="004B287C">
      <w:pPr>
        <w:pStyle w:val="NormalBold"/>
      </w:pPr>
      <w:r w:rsidRPr="00C239C0">
        <w:rPr>
          <w:rStyle w:val="HideTWBExt"/>
          <w:b w:val="0"/>
        </w:rPr>
        <w:t>&lt;Article&gt;</w:t>
      </w:r>
      <w:r w:rsidRPr="00C239C0">
        <w:t>Articolul 36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2BE340F" w14:textId="77777777" w:rsidTr="00ED63DD">
        <w:trPr>
          <w:jc w:val="center"/>
        </w:trPr>
        <w:tc>
          <w:tcPr>
            <w:tcW w:w="9752" w:type="dxa"/>
            <w:gridSpan w:val="2"/>
          </w:tcPr>
          <w:p w14:paraId="69A8FB51" w14:textId="77777777" w:rsidR="004B287C" w:rsidRPr="00C239C0" w:rsidRDefault="004B287C" w:rsidP="00ED63DD">
            <w:pPr>
              <w:keepNext/>
            </w:pPr>
          </w:p>
        </w:tc>
      </w:tr>
      <w:tr w:rsidR="005C7A11" w:rsidRPr="00C239C0" w14:paraId="4985CE04" w14:textId="77777777" w:rsidTr="00ED63DD">
        <w:trPr>
          <w:jc w:val="center"/>
        </w:trPr>
        <w:tc>
          <w:tcPr>
            <w:tcW w:w="4876" w:type="dxa"/>
          </w:tcPr>
          <w:p w14:paraId="25DFF0ED" w14:textId="77777777" w:rsidR="004B287C" w:rsidRPr="00C239C0" w:rsidRDefault="00935D6C" w:rsidP="00ED63DD">
            <w:pPr>
              <w:pStyle w:val="ColumnHeading"/>
              <w:keepNext/>
            </w:pPr>
            <w:r w:rsidRPr="00C239C0">
              <w:t>Textul propus de Comisie</w:t>
            </w:r>
          </w:p>
        </w:tc>
        <w:tc>
          <w:tcPr>
            <w:tcW w:w="4876" w:type="dxa"/>
          </w:tcPr>
          <w:p w14:paraId="1B2A86E5" w14:textId="77777777" w:rsidR="004B287C" w:rsidRPr="00C239C0" w:rsidRDefault="00935D6C" w:rsidP="00ED63DD">
            <w:pPr>
              <w:pStyle w:val="ColumnHeading"/>
              <w:keepNext/>
            </w:pPr>
            <w:r w:rsidRPr="00C239C0">
              <w:t>Amendamentul</w:t>
            </w:r>
          </w:p>
        </w:tc>
      </w:tr>
      <w:tr w:rsidR="005C7A11" w:rsidRPr="00C239C0" w14:paraId="341EAAF3" w14:textId="77777777" w:rsidTr="00ED63DD">
        <w:trPr>
          <w:jc w:val="center"/>
        </w:trPr>
        <w:tc>
          <w:tcPr>
            <w:tcW w:w="4876" w:type="dxa"/>
          </w:tcPr>
          <w:p w14:paraId="2D3D4C97" w14:textId="77777777" w:rsidR="004B287C" w:rsidRPr="00C239C0" w:rsidRDefault="00935D6C" w:rsidP="00ED63DD">
            <w:pPr>
              <w:pStyle w:val="Normal6"/>
            </w:pPr>
            <w:r w:rsidRPr="00C239C0">
              <w:t>3.</w:t>
            </w:r>
            <w:r w:rsidRPr="00C239C0">
              <w:tab/>
            </w:r>
            <w:r w:rsidRPr="00C239C0">
              <w:rPr>
                <w:b/>
                <w:i/>
              </w:rPr>
              <w:t xml:space="preserve">Autoritățile competente pot transmite cererea de document de călătorie separat în cazul în care este preferabil din motive juridice sau operaționale, </w:t>
            </w:r>
            <w:r w:rsidRPr="00C239C0">
              <w:rPr>
                <w:b/>
                <w:i/>
              </w:rPr>
              <w:t>inclusiv din cauza duratei de valabilitate a documentului de călătorie care urmează să fie eliberat și a imposibilității resortisantului țării terțe de a primi documentul de călătorie imediat după confirmarea cetățeniei.</w:t>
            </w:r>
            <w:r w:rsidRPr="00C239C0">
              <w:t xml:space="preserve"> Atunci când este cazul, documentul european de călătorie pentru returnare se utilizează în conformitate cu instrumentul de readmisie aplicabil și cu Regulamentul (UE) 2016/1953</w:t>
            </w:r>
            <w:r w:rsidRPr="00C239C0">
              <w:rPr>
                <w:vertAlign w:val="superscript"/>
              </w:rPr>
              <w:t>29</w:t>
            </w:r>
            <w:r w:rsidRPr="00C239C0">
              <w:t>.</w:t>
            </w:r>
          </w:p>
        </w:tc>
        <w:tc>
          <w:tcPr>
            <w:tcW w:w="4876" w:type="dxa"/>
          </w:tcPr>
          <w:p w14:paraId="23B00E3B" w14:textId="77777777" w:rsidR="004B287C" w:rsidRPr="00C239C0" w:rsidRDefault="00935D6C" w:rsidP="00ED63DD">
            <w:pPr>
              <w:pStyle w:val="Normal6"/>
              <w:rPr>
                <w:szCs w:val="24"/>
              </w:rPr>
            </w:pPr>
            <w:r w:rsidRPr="00C239C0">
              <w:t>3.</w:t>
            </w:r>
            <w:r w:rsidRPr="00C239C0">
              <w:tab/>
              <w:t>Atunci când este cazul, documentul european de călătorie pentru returnare se utilizează în conformitate cu instrumentul de readmisie aplicabil și cu Regulamentul (UE) 2016/1953</w:t>
            </w:r>
            <w:r w:rsidRPr="00C239C0">
              <w:rPr>
                <w:vertAlign w:val="superscript"/>
              </w:rPr>
              <w:t>29</w:t>
            </w:r>
            <w:r w:rsidRPr="00C239C0">
              <w:t>.</w:t>
            </w:r>
          </w:p>
        </w:tc>
      </w:tr>
      <w:tr w:rsidR="005C7A11" w:rsidRPr="00C239C0" w14:paraId="0E796353" w14:textId="77777777" w:rsidTr="00ED63DD">
        <w:trPr>
          <w:jc w:val="center"/>
        </w:trPr>
        <w:tc>
          <w:tcPr>
            <w:tcW w:w="4876" w:type="dxa"/>
          </w:tcPr>
          <w:p w14:paraId="17910AFD" w14:textId="77777777" w:rsidR="004B287C" w:rsidRPr="00C239C0" w:rsidRDefault="00935D6C" w:rsidP="00ED63DD">
            <w:pPr>
              <w:pStyle w:val="Normal6"/>
            </w:pPr>
            <w:r w:rsidRPr="00C239C0">
              <w:t>__________________</w:t>
            </w:r>
          </w:p>
        </w:tc>
        <w:tc>
          <w:tcPr>
            <w:tcW w:w="4876" w:type="dxa"/>
          </w:tcPr>
          <w:p w14:paraId="325F562A" w14:textId="77777777" w:rsidR="004B287C" w:rsidRPr="00C239C0" w:rsidRDefault="00935D6C" w:rsidP="00ED63DD">
            <w:pPr>
              <w:pStyle w:val="Normal6"/>
              <w:rPr>
                <w:szCs w:val="24"/>
              </w:rPr>
            </w:pPr>
            <w:r w:rsidRPr="00C239C0">
              <w:t>__________________</w:t>
            </w:r>
          </w:p>
        </w:tc>
      </w:tr>
      <w:tr w:rsidR="005C7A11" w:rsidRPr="00C239C0" w14:paraId="5777A3B2" w14:textId="77777777" w:rsidTr="00ED63DD">
        <w:trPr>
          <w:jc w:val="center"/>
        </w:trPr>
        <w:tc>
          <w:tcPr>
            <w:tcW w:w="4876" w:type="dxa"/>
          </w:tcPr>
          <w:p w14:paraId="61E4275D" w14:textId="77777777" w:rsidR="004B287C" w:rsidRPr="00C239C0" w:rsidRDefault="00935D6C" w:rsidP="00ED63DD">
            <w:pPr>
              <w:pStyle w:val="Normal6"/>
            </w:pPr>
            <w:r w:rsidRPr="00C239C0">
              <w:rPr>
                <w:vertAlign w:val="superscript"/>
              </w:rPr>
              <w:t>29</w:t>
            </w:r>
            <w:r w:rsidRPr="00C239C0">
              <w:t xml:space="preserve"> Regulamentul (UE) 2016/1953 al Parlamentului European și al Consiliului din 26 octombrie 2016 privind instituirea </w:t>
            </w:r>
            <w:r w:rsidRPr="00C239C0">
              <w:lastRenderedPageBreak/>
              <w:t>unui document european de călătorie pentru returnarea resortisanților țărilor terțe aflați în situație de ședere ilegală și de abrogare a Recomandării Consiliului din 30 noiembrie 1994 (JO L 311, 17.11.2016, p. 13, ELI: http://data.europa.eu/eli/reg/2016/1953/oj).</w:t>
            </w:r>
          </w:p>
        </w:tc>
        <w:tc>
          <w:tcPr>
            <w:tcW w:w="4876" w:type="dxa"/>
          </w:tcPr>
          <w:p w14:paraId="08C70E2E" w14:textId="77777777" w:rsidR="004B287C" w:rsidRPr="00C239C0" w:rsidRDefault="00935D6C" w:rsidP="00ED63DD">
            <w:pPr>
              <w:pStyle w:val="Normal6"/>
              <w:rPr>
                <w:szCs w:val="24"/>
              </w:rPr>
            </w:pPr>
            <w:r w:rsidRPr="00C239C0">
              <w:rPr>
                <w:vertAlign w:val="superscript"/>
              </w:rPr>
              <w:lastRenderedPageBreak/>
              <w:t>29</w:t>
            </w:r>
            <w:r w:rsidRPr="00C239C0">
              <w:t xml:space="preserve"> Regulamentul (UE) 2016/1953 al Parlamentului European și al Consiliului din 26 octombrie 2016 privind instituirea </w:t>
            </w:r>
            <w:r w:rsidRPr="00C239C0">
              <w:lastRenderedPageBreak/>
              <w:t>unui document european de călătorie pentru returnarea resortisanților țărilor terțe aflați în situație de ședere ilegală și de abrogare a Recomandării Consiliului din 30 noiembrie 1994 (JO L 311, 17.11.2016, p. 13, ELI: http://data.europa.eu/eli/reg/2016/1953/oj).</w:t>
            </w:r>
          </w:p>
        </w:tc>
      </w:tr>
    </w:tbl>
    <w:p w14:paraId="23CFCB38"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5B3D7DE" w14:textId="77777777" w:rsidR="004B287C" w:rsidRPr="00C239C0" w:rsidRDefault="00935D6C" w:rsidP="004B287C">
      <w:r w:rsidRPr="00C239C0">
        <w:rPr>
          <w:rStyle w:val="HideTWBExt"/>
        </w:rPr>
        <w:t>&lt;/Amend&gt;</w:t>
      </w:r>
    </w:p>
    <w:p w14:paraId="0F6D462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161</w:t>
      </w:r>
      <w:r w:rsidRPr="00C239C0">
        <w:rPr>
          <w:rStyle w:val="HideTWBExt"/>
          <w:b w:val="0"/>
        </w:rPr>
        <w:t>&lt;/NumAm&gt;</w:t>
      </w:r>
    </w:p>
    <w:p w14:paraId="6E290C39"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7C6E08B" w14:textId="77777777" w:rsidR="004B287C" w:rsidRPr="00C239C0" w:rsidRDefault="00935D6C" w:rsidP="004B287C">
      <w:pPr>
        <w:pStyle w:val="NormalBold"/>
      </w:pPr>
      <w:r w:rsidRPr="00C239C0">
        <w:rPr>
          <w:rStyle w:val="HideTWBExt"/>
          <w:b w:val="0"/>
        </w:rPr>
        <w:t>&lt;Article&gt;</w:t>
      </w:r>
      <w:r w:rsidRPr="00C239C0">
        <w:t>Articolul 36 – alineatul 6</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0F575DA" w14:textId="77777777" w:rsidTr="00ED63DD">
        <w:trPr>
          <w:jc w:val="center"/>
        </w:trPr>
        <w:tc>
          <w:tcPr>
            <w:tcW w:w="9752" w:type="dxa"/>
            <w:gridSpan w:val="2"/>
          </w:tcPr>
          <w:p w14:paraId="63A0F575" w14:textId="77777777" w:rsidR="004B287C" w:rsidRPr="00C239C0" w:rsidRDefault="004B287C" w:rsidP="00ED63DD">
            <w:pPr>
              <w:keepNext/>
            </w:pPr>
          </w:p>
        </w:tc>
      </w:tr>
      <w:tr w:rsidR="005C7A11" w:rsidRPr="00C239C0" w14:paraId="30BE4E67" w14:textId="77777777" w:rsidTr="00ED63DD">
        <w:trPr>
          <w:jc w:val="center"/>
        </w:trPr>
        <w:tc>
          <w:tcPr>
            <w:tcW w:w="4876" w:type="dxa"/>
          </w:tcPr>
          <w:p w14:paraId="53B6F8B2" w14:textId="77777777" w:rsidR="004B287C" w:rsidRPr="00C239C0" w:rsidRDefault="00935D6C" w:rsidP="00ED63DD">
            <w:pPr>
              <w:pStyle w:val="ColumnHeading"/>
              <w:keepNext/>
            </w:pPr>
            <w:r w:rsidRPr="00C239C0">
              <w:t>Textul propus de Comisie</w:t>
            </w:r>
          </w:p>
        </w:tc>
        <w:tc>
          <w:tcPr>
            <w:tcW w:w="4876" w:type="dxa"/>
          </w:tcPr>
          <w:p w14:paraId="2D6FAFF6" w14:textId="77777777" w:rsidR="004B287C" w:rsidRPr="00C239C0" w:rsidRDefault="00935D6C" w:rsidP="00ED63DD">
            <w:pPr>
              <w:pStyle w:val="ColumnHeading"/>
              <w:keepNext/>
            </w:pPr>
            <w:r w:rsidRPr="00C239C0">
              <w:t>Amendamentul</w:t>
            </w:r>
          </w:p>
        </w:tc>
      </w:tr>
      <w:tr w:rsidR="005C7A11" w:rsidRPr="00C239C0" w14:paraId="523EA1FD" w14:textId="77777777" w:rsidTr="00ED63DD">
        <w:trPr>
          <w:jc w:val="center"/>
        </w:trPr>
        <w:tc>
          <w:tcPr>
            <w:tcW w:w="4876" w:type="dxa"/>
          </w:tcPr>
          <w:p w14:paraId="0FD29DB0" w14:textId="77777777" w:rsidR="004B287C" w:rsidRPr="00C239C0" w:rsidRDefault="00935D6C" w:rsidP="00ED63DD">
            <w:pPr>
              <w:pStyle w:val="Normal6"/>
            </w:pPr>
            <w:r w:rsidRPr="00C239C0">
              <w:rPr>
                <w:b/>
                <w:i/>
              </w:rPr>
              <w:t>6.</w:t>
            </w:r>
            <w:r w:rsidRPr="00C239C0">
              <w:rPr>
                <w:b/>
                <w:i/>
              </w:rPr>
              <w:tab/>
              <w:t>Comisia este împuternicită să adopte un act de punere în aplicare în conformitate cu articolul 49 alineatul (2) în scopul stabilirii formularului-tip care trebuie utilizat pentru transmiterea cererilor de readmisie menționate la alineatul (2). Acest formular-tip trebuie să stabilească:</w:t>
            </w:r>
          </w:p>
        </w:tc>
        <w:tc>
          <w:tcPr>
            <w:tcW w:w="4876" w:type="dxa"/>
          </w:tcPr>
          <w:p w14:paraId="1DF81B5E" w14:textId="77777777" w:rsidR="004B287C" w:rsidRPr="00C239C0" w:rsidRDefault="00935D6C" w:rsidP="00ED63DD">
            <w:pPr>
              <w:pStyle w:val="Normal6"/>
              <w:rPr>
                <w:szCs w:val="24"/>
              </w:rPr>
            </w:pPr>
            <w:r w:rsidRPr="00C239C0">
              <w:rPr>
                <w:b/>
                <w:i/>
              </w:rPr>
              <w:t>eliminat</w:t>
            </w:r>
          </w:p>
        </w:tc>
      </w:tr>
      <w:tr w:rsidR="005C7A11" w:rsidRPr="00C239C0" w14:paraId="40C66012" w14:textId="77777777" w:rsidTr="00ED63DD">
        <w:trPr>
          <w:jc w:val="center"/>
        </w:trPr>
        <w:tc>
          <w:tcPr>
            <w:tcW w:w="4876" w:type="dxa"/>
          </w:tcPr>
          <w:p w14:paraId="47D953A2" w14:textId="77777777" w:rsidR="004B287C" w:rsidRPr="00C239C0" w:rsidRDefault="00935D6C" w:rsidP="00ED63DD">
            <w:pPr>
              <w:pStyle w:val="Normal6"/>
            </w:pPr>
            <w:r w:rsidRPr="00C239C0">
              <w:rPr>
                <w:b/>
                <w:i/>
              </w:rPr>
              <w:t>a.</w:t>
            </w:r>
            <w:r w:rsidRPr="00C239C0">
              <w:rPr>
                <w:b/>
                <w:i/>
              </w:rPr>
              <w:tab/>
              <w:t>formatul cererilor de readmisie;</w:t>
            </w:r>
          </w:p>
        </w:tc>
        <w:tc>
          <w:tcPr>
            <w:tcW w:w="4876" w:type="dxa"/>
          </w:tcPr>
          <w:p w14:paraId="776A36D4" w14:textId="77777777" w:rsidR="004B287C" w:rsidRPr="00C239C0" w:rsidRDefault="004B287C" w:rsidP="00ED63DD">
            <w:pPr>
              <w:pStyle w:val="Normal6"/>
              <w:rPr>
                <w:szCs w:val="24"/>
              </w:rPr>
            </w:pPr>
          </w:p>
        </w:tc>
      </w:tr>
      <w:tr w:rsidR="005C7A11" w:rsidRPr="00C239C0" w14:paraId="627A2D11" w14:textId="77777777" w:rsidTr="00ED63DD">
        <w:trPr>
          <w:jc w:val="center"/>
        </w:trPr>
        <w:tc>
          <w:tcPr>
            <w:tcW w:w="4876" w:type="dxa"/>
          </w:tcPr>
          <w:p w14:paraId="15607286" w14:textId="77777777" w:rsidR="004B287C" w:rsidRPr="00C239C0" w:rsidRDefault="00935D6C" w:rsidP="00ED63DD">
            <w:pPr>
              <w:pStyle w:val="Normal6"/>
            </w:pPr>
            <w:r w:rsidRPr="00C239C0">
              <w:rPr>
                <w:b/>
                <w:i/>
              </w:rPr>
              <w:t>b.</w:t>
            </w:r>
            <w:r w:rsidRPr="00C239C0">
              <w:rPr>
                <w:b/>
                <w:i/>
              </w:rPr>
              <w:tab/>
              <w:t xml:space="preserve">elementele cererii de readmisie, inclusiv cererea de confirmare a cetățeniei și </w:t>
            </w:r>
            <w:r w:rsidRPr="00C239C0">
              <w:rPr>
                <w:b/>
                <w:i/>
              </w:rPr>
              <w:t>cererea de eliberare a unui document de călătorie.</w:t>
            </w:r>
          </w:p>
        </w:tc>
        <w:tc>
          <w:tcPr>
            <w:tcW w:w="4876" w:type="dxa"/>
          </w:tcPr>
          <w:p w14:paraId="30164C4F" w14:textId="77777777" w:rsidR="004B287C" w:rsidRPr="00C239C0" w:rsidRDefault="004B287C" w:rsidP="00ED63DD">
            <w:pPr>
              <w:pStyle w:val="Normal6"/>
              <w:rPr>
                <w:szCs w:val="24"/>
              </w:rPr>
            </w:pPr>
          </w:p>
        </w:tc>
      </w:tr>
    </w:tbl>
    <w:p w14:paraId="041FD22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3CCCD25" w14:textId="77777777" w:rsidR="004B287C" w:rsidRPr="00C239C0" w:rsidRDefault="00935D6C" w:rsidP="004B287C">
      <w:r w:rsidRPr="00C239C0">
        <w:rPr>
          <w:rStyle w:val="HideTWBExt"/>
        </w:rPr>
        <w:t>&lt;/Amend&gt;</w:t>
      </w:r>
    </w:p>
    <w:p w14:paraId="72E6F52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162</w:t>
      </w:r>
      <w:r w:rsidRPr="00C239C0">
        <w:rPr>
          <w:rStyle w:val="HideTWBExt"/>
          <w:b w:val="0"/>
        </w:rPr>
        <w:t>&lt;/NumAm&gt;</w:t>
      </w:r>
    </w:p>
    <w:p w14:paraId="2156FA6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0D06422" w14:textId="77777777" w:rsidR="004B287C" w:rsidRPr="00C239C0" w:rsidRDefault="00935D6C" w:rsidP="004B287C">
      <w:pPr>
        <w:pStyle w:val="NormalBold"/>
      </w:pPr>
      <w:r w:rsidRPr="00C239C0">
        <w:rPr>
          <w:rStyle w:val="HideTWBExt"/>
          <w:b w:val="0"/>
        </w:rPr>
        <w:t>&lt;Article&gt;</w:t>
      </w:r>
      <w:r w:rsidRPr="00C239C0">
        <w:t>Articolul 36 – alineatul 7</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325C0EA" w14:textId="77777777" w:rsidTr="00ED63DD">
        <w:trPr>
          <w:jc w:val="center"/>
        </w:trPr>
        <w:tc>
          <w:tcPr>
            <w:tcW w:w="9752" w:type="dxa"/>
            <w:gridSpan w:val="2"/>
          </w:tcPr>
          <w:p w14:paraId="759E40B8" w14:textId="77777777" w:rsidR="004B287C" w:rsidRPr="00C239C0" w:rsidRDefault="004B287C" w:rsidP="00ED63DD">
            <w:pPr>
              <w:keepNext/>
            </w:pPr>
          </w:p>
        </w:tc>
      </w:tr>
      <w:tr w:rsidR="005C7A11" w:rsidRPr="00C239C0" w14:paraId="55D253A8" w14:textId="77777777" w:rsidTr="00ED63DD">
        <w:trPr>
          <w:jc w:val="center"/>
        </w:trPr>
        <w:tc>
          <w:tcPr>
            <w:tcW w:w="4876" w:type="dxa"/>
          </w:tcPr>
          <w:p w14:paraId="6A66A467"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7EBDE39F" w14:textId="77777777" w:rsidR="004B287C" w:rsidRPr="00C239C0" w:rsidRDefault="00935D6C" w:rsidP="00ED63DD">
            <w:pPr>
              <w:pStyle w:val="ColumnHeading"/>
              <w:keepNext/>
            </w:pPr>
            <w:r w:rsidRPr="00C239C0">
              <w:t>Amendamentul</w:t>
            </w:r>
          </w:p>
        </w:tc>
      </w:tr>
      <w:tr w:rsidR="005C7A11" w:rsidRPr="00C239C0" w14:paraId="18496BD7" w14:textId="77777777" w:rsidTr="00ED63DD">
        <w:trPr>
          <w:jc w:val="center"/>
        </w:trPr>
        <w:tc>
          <w:tcPr>
            <w:tcW w:w="4876" w:type="dxa"/>
          </w:tcPr>
          <w:p w14:paraId="00E0287B" w14:textId="77777777" w:rsidR="004B287C" w:rsidRPr="00C239C0" w:rsidRDefault="00935D6C" w:rsidP="00ED63DD">
            <w:pPr>
              <w:pStyle w:val="Normal6"/>
            </w:pPr>
            <w:r w:rsidRPr="00C239C0">
              <w:t>7.</w:t>
            </w:r>
            <w:r w:rsidRPr="00C239C0">
              <w:tab/>
              <w:t xml:space="preserve">Procedura de readmisie în țările terțe este sprijinită de ofițeri de legătură pentru returnare ai Uniunii, finanțați de Uniune. Acești ofițeri de legătură fac parte din structura delegațiilor Uniunii și își </w:t>
            </w:r>
            <w:r w:rsidRPr="00C239C0">
              <w:lastRenderedPageBreak/>
              <w:t>coordonează strâns activitatea cu Comisia în vederea realizării priorităților de politică relevante ale Uniunii.</w:t>
            </w:r>
          </w:p>
        </w:tc>
        <w:tc>
          <w:tcPr>
            <w:tcW w:w="4876" w:type="dxa"/>
          </w:tcPr>
          <w:p w14:paraId="327D9EFF" w14:textId="77777777" w:rsidR="004B287C" w:rsidRPr="00C239C0" w:rsidRDefault="00935D6C" w:rsidP="00ED63DD">
            <w:pPr>
              <w:pStyle w:val="Normal6"/>
              <w:rPr>
                <w:szCs w:val="24"/>
              </w:rPr>
            </w:pPr>
            <w:r w:rsidRPr="00C239C0">
              <w:lastRenderedPageBreak/>
              <w:t>7.</w:t>
            </w:r>
            <w:r w:rsidRPr="00C239C0">
              <w:tab/>
              <w:t>Procedura de readmisie în țările terțe este sprijinită</w:t>
            </w:r>
            <w:r w:rsidRPr="00C239C0">
              <w:rPr>
                <w:b/>
                <w:i/>
              </w:rPr>
              <w:t>, ori de câte ori este posibil,</w:t>
            </w:r>
            <w:r w:rsidRPr="00C239C0">
              <w:t xml:space="preserve"> de ofițeri de legătură pentru returnare ai Uniunii, finanțați de Uniune. Acești ofițeri de legătură fac parte din </w:t>
            </w:r>
            <w:r w:rsidRPr="00C239C0">
              <w:lastRenderedPageBreak/>
              <w:t>structura delegațiilor Uniunii și își coordonează strâns activitatea cu Comisia în vederea realizării priorităților de politică relevante ale Uniunii.</w:t>
            </w:r>
          </w:p>
        </w:tc>
      </w:tr>
    </w:tbl>
    <w:p w14:paraId="53BAD5DB"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1AB2456" w14:textId="77777777" w:rsidR="004B287C" w:rsidRPr="00C239C0" w:rsidRDefault="00935D6C" w:rsidP="004B287C">
      <w:r w:rsidRPr="00C239C0">
        <w:rPr>
          <w:rStyle w:val="HideTWBExt"/>
        </w:rPr>
        <w:t>&lt;/Amend&gt;</w:t>
      </w:r>
    </w:p>
    <w:p w14:paraId="5D9DDD7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163</w:t>
      </w:r>
      <w:r w:rsidRPr="00C239C0">
        <w:rPr>
          <w:rStyle w:val="HideTWBExt"/>
          <w:b w:val="0"/>
        </w:rPr>
        <w:t>&lt;/NumAm&gt;</w:t>
      </w:r>
    </w:p>
    <w:p w14:paraId="0C452EF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5277752" w14:textId="77777777" w:rsidR="004B287C" w:rsidRPr="00C239C0" w:rsidRDefault="00935D6C" w:rsidP="004B287C">
      <w:pPr>
        <w:pStyle w:val="NormalBold"/>
      </w:pPr>
      <w:r w:rsidRPr="00C239C0">
        <w:rPr>
          <w:rStyle w:val="HideTWBExt"/>
          <w:b w:val="0"/>
        </w:rPr>
        <w:t>&lt;Article&gt;</w:t>
      </w:r>
      <w:r w:rsidRPr="00C239C0">
        <w:t>Articolul 36 – alineatul 7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81643B9" w14:textId="77777777" w:rsidTr="00ED63DD">
        <w:trPr>
          <w:jc w:val="center"/>
        </w:trPr>
        <w:tc>
          <w:tcPr>
            <w:tcW w:w="9752" w:type="dxa"/>
            <w:gridSpan w:val="2"/>
          </w:tcPr>
          <w:p w14:paraId="66196A77" w14:textId="77777777" w:rsidR="004B287C" w:rsidRPr="00C239C0" w:rsidRDefault="004B287C" w:rsidP="00ED63DD">
            <w:pPr>
              <w:keepNext/>
            </w:pPr>
          </w:p>
        </w:tc>
      </w:tr>
      <w:tr w:rsidR="005C7A11" w:rsidRPr="00C239C0" w14:paraId="04052351" w14:textId="77777777" w:rsidTr="00ED63DD">
        <w:trPr>
          <w:jc w:val="center"/>
        </w:trPr>
        <w:tc>
          <w:tcPr>
            <w:tcW w:w="4876" w:type="dxa"/>
          </w:tcPr>
          <w:p w14:paraId="09311103" w14:textId="77777777" w:rsidR="004B287C" w:rsidRPr="00C239C0" w:rsidRDefault="00935D6C" w:rsidP="00ED63DD">
            <w:pPr>
              <w:pStyle w:val="ColumnHeading"/>
              <w:keepNext/>
            </w:pPr>
            <w:r w:rsidRPr="00C239C0">
              <w:t>Textul propus de Comisie</w:t>
            </w:r>
          </w:p>
        </w:tc>
        <w:tc>
          <w:tcPr>
            <w:tcW w:w="4876" w:type="dxa"/>
          </w:tcPr>
          <w:p w14:paraId="3A665CDB" w14:textId="77777777" w:rsidR="004B287C" w:rsidRPr="00C239C0" w:rsidRDefault="00935D6C" w:rsidP="00ED63DD">
            <w:pPr>
              <w:pStyle w:val="ColumnHeading"/>
              <w:keepNext/>
            </w:pPr>
            <w:r w:rsidRPr="00C239C0">
              <w:t>Amendamentul</w:t>
            </w:r>
          </w:p>
        </w:tc>
      </w:tr>
      <w:tr w:rsidR="005C7A11" w:rsidRPr="00C239C0" w14:paraId="020630D6" w14:textId="77777777" w:rsidTr="00ED63DD">
        <w:trPr>
          <w:jc w:val="center"/>
        </w:trPr>
        <w:tc>
          <w:tcPr>
            <w:tcW w:w="4876" w:type="dxa"/>
          </w:tcPr>
          <w:p w14:paraId="5428812A" w14:textId="77777777" w:rsidR="004B287C" w:rsidRPr="00C239C0" w:rsidRDefault="004B287C" w:rsidP="00ED63DD">
            <w:pPr>
              <w:pStyle w:val="Normal6"/>
            </w:pPr>
          </w:p>
        </w:tc>
        <w:tc>
          <w:tcPr>
            <w:tcW w:w="4876" w:type="dxa"/>
          </w:tcPr>
          <w:p w14:paraId="30EFFE94" w14:textId="77777777" w:rsidR="00782EA5" w:rsidRPr="00C239C0" w:rsidRDefault="00935D6C" w:rsidP="00ED63DD">
            <w:pPr>
              <w:pStyle w:val="Normal6"/>
              <w:rPr>
                <w:b/>
                <w:i/>
              </w:rPr>
            </w:pPr>
            <w:r w:rsidRPr="00C239C0">
              <w:rPr>
                <w:b/>
                <w:i/>
              </w:rPr>
              <w:t>7a.</w:t>
            </w:r>
            <w:r w:rsidRPr="00C239C0">
              <w:rPr>
                <w:b/>
                <w:i/>
              </w:rPr>
              <w:tab/>
              <w:t xml:space="preserve">Orice lipsă de cooperare din partea țărilor terțe în scopul readmisiei și al </w:t>
            </w:r>
            <w:r w:rsidRPr="00C239C0">
              <w:rPr>
                <w:b/>
                <w:i/>
              </w:rPr>
              <w:t>reintegrării resortisanților lor este evaluată de către Comisie ca parte a evaluării anuale privind relațiile dintre Uniune și țările terțe, cum ar fi cu privire la cooperarea în materie de readmisie în temeiul articolului 25a din Regulamentul (CE) nr. 810/2009 al Parlamentului European și al Consiliului</w:t>
            </w:r>
            <w:r w:rsidRPr="00C239C0">
              <w:rPr>
                <w:b/>
                <w:i/>
                <w:vertAlign w:val="superscript"/>
              </w:rPr>
              <w:t>1a</w:t>
            </w:r>
            <w:r w:rsidRPr="00C239C0">
              <w:rPr>
                <w:b/>
                <w:i/>
              </w:rPr>
              <w:t>.</w:t>
            </w:r>
          </w:p>
        </w:tc>
      </w:tr>
      <w:tr w:rsidR="005C7A11" w:rsidRPr="00C239C0" w14:paraId="1536A0C5" w14:textId="77777777" w:rsidTr="00ED63DD">
        <w:trPr>
          <w:jc w:val="center"/>
        </w:trPr>
        <w:tc>
          <w:tcPr>
            <w:tcW w:w="4876" w:type="dxa"/>
          </w:tcPr>
          <w:p w14:paraId="428C36A4" w14:textId="77777777" w:rsidR="00782EA5" w:rsidRPr="00C239C0" w:rsidRDefault="00782EA5" w:rsidP="00ED63DD">
            <w:pPr>
              <w:pStyle w:val="Normal6"/>
            </w:pPr>
          </w:p>
        </w:tc>
        <w:tc>
          <w:tcPr>
            <w:tcW w:w="4876" w:type="dxa"/>
          </w:tcPr>
          <w:p w14:paraId="18191490" w14:textId="77777777" w:rsidR="00782EA5" w:rsidRPr="00C239C0" w:rsidRDefault="00935D6C" w:rsidP="00ED63DD">
            <w:pPr>
              <w:pStyle w:val="Normal6"/>
              <w:rPr>
                <w:b/>
                <w:i/>
              </w:rPr>
            </w:pPr>
            <w:r w:rsidRPr="00C239C0">
              <w:t>__________________</w:t>
            </w:r>
          </w:p>
        </w:tc>
      </w:tr>
      <w:tr w:rsidR="005C7A11" w:rsidRPr="00C239C0" w14:paraId="28697F66" w14:textId="77777777" w:rsidTr="00ED63DD">
        <w:trPr>
          <w:jc w:val="center"/>
        </w:trPr>
        <w:tc>
          <w:tcPr>
            <w:tcW w:w="4876" w:type="dxa"/>
          </w:tcPr>
          <w:p w14:paraId="6BC271D7" w14:textId="77777777" w:rsidR="00782EA5" w:rsidRPr="00C239C0" w:rsidRDefault="00782EA5" w:rsidP="00ED63DD">
            <w:pPr>
              <w:pStyle w:val="Normal6"/>
            </w:pPr>
          </w:p>
        </w:tc>
        <w:tc>
          <w:tcPr>
            <w:tcW w:w="4876" w:type="dxa"/>
          </w:tcPr>
          <w:p w14:paraId="1D9641DD" w14:textId="77777777" w:rsidR="00782EA5" w:rsidRPr="00C239C0" w:rsidRDefault="00935D6C" w:rsidP="00ED63DD">
            <w:pPr>
              <w:pStyle w:val="Normal6"/>
              <w:rPr>
                <w:b/>
                <w:i/>
              </w:rPr>
            </w:pPr>
            <w:r w:rsidRPr="00C239C0">
              <w:rPr>
                <w:b/>
                <w:i/>
                <w:vertAlign w:val="superscript"/>
              </w:rPr>
              <w:t>1a</w:t>
            </w:r>
            <w:r w:rsidRPr="00C239C0">
              <w:rPr>
                <w:b/>
                <w:i/>
              </w:rPr>
              <w:t xml:space="preserve"> Regulamentul (CE) nr. 810/2009 al Parlamentului European și al Consiliului din 13 iulie 2009 privind instituirea unui Cod comunitar de vize (JO L 243, 15.9.2009, p. 1, ELI: http://data.europa.eu/eli/reg/2009/810/oj).</w:t>
            </w:r>
          </w:p>
        </w:tc>
      </w:tr>
    </w:tbl>
    <w:p w14:paraId="724923C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AEF4EB4" w14:textId="77777777" w:rsidR="004B287C" w:rsidRPr="00C239C0" w:rsidRDefault="00935D6C" w:rsidP="004B287C">
      <w:r w:rsidRPr="00C239C0">
        <w:rPr>
          <w:rStyle w:val="HideTWBExt"/>
        </w:rPr>
        <w:t>&lt;/Amend&gt;</w:t>
      </w:r>
    </w:p>
    <w:p w14:paraId="49AB4A7F"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164</w:t>
      </w:r>
      <w:r w:rsidRPr="00C239C0">
        <w:rPr>
          <w:rStyle w:val="HideTWBExt"/>
          <w:b w:val="0"/>
        </w:rPr>
        <w:t>&lt;/NumAm&gt;</w:t>
      </w:r>
    </w:p>
    <w:p w14:paraId="4B55D4C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6D00286" w14:textId="77777777" w:rsidR="004B287C" w:rsidRPr="00C239C0" w:rsidRDefault="00935D6C" w:rsidP="004B287C">
      <w:pPr>
        <w:pStyle w:val="NormalBold"/>
      </w:pPr>
      <w:r w:rsidRPr="00C239C0">
        <w:rPr>
          <w:rStyle w:val="HideTWBExt"/>
          <w:b w:val="0"/>
        </w:rPr>
        <w:t>&lt;Article&gt;</w:t>
      </w:r>
      <w:r w:rsidRPr="00C239C0">
        <w:t>Articolul 37</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1C98CE6" w14:textId="77777777" w:rsidTr="00ED63DD">
        <w:trPr>
          <w:jc w:val="center"/>
        </w:trPr>
        <w:tc>
          <w:tcPr>
            <w:tcW w:w="9752" w:type="dxa"/>
            <w:gridSpan w:val="2"/>
          </w:tcPr>
          <w:p w14:paraId="64FDA5AB" w14:textId="77777777" w:rsidR="004B287C" w:rsidRPr="00C239C0" w:rsidRDefault="004B287C" w:rsidP="00ED63DD">
            <w:pPr>
              <w:keepNext/>
            </w:pPr>
          </w:p>
        </w:tc>
      </w:tr>
      <w:tr w:rsidR="005C7A11" w:rsidRPr="00C239C0" w14:paraId="717B4E20" w14:textId="77777777" w:rsidTr="00ED63DD">
        <w:trPr>
          <w:jc w:val="center"/>
        </w:trPr>
        <w:tc>
          <w:tcPr>
            <w:tcW w:w="4876" w:type="dxa"/>
          </w:tcPr>
          <w:p w14:paraId="5C2F5674" w14:textId="77777777" w:rsidR="004B287C" w:rsidRPr="00C239C0" w:rsidRDefault="00935D6C" w:rsidP="00ED63DD">
            <w:pPr>
              <w:pStyle w:val="ColumnHeading"/>
              <w:keepNext/>
            </w:pPr>
            <w:r w:rsidRPr="00C239C0">
              <w:t>Textul propus de Comisie</w:t>
            </w:r>
          </w:p>
        </w:tc>
        <w:tc>
          <w:tcPr>
            <w:tcW w:w="4876" w:type="dxa"/>
          </w:tcPr>
          <w:p w14:paraId="1F148692" w14:textId="77777777" w:rsidR="004B287C" w:rsidRPr="00C239C0" w:rsidRDefault="00935D6C" w:rsidP="00ED63DD">
            <w:pPr>
              <w:pStyle w:val="ColumnHeading"/>
              <w:keepNext/>
            </w:pPr>
            <w:r w:rsidRPr="00C239C0">
              <w:t>Amendamentul</w:t>
            </w:r>
          </w:p>
        </w:tc>
      </w:tr>
      <w:tr w:rsidR="005C7A11" w:rsidRPr="00C239C0" w14:paraId="5B90177A" w14:textId="77777777" w:rsidTr="00ED63DD">
        <w:trPr>
          <w:jc w:val="center"/>
        </w:trPr>
        <w:tc>
          <w:tcPr>
            <w:tcW w:w="4876" w:type="dxa"/>
          </w:tcPr>
          <w:p w14:paraId="22711F95" w14:textId="77777777" w:rsidR="004B287C" w:rsidRPr="00C239C0" w:rsidRDefault="00935D6C" w:rsidP="00ED63DD">
            <w:pPr>
              <w:pStyle w:val="Normal6"/>
              <w:jc w:val="center"/>
            </w:pPr>
            <w:r w:rsidRPr="00C239C0">
              <w:rPr>
                <w:b/>
                <w:i/>
              </w:rPr>
              <w:t>Articolul 37</w:t>
            </w:r>
          </w:p>
        </w:tc>
        <w:tc>
          <w:tcPr>
            <w:tcW w:w="4876" w:type="dxa"/>
          </w:tcPr>
          <w:p w14:paraId="68D557A4" w14:textId="77777777" w:rsidR="004B287C" w:rsidRPr="00C239C0" w:rsidRDefault="00935D6C" w:rsidP="00ED63DD">
            <w:pPr>
              <w:pStyle w:val="Normal6"/>
              <w:rPr>
                <w:szCs w:val="24"/>
              </w:rPr>
            </w:pPr>
            <w:r w:rsidRPr="00C239C0">
              <w:rPr>
                <w:b/>
                <w:i/>
              </w:rPr>
              <w:t>eliminat</w:t>
            </w:r>
          </w:p>
        </w:tc>
      </w:tr>
      <w:tr w:rsidR="005C7A11" w:rsidRPr="00C239C0" w14:paraId="31ACF672" w14:textId="77777777" w:rsidTr="00ED63DD">
        <w:trPr>
          <w:jc w:val="center"/>
        </w:trPr>
        <w:tc>
          <w:tcPr>
            <w:tcW w:w="4876" w:type="dxa"/>
          </w:tcPr>
          <w:p w14:paraId="41E1888C" w14:textId="77777777" w:rsidR="004B287C" w:rsidRPr="00C239C0" w:rsidRDefault="00935D6C" w:rsidP="00ED63DD">
            <w:pPr>
              <w:pStyle w:val="Normal6"/>
              <w:jc w:val="center"/>
            </w:pPr>
            <w:r w:rsidRPr="00C239C0">
              <w:rPr>
                <w:b/>
                <w:i/>
              </w:rPr>
              <w:t>Comunicarea cu entități din țări terțe nerecunoscute</w:t>
            </w:r>
          </w:p>
        </w:tc>
        <w:tc>
          <w:tcPr>
            <w:tcW w:w="4876" w:type="dxa"/>
          </w:tcPr>
          <w:p w14:paraId="04404BEA" w14:textId="77777777" w:rsidR="004B287C" w:rsidRPr="00C239C0" w:rsidRDefault="004B287C" w:rsidP="00ED63DD">
            <w:pPr>
              <w:pStyle w:val="Normal6"/>
              <w:rPr>
                <w:szCs w:val="24"/>
              </w:rPr>
            </w:pPr>
          </w:p>
        </w:tc>
      </w:tr>
      <w:tr w:rsidR="005C7A11" w:rsidRPr="00C239C0" w14:paraId="6A9CA9BD" w14:textId="77777777" w:rsidTr="00ED63DD">
        <w:trPr>
          <w:jc w:val="center"/>
        </w:trPr>
        <w:tc>
          <w:tcPr>
            <w:tcW w:w="4876" w:type="dxa"/>
          </w:tcPr>
          <w:p w14:paraId="53775438" w14:textId="77777777" w:rsidR="004B287C" w:rsidRPr="00C239C0" w:rsidRDefault="00935D6C" w:rsidP="00ED63DD">
            <w:pPr>
              <w:pStyle w:val="Normal6"/>
            </w:pPr>
            <w:r w:rsidRPr="00C239C0">
              <w:rPr>
                <w:b/>
                <w:i/>
              </w:rPr>
              <w:lastRenderedPageBreak/>
              <w:t>1.</w:t>
            </w:r>
            <w:r w:rsidRPr="00C239C0">
              <w:rPr>
                <w:b/>
                <w:i/>
              </w:rPr>
              <w:tab/>
              <w:t xml:space="preserve">Autoritățile competente pot comunica, în funcție de necesități, cu entitățile din țări terțe nerecunoscute responsabile de una sau mai multe dintre etapele </w:t>
            </w:r>
            <w:r w:rsidRPr="00C239C0">
              <w:rPr>
                <w:b/>
                <w:i/>
              </w:rPr>
              <w:t>procedurii de readmisie.</w:t>
            </w:r>
          </w:p>
        </w:tc>
        <w:tc>
          <w:tcPr>
            <w:tcW w:w="4876" w:type="dxa"/>
          </w:tcPr>
          <w:p w14:paraId="23E6DC43" w14:textId="77777777" w:rsidR="004B287C" w:rsidRPr="00C239C0" w:rsidRDefault="004B287C" w:rsidP="00ED63DD">
            <w:pPr>
              <w:pStyle w:val="Normal6"/>
              <w:rPr>
                <w:szCs w:val="24"/>
              </w:rPr>
            </w:pPr>
          </w:p>
        </w:tc>
      </w:tr>
      <w:tr w:rsidR="005C7A11" w:rsidRPr="00C239C0" w14:paraId="0FDE847C" w14:textId="77777777" w:rsidTr="00ED63DD">
        <w:trPr>
          <w:jc w:val="center"/>
        </w:trPr>
        <w:tc>
          <w:tcPr>
            <w:tcW w:w="4876" w:type="dxa"/>
          </w:tcPr>
          <w:p w14:paraId="1728A8BB" w14:textId="77777777" w:rsidR="004B287C" w:rsidRPr="00C239C0" w:rsidRDefault="00935D6C" w:rsidP="00ED63DD">
            <w:pPr>
              <w:pStyle w:val="Normal6"/>
            </w:pPr>
            <w:r w:rsidRPr="00C239C0">
              <w:rPr>
                <w:b/>
                <w:i/>
              </w:rPr>
              <w:t>2.</w:t>
            </w:r>
            <w:r w:rsidRPr="00C239C0">
              <w:rPr>
                <w:b/>
                <w:i/>
              </w:rPr>
              <w:tab/>
              <w:t>Această comunicare se limitează la ceea ce este necesar pentru desfășurarea procedurii de readmisie și nu echivalează cu recunoașterea diplomatică a entităților în cauză.</w:t>
            </w:r>
          </w:p>
        </w:tc>
        <w:tc>
          <w:tcPr>
            <w:tcW w:w="4876" w:type="dxa"/>
          </w:tcPr>
          <w:p w14:paraId="0DDDC516" w14:textId="77777777" w:rsidR="004B287C" w:rsidRPr="00C239C0" w:rsidRDefault="004B287C" w:rsidP="00ED63DD">
            <w:pPr>
              <w:pStyle w:val="Normal6"/>
              <w:rPr>
                <w:szCs w:val="24"/>
              </w:rPr>
            </w:pPr>
          </w:p>
        </w:tc>
      </w:tr>
    </w:tbl>
    <w:p w14:paraId="668D31F5"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1C26496" w14:textId="77777777" w:rsidR="004B287C" w:rsidRPr="00C239C0" w:rsidRDefault="00935D6C" w:rsidP="004B287C">
      <w:r w:rsidRPr="00C239C0">
        <w:rPr>
          <w:rStyle w:val="HideTWBExt"/>
        </w:rPr>
        <w:t>&lt;/Amend&gt;</w:t>
      </w:r>
    </w:p>
    <w:p w14:paraId="2999AD8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165</w:t>
      </w:r>
      <w:r w:rsidRPr="00C239C0">
        <w:rPr>
          <w:rStyle w:val="HideTWBExt"/>
          <w:b w:val="0"/>
        </w:rPr>
        <w:t>&lt;/NumAm&gt;</w:t>
      </w:r>
    </w:p>
    <w:p w14:paraId="07A1EDA2"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A260311" w14:textId="77777777" w:rsidR="004B287C" w:rsidRPr="00C239C0" w:rsidRDefault="00935D6C" w:rsidP="004B287C">
      <w:pPr>
        <w:pStyle w:val="NormalBold"/>
      </w:pPr>
      <w:r w:rsidRPr="00C239C0">
        <w:rPr>
          <w:rStyle w:val="HideTWBExt"/>
          <w:b w:val="0"/>
        </w:rPr>
        <w:t>&lt;Article&gt;</w:t>
      </w:r>
      <w:r w:rsidRPr="00C239C0">
        <w:t>Articolul 38 – alineatul 1</w:t>
      </w:r>
      <w:r w:rsidRPr="00C239C0">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5C7A11" w:rsidRPr="00C239C0" w14:paraId="5FFAFB8D" w14:textId="77777777" w:rsidTr="00A94487">
        <w:trPr>
          <w:gridBefore w:val="1"/>
          <w:wBefore w:w="340" w:type="dxa"/>
          <w:jc w:val="center"/>
        </w:trPr>
        <w:tc>
          <w:tcPr>
            <w:tcW w:w="9752" w:type="dxa"/>
            <w:gridSpan w:val="2"/>
          </w:tcPr>
          <w:p w14:paraId="4F508B40" w14:textId="77777777" w:rsidR="004B287C" w:rsidRPr="00C239C0" w:rsidRDefault="004B287C" w:rsidP="00ED63DD">
            <w:pPr>
              <w:keepNext/>
            </w:pPr>
          </w:p>
        </w:tc>
      </w:tr>
      <w:tr w:rsidR="005C7A11" w:rsidRPr="00C239C0" w14:paraId="3136D313" w14:textId="77777777" w:rsidTr="00A94487">
        <w:trPr>
          <w:gridBefore w:val="1"/>
          <w:wBefore w:w="340" w:type="dxa"/>
          <w:jc w:val="center"/>
        </w:trPr>
        <w:tc>
          <w:tcPr>
            <w:tcW w:w="4876" w:type="dxa"/>
          </w:tcPr>
          <w:p w14:paraId="3A91403E" w14:textId="77777777" w:rsidR="004B287C" w:rsidRPr="00C239C0" w:rsidRDefault="00935D6C" w:rsidP="00ED63DD">
            <w:pPr>
              <w:pStyle w:val="ColumnHeading"/>
              <w:keepNext/>
            </w:pPr>
            <w:r w:rsidRPr="00C239C0">
              <w:t>Textul propus de Comisie</w:t>
            </w:r>
          </w:p>
        </w:tc>
        <w:tc>
          <w:tcPr>
            <w:tcW w:w="4876" w:type="dxa"/>
          </w:tcPr>
          <w:p w14:paraId="715A5334" w14:textId="77777777" w:rsidR="004B287C" w:rsidRPr="00C239C0" w:rsidRDefault="00935D6C" w:rsidP="00ED63DD">
            <w:pPr>
              <w:pStyle w:val="ColumnHeading"/>
              <w:keepNext/>
            </w:pPr>
            <w:r w:rsidRPr="00C239C0">
              <w:t>Amendamentul</w:t>
            </w:r>
          </w:p>
        </w:tc>
      </w:tr>
      <w:tr w:rsidR="005C7A11" w:rsidRPr="00C239C0" w14:paraId="7C076C03" w14:textId="77777777" w:rsidTr="00A94487">
        <w:trPr>
          <w:gridBefore w:val="1"/>
          <w:wBefore w:w="340" w:type="dxa"/>
          <w:jc w:val="center"/>
        </w:trPr>
        <w:tc>
          <w:tcPr>
            <w:tcW w:w="4876" w:type="dxa"/>
          </w:tcPr>
          <w:p w14:paraId="1F4C4A02" w14:textId="77777777" w:rsidR="004B287C" w:rsidRPr="00C239C0" w:rsidRDefault="00935D6C" w:rsidP="00ED63DD">
            <w:pPr>
              <w:pStyle w:val="Normal6"/>
            </w:pPr>
            <w:r w:rsidRPr="00C239C0">
              <w:t>1.</w:t>
            </w:r>
            <w:r w:rsidRPr="00C239C0">
              <w:tab/>
              <w:t xml:space="preserve">Statele membre </w:t>
            </w:r>
            <w:r w:rsidRPr="00C239C0">
              <w:rPr>
                <w:b/>
                <w:i/>
              </w:rPr>
              <w:t>utilizează toate mijloacele adecvate de cooperare și de</w:t>
            </w:r>
            <w:r w:rsidRPr="00C239C0">
              <w:t xml:space="preserve"> schimb de informații </w:t>
            </w:r>
            <w:r w:rsidRPr="00C239C0">
              <w:rPr>
                <w:b/>
                <w:i/>
              </w:rPr>
              <w:t>pentru punerea în aplicare a</w:t>
            </w:r>
            <w:r w:rsidRPr="00C239C0">
              <w:t xml:space="preserve"> prezentului regulament.</w:t>
            </w:r>
          </w:p>
        </w:tc>
        <w:tc>
          <w:tcPr>
            <w:tcW w:w="4876" w:type="dxa"/>
          </w:tcPr>
          <w:p w14:paraId="4CBFFADA" w14:textId="77777777" w:rsidR="004B287C" w:rsidRPr="00C239C0" w:rsidRDefault="00935D6C" w:rsidP="00ED63DD">
            <w:pPr>
              <w:pStyle w:val="Normal6"/>
              <w:rPr>
                <w:szCs w:val="24"/>
              </w:rPr>
            </w:pPr>
            <w:r w:rsidRPr="00C239C0">
              <w:t>1.</w:t>
            </w:r>
            <w:r w:rsidRPr="00C239C0">
              <w:tab/>
              <w:t xml:space="preserve">Statele membre </w:t>
            </w:r>
            <w:r w:rsidRPr="00C239C0">
              <w:rPr>
                <w:b/>
                <w:i/>
              </w:rPr>
              <w:t>fac, la cerere,</w:t>
            </w:r>
            <w:r w:rsidRPr="00C239C0">
              <w:t xml:space="preserve"> schimb de informații </w:t>
            </w:r>
            <w:r w:rsidRPr="00C239C0">
              <w:rPr>
                <w:b/>
                <w:i/>
              </w:rPr>
              <w:t>privind o persoană care intră sub incidența</w:t>
            </w:r>
            <w:r w:rsidRPr="00C239C0">
              <w:t xml:space="preserve"> prezentului regulament</w:t>
            </w:r>
            <w:r w:rsidRPr="00C239C0">
              <w:rPr>
                <w:b/>
                <w:i/>
              </w:rPr>
              <w:t xml:space="preserve">, în scopul desfășurării procedurii de returnare, a </w:t>
            </w:r>
            <w:r w:rsidRPr="00C239C0">
              <w:rPr>
                <w:b/>
                <w:i/>
              </w:rPr>
              <w:t>procedurii de readmisie și al acordării de asistență pentru reintegrare</w:t>
            </w:r>
            <w:r w:rsidRPr="00C239C0">
              <w:t>.</w:t>
            </w:r>
          </w:p>
        </w:tc>
      </w:tr>
      <w:tr w:rsidR="005C7A11" w:rsidRPr="00C239C0" w14:paraId="42396F4B" w14:textId="77777777" w:rsidTr="00A94487">
        <w:trPr>
          <w:gridBefore w:val="1"/>
          <w:wBefore w:w="340" w:type="dxa"/>
          <w:jc w:val="center"/>
        </w:trPr>
        <w:tc>
          <w:tcPr>
            <w:tcW w:w="4876" w:type="dxa"/>
          </w:tcPr>
          <w:p w14:paraId="43C7A1BB" w14:textId="77777777" w:rsidR="004B287C" w:rsidRPr="00C239C0" w:rsidRDefault="004B287C" w:rsidP="00ED63DD">
            <w:pPr>
              <w:pStyle w:val="Normal6"/>
            </w:pPr>
          </w:p>
        </w:tc>
        <w:tc>
          <w:tcPr>
            <w:tcW w:w="4876" w:type="dxa"/>
          </w:tcPr>
          <w:p w14:paraId="5C945979" w14:textId="77777777" w:rsidR="004B287C" w:rsidRPr="00C239C0" w:rsidRDefault="00935D6C" w:rsidP="00ED63DD">
            <w:pPr>
              <w:pStyle w:val="Normal6"/>
              <w:rPr>
                <w:szCs w:val="24"/>
              </w:rPr>
            </w:pPr>
            <w:r w:rsidRPr="00C239C0">
              <w:rPr>
                <w:b/>
                <w:i/>
              </w:rPr>
              <w:t>Acest schimb de informații are loc numai prin intermediul sistemelor de informații ale UE menționate la articolul 4 punctul 15 din Regulamentul (UE) 2019/818</w:t>
            </w:r>
            <w:r w:rsidRPr="00C239C0">
              <w:rPr>
                <w:b/>
                <w:i/>
                <w:vertAlign w:val="superscript"/>
              </w:rPr>
              <w:t>1a</w:t>
            </w:r>
            <w:r w:rsidRPr="00C239C0">
              <w:rPr>
                <w:b/>
                <w:i/>
              </w:rPr>
              <w:t xml:space="preserve"> sau prin informații suplimentare în conformitate cu Regulamentul (UE) 2018/1860.</w:t>
            </w:r>
          </w:p>
        </w:tc>
      </w:tr>
      <w:tr w:rsidR="005C7A11" w:rsidRPr="00C239C0" w14:paraId="4EE2B21C" w14:textId="77777777" w:rsidTr="00A94487">
        <w:trPr>
          <w:jc w:val="center"/>
        </w:trPr>
        <w:tc>
          <w:tcPr>
            <w:tcW w:w="5216" w:type="dxa"/>
            <w:gridSpan w:val="2"/>
          </w:tcPr>
          <w:p w14:paraId="306F5F26" w14:textId="77777777" w:rsidR="00A94487" w:rsidRPr="00C239C0" w:rsidRDefault="00A94487" w:rsidP="00224306">
            <w:pPr>
              <w:pStyle w:val="Normal6"/>
            </w:pPr>
          </w:p>
        </w:tc>
        <w:tc>
          <w:tcPr>
            <w:tcW w:w="4876" w:type="dxa"/>
          </w:tcPr>
          <w:p w14:paraId="3BA1F28C" w14:textId="77777777" w:rsidR="00A94487" w:rsidRPr="00C239C0" w:rsidRDefault="00935D6C" w:rsidP="00224306">
            <w:pPr>
              <w:pStyle w:val="Normal6"/>
              <w:rPr>
                <w:szCs w:val="24"/>
              </w:rPr>
            </w:pPr>
            <w:r w:rsidRPr="00C239C0">
              <w:rPr>
                <w:b/>
                <w:i/>
              </w:rPr>
              <w:t>__________________</w:t>
            </w:r>
          </w:p>
        </w:tc>
      </w:tr>
      <w:tr w:rsidR="005C7A11" w:rsidRPr="00C239C0" w14:paraId="6D0B2B07" w14:textId="77777777" w:rsidTr="00A94487">
        <w:trPr>
          <w:jc w:val="center"/>
        </w:trPr>
        <w:tc>
          <w:tcPr>
            <w:tcW w:w="5216" w:type="dxa"/>
            <w:gridSpan w:val="2"/>
          </w:tcPr>
          <w:p w14:paraId="69D7C06C" w14:textId="77777777" w:rsidR="00A94487" w:rsidRPr="00C239C0" w:rsidRDefault="00A94487" w:rsidP="00224306">
            <w:pPr>
              <w:pStyle w:val="Normal6"/>
            </w:pPr>
          </w:p>
        </w:tc>
        <w:tc>
          <w:tcPr>
            <w:tcW w:w="4876" w:type="dxa"/>
          </w:tcPr>
          <w:p w14:paraId="14FDF0CA" w14:textId="77777777" w:rsidR="00A94487" w:rsidRPr="00C239C0" w:rsidRDefault="00935D6C" w:rsidP="00224306">
            <w:pPr>
              <w:pStyle w:val="Normal6"/>
              <w:rPr>
                <w:szCs w:val="24"/>
              </w:rPr>
            </w:pPr>
            <w:r w:rsidRPr="00C239C0">
              <w:rPr>
                <w:b/>
                <w:i/>
                <w:vertAlign w:val="superscript"/>
              </w:rPr>
              <w:t>1a</w:t>
            </w:r>
            <w:r w:rsidRPr="00C239C0">
              <w:rPr>
                <w:b/>
                <w:i/>
              </w:rPr>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ELI: </w:t>
            </w:r>
            <w:r w:rsidRPr="00C239C0">
              <w:rPr>
                <w:b/>
                <w:i/>
              </w:rPr>
              <w:lastRenderedPageBreak/>
              <w:t>http://data.europa.eu/eli/reg/2019/818/oj).</w:t>
            </w:r>
          </w:p>
        </w:tc>
      </w:tr>
    </w:tbl>
    <w:p w14:paraId="607EADD7"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6E00C82" w14:textId="77777777" w:rsidR="004B287C" w:rsidRPr="00C239C0" w:rsidRDefault="00935D6C" w:rsidP="004B287C">
      <w:r w:rsidRPr="00C239C0">
        <w:rPr>
          <w:rStyle w:val="HideTWBExt"/>
        </w:rPr>
        <w:t>&lt;/Amend&gt;</w:t>
      </w:r>
    </w:p>
    <w:p w14:paraId="0C4CDDA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166</w:t>
      </w:r>
      <w:r w:rsidRPr="00C239C0">
        <w:rPr>
          <w:rStyle w:val="HideTWBExt"/>
          <w:b w:val="0"/>
        </w:rPr>
        <w:t>&lt;/NumAm&gt;</w:t>
      </w:r>
    </w:p>
    <w:p w14:paraId="7BDFFE0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B21FCE8" w14:textId="77777777" w:rsidR="004B287C" w:rsidRPr="00C239C0" w:rsidRDefault="00935D6C" w:rsidP="004B287C">
      <w:pPr>
        <w:pStyle w:val="NormalBold"/>
      </w:pPr>
      <w:r w:rsidRPr="00C239C0">
        <w:rPr>
          <w:rStyle w:val="HideTWBExt"/>
          <w:b w:val="0"/>
        </w:rPr>
        <w:t>&lt;Article&gt;</w:t>
      </w:r>
      <w:r w:rsidRPr="00C239C0">
        <w:t>Articolul 38 – alineatul 1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741A547" w14:textId="77777777" w:rsidTr="00ED63DD">
        <w:trPr>
          <w:jc w:val="center"/>
        </w:trPr>
        <w:tc>
          <w:tcPr>
            <w:tcW w:w="9752" w:type="dxa"/>
            <w:gridSpan w:val="2"/>
          </w:tcPr>
          <w:p w14:paraId="41F03582" w14:textId="77777777" w:rsidR="004B287C" w:rsidRPr="00C239C0" w:rsidRDefault="004B287C" w:rsidP="00ED63DD">
            <w:pPr>
              <w:keepNext/>
            </w:pPr>
          </w:p>
        </w:tc>
      </w:tr>
      <w:tr w:rsidR="005C7A11" w:rsidRPr="00C239C0" w14:paraId="41390B18" w14:textId="77777777" w:rsidTr="00ED63DD">
        <w:trPr>
          <w:jc w:val="center"/>
        </w:trPr>
        <w:tc>
          <w:tcPr>
            <w:tcW w:w="4876" w:type="dxa"/>
          </w:tcPr>
          <w:p w14:paraId="6C6E6198" w14:textId="77777777" w:rsidR="004B287C" w:rsidRPr="00C239C0" w:rsidRDefault="00935D6C" w:rsidP="00ED63DD">
            <w:pPr>
              <w:pStyle w:val="ColumnHeading"/>
              <w:keepNext/>
            </w:pPr>
            <w:r w:rsidRPr="00C239C0">
              <w:t>Textul propus de Comisie</w:t>
            </w:r>
          </w:p>
        </w:tc>
        <w:tc>
          <w:tcPr>
            <w:tcW w:w="4876" w:type="dxa"/>
          </w:tcPr>
          <w:p w14:paraId="61A2E506" w14:textId="77777777" w:rsidR="004B287C" w:rsidRPr="00C239C0" w:rsidRDefault="00935D6C" w:rsidP="00ED63DD">
            <w:pPr>
              <w:pStyle w:val="ColumnHeading"/>
              <w:keepNext/>
            </w:pPr>
            <w:r w:rsidRPr="00C239C0">
              <w:t>Amendamentul</w:t>
            </w:r>
          </w:p>
        </w:tc>
      </w:tr>
      <w:tr w:rsidR="005C7A11" w:rsidRPr="00C239C0" w14:paraId="7771DF42" w14:textId="77777777" w:rsidTr="00ED63DD">
        <w:trPr>
          <w:jc w:val="center"/>
        </w:trPr>
        <w:tc>
          <w:tcPr>
            <w:tcW w:w="4876" w:type="dxa"/>
          </w:tcPr>
          <w:p w14:paraId="446B717C" w14:textId="77777777" w:rsidR="004B287C" w:rsidRPr="00C239C0" w:rsidRDefault="004B287C" w:rsidP="00ED63DD">
            <w:pPr>
              <w:pStyle w:val="Normal6"/>
            </w:pPr>
          </w:p>
        </w:tc>
        <w:tc>
          <w:tcPr>
            <w:tcW w:w="4876" w:type="dxa"/>
          </w:tcPr>
          <w:p w14:paraId="68ED6CC0" w14:textId="77777777" w:rsidR="004B287C" w:rsidRPr="00C239C0" w:rsidRDefault="00935D6C" w:rsidP="00ED63DD">
            <w:pPr>
              <w:pStyle w:val="Normal6"/>
              <w:rPr>
                <w:szCs w:val="24"/>
              </w:rPr>
            </w:pPr>
            <w:r w:rsidRPr="00C239C0">
              <w:rPr>
                <w:b/>
                <w:i/>
              </w:rPr>
              <w:t>1a.</w:t>
            </w:r>
            <w:r w:rsidRPr="00C239C0">
              <w:rPr>
                <w:b/>
                <w:i/>
              </w:rPr>
              <w:tab/>
              <w:t xml:space="preserve">În pofida schimbului de informații menționat la alineatul (1), statele membre utilizează toate mijloacele adecvate de </w:t>
            </w:r>
            <w:r w:rsidRPr="00C239C0">
              <w:rPr>
                <w:b/>
                <w:i/>
              </w:rPr>
              <w:t>cooperare și de schimb de informații pentru punerea în aplicare a prezentului regulament.</w:t>
            </w:r>
          </w:p>
        </w:tc>
      </w:tr>
    </w:tbl>
    <w:p w14:paraId="668EDB3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17BB627" w14:textId="77777777" w:rsidR="004B287C" w:rsidRPr="00C239C0" w:rsidRDefault="00935D6C" w:rsidP="004B287C">
      <w:r w:rsidRPr="00C239C0">
        <w:rPr>
          <w:rStyle w:val="HideTWBExt"/>
        </w:rPr>
        <w:t>&lt;/Amend&gt;</w:t>
      </w:r>
    </w:p>
    <w:p w14:paraId="5207B75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167</w:t>
      </w:r>
      <w:r w:rsidRPr="00C239C0">
        <w:rPr>
          <w:rStyle w:val="HideTWBExt"/>
          <w:b w:val="0"/>
        </w:rPr>
        <w:t>&lt;/NumAm&gt;</w:t>
      </w:r>
    </w:p>
    <w:p w14:paraId="0D11F8F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588426B" w14:textId="77777777" w:rsidR="004B287C" w:rsidRPr="00C239C0" w:rsidRDefault="00935D6C" w:rsidP="004B287C">
      <w:pPr>
        <w:pStyle w:val="NormalBold"/>
      </w:pPr>
      <w:r w:rsidRPr="00C239C0">
        <w:rPr>
          <w:rStyle w:val="HideTWBExt"/>
          <w:b w:val="0"/>
        </w:rPr>
        <w:t>&lt;Article&gt;</w:t>
      </w:r>
      <w:r w:rsidRPr="00C239C0">
        <w:t>Articolul 38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9F125EE" w14:textId="77777777" w:rsidTr="00ED63DD">
        <w:trPr>
          <w:jc w:val="center"/>
        </w:trPr>
        <w:tc>
          <w:tcPr>
            <w:tcW w:w="9752" w:type="dxa"/>
            <w:gridSpan w:val="2"/>
          </w:tcPr>
          <w:p w14:paraId="5768C8EE" w14:textId="77777777" w:rsidR="004B287C" w:rsidRPr="00C239C0" w:rsidRDefault="004B287C" w:rsidP="00ED63DD">
            <w:pPr>
              <w:keepNext/>
            </w:pPr>
          </w:p>
        </w:tc>
      </w:tr>
      <w:tr w:rsidR="005C7A11" w:rsidRPr="00C239C0" w14:paraId="599F9FDE" w14:textId="77777777" w:rsidTr="00ED63DD">
        <w:trPr>
          <w:jc w:val="center"/>
        </w:trPr>
        <w:tc>
          <w:tcPr>
            <w:tcW w:w="4876" w:type="dxa"/>
          </w:tcPr>
          <w:p w14:paraId="634902A3" w14:textId="77777777" w:rsidR="004B287C" w:rsidRPr="00C239C0" w:rsidRDefault="00935D6C" w:rsidP="00ED63DD">
            <w:pPr>
              <w:pStyle w:val="ColumnHeading"/>
              <w:keepNext/>
            </w:pPr>
            <w:r w:rsidRPr="00C239C0">
              <w:t>Textul propus de Comisie</w:t>
            </w:r>
          </w:p>
        </w:tc>
        <w:tc>
          <w:tcPr>
            <w:tcW w:w="4876" w:type="dxa"/>
          </w:tcPr>
          <w:p w14:paraId="02F705A1" w14:textId="77777777" w:rsidR="004B287C" w:rsidRPr="00C239C0" w:rsidRDefault="00935D6C" w:rsidP="00ED63DD">
            <w:pPr>
              <w:pStyle w:val="ColumnHeading"/>
              <w:keepNext/>
            </w:pPr>
            <w:r w:rsidRPr="00C239C0">
              <w:t>Amendamentul</w:t>
            </w:r>
          </w:p>
        </w:tc>
      </w:tr>
      <w:tr w:rsidR="005C7A11" w:rsidRPr="00C239C0" w14:paraId="7DEE96EE" w14:textId="77777777" w:rsidTr="00ED63DD">
        <w:trPr>
          <w:jc w:val="center"/>
        </w:trPr>
        <w:tc>
          <w:tcPr>
            <w:tcW w:w="4876" w:type="dxa"/>
          </w:tcPr>
          <w:p w14:paraId="5BC4F233" w14:textId="77777777" w:rsidR="004B287C" w:rsidRPr="00C239C0" w:rsidRDefault="00935D6C" w:rsidP="00ED63DD">
            <w:pPr>
              <w:pStyle w:val="Normal6"/>
            </w:pPr>
            <w:r w:rsidRPr="00C239C0">
              <w:t>2.</w:t>
            </w:r>
            <w:r w:rsidRPr="00C239C0">
              <w:tab/>
              <w:t xml:space="preserve">Schimbul de informații se efectuează la cererea unui stat membru și </w:t>
            </w:r>
            <w:r w:rsidRPr="00C239C0">
              <w:rPr>
                <w:b/>
                <w:i/>
              </w:rPr>
              <w:t>poate avea</w:t>
            </w:r>
            <w:r w:rsidRPr="00C239C0">
              <w:t xml:space="preserve"> loc numai între autoritățile competente ale statelor membre.</w:t>
            </w:r>
          </w:p>
        </w:tc>
        <w:tc>
          <w:tcPr>
            <w:tcW w:w="4876" w:type="dxa"/>
          </w:tcPr>
          <w:p w14:paraId="2D8C643F" w14:textId="77777777" w:rsidR="004B287C" w:rsidRPr="00C239C0" w:rsidRDefault="00935D6C" w:rsidP="00ED63DD">
            <w:pPr>
              <w:pStyle w:val="Normal6"/>
              <w:rPr>
                <w:szCs w:val="24"/>
              </w:rPr>
            </w:pPr>
            <w:r w:rsidRPr="00C239C0">
              <w:t>2.</w:t>
            </w:r>
            <w:r w:rsidRPr="00C239C0">
              <w:tab/>
            </w:r>
            <w:r w:rsidRPr="00C239C0">
              <w:rPr>
                <w:b/>
                <w:i/>
              </w:rPr>
              <w:t>În astfel de cazuri,</w:t>
            </w:r>
            <w:r w:rsidRPr="00C239C0">
              <w:t xml:space="preserve"> schimbul de informații se efectuează la cererea unui stat membru și </w:t>
            </w:r>
            <w:r w:rsidRPr="00C239C0">
              <w:rPr>
                <w:b/>
                <w:i/>
              </w:rPr>
              <w:t>are</w:t>
            </w:r>
            <w:r w:rsidRPr="00C239C0">
              <w:t xml:space="preserve"> loc numai între autoritățile competente ale statelor membre.</w:t>
            </w:r>
          </w:p>
        </w:tc>
      </w:tr>
    </w:tbl>
    <w:p w14:paraId="452124B1"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3897A70" w14:textId="77777777" w:rsidR="004B287C" w:rsidRPr="00C239C0" w:rsidRDefault="00935D6C" w:rsidP="004B287C">
      <w:r w:rsidRPr="00C239C0">
        <w:rPr>
          <w:rStyle w:val="HideTWBExt"/>
        </w:rPr>
        <w:t>&lt;/Amend&gt;</w:t>
      </w:r>
    </w:p>
    <w:p w14:paraId="6C2ACFE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168</w:t>
      </w:r>
      <w:r w:rsidRPr="00C239C0">
        <w:rPr>
          <w:rStyle w:val="HideTWBExt"/>
          <w:b w:val="0"/>
        </w:rPr>
        <w:t>&lt;/NumAm&gt;</w:t>
      </w:r>
    </w:p>
    <w:p w14:paraId="41760FF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94EF169" w14:textId="77777777" w:rsidR="004B287C" w:rsidRPr="00C239C0" w:rsidRDefault="00935D6C" w:rsidP="004B287C">
      <w:pPr>
        <w:pStyle w:val="NormalBold"/>
      </w:pPr>
      <w:r w:rsidRPr="00C239C0">
        <w:rPr>
          <w:rStyle w:val="HideTWBExt"/>
          <w:b w:val="0"/>
        </w:rPr>
        <w:t>&lt;Article&gt;</w:t>
      </w:r>
      <w:r w:rsidRPr="00C239C0">
        <w:t>Articolul 38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933485C" w14:textId="77777777" w:rsidTr="00ED63DD">
        <w:trPr>
          <w:jc w:val="center"/>
        </w:trPr>
        <w:tc>
          <w:tcPr>
            <w:tcW w:w="9752" w:type="dxa"/>
            <w:gridSpan w:val="2"/>
          </w:tcPr>
          <w:p w14:paraId="149026F5" w14:textId="77777777" w:rsidR="004B287C" w:rsidRPr="00C239C0" w:rsidRDefault="004B287C" w:rsidP="00ED63DD">
            <w:pPr>
              <w:keepNext/>
            </w:pPr>
          </w:p>
        </w:tc>
      </w:tr>
      <w:tr w:rsidR="005C7A11" w:rsidRPr="00C239C0" w14:paraId="44E698BB" w14:textId="77777777" w:rsidTr="00ED63DD">
        <w:trPr>
          <w:jc w:val="center"/>
        </w:trPr>
        <w:tc>
          <w:tcPr>
            <w:tcW w:w="4876" w:type="dxa"/>
          </w:tcPr>
          <w:p w14:paraId="3F6BFCF0" w14:textId="77777777" w:rsidR="004B287C" w:rsidRPr="00C239C0" w:rsidRDefault="00935D6C" w:rsidP="00ED63DD">
            <w:pPr>
              <w:pStyle w:val="ColumnHeading"/>
              <w:keepNext/>
            </w:pPr>
            <w:r w:rsidRPr="00C239C0">
              <w:t>Textul propus de Comisie</w:t>
            </w:r>
          </w:p>
        </w:tc>
        <w:tc>
          <w:tcPr>
            <w:tcW w:w="4876" w:type="dxa"/>
          </w:tcPr>
          <w:p w14:paraId="2CD3656C" w14:textId="77777777" w:rsidR="004B287C" w:rsidRPr="00C239C0" w:rsidRDefault="00935D6C" w:rsidP="00ED63DD">
            <w:pPr>
              <w:pStyle w:val="ColumnHeading"/>
              <w:keepNext/>
            </w:pPr>
            <w:r w:rsidRPr="00C239C0">
              <w:t>Amendamentul</w:t>
            </w:r>
          </w:p>
        </w:tc>
      </w:tr>
      <w:tr w:rsidR="005C7A11" w:rsidRPr="00C239C0" w14:paraId="760F4BBD" w14:textId="77777777" w:rsidTr="00ED63DD">
        <w:trPr>
          <w:jc w:val="center"/>
        </w:trPr>
        <w:tc>
          <w:tcPr>
            <w:tcW w:w="4876" w:type="dxa"/>
          </w:tcPr>
          <w:p w14:paraId="5D7E161F" w14:textId="77777777" w:rsidR="004B287C" w:rsidRPr="00C239C0" w:rsidRDefault="00935D6C" w:rsidP="00ED63DD">
            <w:pPr>
              <w:pStyle w:val="Normal6"/>
            </w:pPr>
            <w:r w:rsidRPr="00C239C0">
              <w:rPr>
                <w:b/>
                <w:i/>
              </w:rPr>
              <w:t>3.</w:t>
            </w:r>
            <w:r w:rsidRPr="00C239C0">
              <w:rPr>
                <w:b/>
                <w:i/>
              </w:rPr>
              <w:tab/>
              <w:t xml:space="preserve">Statele membre își comunică reciproc, la cerere, informații privind o persoană care intră în domeniul de </w:t>
            </w:r>
            <w:r w:rsidRPr="00C239C0">
              <w:rPr>
                <w:b/>
                <w:i/>
              </w:rPr>
              <w:lastRenderedPageBreak/>
              <w:t xml:space="preserve">aplicare al prezentului regulament în scopul </w:t>
            </w:r>
            <w:r w:rsidRPr="00C239C0">
              <w:rPr>
                <w:b/>
                <w:i/>
              </w:rPr>
              <w:t>desfășurării procedurii de returnare, a procedurii de readmisie și al acordării de asistență pentru reintegrare.</w:t>
            </w:r>
          </w:p>
        </w:tc>
        <w:tc>
          <w:tcPr>
            <w:tcW w:w="4876" w:type="dxa"/>
          </w:tcPr>
          <w:p w14:paraId="49239B72" w14:textId="77777777" w:rsidR="004B287C" w:rsidRPr="00C239C0" w:rsidRDefault="00935D6C" w:rsidP="00ED63DD">
            <w:pPr>
              <w:pStyle w:val="Normal6"/>
              <w:rPr>
                <w:szCs w:val="24"/>
              </w:rPr>
            </w:pPr>
            <w:r w:rsidRPr="00C239C0">
              <w:rPr>
                <w:b/>
                <w:i/>
              </w:rPr>
              <w:lastRenderedPageBreak/>
              <w:t>eliminat</w:t>
            </w:r>
          </w:p>
        </w:tc>
      </w:tr>
    </w:tbl>
    <w:p w14:paraId="43D97E02"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9C3DF62" w14:textId="77777777" w:rsidR="004B287C" w:rsidRPr="00C239C0" w:rsidRDefault="00935D6C" w:rsidP="004B287C">
      <w:r w:rsidRPr="00C239C0">
        <w:rPr>
          <w:rStyle w:val="HideTWBExt"/>
        </w:rPr>
        <w:t>&lt;/Amend&gt;</w:t>
      </w:r>
    </w:p>
    <w:p w14:paraId="3A5D5F1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169</w:t>
      </w:r>
      <w:r w:rsidRPr="00C239C0">
        <w:rPr>
          <w:rStyle w:val="HideTWBExt"/>
          <w:b w:val="0"/>
        </w:rPr>
        <w:t>&lt;/NumAm&gt;</w:t>
      </w:r>
    </w:p>
    <w:p w14:paraId="2B168AF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ADDFEBF" w14:textId="77777777" w:rsidR="004B287C" w:rsidRPr="00C239C0" w:rsidRDefault="00935D6C" w:rsidP="004B287C">
      <w:pPr>
        <w:pStyle w:val="NormalBold"/>
      </w:pPr>
      <w:r w:rsidRPr="00C239C0">
        <w:rPr>
          <w:rStyle w:val="HideTWBExt"/>
          <w:b w:val="0"/>
        </w:rPr>
        <w:t>&lt;Article&gt;</w:t>
      </w:r>
      <w:r w:rsidRPr="00C239C0">
        <w:t>Articolul 38 – alineatul 4</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EB873B6" w14:textId="77777777" w:rsidTr="00ED63DD">
        <w:trPr>
          <w:jc w:val="center"/>
        </w:trPr>
        <w:tc>
          <w:tcPr>
            <w:tcW w:w="9752" w:type="dxa"/>
            <w:gridSpan w:val="2"/>
          </w:tcPr>
          <w:p w14:paraId="5182B722" w14:textId="77777777" w:rsidR="004B287C" w:rsidRPr="00C239C0" w:rsidRDefault="004B287C" w:rsidP="00ED63DD">
            <w:pPr>
              <w:keepNext/>
            </w:pPr>
          </w:p>
        </w:tc>
      </w:tr>
      <w:tr w:rsidR="005C7A11" w:rsidRPr="00C239C0" w14:paraId="6F67E732" w14:textId="77777777" w:rsidTr="00ED63DD">
        <w:trPr>
          <w:jc w:val="center"/>
        </w:trPr>
        <w:tc>
          <w:tcPr>
            <w:tcW w:w="4876" w:type="dxa"/>
          </w:tcPr>
          <w:p w14:paraId="253BD739" w14:textId="77777777" w:rsidR="004B287C" w:rsidRPr="00C239C0" w:rsidRDefault="00935D6C" w:rsidP="00ED63DD">
            <w:pPr>
              <w:pStyle w:val="ColumnHeading"/>
              <w:keepNext/>
            </w:pPr>
            <w:r w:rsidRPr="00C239C0">
              <w:t>Textul propus de Comisie</w:t>
            </w:r>
          </w:p>
        </w:tc>
        <w:tc>
          <w:tcPr>
            <w:tcW w:w="4876" w:type="dxa"/>
          </w:tcPr>
          <w:p w14:paraId="03BC71D7" w14:textId="77777777" w:rsidR="004B287C" w:rsidRPr="00C239C0" w:rsidRDefault="00935D6C" w:rsidP="00ED63DD">
            <w:pPr>
              <w:pStyle w:val="ColumnHeading"/>
              <w:keepNext/>
            </w:pPr>
            <w:r w:rsidRPr="00C239C0">
              <w:t>Amendamentul</w:t>
            </w:r>
          </w:p>
        </w:tc>
      </w:tr>
      <w:tr w:rsidR="005C7A11" w:rsidRPr="00C239C0" w14:paraId="1F158F37" w14:textId="77777777" w:rsidTr="00ED63DD">
        <w:trPr>
          <w:jc w:val="center"/>
        </w:trPr>
        <w:tc>
          <w:tcPr>
            <w:tcW w:w="4876" w:type="dxa"/>
          </w:tcPr>
          <w:p w14:paraId="001D5BCF" w14:textId="77777777" w:rsidR="004B287C" w:rsidRPr="00C239C0" w:rsidRDefault="00935D6C" w:rsidP="00ED63DD">
            <w:pPr>
              <w:pStyle w:val="Normal6"/>
            </w:pPr>
            <w:r w:rsidRPr="00C239C0">
              <w:rPr>
                <w:b/>
                <w:i/>
              </w:rPr>
              <w:t>4.</w:t>
            </w:r>
            <w:r w:rsidRPr="00C239C0">
              <w:rPr>
                <w:b/>
                <w:i/>
              </w:rPr>
              <w:tab/>
            </w:r>
            <w:r w:rsidRPr="00C239C0">
              <w:rPr>
                <w:b/>
                <w:bCs/>
                <w:i/>
                <w:iCs/>
              </w:rPr>
              <w:t>Atunci când informațiile menționate la alineatul (3) pot fi schimbate prin intermediul sistemelor de informații ale UE menționate la articolul 4 punctul 15 din Regulamentul (UE) 2019/818 al Parlamentului European și al Consiliului</w:t>
            </w:r>
            <w:r w:rsidRPr="00C239C0">
              <w:rPr>
                <w:b/>
                <w:bCs/>
                <w:i/>
                <w:iCs/>
                <w:vertAlign w:val="superscript"/>
              </w:rPr>
              <w:t>30</w:t>
            </w:r>
            <w:r w:rsidRPr="00C239C0">
              <w:rPr>
                <w:b/>
                <w:bCs/>
                <w:i/>
                <w:iCs/>
              </w:rPr>
              <w:t xml:space="preserve"> sau pot face obiectul schimbului de informații suplimentare în conformitate cu Regulamentul (UE) 2018/1860, schimbul de astfel de informații se efectuează numai prin intermediul acestor mijloace.</w:t>
            </w:r>
          </w:p>
        </w:tc>
        <w:tc>
          <w:tcPr>
            <w:tcW w:w="4876" w:type="dxa"/>
          </w:tcPr>
          <w:p w14:paraId="0157C462" w14:textId="77777777" w:rsidR="004B287C" w:rsidRPr="00C239C0" w:rsidRDefault="00935D6C" w:rsidP="00ED63DD">
            <w:pPr>
              <w:pStyle w:val="Normal6"/>
              <w:rPr>
                <w:szCs w:val="24"/>
              </w:rPr>
            </w:pPr>
            <w:r w:rsidRPr="00C239C0">
              <w:rPr>
                <w:b/>
                <w:i/>
              </w:rPr>
              <w:t>eliminat</w:t>
            </w:r>
          </w:p>
        </w:tc>
      </w:tr>
      <w:tr w:rsidR="005C7A11" w:rsidRPr="00C239C0" w14:paraId="0CAB2F03" w14:textId="77777777" w:rsidTr="00ED63DD">
        <w:trPr>
          <w:jc w:val="center"/>
        </w:trPr>
        <w:tc>
          <w:tcPr>
            <w:tcW w:w="4876" w:type="dxa"/>
          </w:tcPr>
          <w:p w14:paraId="1923E7E5" w14:textId="77777777" w:rsidR="004B287C" w:rsidRPr="00C239C0" w:rsidRDefault="00935D6C" w:rsidP="00ED63DD">
            <w:pPr>
              <w:pStyle w:val="Normal6"/>
            </w:pPr>
            <w:r w:rsidRPr="00C239C0">
              <w:rPr>
                <w:b/>
                <w:i/>
              </w:rPr>
              <w:t>__________________</w:t>
            </w:r>
          </w:p>
        </w:tc>
        <w:tc>
          <w:tcPr>
            <w:tcW w:w="4876" w:type="dxa"/>
          </w:tcPr>
          <w:p w14:paraId="1183E9C0" w14:textId="77777777" w:rsidR="004B287C" w:rsidRPr="00C239C0" w:rsidRDefault="004B287C" w:rsidP="00ED63DD">
            <w:pPr>
              <w:pStyle w:val="Normal6"/>
              <w:rPr>
                <w:szCs w:val="24"/>
              </w:rPr>
            </w:pPr>
          </w:p>
        </w:tc>
      </w:tr>
      <w:tr w:rsidR="005C7A11" w:rsidRPr="00C239C0" w14:paraId="49B65027" w14:textId="77777777" w:rsidTr="00ED63DD">
        <w:trPr>
          <w:jc w:val="center"/>
        </w:trPr>
        <w:tc>
          <w:tcPr>
            <w:tcW w:w="4876" w:type="dxa"/>
          </w:tcPr>
          <w:p w14:paraId="1E374BC7" w14:textId="77777777" w:rsidR="004B287C" w:rsidRPr="00C239C0" w:rsidRDefault="00935D6C" w:rsidP="00ED63DD">
            <w:pPr>
              <w:pStyle w:val="Normal6"/>
            </w:pPr>
            <w:r w:rsidRPr="00C239C0">
              <w:rPr>
                <w:b/>
                <w:i/>
                <w:vertAlign w:val="superscript"/>
              </w:rPr>
              <w:t>30</w:t>
            </w:r>
            <w:r w:rsidRPr="00C239C0">
              <w:t xml:space="preserve"> </w:t>
            </w:r>
            <w:r w:rsidRPr="00C239C0">
              <w:rPr>
                <w:b/>
                <w:i/>
              </w:rPr>
              <w:t xml:space="preserve">Regulamentul (UE) 2019/818 al Parlamentului European și al Consiliului din 20 mai 2019 privind instituirea unui cadru pentru interoperabilitatea dintre sistemele de informații ale UE în domeniul cooperării </w:t>
            </w:r>
            <w:r w:rsidRPr="00C239C0">
              <w:rPr>
                <w:b/>
                <w:i/>
              </w:rPr>
              <w:t>polițienești și judiciare, al azilului și al migrației și de modificare a Regulamentelor (UE) 2018/1726, (UE) 2018/1862 și (UE) 2019/816 (JO L 135, 22.5.2019, ELI: http://data.europa.eu/eli/reg/2019/818/oj).</w:t>
            </w:r>
          </w:p>
        </w:tc>
        <w:tc>
          <w:tcPr>
            <w:tcW w:w="4876" w:type="dxa"/>
          </w:tcPr>
          <w:p w14:paraId="4A62C1EC" w14:textId="77777777" w:rsidR="004B287C" w:rsidRPr="00C239C0" w:rsidRDefault="004B287C" w:rsidP="00ED63DD">
            <w:pPr>
              <w:pStyle w:val="Normal6"/>
              <w:rPr>
                <w:szCs w:val="24"/>
              </w:rPr>
            </w:pPr>
          </w:p>
        </w:tc>
      </w:tr>
    </w:tbl>
    <w:p w14:paraId="722DC4B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0E013BE" w14:textId="77777777" w:rsidR="004B287C" w:rsidRPr="00C239C0" w:rsidRDefault="00935D6C" w:rsidP="004B287C">
      <w:r w:rsidRPr="00C239C0">
        <w:rPr>
          <w:rStyle w:val="HideTWBExt"/>
        </w:rPr>
        <w:t>&lt;/Amend&gt;</w:t>
      </w:r>
    </w:p>
    <w:p w14:paraId="0F623EA9"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170</w:t>
      </w:r>
      <w:r w:rsidRPr="00C239C0">
        <w:rPr>
          <w:rStyle w:val="HideTWBExt"/>
          <w:b w:val="0"/>
        </w:rPr>
        <w:t>&lt;/NumAm&gt;</w:t>
      </w:r>
    </w:p>
    <w:p w14:paraId="470A9CA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D299D64" w14:textId="77777777" w:rsidR="004B287C" w:rsidRPr="00C239C0" w:rsidRDefault="00935D6C" w:rsidP="004B287C">
      <w:pPr>
        <w:pStyle w:val="NormalBold"/>
      </w:pPr>
      <w:r w:rsidRPr="00C239C0">
        <w:rPr>
          <w:rStyle w:val="HideTWBExt"/>
          <w:b w:val="0"/>
        </w:rPr>
        <w:t>&lt;Article&gt;</w:t>
      </w:r>
      <w:r w:rsidRPr="00C239C0">
        <w:t>Articolul 38 – alineatul 6 – partea introductivă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F234EBD" w14:textId="77777777" w:rsidTr="00ED63DD">
        <w:trPr>
          <w:jc w:val="center"/>
        </w:trPr>
        <w:tc>
          <w:tcPr>
            <w:tcW w:w="9752" w:type="dxa"/>
            <w:gridSpan w:val="2"/>
          </w:tcPr>
          <w:p w14:paraId="408811E5" w14:textId="77777777" w:rsidR="004B287C" w:rsidRPr="00C239C0" w:rsidRDefault="004B287C" w:rsidP="00ED63DD">
            <w:pPr>
              <w:keepNext/>
            </w:pPr>
          </w:p>
        </w:tc>
      </w:tr>
      <w:tr w:rsidR="005C7A11" w:rsidRPr="00C239C0" w14:paraId="04455A9E" w14:textId="77777777" w:rsidTr="00ED63DD">
        <w:trPr>
          <w:jc w:val="center"/>
        </w:trPr>
        <w:tc>
          <w:tcPr>
            <w:tcW w:w="4876" w:type="dxa"/>
          </w:tcPr>
          <w:p w14:paraId="48908C9D" w14:textId="77777777" w:rsidR="004B287C" w:rsidRPr="00C239C0" w:rsidRDefault="00935D6C" w:rsidP="00ED63DD">
            <w:pPr>
              <w:pStyle w:val="ColumnHeading"/>
              <w:keepNext/>
            </w:pPr>
            <w:r w:rsidRPr="00C239C0">
              <w:t>Textul propus de Comisie</w:t>
            </w:r>
          </w:p>
        </w:tc>
        <w:tc>
          <w:tcPr>
            <w:tcW w:w="4876" w:type="dxa"/>
          </w:tcPr>
          <w:p w14:paraId="6C6F48B6" w14:textId="77777777" w:rsidR="004B287C" w:rsidRPr="00C239C0" w:rsidRDefault="00935D6C" w:rsidP="00ED63DD">
            <w:pPr>
              <w:pStyle w:val="ColumnHeading"/>
              <w:keepNext/>
            </w:pPr>
            <w:r w:rsidRPr="00C239C0">
              <w:t>Amendamentul</w:t>
            </w:r>
          </w:p>
        </w:tc>
      </w:tr>
      <w:tr w:rsidR="005C7A11" w:rsidRPr="00C239C0" w14:paraId="0BE80E07" w14:textId="77777777" w:rsidTr="00ED63DD">
        <w:trPr>
          <w:jc w:val="center"/>
        </w:trPr>
        <w:tc>
          <w:tcPr>
            <w:tcW w:w="4876" w:type="dxa"/>
          </w:tcPr>
          <w:p w14:paraId="73B21379" w14:textId="77777777" w:rsidR="004B287C" w:rsidRPr="00C239C0" w:rsidRDefault="00935D6C" w:rsidP="00ED63DD">
            <w:pPr>
              <w:pStyle w:val="Normal6"/>
            </w:pPr>
            <w:r w:rsidRPr="00C239C0">
              <w:t>6.</w:t>
            </w:r>
            <w:r w:rsidRPr="00C239C0">
              <w:tab/>
              <w:t>Informațiile menționate la alineatul (</w:t>
            </w:r>
            <w:r w:rsidRPr="00C239C0">
              <w:rPr>
                <w:b/>
                <w:i/>
              </w:rPr>
              <w:t>3</w:t>
            </w:r>
            <w:r w:rsidRPr="00C239C0">
              <w:t>) includ în special:</w:t>
            </w:r>
          </w:p>
        </w:tc>
        <w:tc>
          <w:tcPr>
            <w:tcW w:w="4876" w:type="dxa"/>
          </w:tcPr>
          <w:p w14:paraId="11A1EC04" w14:textId="77777777" w:rsidR="004B287C" w:rsidRPr="00C239C0" w:rsidRDefault="00935D6C" w:rsidP="00ED63DD">
            <w:pPr>
              <w:pStyle w:val="Normal6"/>
              <w:rPr>
                <w:szCs w:val="24"/>
              </w:rPr>
            </w:pPr>
            <w:r w:rsidRPr="00C239C0">
              <w:t>6.</w:t>
            </w:r>
            <w:r w:rsidRPr="00C239C0">
              <w:tab/>
              <w:t>Informațiile menționate la alineatul (</w:t>
            </w:r>
            <w:r w:rsidRPr="00C239C0">
              <w:rPr>
                <w:b/>
                <w:i/>
              </w:rPr>
              <w:t>1</w:t>
            </w:r>
            <w:r w:rsidRPr="00C239C0">
              <w:t>) includ în special:</w:t>
            </w:r>
          </w:p>
        </w:tc>
      </w:tr>
    </w:tbl>
    <w:p w14:paraId="606EDB5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7E1664F" w14:textId="77777777" w:rsidR="004B287C" w:rsidRPr="00C239C0" w:rsidRDefault="00935D6C" w:rsidP="004B287C">
      <w:r w:rsidRPr="00C239C0">
        <w:rPr>
          <w:rStyle w:val="HideTWBExt"/>
        </w:rPr>
        <w:t>&lt;/Amend&gt;</w:t>
      </w:r>
    </w:p>
    <w:p w14:paraId="3D1EA60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171</w:t>
      </w:r>
      <w:r w:rsidRPr="00C239C0">
        <w:rPr>
          <w:rStyle w:val="HideTWBExt"/>
          <w:b w:val="0"/>
        </w:rPr>
        <w:t>&lt;/NumAm&gt;</w:t>
      </w:r>
    </w:p>
    <w:p w14:paraId="5BD49018"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4A8C6FC" w14:textId="77777777" w:rsidR="004B287C" w:rsidRPr="00C239C0" w:rsidRDefault="00935D6C" w:rsidP="004B287C">
      <w:pPr>
        <w:pStyle w:val="NormalBold"/>
      </w:pPr>
      <w:r w:rsidRPr="00C239C0">
        <w:rPr>
          <w:rStyle w:val="HideTWBExt"/>
          <w:b w:val="0"/>
        </w:rPr>
        <w:t>&lt;Article&gt;</w:t>
      </w:r>
      <w:r w:rsidRPr="00C239C0">
        <w:t>Articolul 38 – alineatul 6 – litera a</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3E449B3" w14:textId="77777777" w:rsidTr="00ED63DD">
        <w:trPr>
          <w:jc w:val="center"/>
        </w:trPr>
        <w:tc>
          <w:tcPr>
            <w:tcW w:w="9752" w:type="dxa"/>
            <w:gridSpan w:val="2"/>
          </w:tcPr>
          <w:p w14:paraId="59E651FD" w14:textId="77777777" w:rsidR="004B287C" w:rsidRPr="00C239C0" w:rsidRDefault="004B287C" w:rsidP="00ED63DD">
            <w:pPr>
              <w:keepNext/>
            </w:pPr>
          </w:p>
        </w:tc>
      </w:tr>
      <w:tr w:rsidR="005C7A11" w:rsidRPr="00C239C0" w14:paraId="583F62BE" w14:textId="77777777" w:rsidTr="00ED63DD">
        <w:trPr>
          <w:jc w:val="center"/>
        </w:trPr>
        <w:tc>
          <w:tcPr>
            <w:tcW w:w="4876" w:type="dxa"/>
          </w:tcPr>
          <w:p w14:paraId="17EC3C5C" w14:textId="77777777" w:rsidR="004B287C" w:rsidRPr="00C239C0" w:rsidRDefault="00935D6C" w:rsidP="00ED63DD">
            <w:pPr>
              <w:pStyle w:val="ColumnHeading"/>
              <w:keepNext/>
            </w:pPr>
            <w:r w:rsidRPr="00C239C0">
              <w:t>Textul propus de Comisie</w:t>
            </w:r>
          </w:p>
        </w:tc>
        <w:tc>
          <w:tcPr>
            <w:tcW w:w="4876" w:type="dxa"/>
          </w:tcPr>
          <w:p w14:paraId="5CD4514A" w14:textId="77777777" w:rsidR="004B287C" w:rsidRPr="00C239C0" w:rsidRDefault="00935D6C" w:rsidP="00ED63DD">
            <w:pPr>
              <w:pStyle w:val="ColumnHeading"/>
              <w:keepNext/>
            </w:pPr>
            <w:r w:rsidRPr="00C239C0">
              <w:t>Amendamentul</w:t>
            </w:r>
          </w:p>
        </w:tc>
      </w:tr>
      <w:tr w:rsidR="005C7A11" w:rsidRPr="00C239C0" w14:paraId="591695CC" w14:textId="77777777" w:rsidTr="00ED63DD">
        <w:trPr>
          <w:jc w:val="center"/>
        </w:trPr>
        <w:tc>
          <w:tcPr>
            <w:tcW w:w="4876" w:type="dxa"/>
          </w:tcPr>
          <w:p w14:paraId="12BBEB38" w14:textId="77777777" w:rsidR="004B287C" w:rsidRPr="00C239C0" w:rsidRDefault="00935D6C" w:rsidP="00ED63DD">
            <w:pPr>
              <w:pStyle w:val="Normal6"/>
            </w:pPr>
            <w:r w:rsidRPr="00C239C0">
              <w:t>a.</w:t>
            </w:r>
            <w:r w:rsidRPr="00C239C0">
              <w:tab/>
              <w:t>informații necesare pentru a stabili identitatea resortisantului țării terțe și, după caz, identitatea membrilor familiei sale, a rudelor sale și a oricăror alte persoane aflate în relații de rudenie</w:t>
            </w:r>
            <w:r w:rsidRPr="00C239C0">
              <w:rPr>
                <w:b/>
                <w:i/>
              </w:rPr>
              <w:t>, în special numele de familie,</w:t>
            </w:r>
            <w:r w:rsidRPr="00C239C0">
              <w:t xml:space="preserve"> </w:t>
            </w:r>
            <w:r w:rsidRPr="00C239C0">
              <w:rPr>
                <w:b/>
                <w:i/>
              </w:rPr>
              <w:t>prenumele, după caz, numele anterior (anterioare) și alt(e) nume [pseudonim(e)], data, locul și țara nașterii, sexul</w:t>
            </w:r>
            <w:r w:rsidRPr="00C239C0">
              <w:t>;</w:t>
            </w:r>
          </w:p>
        </w:tc>
        <w:tc>
          <w:tcPr>
            <w:tcW w:w="4876" w:type="dxa"/>
          </w:tcPr>
          <w:p w14:paraId="4E3B6ECD" w14:textId="77777777" w:rsidR="004B287C" w:rsidRPr="00C239C0" w:rsidRDefault="00935D6C" w:rsidP="00ED63DD">
            <w:pPr>
              <w:pStyle w:val="Normal6"/>
              <w:rPr>
                <w:szCs w:val="24"/>
              </w:rPr>
            </w:pPr>
            <w:r w:rsidRPr="00C239C0">
              <w:t>a.</w:t>
            </w:r>
            <w:r w:rsidRPr="00C239C0">
              <w:tab/>
              <w:t xml:space="preserve">informații necesare pentru a stabili identitatea resortisantului țării terțe și, după caz, </w:t>
            </w:r>
            <w:r w:rsidRPr="00C239C0">
              <w:t>identitatea membrilor familiei sale, a rudelor sale și a oricăror alte persoane aflate în relații de rudenie;</w:t>
            </w:r>
          </w:p>
        </w:tc>
      </w:tr>
    </w:tbl>
    <w:p w14:paraId="527D9F7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85B1802" w14:textId="77777777" w:rsidR="004B287C" w:rsidRPr="00C239C0" w:rsidRDefault="00935D6C" w:rsidP="004B287C">
      <w:r w:rsidRPr="00C239C0">
        <w:rPr>
          <w:rStyle w:val="HideTWBExt"/>
        </w:rPr>
        <w:t>&lt;/Amend&gt;</w:t>
      </w:r>
    </w:p>
    <w:p w14:paraId="19B4C9A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172</w:t>
      </w:r>
      <w:r w:rsidRPr="00C239C0">
        <w:rPr>
          <w:rStyle w:val="HideTWBExt"/>
          <w:b w:val="0"/>
        </w:rPr>
        <w:t>&lt;/NumAm&gt;</w:t>
      </w:r>
    </w:p>
    <w:p w14:paraId="47A9366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199F23A" w14:textId="77777777" w:rsidR="004B287C" w:rsidRPr="00C239C0" w:rsidRDefault="00935D6C" w:rsidP="004B287C">
      <w:pPr>
        <w:pStyle w:val="NormalBold"/>
      </w:pPr>
      <w:r w:rsidRPr="00C239C0">
        <w:rPr>
          <w:rStyle w:val="HideTWBExt"/>
          <w:b w:val="0"/>
        </w:rPr>
        <w:t>&lt;Article&gt;</w:t>
      </w:r>
      <w:r w:rsidRPr="00C239C0">
        <w:t>Articolul 38 – alineatul 6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BDFA220" w14:textId="77777777" w:rsidTr="00ED63DD">
        <w:trPr>
          <w:jc w:val="center"/>
        </w:trPr>
        <w:tc>
          <w:tcPr>
            <w:tcW w:w="9752" w:type="dxa"/>
            <w:gridSpan w:val="2"/>
          </w:tcPr>
          <w:p w14:paraId="49EE73DC" w14:textId="77777777" w:rsidR="004B287C" w:rsidRPr="00C239C0" w:rsidRDefault="004B287C" w:rsidP="00ED63DD">
            <w:pPr>
              <w:keepNext/>
            </w:pPr>
          </w:p>
        </w:tc>
      </w:tr>
      <w:tr w:rsidR="005C7A11" w:rsidRPr="00C239C0" w14:paraId="79DFB8C0" w14:textId="77777777" w:rsidTr="00ED63DD">
        <w:trPr>
          <w:jc w:val="center"/>
        </w:trPr>
        <w:tc>
          <w:tcPr>
            <w:tcW w:w="4876" w:type="dxa"/>
          </w:tcPr>
          <w:p w14:paraId="2D5B9259" w14:textId="77777777" w:rsidR="004B287C" w:rsidRPr="00C239C0" w:rsidRDefault="00935D6C" w:rsidP="00ED63DD">
            <w:pPr>
              <w:pStyle w:val="ColumnHeading"/>
              <w:keepNext/>
            </w:pPr>
            <w:r w:rsidRPr="00C239C0">
              <w:t>Textul propus de Comisie</w:t>
            </w:r>
          </w:p>
        </w:tc>
        <w:tc>
          <w:tcPr>
            <w:tcW w:w="4876" w:type="dxa"/>
          </w:tcPr>
          <w:p w14:paraId="2D0A2950" w14:textId="77777777" w:rsidR="004B287C" w:rsidRPr="00C239C0" w:rsidRDefault="00935D6C" w:rsidP="00ED63DD">
            <w:pPr>
              <w:pStyle w:val="ColumnHeading"/>
              <w:keepNext/>
            </w:pPr>
            <w:r w:rsidRPr="00C239C0">
              <w:t>Amendamentul</w:t>
            </w:r>
          </w:p>
        </w:tc>
      </w:tr>
      <w:tr w:rsidR="005C7A11" w:rsidRPr="00C239C0" w14:paraId="2B383699" w14:textId="77777777" w:rsidTr="00ED63DD">
        <w:trPr>
          <w:jc w:val="center"/>
        </w:trPr>
        <w:tc>
          <w:tcPr>
            <w:tcW w:w="4876" w:type="dxa"/>
          </w:tcPr>
          <w:p w14:paraId="16BFA406" w14:textId="77777777" w:rsidR="004B287C" w:rsidRPr="00C239C0" w:rsidRDefault="00935D6C" w:rsidP="00ED63DD">
            <w:pPr>
              <w:pStyle w:val="Normal6"/>
            </w:pPr>
            <w:r w:rsidRPr="00C239C0">
              <w:t>b.</w:t>
            </w:r>
            <w:r w:rsidRPr="00C239C0">
              <w:tab/>
              <w:t>informații legate de datele biometrice prelevate de la resortisantul țării terțe în conformitate cu Regulamentul (UE) 2024/1358</w:t>
            </w:r>
            <w:r w:rsidRPr="00C239C0">
              <w:rPr>
                <w:b/>
                <w:i/>
              </w:rPr>
              <w:t xml:space="preserve">, în special imaginea (imaginile) </w:t>
            </w:r>
            <w:r w:rsidRPr="00C239C0">
              <w:rPr>
                <w:b/>
                <w:i/>
              </w:rPr>
              <w:t>facială(e),</w:t>
            </w:r>
            <w:r w:rsidRPr="00C239C0">
              <w:t xml:space="preserve"> </w:t>
            </w:r>
            <w:r w:rsidRPr="00C239C0">
              <w:rPr>
                <w:b/>
                <w:i/>
              </w:rPr>
              <w:t>date dactiloscopice, data prelevării datelor biometrice, numărul de referință Eurodac utilizat de statul membru de origine</w:t>
            </w:r>
            <w:r w:rsidRPr="00C239C0">
              <w:t>;</w:t>
            </w:r>
          </w:p>
        </w:tc>
        <w:tc>
          <w:tcPr>
            <w:tcW w:w="4876" w:type="dxa"/>
          </w:tcPr>
          <w:p w14:paraId="510440D6" w14:textId="77777777" w:rsidR="004B287C" w:rsidRPr="00C239C0" w:rsidRDefault="00935D6C" w:rsidP="00ED63DD">
            <w:pPr>
              <w:pStyle w:val="Normal6"/>
              <w:rPr>
                <w:szCs w:val="24"/>
              </w:rPr>
            </w:pPr>
            <w:r w:rsidRPr="00C239C0">
              <w:t>b.</w:t>
            </w:r>
            <w:r w:rsidRPr="00C239C0">
              <w:tab/>
              <w:t>informații legate de datele biometrice prelevate de la resortisantul țării terțe în conformitate cu Regulamentul (UE) 2024/1358;</w:t>
            </w:r>
          </w:p>
        </w:tc>
      </w:tr>
    </w:tbl>
    <w:p w14:paraId="269351CB"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CB593C9" w14:textId="77777777" w:rsidR="004B287C" w:rsidRPr="00C239C0" w:rsidRDefault="00935D6C" w:rsidP="004B287C">
      <w:r w:rsidRPr="00C239C0">
        <w:rPr>
          <w:rStyle w:val="HideTWBExt"/>
        </w:rPr>
        <w:t>&lt;/Amend&gt;</w:t>
      </w:r>
    </w:p>
    <w:p w14:paraId="5CF38B5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173</w:t>
      </w:r>
      <w:r w:rsidRPr="00C239C0">
        <w:rPr>
          <w:rStyle w:val="HideTWBExt"/>
          <w:b w:val="0"/>
        </w:rPr>
        <w:t>&lt;/NumAm&gt;</w:t>
      </w:r>
    </w:p>
    <w:p w14:paraId="063481AA"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75F0511" w14:textId="77777777" w:rsidR="004B287C" w:rsidRPr="00C239C0" w:rsidRDefault="00935D6C" w:rsidP="004B287C">
      <w:pPr>
        <w:pStyle w:val="NormalBold"/>
      </w:pPr>
      <w:r w:rsidRPr="00C239C0">
        <w:rPr>
          <w:rStyle w:val="HideTWBExt"/>
          <w:b w:val="0"/>
        </w:rPr>
        <w:t>&lt;Article&gt;</w:t>
      </w:r>
      <w:r w:rsidRPr="00C239C0">
        <w:t>Articolul 38 – alineatul 6 – litera c</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FCB5786" w14:textId="77777777" w:rsidTr="00ED63DD">
        <w:trPr>
          <w:jc w:val="center"/>
        </w:trPr>
        <w:tc>
          <w:tcPr>
            <w:tcW w:w="9752" w:type="dxa"/>
            <w:gridSpan w:val="2"/>
          </w:tcPr>
          <w:p w14:paraId="03521A65" w14:textId="77777777" w:rsidR="004B287C" w:rsidRPr="00C239C0" w:rsidRDefault="004B287C" w:rsidP="00ED63DD">
            <w:pPr>
              <w:keepNext/>
            </w:pPr>
          </w:p>
        </w:tc>
      </w:tr>
      <w:tr w:rsidR="005C7A11" w:rsidRPr="00C239C0" w14:paraId="4C86EE4E" w14:textId="77777777" w:rsidTr="00ED63DD">
        <w:trPr>
          <w:jc w:val="center"/>
        </w:trPr>
        <w:tc>
          <w:tcPr>
            <w:tcW w:w="4876" w:type="dxa"/>
          </w:tcPr>
          <w:p w14:paraId="36E9B0C9" w14:textId="77777777" w:rsidR="004B287C" w:rsidRPr="00C239C0" w:rsidRDefault="00935D6C" w:rsidP="00ED63DD">
            <w:pPr>
              <w:pStyle w:val="ColumnHeading"/>
              <w:keepNext/>
            </w:pPr>
            <w:r w:rsidRPr="00C239C0">
              <w:t>Textul propus de Comisie</w:t>
            </w:r>
          </w:p>
        </w:tc>
        <w:tc>
          <w:tcPr>
            <w:tcW w:w="4876" w:type="dxa"/>
          </w:tcPr>
          <w:p w14:paraId="3E2FD83A" w14:textId="77777777" w:rsidR="004B287C" w:rsidRPr="00C239C0" w:rsidRDefault="00935D6C" w:rsidP="00ED63DD">
            <w:pPr>
              <w:pStyle w:val="ColumnHeading"/>
              <w:keepNext/>
            </w:pPr>
            <w:r w:rsidRPr="00C239C0">
              <w:t>Amendamentul</w:t>
            </w:r>
          </w:p>
        </w:tc>
      </w:tr>
      <w:tr w:rsidR="005C7A11" w:rsidRPr="00C239C0" w14:paraId="16272A8B" w14:textId="77777777" w:rsidTr="00ED63DD">
        <w:trPr>
          <w:jc w:val="center"/>
        </w:trPr>
        <w:tc>
          <w:tcPr>
            <w:tcW w:w="4876" w:type="dxa"/>
          </w:tcPr>
          <w:p w14:paraId="6F70F9E1" w14:textId="77777777" w:rsidR="004B287C" w:rsidRPr="00C239C0" w:rsidRDefault="00935D6C" w:rsidP="00ED63DD">
            <w:pPr>
              <w:pStyle w:val="Normal6"/>
            </w:pPr>
            <w:r w:rsidRPr="00C239C0">
              <w:t>c.</w:t>
            </w:r>
            <w:r w:rsidRPr="00C239C0">
              <w:tab/>
            </w:r>
            <w:r w:rsidRPr="00C239C0">
              <w:t>informații privind cetățenia și documentul (documentele) de călătorie al(e) resortisantului țării terțe</w:t>
            </w:r>
            <w:r w:rsidRPr="00C239C0">
              <w:rPr>
                <w:b/>
                <w:i/>
              </w:rPr>
              <w:t>, în special cetățenia (cetățeniile) actuală(e) și cetățenia (cetățeniile) anterioară (anterioare),</w:t>
            </w:r>
            <w:r w:rsidRPr="00C239C0">
              <w:t xml:space="preserve"> </w:t>
            </w:r>
            <w:r w:rsidRPr="00C239C0">
              <w:rPr>
                <w:b/>
                <w:i/>
              </w:rPr>
              <w:t>tipul, numărul și țara emitentă a documentului (documentelor) de călătorie, data eliberării și data expirării documentului (documentelor) de călătorie</w:t>
            </w:r>
            <w:r w:rsidRPr="00C239C0">
              <w:t>;</w:t>
            </w:r>
          </w:p>
        </w:tc>
        <w:tc>
          <w:tcPr>
            <w:tcW w:w="4876" w:type="dxa"/>
          </w:tcPr>
          <w:p w14:paraId="5C2F1AE2" w14:textId="77777777" w:rsidR="004B287C" w:rsidRPr="00C239C0" w:rsidRDefault="00935D6C" w:rsidP="00ED63DD">
            <w:pPr>
              <w:pStyle w:val="Normal6"/>
              <w:rPr>
                <w:szCs w:val="24"/>
              </w:rPr>
            </w:pPr>
            <w:r w:rsidRPr="00C239C0">
              <w:t>c.</w:t>
            </w:r>
            <w:r w:rsidRPr="00C239C0">
              <w:tab/>
              <w:t>informații privind cetățenia și documentul (documentele) de călătorie al(e) resortisantului țării terțe;</w:t>
            </w:r>
          </w:p>
        </w:tc>
      </w:tr>
    </w:tbl>
    <w:p w14:paraId="7797D32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68DB73A" w14:textId="77777777" w:rsidR="004B287C" w:rsidRPr="00C239C0" w:rsidRDefault="00935D6C" w:rsidP="004B287C">
      <w:r w:rsidRPr="00C239C0">
        <w:rPr>
          <w:rStyle w:val="HideTWBExt"/>
        </w:rPr>
        <w:t>&lt;/Amend&gt;</w:t>
      </w:r>
    </w:p>
    <w:p w14:paraId="55BAD701"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174</w:t>
      </w:r>
      <w:r w:rsidRPr="00C239C0">
        <w:rPr>
          <w:rStyle w:val="HideTWBExt"/>
          <w:b w:val="0"/>
        </w:rPr>
        <w:t>&lt;/NumAm&gt;</w:t>
      </w:r>
    </w:p>
    <w:p w14:paraId="7BD71E4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6B14644" w14:textId="77777777" w:rsidR="004B287C" w:rsidRPr="00C239C0" w:rsidRDefault="00935D6C" w:rsidP="004B287C">
      <w:pPr>
        <w:pStyle w:val="NormalBold"/>
      </w:pPr>
      <w:r w:rsidRPr="00C239C0">
        <w:rPr>
          <w:rStyle w:val="HideTWBExt"/>
          <w:b w:val="0"/>
        </w:rPr>
        <w:t>&lt;Article&gt;</w:t>
      </w:r>
      <w:r w:rsidRPr="00C239C0">
        <w:t>Articolul 38 – alineatul 6 – litera f</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1B91BCD" w14:textId="77777777" w:rsidTr="00ED63DD">
        <w:trPr>
          <w:jc w:val="center"/>
        </w:trPr>
        <w:tc>
          <w:tcPr>
            <w:tcW w:w="9752" w:type="dxa"/>
            <w:gridSpan w:val="2"/>
          </w:tcPr>
          <w:p w14:paraId="59E1424B" w14:textId="77777777" w:rsidR="004B287C" w:rsidRPr="00C239C0" w:rsidRDefault="004B287C" w:rsidP="00ED63DD">
            <w:pPr>
              <w:keepNext/>
            </w:pPr>
          </w:p>
        </w:tc>
      </w:tr>
      <w:tr w:rsidR="005C7A11" w:rsidRPr="00C239C0" w14:paraId="58E68E06" w14:textId="77777777" w:rsidTr="00ED63DD">
        <w:trPr>
          <w:jc w:val="center"/>
        </w:trPr>
        <w:tc>
          <w:tcPr>
            <w:tcW w:w="4876" w:type="dxa"/>
          </w:tcPr>
          <w:p w14:paraId="256C582C" w14:textId="77777777" w:rsidR="004B287C" w:rsidRPr="00C239C0" w:rsidRDefault="00935D6C" w:rsidP="00ED63DD">
            <w:pPr>
              <w:pStyle w:val="ColumnHeading"/>
              <w:keepNext/>
            </w:pPr>
            <w:r w:rsidRPr="00C239C0">
              <w:t>Textul propus de Comisie</w:t>
            </w:r>
          </w:p>
        </w:tc>
        <w:tc>
          <w:tcPr>
            <w:tcW w:w="4876" w:type="dxa"/>
          </w:tcPr>
          <w:p w14:paraId="487F5B83" w14:textId="77777777" w:rsidR="004B287C" w:rsidRPr="00C239C0" w:rsidRDefault="00935D6C" w:rsidP="00ED63DD">
            <w:pPr>
              <w:pStyle w:val="ColumnHeading"/>
              <w:keepNext/>
            </w:pPr>
            <w:r w:rsidRPr="00C239C0">
              <w:t>Amendamentul</w:t>
            </w:r>
          </w:p>
        </w:tc>
      </w:tr>
      <w:tr w:rsidR="005C7A11" w:rsidRPr="00C239C0" w14:paraId="0DCCE97C" w14:textId="77777777" w:rsidTr="00ED63DD">
        <w:trPr>
          <w:jc w:val="center"/>
        </w:trPr>
        <w:tc>
          <w:tcPr>
            <w:tcW w:w="4876" w:type="dxa"/>
          </w:tcPr>
          <w:p w14:paraId="1FE3696D" w14:textId="77777777" w:rsidR="004B287C" w:rsidRPr="00C239C0" w:rsidRDefault="00935D6C" w:rsidP="00ED63DD">
            <w:pPr>
              <w:pStyle w:val="Normal6"/>
            </w:pPr>
            <w:r w:rsidRPr="00C239C0">
              <w:t>f.</w:t>
            </w:r>
            <w:r w:rsidRPr="00C239C0">
              <w:tab/>
              <w:t xml:space="preserve">informații referitoare la operațiunea de returnare a </w:t>
            </w:r>
            <w:r w:rsidRPr="00C239C0">
              <w:t>resortisantului țării terțe</w:t>
            </w:r>
            <w:r w:rsidRPr="00C239C0">
              <w:rPr>
                <w:b/>
                <w:i/>
              </w:rPr>
              <w:t>, în special detaliile zborului,</w:t>
            </w:r>
            <w:r w:rsidRPr="00C239C0">
              <w:t xml:space="preserve"> </w:t>
            </w:r>
            <w:r w:rsidRPr="00C239C0">
              <w:rPr>
                <w:b/>
                <w:i/>
              </w:rPr>
              <w:t>alte modalități de călătorie, indicarea faptului dacă resortisantul țării terțe este o persoană deosebit de periculoasă care necesită măsuri specifice în timpul operațiunii de returnare, informații legate de escortare</w:t>
            </w:r>
            <w:r w:rsidRPr="00C239C0">
              <w:t>;</w:t>
            </w:r>
          </w:p>
        </w:tc>
        <w:tc>
          <w:tcPr>
            <w:tcW w:w="4876" w:type="dxa"/>
          </w:tcPr>
          <w:p w14:paraId="72504DFD" w14:textId="77777777" w:rsidR="004B287C" w:rsidRPr="00C239C0" w:rsidRDefault="00935D6C" w:rsidP="00ED63DD">
            <w:pPr>
              <w:pStyle w:val="Normal6"/>
              <w:rPr>
                <w:szCs w:val="24"/>
              </w:rPr>
            </w:pPr>
            <w:r w:rsidRPr="00C239C0">
              <w:t>f.</w:t>
            </w:r>
            <w:r w:rsidRPr="00C239C0">
              <w:tab/>
              <w:t>informații referitoare la operațiunea de returnare a resortisantului țării terțe;</w:t>
            </w:r>
          </w:p>
        </w:tc>
      </w:tr>
    </w:tbl>
    <w:p w14:paraId="0925F638"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063705A" w14:textId="77777777" w:rsidR="004B287C" w:rsidRPr="00C239C0" w:rsidRDefault="00935D6C" w:rsidP="004B287C">
      <w:r w:rsidRPr="00C239C0">
        <w:rPr>
          <w:rStyle w:val="HideTWBExt"/>
        </w:rPr>
        <w:t>&lt;/Amend&gt;</w:t>
      </w:r>
    </w:p>
    <w:p w14:paraId="51D9F46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175</w:t>
      </w:r>
      <w:r w:rsidRPr="00C239C0">
        <w:rPr>
          <w:rStyle w:val="HideTWBExt"/>
          <w:b w:val="0"/>
        </w:rPr>
        <w:t>&lt;/NumAm&gt;</w:t>
      </w:r>
    </w:p>
    <w:p w14:paraId="3181E6BD"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F7DB9E6" w14:textId="77777777" w:rsidR="004B287C" w:rsidRPr="00C239C0" w:rsidRDefault="00935D6C" w:rsidP="004B287C">
      <w:pPr>
        <w:pStyle w:val="NormalBold"/>
      </w:pPr>
      <w:r w:rsidRPr="00C239C0">
        <w:rPr>
          <w:rStyle w:val="HideTWBExt"/>
          <w:b w:val="0"/>
        </w:rPr>
        <w:t>&lt;Article&gt;</w:t>
      </w:r>
      <w:r w:rsidRPr="00C239C0">
        <w:t>Articolul 38 – alineatul 6 – litera g</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5892C3F" w14:textId="77777777" w:rsidTr="00ED63DD">
        <w:trPr>
          <w:jc w:val="center"/>
        </w:trPr>
        <w:tc>
          <w:tcPr>
            <w:tcW w:w="9752" w:type="dxa"/>
            <w:gridSpan w:val="2"/>
          </w:tcPr>
          <w:p w14:paraId="75519334" w14:textId="77777777" w:rsidR="004B287C" w:rsidRPr="00C239C0" w:rsidRDefault="004B287C" w:rsidP="00ED63DD">
            <w:pPr>
              <w:keepNext/>
            </w:pPr>
          </w:p>
        </w:tc>
      </w:tr>
      <w:tr w:rsidR="005C7A11" w:rsidRPr="00C239C0" w14:paraId="07CBF026" w14:textId="77777777" w:rsidTr="00ED63DD">
        <w:trPr>
          <w:jc w:val="center"/>
        </w:trPr>
        <w:tc>
          <w:tcPr>
            <w:tcW w:w="4876" w:type="dxa"/>
          </w:tcPr>
          <w:p w14:paraId="0A735E8E" w14:textId="77777777" w:rsidR="004B287C" w:rsidRPr="00C239C0" w:rsidRDefault="00935D6C" w:rsidP="00ED63DD">
            <w:pPr>
              <w:pStyle w:val="ColumnHeading"/>
              <w:keepNext/>
            </w:pPr>
            <w:r w:rsidRPr="00C239C0">
              <w:t>Textul propus de Comisie</w:t>
            </w:r>
          </w:p>
        </w:tc>
        <w:tc>
          <w:tcPr>
            <w:tcW w:w="4876" w:type="dxa"/>
          </w:tcPr>
          <w:p w14:paraId="06FF361F" w14:textId="77777777" w:rsidR="004B287C" w:rsidRPr="00C239C0" w:rsidRDefault="00935D6C" w:rsidP="00ED63DD">
            <w:pPr>
              <w:pStyle w:val="ColumnHeading"/>
              <w:keepNext/>
            </w:pPr>
            <w:r w:rsidRPr="00C239C0">
              <w:t>Amendamentul</w:t>
            </w:r>
          </w:p>
        </w:tc>
      </w:tr>
      <w:tr w:rsidR="005C7A11" w:rsidRPr="00C239C0" w14:paraId="6D782372" w14:textId="77777777" w:rsidTr="00ED63DD">
        <w:trPr>
          <w:jc w:val="center"/>
        </w:trPr>
        <w:tc>
          <w:tcPr>
            <w:tcW w:w="4876" w:type="dxa"/>
          </w:tcPr>
          <w:p w14:paraId="35C88DB7" w14:textId="77777777" w:rsidR="004B287C" w:rsidRPr="00C239C0" w:rsidRDefault="00935D6C" w:rsidP="00ED63DD">
            <w:pPr>
              <w:pStyle w:val="Normal6"/>
            </w:pPr>
            <w:r w:rsidRPr="00C239C0">
              <w:t>g.</w:t>
            </w:r>
            <w:r w:rsidRPr="00C239C0">
              <w:tab/>
              <w:t>informații legate de reintegrarea resortisantului țării terțe</w:t>
            </w:r>
            <w:r w:rsidRPr="00C239C0">
              <w:rPr>
                <w:b/>
                <w:i/>
              </w:rPr>
              <w:t xml:space="preserve">, în special componența familiei, starea civilă, datele de contact ale membrilor familiei din țara de </w:t>
            </w:r>
            <w:r w:rsidRPr="00C239C0">
              <w:rPr>
                <w:b/>
                <w:i/>
              </w:rPr>
              <w:t>returnare, experiența profesională, nivelul de educație, diplomele</w:t>
            </w:r>
            <w:r w:rsidRPr="00C239C0">
              <w:t>;</w:t>
            </w:r>
          </w:p>
        </w:tc>
        <w:tc>
          <w:tcPr>
            <w:tcW w:w="4876" w:type="dxa"/>
          </w:tcPr>
          <w:p w14:paraId="69F169E3" w14:textId="77777777" w:rsidR="004B287C" w:rsidRPr="00C239C0" w:rsidRDefault="00935D6C" w:rsidP="00ED63DD">
            <w:pPr>
              <w:pStyle w:val="Normal6"/>
              <w:rPr>
                <w:szCs w:val="24"/>
              </w:rPr>
            </w:pPr>
            <w:r w:rsidRPr="00C239C0">
              <w:t>g.</w:t>
            </w:r>
            <w:r w:rsidRPr="00C239C0">
              <w:tab/>
              <w:t>informații legate de reintegrarea resortisantului țării terțe;</w:t>
            </w:r>
          </w:p>
        </w:tc>
      </w:tr>
    </w:tbl>
    <w:p w14:paraId="34F4C187"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2CB12E49" w14:textId="77777777" w:rsidR="004B287C" w:rsidRPr="00C239C0" w:rsidRDefault="00935D6C" w:rsidP="004B287C">
      <w:r w:rsidRPr="00C239C0">
        <w:rPr>
          <w:rStyle w:val="HideTWBExt"/>
        </w:rPr>
        <w:t>&lt;/Amend&gt;</w:t>
      </w:r>
    </w:p>
    <w:p w14:paraId="244982F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176</w:t>
      </w:r>
      <w:r w:rsidRPr="00C239C0">
        <w:rPr>
          <w:rStyle w:val="HideTWBExt"/>
          <w:b w:val="0"/>
        </w:rPr>
        <w:t>&lt;/NumAm&gt;</w:t>
      </w:r>
    </w:p>
    <w:p w14:paraId="3332B692" w14:textId="77777777" w:rsidR="004B287C" w:rsidRPr="00C239C0" w:rsidRDefault="00935D6C" w:rsidP="004B287C">
      <w:pPr>
        <w:pStyle w:val="NormalBold12b"/>
        <w:keepNext/>
      </w:pPr>
      <w:r w:rsidRPr="00C239C0">
        <w:rPr>
          <w:rStyle w:val="HideTWBExt"/>
          <w:b w:val="0"/>
        </w:rPr>
        <w:t>&lt;DocAmend&gt;</w:t>
      </w:r>
      <w:r w:rsidRPr="00C239C0">
        <w:t xml:space="preserve">Propunere de </w:t>
      </w:r>
      <w:r w:rsidRPr="00C239C0">
        <w:t>regulament</w:t>
      </w:r>
      <w:r w:rsidRPr="00C239C0">
        <w:rPr>
          <w:rStyle w:val="HideTWBExt"/>
          <w:b w:val="0"/>
        </w:rPr>
        <w:t>&lt;/DocAmend&gt;</w:t>
      </w:r>
    </w:p>
    <w:p w14:paraId="3B92BB48" w14:textId="77777777" w:rsidR="004B287C" w:rsidRPr="00C239C0" w:rsidRDefault="00935D6C" w:rsidP="004B287C">
      <w:pPr>
        <w:pStyle w:val="NormalBold"/>
      </w:pPr>
      <w:r w:rsidRPr="00C239C0">
        <w:rPr>
          <w:rStyle w:val="HideTWBExt"/>
          <w:b w:val="0"/>
        </w:rPr>
        <w:t>&lt;Article&gt;</w:t>
      </w:r>
      <w:r w:rsidRPr="00C239C0">
        <w:t>Articolul 38 – alineatul 8</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14788FBA" w14:textId="77777777" w:rsidTr="00ED63DD">
        <w:trPr>
          <w:jc w:val="center"/>
        </w:trPr>
        <w:tc>
          <w:tcPr>
            <w:tcW w:w="9752" w:type="dxa"/>
            <w:gridSpan w:val="2"/>
          </w:tcPr>
          <w:p w14:paraId="0727947F" w14:textId="77777777" w:rsidR="004B287C" w:rsidRPr="00C239C0" w:rsidRDefault="004B287C" w:rsidP="00ED63DD">
            <w:pPr>
              <w:keepNext/>
            </w:pPr>
          </w:p>
        </w:tc>
      </w:tr>
      <w:tr w:rsidR="005C7A11" w:rsidRPr="00C239C0" w14:paraId="2FB8BD43" w14:textId="77777777" w:rsidTr="00ED63DD">
        <w:trPr>
          <w:jc w:val="center"/>
        </w:trPr>
        <w:tc>
          <w:tcPr>
            <w:tcW w:w="4876" w:type="dxa"/>
          </w:tcPr>
          <w:p w14:paraId="702E7FE6" w14:textId="77777777" w:rsidR="004B287C" w:rsidRPr="00C239C0" w:rsidRDefault="00935D6C" w:rsidP="00ED63DD">
            <w:pPr>
              <w:pStyle w:val="ColumnHeading"/>
              <w:keepNext/>
            </w:pPr>
            <w:r w:rsidRPr="00C239C0">
              <w:t>Textul propus de Comisie</w:t>
            </w:r>
          </w:p>
        </w:tc>
        <w:tc>
          <w:tcPr>
            <w:tcW w:w="4876" w:type="dxa"/>
          </w:tcPr>
          <w:p w14:paraId="42ED96A3" w14:textId="77777777" w:rsidR="004B287C" w:rsidRPr="00C239C0" w:rsidRDefault="00935D6C" w:rsidP="00ED63DD">
            <w:pPr>
              <w:pStyle w:val="ColumnHeading"/>
              <w:keepNext/>
            </w:pPr>
            <w:r w:rsidRPr="00C239C0">
              <w:t>Amendamentul</w:t>
            </w:r>
          </w:p>
        </w:tc>
      </w:tr>
      <w:tr w:rsidR="005C7A11" w:rsidRPr="00C239C0" w14:paraId="5A456FC9" w14:textId="77777777" w:rsidTr="00ED63DD">
        <w:trPr>
          <w:jc w:val="center"/>
        </w:trPr>
        <w:tc>
          <w:tcPr>
            <w:tcW w:w="4876" w:type="dxa"/>
          </w:tcPr>
          <w:p w14:paraId="5D418935" w14:textId="77777777" w:rsidR="004B287C" w:rsidRPr="00C239C0" w:rsidRDefault="00935D6C" w:rsidP="00ED63DD">
            <w:pPr>
              <w:pStyle w:val="Normal6"/>
            </w:pPr>
            <w:r w:rsidRPr="00C239C0">
              <w:t>8.</w:t>
            </w:r>
            <w:r w:rsidRPr="00C239C0">
              <w:tab/>
              <w:t xml:space="preserve">Informațiile care fac obiectul schimbului </w:t>
            </w:r>
            <w:r w:rsidRPr="00C239C0">
              <w:rPr>
                <w:b/>
                <w:i/>
              </w:rPr>
              <w:t>pot fi</w:t>
            </w:r>
            <w:r w:rsidRPr="00C239C0">
              <w:t xml:space="preserve"> utilizate numai în scopurile prevăzute la alineatul (</w:t>
            </w:r>
            <w:r w:rsidRPr="00C239C0">
              <w:rPr>
                <w:b/>
                <w:i/>
              </w:rPr>
              <w:t>3</w:t>
            </w:r>
            <w:r w:rsidRPr="00C239C0">
              <w:t xml:space="preserve">). În fiecare stat membru, aceste informații </w:t>
            </w:r>
            <w:r w:rsidRPr="00C239C0">
              <w:rPr>
                <w:b/>
                <w:i/>
              </w:rPr>
              <w:t>pot fi</w:t>
            </w:r>
            <w:r w:rsidRPr="00C239C0">
              <w:t xml:space="preserve"> comunicate, în funcție de tipul lor și de competențele autorității destinatare, numai autorităților sau autorităților judiciare însărcinate cu procedura de returnare, cu procedura de readmisie sau cu acordarea de asistență pentru reintegrare.</w:t>
            </w:r>
          </w:p>
        </w:tc>
        <w:tc>
          <w:tcPr>
            <w:tcW w:w="4876" w:type="dxa"/>
          </w:tcPr>
          <w:p w14:paraId="3639963D" w14:textId="77777777" w:rsidR="004B287C" w:rsidRPr="00C239C0" w:rsidRDefault="00935D6C" w:rsidP="00ED63DD">
            <w:pPr>
              <w:pStyle w:val="Normal6"/>
              <w:rPr>
                <w:szCs w:val="24"/>
              </w:rPr>
            </w:pPr>
            <w:r w:rsidRPr="00C239C0">
              <w:t>8.</w:t>
            </w:r>
            <w:r w:rsidRPr="00C239C0">
              <w:tab/>
              <w:t xml:space="preserve">Informațiile care fac obiectul schimbului </w:t>
            </w:r>
            <w:r w:rsidRPr="00C239C0">
              <w:rPr>
                <w:b/>
                <w:i/>
              </w:rPr>
              <w:t>sunt</w:t>
            </w:r>
            <w:r w:rsidRPr="00C239C0">
              <w:t xml:space="preserve"> utilizate numai în scopurile prevăzute la alineatul (</w:t>
            </w:r>
            <w:r w:rsidRPr="00C239C0">
              <w:rPr>
                <w:b/>
                <w:i/>
              </w:rPr>
              <w:t>1</w:t>
            </w:r>
            <w:r w:rsidRPr="00C239C0">
              <w:t xml:space="preserve">). În fiecare stat membru, aceste informații </w:t>
            </w:r>
            <w:r w:rsidRPr="00C239C0">
              <w:rPr>
                <w:b/>
                <w:i/>
              </w:rPr>
              <w:t>sunt</w:t>
            </w:r>
            <w:r w:rsidRPr="00C239C0">
              <w:t xml:space="preserve"> comunicate, în funcție de tipul lor și de competențele autorității destinatare, numai autorităților sau autorităților judiciare însărcinate cu procedura de returnare, cu procedura de readmisie sau cu acordarea de asistență pentru reintegrare.</w:t>
            </w:r>
          </w:p>
        </w:tc>
      </w:tr>
    </w:tbl>
    <w:p w14:paraId="34DE52C1"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50197CB2" w14:textId="77777777" w:rsidR="004B287C" w:rsidRPr="00C239C0" w:rsidRDefault="00935D6C" w:rsidP="004B287C">
      <w:r w:rsidRPr="00C239C0">
        <w:rPr>
          <w:rStyle w:val="HideTWBExt"/>
        </w:rPr>
        <w:t>&lt;/Amend&gt;</w:t>
      </w:r>
    </w:p>
    <w:p w14:paraId="7CD1968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177</w:t>
      </w:r>
      <w:r w:rsidRPr="00C239C0">
        <w:rPr>
          <w:rStyle w:val="HideTWBExt"/>
          <w:b w:val="0"/>
        </w:rPr>
        <w:t>&lt;/NumAm&gt;</w:t>
      </w:r>
    </w:p>
    <w:p w14:paraId="0F89698E"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5A32742" w14:textId="77777777" w:rsidR="004B287C" w:rsidRPr="00C239C0" w:rsidRDefault="00935D6C" w:rsidP="004B287C">
      <w:pPr>
        <w:pStyle w:val="NormalBold"/>
      </w:pPr>
      <w:r w:rsidRPr="00C239C0">
        <w:rPr>
          <w:rStyle w:val="HideTWBExt"/>
          <w:b w:val="0"/>
        </w:rPr>
        <w:t>&lt;Article&gt;</w:t>
      </w:r>
      <w:r w:rsidRPr="00C239C0">
        <w:t>Articolul 40 – titlu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7EC3EF0" w14:textId="77777777" w:rsidTr="00ED63DD">
        <w:trPr>
          <w:jc w:val="center"/>
        </w:trPr>
        <w:tc>
          <w:tcPr>
            <w:tcW w:w="9752" w:type="dxa"/>
            <w:gridSpan w:val="2"/>
          </w:tcPr>
          <w:p w14:paraId="7F25CB11" w14:textId="77777777" w:rsidR="004B287C" w:rsidRPr="00C239C0" w:rsidRDefault="004B287C" w:rsidP="00ED63DD">
            <w:pPr>
              <w:keepNext/>
            </w:pPr>
          </w:p>
        </w:tc>
      </w:tr>
      <w:tr w:rsidR="005C7A11" w:rsidRPr="00C239C0" w14:paraId="706BE4B9" w14:textId="77777777" w:rsidTr="00ED63DD">
        <w:trPr>
          <w:jc w:val="center"/>
        </w:trPr>
        <w:tc>
          <w:tcPr>
            <w:tcW w:w="4876" w:type="dxa"/>
          </w:tcPr>
          <w:p w14:paraId="6D376F73" w14:textId="77777777" w:rsidR="004B287C" w:rsidRPr="00C239C0" w:rsidRDefault="00935D6C" w:rsidP="00ED63DD">
            <w:pPr>
              <w:pStyle w:val="ColumnHeading"/>
              <w:keepNext/>
            </w:pPr>
            <w:r w:rsidRPr="00C239C0">
              <w:t>Textul propus de Comisie</w:t>
            </w:r>
          </w:p>
        </w:tc>
        <w:tc>
          <w:tcPr>
            <w:tcW w:w="4876" w:type="dxa"/>
          </w:tcPr>
          <w:p w14:paraId="02BB8F0F" w14:textId="77777777" w:rsidR="004B287C" w:rsidRPr="00C239C0" w:rsidRDefault="00935D6C" w:rsidP="00ED63DD">
            <w:pPr>
              <w:pStyle w:val="ColumnHeading"/>
              <w:keepNext/>
            </w:pPr>
            <w:r w:rsidRPr="00C239C0">
              <w:t>Amendamentul</w:t>
            </w:r>
          </w:p>
        </w:tc>
      </w:tr>
      <w:tr w:rsidR="005C7A11" w:rsidRPr="00C239C0" w14:paraId="40F1363A" w14:textId="77777777" w:rsidTr="00ED63DD">
        <w:trPr>
          <w:jc w:val="center"/>
        </w:trPr>
        <w:tc>
          <w:tcPr>
            <w:tcW w:w="4876" w:type="dxa"/>
          </w:tcPr>
          <w:p w14:paraId="763288D7" w14:textId="77777777" w:rsidR="004B287C" w:rsidRPr="00C239C0" w:rsidRDefault="00935D6C" w:rsidP="00ED63DD">
            <w:pPr>
              <w:pStyle w:val="Normal6"/>
            </w:pPr>
            <w:r w:rsidRPr="00C239C0">
              <w:t xml:space="preserve">Transferul către țări terțe de date legate de condamnările penale ale resortisanților țărilor terțe în scopul readmisiei </w:t>
            </w:r>
            <w:r w:rsidRPr="00C239C0">
              <w:rPr>
                <w:b/>
                <w:i/>
              </w:rPr>
              <w:t>și al reintegrării</w:t>
            </w:r>
          </w:p>
        </w:tc>
        <w:tc>
          <w:tcPr>
            <w:tcW w:w="4876" w:type="dxa"/>
          </w:tcPr>
          <w:p w14:paraId="0BB885C9" w14:textId="77777777" w:rsidR="004B287C" w:rsidRPr="00C239C0" w:rsidRDefault="00935D6C" w:rsidP="00ED63DD">
            <w:pPr>
              <w:pStyle w:val="Normal6"/>
              <w:rPr>
                <w:szCs w:val="24"/>
              </w:rPr>
            </w:pPr>
            <w:r w:rsidRPr="00C239C0">
              <w:t>Transferul către țări terțe de date legate de condamnările penale ale resortisanților țărilor terțe în scopul readmisiei</w:t>
            </w:r>
          </w:p>
        </w:tc>
      </w:tr>
    </w:tbl>
    <w:p w14:paraId="00BA307B"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1E29742" w14:textId="77777777" w:rsidR="004B287C" w:rsidRPr="00C239C0" w:rsidRDefault="00935D6C" w:rsidP="004B287C">
      <w:r w:rsidRPr="00C239C0">
        <w:rPr>
          <w:rStyle w:val="HideTWBExt"/>
        </w:rPr>
        <w:lastRenderedPageBreak/>
        <w:t>&lt;/Amend&gt;</w:t>
      </w:r>
    </w:p>
    <w:p w14:paraId="6CD177C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178</w:t>
      </w:r>
      <w:r w:rsidRPr="00C239C0">
        <w:rPr>
          <w:rStyle w:val="HideTWBExt"/>
          <w:b w:val="0"/>
        </w:rPr>
        <w:t>&lt;/NumAm&gt;</w:t>
      </w:r>
    </w:p>
    <w:p w14:paraId="3AECC021"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7939160" w14:textId="77777777" w:rsidR="004B287C" w:rsidRPr="00C239C0" w:rsidRDefault="00935D6C" w:rsidP="004B287C">
      <w:pPr>
        <w:pStyle w:val="NormalBold"/>
      </w:pPr>
      <w:r w:rsidRPr="00C239C0">
        <w:rPr>
          <w:rStyle w:val="HideTWBExt"/>
          <w:b w:val="0"/>
        </w:rPr>
        <w:t>&lt;Article&gt;</w:t>
      </w:r>
      <w:r w:rsidRPr="00C239C0">
        <w:t>Articolul 40 – alineatul 1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E6F763D" w14:textId="77777777" w:rsidTr="00ED63DD">
        <w:trPr>
          <w:jc w:val="center"/>
        </w:trPr>
        <w:tc>
          <w:tcPr>
            <w:tcW w:w="9752" w:type="dxa"/>
            <w:gridSpan w:val="2"/>
          </w:tcPr>
          <w:p w14:paraId="633CCC1E" w14:textId="77777777" w:rsidR="004B287C" w:rsidRPr="00C239C0" w:rsidRDefault="004B287C" w:rsidP="00ED63DD">
            <w:pPr>
              <w:keepNext/>
            </w:pPr>
          </w:p>
        </w:tc>
      </w:tr>
      <w:tr w:rsidR="005C7A11" w:rsidRPr="00C239C0" w14:paraId="274B6F59" w14:textId="77777777" w:rsidTr="00ED63DD">
        <w:trPr>
          <w:jc w:val="center"/>
        </w:trPr>
        <w:tc>
          <w:tcPr>
            <w:tcW w:w="4876" w:type="dxa"/>
          </w:tcPr>
          <w:p w14:paraId="0517C5C0" w14:textId="77777777" w:rsidR="004B287C" w:rsidRPr="00C239C0" w:rsidRDefault="00935D6C" w:rsidP="00ED63DD">
            <w:pPr>
              <w:pStyle w:val="ColumnHeading"/>
              <w:keepNext/>
            </w:pPr>
            <w:r w:rsidRPr="00C239C0">
              <w:t>Textul propus de Comisie</w:t>
            </w:r>
          </w:p>
        </w:tc>
        <w:tc>
          <w:tcPr>
            <w:tcW w:w="4876" w:type="dxa"/>
          </w:tcPr>
          <w:p w14:paraId="7C0A0414" w14:textId="77777777" w:rsidR="004B287C" w:rsidRPr="00C239C0" w:rsidRDefault="00935D6C" w:rsidP="00ED63DD">
            <w:pPr>
              <w:pStyle w:val="ColumnHeading"/>
              <w:keepNext/>
            </w:pPr>
            <w:r w:rsidRPr="00C239C0">
              <w:t>Amendamentul</w:t>
            </w:r>
          </w:p>
        </w:tc>
      </w:tr>
      <w:tr w:rsidR="005C7A11" w:rsidRPr="00C239C0" w14:paraId="235F01CB" w14:textId="77777777" w:rsidTr="00ED63DD">
        <w:trPr>
          <w:jc w:val="center"/>
        </w:trPr>
        <w:tc>
          <w:tcPr>
            <w:tcW w:w="4876" w:type="dxa"/>
          </w:tcPr>
          <w:p w14:paraId="13FB7B62" w14:textId="77777777" w:rsidR="004B287C" w:rsidRPr="00C239C0" w:rsidRDefault="00935D6C" w:rsidP="00ED63DD">
            <w:pPr>
              <w:pStyle w:val="Normal6"/>
            </w:pPr>
            <w:r w:rsidRPr="00C239C0">
              <w:rPr>
                <w:b/>
                <w:i/>
              </w:rPr>
              <w:t>b.</w:t>
            </w:r>
            <w:r w:rsidRPr="00C239C0">
              <w:rPr>
                <w:b/>
                <w:i/>
              </w:rPr>
              <w:tab/>
              <w:t xml:space="preserve">transferul de date </w:t>
            </w:r>
            <w:r w:rsidRPr="00C239C0">
              <w:rPr>
                <w:b/>
                <w:i/>
              </w:rPr>
              <w:t>este necesar în scopul desfășurării procedurii de readmisie menționate la articolul 36;</w:t>
            </w:r>
          </w:p>
        </w:tc>
        <w:tc>
          <w:tcPr>
            <w:tcW w:w="4876" w:type="dxa"/>
          </w:tcPr>
          <w:p w14:paraId="31B90E1B" w14:textId="77777777" w:rsidR="004B287C" w:rsidRPr="00C239C0" w:rsidRDefault="00935D6C" w:rsidP="00ED63DD">
            <w:pPr>
              <w:pStyle w:val="Normal6"/>
              <w:rPr>
                <w:szCs w:val="24"/>
              </w:rPr>
            </w:pPr>
            <w:r w:rsidRPr="00C239C0">
              <w:rPr>
                <w:b/>
                <w:i/>
              </w:rPr>
              <w:t>eliminat</w:t>
            </w:r>
          </w:p>
        </w:tc>
      </w:tr>
    </w:tbl>
    <w:p w14:paraId="0ED4966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C999B3F" w14:textId="77777777" w:rsidR="004B287C" w:rsidRPr="00C239C0" w:rsidRDefault="00935D6C" w:rsidP="004B287C">
      <w:r w:rsidRPr="00C239C0">
        <w:rPr>
          <w:rStyle w:val="HideTWBExt"/>
        </w:rPr>
        <w:t>&lt;/Amend&gt;</w:t>
      </w:r>
    </w:p>
    <w:p w14:paraId="7BE5867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179</w:t>
      </w:r>
      <w:r w:rsidRPr="00C239C0">
        <w:rPr>
          <w:rStyle w:val="HideTWBExt"/>
          <w:b w:val="0"/>
        </w:rPr>
        <w:t>&lt;/NumAm&gt;</w:t>
      </w:r>
    </w:p>
    <w:p w14:paraId="2F64877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EAE4416" w14:textId="77777777" w:rsidR="004B287C" w:rsidRPr="00C239C0" w:rsidRDefault="00935D6C" w:rsidP="004B287C">
      <w:pPr>
        <w:pStyle w:val="NormalBold"/>
      </w:pPr>
      <w:r w:rsidRPr="00C239C0">
        <w:rPr>
          <w:rStyle w:val="HideTWBExt"/>
          <w:b w:val="0"/>
        </w:rPr>
        <w:t>&lt;Article&gt;</w:t>
      </w:r>
      <w:r w:rsidRPr="00C239C0">
        <w:t xml:space="preserve">Articolul 40 – </w:t>
      </w:r>
      <w:r w:rsidRPr="00C239C0">
        <w:t>alineatul 4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2AED99B" w14:textId="77777777" w:rsidTr="00ED63DD">
        <w:trPr>
          <w:jc w:val="center"/>
        </w:trPr>
        <w:tc>
          <w:tcPr>
            <w:tcW w:w="9752" w:type="dxa"/>
            <w:gridSpan w:val="2"/>
          </w:tcPr>
          <w:p w14:paraId="3E76E7FE" w14:textId="77777777" w:rsidR="004B287C" w:rsidRPr="00C239C0" w:rsidRDefault="004B287C" w:rsidP="00ED63DD">
            <w:pPr>
              <w:keepNext/>
            </w:pPr>
          </w:p>
        </w:tc>
      </w:tr>
      <w:tr w:rsidR="005C7A11" w:rsidRPr="00C239C0" w14:paraId="72E59912" w14:textId="77777777" w:rsidTr="00ED63DD">
        <w:trPr>
          <w:jc w:val="center"/>
        </w:trPr>
        <w:tc>
          <w:tcPr>
            <w:tcW w:w="4876" w:type="dxa"/>
          </w:tcPr>
          <w:p w14:paraId="38DF0373" w14:textId="77777777" w:rsidR="004B287C" w:rsidRPr="00C239C0" w:rsidRDefault="00935D6C" w:rsidP="00ED63DD">
            <w:pPr>
              <w:pStyle w:val="ColumnHeading"/>
              <w:keepNext/>
            </w:pPr>
            <w:r w:rsidRPr="00C239C0">
              <w:t>Textul propus de Comisie</w:t>
            </w:r>
          </w:p>
        </w:tc>
        <w:tc>
          <w:tcPr>
            <w:tcW w:w="4876" w:type="dxa"/>
          </w:tcPr>
          <w:p w14:paraId="5E941B3B" w14:textId="77777777" w:rsidR="004B287C" w:rsidRPr="00C239C0" w:rsidRDefault="00935D6C" w:rsidP="00ED63DD">
            <w:pPr>
              <w:pStyle w:val="ColumnHeading"/>
              <w:keepNext/>
            </w:pPr>
            <w:r w:rsidRPr="00C239C0">
              <w:t>Amendamentul</w:t>
            </w:r>
          </w:p>
        </w:tc>
      </w:tr>
      <w:tr w:rsidR="005C7A11" w:rsidRPr="00C239C0" w14:paraId="26400008" w14:textId="77777777" w:rsidTr="00ED63DD">
        <w:trPr>
          <w:jc w:val="center"/>
        </w:trPr>
        <w:tc>
          <w:tcPr>
            <w:tcW w:w="4876" w:type="dxa"/>
          </w:tcPr>
          <w:p w14:paraId="6D2E444B" w14:textId="77777777" w:rsidR="004B287C" w:rsidRPr="00C239C0" w:rsidRDefault="004B287C" w:rsidP="00ED63DD">
            <w:pPr>
              <w:pStyle w:val="Normal6"/>
            </w:pPr>
          </w:p>
        </w:tc>
        <w:tc>
          <w:tcPr>
            <w:tcW w:w="4876" w:type="dxa"/>
          </w:tcPr>
          <w:p w14:paraId="22FEDBB9" w14:textId="77777777" w:rsidR="004B287C" w:rsidRPr="00C239C0" w:rsidRDefault="00935D6C" w:rsidP="00ED63DD">
            <w:pPr>
              <w:pStyle w:val="Normal6"/>
              <w:rPr>
                <w:szCs w:val="24"/>
              </w:rPr>
            </w:pPr>
            <w:r w:rsidRPr="00C239C0">
              <w:rPr>
                <w:b/>
                <w:i/>
              </w:rPr>
              <w:t>4a.</w:t>
            </w:r>
            <w:r w:rsidRPr="00C239C0">
              <w:rPr>
                <w:b/>
                <w:i/>
              </w:rPr>
              <w:tab/>
              <w:t xml:space="preserve">Transferurile către țări terțe de date legate de condamnările penale ale resortisanților țărilor terțe sunt supuse unui test de strictă necesitate și nu conduc la </w:t>
            </w:r>
            <w:r w:rsidRPr="00C239C0">
              <w:rPr>
                <w:b/>
                <w:i/>
              </w:rPr>
              <w:t>pronunțarea sau executarea unei pedepse cu moartea și la nicio formă de tratament crud și inuman.</w:t>
            </w:r>
          </w:p>
        </w:tc>
      </w:tr>
    </w:tbl>
    <w:p w14:paraId="004DF2C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96659EF" w14:textId="77777777" w:rsidR="004B287C" w:rsidRPr="00C239C0" w:rsidRDefault="00935D6C" w:rsidP="004B287C">
      <w:r w:rsidRPr="00C239C0">
        <w:rPr>
          <w:rStyle w:val="HideTWBExt"/>
        </w:rPr>
        <w:t>&lt;/Amend&gt;</w:t>
      </w:r>
    </w:p>
    <w:p w14:paraId="769509C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180</w:t>
      </w:r>
      <w:r w:rsidRPr="00C239C0">
        <w:rPr>
          <w:rStyle w:val="HideTWBExt"/>
          <w:b w:val="0"/>
        </w:rPr>
        <w:t>&lt;/NumAm&gt;</w:t>
      </w:r>
    </w:p>
    <w:p w14:paraId="4EA50B5B"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CB189D6" w14:textId="77777777" w:rsidR="004B287C" w:rsidRPr="00C239C0" w:rsidRDefault="00935D6C" w:rsidP="004B287C">
      <w:pPr>
        <w:pStyle w:val="NormalBold"/>
      </w:pPr>
      <w:r w:rsidRPr="00C239C0">
        <w:rPr>
          <w:rStyle w:val="HideTWBExt"/>
          <w:b w:val="0"/>
        </w:rPr>
        <w:t>&lt;Article&gt;</w:t>
      </w:r>
      <w:r w:rsidRPr="00C239C0">
        <w:t xml:space="preserve">Articolul 42 – </w:t>
      </w:r>
      <w:r w:rsidRPr="00C239C0">
        <w:t>alineatul 1 – litera c</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36A9221" w14:textId="77777777" w:rsidTr="00ED63DD">
        <w:trPr>
          <w:jc w:val="center"/>
        </w:trPr>
        <w:tc>
          <w:tcPr>
            <w:tcW w:w="9752" w:type="dxa"/>
            <w:gridSpan w:val="2"/>
          </w:tcPr>
          <w:p w14:paraId="3201A02C" w14:textId="77777777" w:rsidR="004B287C" w:rsidRPr="00C239C0" w:rsidRDefault="004B287C" w:rsidP="00ED63DD">
            <w:pPr>
              <w:keepNext/>
            </w:pPr>
          </w:p>
        </w:tc>
      </w:tr>
      <w:tr w:rsidR="005C7A11" w:rsidRPr="00C239C0" w14:paraId="4B492D88" w14:textId="77777777" w:rsidTr="00ED63DD">
        <w:trPr>
          <w:jc w:val="center"/>
        </w:trPr>
        <w:tc>
          <w:tcPr>
            <w:tcW w:w="4876" w:type="dxa"/>
          </w:tcPr>
          <w:p w14:paraId="2A749CCF" w14:textId="77777777" w:rsidR="004B287C" w:rsidRPr="00C239C0" w:rsidRDefault="00935D6C" w:rsidP="00ED63DD">
            <w:pPr>
              <w:pStyle w:val="ColumnHeading"/>
              <w:keepNext/>
            </w:pPr>
            <w:r w:rsidRPr="00C239C0">
              <w:t>Textul propus de Comisie</w:t>
            </w:r>
          </w:p>
        </w:tc>
        <w:tc>
          <w:tcPr>
            <w:tcW w:w="4876" w:type="dxa"/>
          </w:tcPr>
          <w:p w14:paraId="56B07A1A" w14:textId="77777777" w:rsidR="004B287C" w:rsidRPr="00C239C0" w:rsidRDefault="00935D6C" w:rsidP="00ED63DD">
            <w:pPr>
              <w:pStyle w:val="ColumnHeading"/>
              <w:keepNext/>
            </w:pPr>
            <w:r w:rsidRPr="00C239C0">
              <w:t>Amendamentul</w:t>
            </w:r>
          </w:p>
        </w:tc>
      </w:tr>
      <w:tr w:rsidR="005C7A11" w:rsidRPr="00C239C0" w14:paraId="6AA8B677" w14:textId="77777777" w:rsidTr="00ED63DD">
        <w:trPr>
          <w:jc w:val="center"/>
        </w:trPr>
        <w:tc>
          <w:tcPr>
            <w:tcW w:w="4876" w:type="dxa"/>
          </w:tcPr>
          <w:p w14:paraId="51649E6F" w14:textId="77777777" w:rsidR="004B287C" w:rsidRPr="00C239C0" w:rsidRDefault="00935D6C" w:rsidP="00ED63DD">
            <w:pPr>
              <w:pStyle w:val="Normal6"/>
            </w:pPr>
            <w:r w:rsidRPr="00C239C0">
              <w:t>c.</w:t>
            </w:r>
            <w:r w:rsidRPr="00C239C0">
              <w:tab/>
              <w:t>resursele necesare și personal competent suficient în statele membre pentru punerea în aplicare a prezentului regulament</w:t>
            </w:r>
            <w:r w:rsidRPr="00C239C0">
              <w:rPr>
                <w:b/>
                <w:i/>
              </w:rPr>
              <w:t>, inclusiv pentru luarea în custodie publică</w:t>
            </w:r>
            <w:r w:rsidRPr="00C239C0">
              <w:t>;</w:t>
            </w:r>
          </w:p>
        </w:tc>
        <w:tc>
          <w:tcPr>
            <w:tcW w:w="4876" w:type="dxa"/>
          </w:tcPr>
          <w:p w14:paraId="1C1EF4F9" w14:textId="77777777" w:rsidR="004B287C" w:rsidRPr="00C239C0" w:rsidRDefault="00935D6C" w:rsidP="00ED63DD">
            <w:pPr>
              <w:pStyle w:val="Normal6"/>
              <w:rPr>
                <w:szCs w:val="24"/>
              </w:rPr>
            </w:pPr>
            <w:r w:rsidRPr="00C239C0">
              <w:t>c.</w:t>
            </w:r>
            <w:r w:rsidRPr="00C239C0">
              <w:tab/>
              <w:t>resursele necesare și personal competent suficient în statele membre pentru punerea în aplicare a prezentului regulament;</w:t>
            </w:r>
          </w:p>
        </w:tc>
      </w:tr>
    </w:tbl>
    <w:p w14:paraId="656CF468"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FE91951" w14:textId="77777777" w:rsidR="004B287C" w:rsidRPr="00C239C0" w:rsidRDefault="00935D6C" w:rsidP="004B287C">
      <w:r w:rsidRPr="00C239C0">
        <w:rPr>
          <w:rStyle w:val="HideTWBExt"/>
        </w:rPr>
        <w:lastRenderedPageBreak/>
        <w:t>&lt;/Amend&gt;</w:t>
      </w:r>
    </w:p>
    <w:p w14:paraId="4C7D029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181</w:t>
      </w:r>
      <w:r w:rsidRPr="00C239C0">
        <w:rPr>
          <w:rStyle w:val="HideTWBExt"/>
          <w:b w:val="0"/>
        </w:rPr>
        <w:t>&lt;/NumAm&gt;</w:t>
      </w:r>
    </w:p>
    <w:p w14:paraId="72D9C76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7C3A51E" w14:textId="77777777" w:rsidR="004B287C" w:rsidRPr="00C239C0" w:rsidRDefault="00935D6C" w:rsidP="004B287C">
      <w:pPr>
        <w:pStyle w:val="NormalBold"/>
      </w:pPr>
      <w:r w:rsidRPr="00C239C0">
        <w:rPr>
          <w:rStyle w:val="HideTWBExt"/>
          <w:b w:val="0"/>
        </w:rPr>
        <w:t>&lt;Article&gt;</w:t>
      </w:r>
      <w:r w:rsidRPr="00C239C0">
        <w:t>Articolul 42 – alineatul 1 – litera d</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5F9C018" w14:textId="77777777" w:rsidTr="00ED63DD">
        <w:trPr>
          <w:jc w:val="center"/>
        </w:trPr>
        <w:tc>
          <w:tcPr>
            <w:tcW w:w="9752" w:type="dxa"/>
            <w:gridSpan w:val="2"/>
          </w:tcPr>
          <w:p w14:paraId="17A23C8E" w14:textId="77777777" w:rsidR="004B287C" w:rsidRPr="00C239C0" w:rsidRDefault="004B287C" w:rsidP="00ED63DD">
            <w:pPr>
              <w:keepNext/>
            </w:pPr>
          </w:p>
        </w:tc>
      </w:tr>
      <w:tr w:rsidR="005C7A11" w:rsidRPr="00C239C0" w14:paraId="77097C0D" w14:textId="77777777" w:rsidTr="00ED63DD">
        <w:trPr>
          <w:jc w:val="center"/>
        </w:trPr>
        <w:tc>
          <w:tcPr>
            <w:tcW w:w="4876" w:type="dxa"/>
          </w:tcPr>
          <w:p w14:paraId="194B2E84" w14:textId="77777777" w:rsidR="004B287C" w:rsidRPr="00C239C0" w:rsidRDefault="00935D6C" w:rsidP="00ED63DD">
            <w:pPr>
              <w:pStyle w:val="ColumnHeading"/>
              <w:keepNext/>
            </w:pPr>
            <w:r w:rsidRPr="00C239C0">
              <w:t>Textul propus de Comisie</w:t>
            </w:r>
          </w:p>
        </w:tc>
        <w:tc>
          <w:tcPr>
            <w:tcW w:w="4876" w:type="dxa"/>
          </w:tcPr>
          <w:p w14:paraId="7444309A" w14:textId="77777777" w:rsidR="004B287C" w:rsidRPr="00C239C0" w:rsidRDefault="00935D6C" w:rsidP="00ED63DD">
            <w:pPr>
              <w:pStyle w:val="ColumnHeading"/>
              <w:keepNext/>
            </w:pPr>
            <w:r w:rsidRPr="00C239C0">
              <w:t>Amendamentul</w:t>
            </w:r>
          </w:p>
        </w:tc>
      </w:tr>
      <w:tr w:rsidR="005C7A11" w:rsidRPr="00C239C0" w14:paraId="5603F434" w14:textId="77777777" w:rsidTr="00ED63DD">
        <w:trPr>
          <w:jc w:val="center"/>
        </w:trPr>
        <w:tc>
          <w:tcPr>
            <w:tcW w:w="4876" w:type="dxa"/>
          </w:tcPr>
          <w:p w14:paraId="41E90585" w14:textId="77777777" w:rsidR="004B287C" w:rsidRPr="00C239C0" w:rsidRDefault="00935D6C" w:rsidP="00ED63DD">
            <w:pPr>
              <w:pStyle w:val="Normal6"/>
            </w:pPr>
            <w:r w:rsidRPr="00C239C0">
              <w:t>d.</w:t>
            </w:r>
            <w:r w:rsidRPr="00C239C0">
              <w:tab/>
              <w:t>sisteme digitale pentru gestionarea returnării</w:t>
            </w:r>
            <w:r w:rsidRPr="00C239C0">
              <w:rPr>
                <w:b/>
                <w:i/>
              </w:rPr>
              <w:t>,</w:t>
            </w:r>
            <w:r w:rsidRPr="00C239C0">
              <w:t xml:space="preserve"> a readmisiei </w:t>
            </w:r>
            <w:r w:rsidRPr="00C239C0">
              <w:rPr>
                <w:b/>
                <w:i/>
              </w:rPr>
              <w:t>și a reintegrării</w:t>
            </w:r>
            <w:r w:rsidRPr="00C239C0">
              <w:t xml:space="preserve"> resortisanților țărilor terțe;</w:t>
            </w:r>
          </w:p>
        </w:tc>
        <w:tc>
          <w:tcPr>
            <w:tcW w:w="4876" w:type="dxa"/>
          </w:tcPr>
          <w:p w14:paraId="23859077" w14:textId="77777777" w:rsidR="004B287C" w:rsidRPr="00C239C0" w:rsidRDefault="00935D6C" w:rsidP="00ED63DD">
            <w:pPr>
              <w:pStyle w:val="Normal6"/>
              <w:rPr>
                <w:szCs w:val="24"/>
              </w:rPr>
            </w:pPr>
            <w:r w:rsidRPr="00C239C0">
              <w:t>d.</w:t>
            </w:r>
            <w:r w:rsidRPr="00C239C0">
              <w:tab/>
              <w:t xml:space="preserve">sisteme digitale pentru gestionarea returnării </w:t>
            </w:r>
            <w:r w:rsidRPr="00C239C0">
              <w:rPr>
                <w:b/>
                <w:i/>
              </w:rPr>
              <w:t>și</w:t>
            </w:r>
            <w:r w:rsidRPr="00C239C0">
              <w:t xml:space="preserve"> a readmisiei resortisanților țărilor terțe;</w:t>
            </w:r>
          </w:p>
        </w:tc>
      </w:tr>
    </w:tbl>
    <w:p w14:paraId="70BC59F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4D421DD" w14:textId="77777777" w:rsidR="004B287C" w:rsidRPr="00C239C0" w:rsidRDefault="00935D6C" w:rsidP="004B287C">
      <w:r w:rsidRPr="00C239C0">
        <w:rPr>
          <w:rStyle w:val="HideTWBExt"/>
        </w:rPr>
        <w:t>&lt;/Amend&gt;</w:t>
      </w:r>
    </w:p>
    <w:p w14:paraId="5923D98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182</w:t>
      </w:r>
      <w:r w:rsidRPr="00C239C0">
        <w:rPr>
          <w:rStyle w:val="HideTWBExt"/>
          <w:b w:val="0"/>
        </w:rPr>
        <w:t>&lt;/NumAm&gt;</w:t>
      </w:r>
    </w:p>
    <w:p w14:paraId="4F5DCDE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CB06B3C" w14:textId="77777777" w:rsidR="004B287C" w:rsidRPr="00C239C0" w:rsidRDefault="00935D6C" w:rsidP="004B287C">
      <w:pPr>
        <w:pStyle w:val="NormalBold"/>
      </w:pPr>
      <w:r w:rsidRPr="00C239C0">
        <w:rPr>
          <w:rStyle w:val="HideTWBExt"/>
          <w:b w:val="0"/>
        </w:rPr>
        <w:t>&lt;Article&gt;</w:t>
      </w:r>
      <w:r w:rsidRPr="00C239C0">
        <w:t>Articolul 42 – alineatul 1 – litera f</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B19B609" w14:textId="77777777" w:rsidTr="00ED63DD">
        <w:trPr>
          <w:jc w:val="center"/>
        </w:trPr>
        <w:tc>
          <w:tcPr>
            <w:tcW w:w="9752" w:type="dxa"/>
            <w:gridSpan w:val="2"/>
          </w:tcPr>
          <w:p w14:paraId="770EBA9B" w14:textId="77777777" w:rsidR="004B287C" w:rsidRPr="00C239C0" w:rsidRDefault="004B287C" w:rsidP="00ED63DD">
            <w:pPr>
              <w:keepNext/>
            </w:pPr>
          </w:p>
        </w:tc>
      </w:tr>
      <w:tr w:rsidR="005C7A11" w:rsidRPr="00C239C0" w14:paraId="7A45FF5E" w14:textId="77777777" w:rsidTr="00ED63DD">
        <w:trPr>
          <w:jc w:val="center"/>
        </w:trPr>
        <w:tc>
          <w:tcPr>
            <w:tcW w:w="4876" w:type="dxa"/>
          </w:tcPr>
          <w:p w14:paraId="74693622" w14:textId="77777777" w:rsidR="004B287C" w:rsidRPr="00C239C0" w:rsidRDefault="00935D6C" w:rsidP="00ED63DD">
            <w:pPr>
              <w:pStyle w:val="ColumnHeading"/>
              <w:keepNext/>
            </w:pPr>
            <w:r w:rsidRPr="00C239C0">
              <w:t xml:space="preserve">Textul </w:t>
            </w:r>
            <w:r w:rsidRPr="00C239C0">
              <w:t>propus de Comisie</w:t>
            </w:r>
          </w:p>
        </w:tc>
        <w:tc>
          <w:tcPr>
            <w:tcW w:w="4876" w:type="dxa"/>
          </w:tcPr>
          <w:p w14:paraId="034E9F68" w14:textId="77777777" w:rsidR="004B287C" w:rsidRPr="00C239C0" w:rsidRDefault="00935D6C" w:rsidP="00ED63DD">
            <w:pPr>
              <w:pStyle w:val="ColumnHeading"/>
              <w:keepNext/>
            </w:pPr>
            <w:r w:rsidRPr="00C239C0">
              <w:t>Amendamentul</w:t>
            </w:r>
          </w:p>
        </w:tc>
      </w:tr>
      <w:tr w:rsidR="005C7A11" w:rsidRPr="00C239C0" w14:paraId="71B47E2E" w14:textId="77777777" w:rsidTr="00ED63DD">
        <w:trPr>
          <w:jc w:val="center"/>
        </w:trPr>
        <w:tc>
          <w:tcPr>
            <w:tcW w:w="4876" w:type="dxa"/>
          </w:tcPr>
          <w:p w14:paraId="6A62A7E4" w14:textId="77777777" w:rsidR="004B287C" w:rsidRPr="00C239C0" w:rsidRDefault="00935D6C" w:rsidP="00ED63DD">
            <w:pPr>
              <w:pStyle w:val="Normal6"/>
            </w:pPr>
            <w:r w:rsidRPr="00C239C0">
              <w:t>f.</w:t>
            </w:r>
            <w:r w:rsidRPr="00C239C0">
              <w:tab/>
              <w:t xml:space="preserve">organele, oficiile și agențiile Uniunii </w:t>
            </w:r>
            <w:r w:rsidRPr="00C239C0">
              <w:rPr>
                <w:b/>
                <w:i/>
              </w:rPr>
              <w:t>care acordă sprijin</w:t>
            </w:r>
            <w:r w:rsidRPr="00C239C0">
              <w:t xml:space="preserve"> în temeiul articolului 43 alineatul (4) și în concordanță cu mandatele lor respective.</w:t>
            </w:r>
          </w:p>
        </w:tc>
        <w:tc>
          <w:tcPr>
            <w:tcW w:w="4876" w:type="dxa"/>
          </w:tcPr>
          <w:p w14:paraId="65CFD893" w14:textId="77777777" w:rsidR="004B287C" w:rsidRPr="00C239C0" w:rsidRDefault="00935D6C" w:rsidP="00ED63DD">
            <w:pPr>
              <w:pStyle w:val="Normal6"/>
              <w:rPr>
                <w:szCs w:val="24"/>
              </w:rPr>
            </w:pPr>
            <w:r w:rsidRPr="00C239C0">
              <w:t>f.</w:t>
            </w:r>
            <w:r w:rsidRPr="00C239C0">
              <w:tab/>
            </w:r>
            <w:r w:rsidRPr="00C239C0">
              <w:rPr>
                <w:b/>
                <w:i/>
              </w:rPr>
              <w:t>sprijin financiar acordat de Uniune și sprijin operațional acordat de</w:t>
            </w:r>
            <w:r w:rsidRPr="00C239C0">
              <w:t xml:space="preserve"> organele, oficiile și agențiile Uniunii</w:t>
            </w:r>
            <w:r w:rsidRPr="00C239C0">
              <w:rPr>
                <w:b/>
                <w:i/>
              </w:rPr>
              <w:t>, în special sprijinul oferit de Frontex,</w:t>
            </w:r>
            <w:r w:rsidRPr="00C239C0">
              <w:t xml:space="preserve"> în temeiul articolului 43 alineatul (4) și în concordanță cu mandatele lor respective.</w:t>
            </w:r>
          </w:p>
        </w:tc>
      </w:tr>
    </w:tbl>
    <w:p w14:paraId="34599170"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B2D50B9" w14:textId="77777777" w:rsidR="004B287C" w:rsidRPr="00C239C0" w:rsidRDefault="00935D6C" w:rsidP="004B287C">
      <w:r w:rsidRPr="00C239C0">
        <w:rPr>
          <w:rStyle w:val="HideTWBExt"/>
        </w:rPr>
        <w:t>&lt;/Amend&gt;</w:t>
      </w:r>
    </w:p>
    <w:p w14:paraId="447EBDA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183</w:t>
      </w:r>
      <w:r w:rsidRPr="00C239C0">
        <w:rPr>
          <w:rStyle w:val="HideTWBExt"/>
          <w:b w:val="0"/>
        </w:rPr>
        <w:t>&lt;/NumAm&gt;</w:t>
      </w:r>
    </w:p>
    <w:p w14:paraId="4D3E4745"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69410438" w14:textId="77777777" w:rsidR="004B287C" w:rsidRPr="00C239C0" w:rsidRDefault="00935D6C" w:rsidP="004B287C">
      <w:pPr>
        <w:pStyle w:val="NormalBold"/>
      </w:pPr>
      <w:r w:rsidRPr="00C239C0">
        <w:rPr>
          <w:rStyle w:val="HideTWBExt"/>
          <w:b w:val="0"/>
        </w:rPr>
        <w:t>&lt;Article&gt;</w:t>
      </w:r>
      <w:r w:rsidRPr="00C239C0">
        <w:t>Articolul 42 – alineatul 2</w:t>
      </w:r>
      <w:r w:rsidRPr="00C239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E7487E5" w14:textId="77777777" w:rsidTr="00F329E4">
        <w:trPr>
          <w:jc w:val="center"/>
        </w:trPr>
        <w:tc>
          <w:tcPr>
            <w:tcW w:w="9752" w:type="dxa"/>
            <w:gridSpan w:val="2"/>
          </w:tcPr>
          <w:p w14:paraId="7E4BD698" w14:textId="77777777" w:rsidR="004B287C" w:rsidRPr="00C239C0" w:rsidRDefault="004B287C" w:rsidP="00ED63DD">
            <w:pPr>
              <w:keepNext/>
            </w:pPr>
          </w:p>
        </w:tc>
      </w:tr>
      <w:tr w:rsidR="005C7A11" w:rsidRPr="00C239C0" w14:paraId="0B8A8D68" w14:textId="77777777" w:rsidTr="00F329E4">
        <w:trPr>
          <w:jc w:val="center"/>
        </w:trPr>
        <w:tc>
          <w:tcPr>
            <w:tcW w:w="4876" w:type="dxa"/>
          </w:tcPr>
          <w:p w14:paraId="178E2DA4" w14:textId="77777777" w:rsidR="004B287C" w:rsidRPr="00C239C0" w:rsidRDefault="00935D6C" w:rsidP="00ED63DD">
            <w:pPr>
              <w:pStyle w:val="ColumnHeading"/>
              <w:keepNext/>
            </w:pPr>
            <w:r w:rsidRPr="00C239C0">
              <w:t>Textul propus de Comisie</w:t>
            </w:r>
          </w:p>
        </w:tc>
        <w:tc>
          <w:tcPr>
            <w:tcW w:w="4876" w:type="dxa"/>
          </w:tcPr>
          <w:p w14:paraId="4479B110" w14:textId="77777777" w:rsidR="004B287C" w:rsidRPr="00C239C0" w:rsidRDefault="00935D6C" w:rsidP="00ED63DD">
            <w:pPr>
              <w:pStyle w:val="ColumnHeading"/>
              <w:keepNext/>
            </w:pPr>
            <w:r w:rsidRPr="00C239C0">
              <w:t>Amendamentul</w:t>
            </w:r>
          </w:p>
        </w:tc>
      </w:tr>
      <w:tr w:rsidR="005C7A11" w:rsidRPr="00C239C0" w14:paraId="306494E4" w14:textId="77777777" w:rsidTr="00F329E4">
        <w:trPr>
          <w:jc w:val="center"/>
        </w:trPr>
        <w:tc>
          <w:tcPr>
            <w:tcW w:w="4876" w:type="dxa"/>
          </w:tcPr>
          <w:p w14:paraId="5D5F730C" w14:textId="77777777" w:rsidR="004B287C" w:rsidRPr="00C239C0" w:rsidRDefault="00935D6C" w:rsidP="00ED63DD">
            <w:pPr>
              <w:pStyle w:val="Normal6"/>
            </w:pPr>
            <w:r w:rsidRPr="00C239C0">
              <w:t>2.</w:t>
            </w:r>
            <w:r w:rsidRPr="00C239C0">
              <w:tab/>
            </w:r>
            <w:r w:rsidRPr="00C239C0">
              <w:t xml:space="preserve">Uniunea și statele membre identifică prioritățile comune în materie de 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w:t>
            </w:r>
            <w:r w:rsidRPr="00C239C0">
              <w:lastRenderedPageBreak/>
              <w:t xml:space="preserve">temeiul Regulamentului (UE) </w:t>
            </w:r>
            <w:r w:rsidRPr="00C239C0">
              <w:rPr>
                <w:b/>
                <w:i/>
              </w:rPr>
              <w:t>2024/1351</w:t>
            </w:r>
            <w:r w:rsidRPr="00C239C0">
              <w:t>, de evaluarea nivelului de cooperare a țărilor terțe cu statele membre în materie de readmisie în conformitate cu articol</w:t>
            </w:r>
            <w:r w:rsidRPr="00C239C0">
              <w:t xml:space="preserve">ul 25a din Regulamentul (CE) nr. 810/2009 </w:t>
            </w:r>
            <w:r w:rsidRPr="00C239C0">
              <w:rPr>
                <w:b/>
                <w:i/>
              </w:rPr>
              <w:t>al Parlamentului European și al Consiliului</w:t>
            </w:r>
            <w:r w:rsidRPr="00C239C0">
              <w:rPr>
                <w:b/>
                <w:i/>
                <w:vertAlign w:val="superscript"/>
              </w:rPr>
              <w:t>32</w:t>
            </w:r>
            <w:r w:rsidRPr="00C239C0">
              <w:t xml:space="preserve"> și de instrumentele de readmisie ale Uniunii, precum și de orice alt instrument al Uniunii relevant pentru cooperarea în materie de readmisie.</w:t>
            </w:r>
          </w:p>
        </w:tc>
        <w:tc>
          <w:tcPr>
            <w:tcW w:w="4876" w:type="dxa"/>
          </w:tcPr>
          <w:p w14:paraId="31CD69E7" w14:textId="77777777" w:rsidR="004B287C" w:rsidRPr="00C239C0" w:rsidRDefault="00935D6C" w:rsidP="00ED63DD">
            <w:pPr>
              <w:pStyle w:val="Normal6"/>
              <w:rPr>
                <w:szCs w:val="24"/>
              </w:rPr>
            </w:pPr>
            <w:r w:rsidRPr="00C239C0">
              <w:lastRenderedPageBreak/>
              <w:t>2.</w:t>
            </w:r>
            <w:r w:rsidRPr="00C239C0">
              <w:tab/>
              <w:t xml:space="preserve">Uniunea și statele membre identifică prioritățile comune în materie de 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w:t>
            </w:r>
            <w:r w:rsidRPr="00C239C0">
              <w:lastRenderedPageBreak/>
              <w:t xml:space="preserve">temeiul Regulamentului (UE) </w:t>
            </w:r>
            <w:r w:rsidRPr="00C239C0">
              <w:rPr>
                <w:b/>
                <w:i/>
              </w:rPr>
              <w:t>2024/1349</w:t>
            </w:r>
            <w:r w:rsidRPr="00C239C0">
              <w:t>, de evaluarea nivelului de cooperare a țărilor terțe cu statele membre în materie de readmisie în conformitate cu artico</w:t>
            </w:r>
            <w:r w:rsidRPr="00C239C0">
              <w:t>lul 25a din Regulamentul (CE) nr. 810/2009 și de instrumentele de readmisie ale Uniunii, precum și de orice alt instrument al Uniunii relevant pentru cooperarea în materie de readmisie.</w:t>
            </w:r>
          </w:p>
        </w:tc>
      </w:tr>
      <w:tr w:rsidR="005C7A11" w:rsidRPr="00C239C0" w14:paraId="5434F619" w14:textId="77777777" w:rsidTr="00F329E4">
        <w:trPr>
          <w:jc w:val="center"/>
        </w:trPr>
        <w:tc>
          <w:tcPr>
            <w:tcW w:w="4876" w:type="dxa"/>
          </w:tcPr>
          <w:p w14:paraId="1DB0BDBB" w14:textId="77777777" w:rsidR="004B287C" w:rsidRPr="00C239C0" w:rsidRDefault="00935D6C" w:rsidP="00ED63DD">
            <w:pPr>
              <w:pStyle w:val="Normal6"/>
            </w:pPr>
            <w:r w:rsidRPr="00C239C0">
              <w:lastRenderedPageBreak/>
              <w:t>__________________</w:t>
            </w:r>
          </w:p>
        </w:tc>
        <w:tc>
          <w:tcPr>
            <w:tcW w:w="4876" w:type="dxa"/>
          </w:tcPr>
          <w:p w14:paraId="206B6CAD" w14:textId="77777777" w:rsidR="004B287C" w:rsidRPr="00C239C0" w:rsidRDefault="004B287C" w:rsidP="00ED63DD">
            <w:pPr>
              <w:pStyle w:val="Normal6"/>
              <w:rPr>
                <w:szCs w:val="24"/>
              </w:rPr>
            </w:pPr>
          </w:p>
        </w:tc>
      </w:tr>
      <w:tr w:rsidR="005C7A11" w:rsidRPr="00C239C0" w14:paraId="324B26F9" w14:textId="77777777" w:rsidTr="00F329E4">
        <w:trPr>
          <w:jc w:val="center"/>
        </w:trPr>
        <w:tc>
          <w:tcPr>
            <w:tcW w:w="4876" w:type="dxa"/>
          </w:tcPr>
          <w:p w14:paraId="0ED20157" w14:textId="77777777" w:rsidR="004B287C" w:rsidRPr="00C239C0" w:rsidRDefault="00935D6C" w:rsidP="00ED63DD">
            <w:pPr>
              <w:pStyle w:val="Normal6"/>
              <w:rPr>
                <w:b/>
                <w:bCs/>
                <w:i/>
                <w:iCs/>
              </w:rPr>
            </w:pPr>
            <w:r w:rsidRPr="00C239C0">
              <w:rPr>
                <w:b/>
                <w:i/>
                <w:vertAlign w:val="superscript"/>
              </w:rPr>
              <w:t>32</w:t>
            </w:r>
            <w:r w:rsidRPr="00C239C0">
              <w:rPr>
                <w:b/>
                <w:i/>
              </w:rPr>
              <w:t xml:space="preserve"> Regulamentul (CE) nr. 810/2009 al Parlamentului European și al Consiliului din 13 iulie 2009 privind instituirea unui Cod comunitar de vize (Codul de vize) (JO L 243, 15.9.2009, p. 1, ELI: http://data.europa.eu/eli/reg/2009/810/oj).</w:t>
            </w:r>
          </w:p>
        </w:tc>
        <w:tc>
          <w:tcPr>
            <w:tcW w:w="4876" w:type="dxa"/>
          </w:tcPr>
          <w:p w14:paraId="298A1B6E" w14:textId="77777777" w:rsidR="004B287C" w:rsidRPr="00C239C0" w:rsidRDefault="004B287C" w:rsidP="00ED63DD">
            <w:pPr>
              <w:pStyle w:val="Normal6"/>
              <w:rPr>
                <w:szCs w:val="24"/>
              </w:rPr>
            </w:pPr>
          </w:p>
        </w:tc>
      </w:tr>
    </w:tbl>
    <w:p w14:paraId="0822FA66"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0ECC9A9" w14:textId="77777777" w:rsidR="004B287C" w:rsidRPr="00C239C0" w:rsidRDefault="00935D6C" w:rsidP="004B287C">
      <w:r w:rsidRPr="00C239C0">
        <w:rPr>
          <w:rStyle w:val="HideTWBExt"/>
        </w:rPr>
        <w:t>&lt;/Amend&gt;</w:t>
      </w:r>
    </w:p>
    <w:p w14:paraId="5701317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184</w:t>
      </w:r>
      <w:r w:rsidRPr="00C239C0">
        <w:rPr>
          <w:rStyle w:val="HideTWBExt"/>
          <w:b w:val="0"/>
        </w:rPr>
        <w:t>&lt;/NumAm&gt;</w:t>
      </w:r>
    </w:p>
    <w:p w14:paraId="63D43AC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FDF2713" w14:textId="77777777" w:rsidR="004B287C" w:rsidRPr="00C239C0" w:rsidRDefault="00935D6C" w:rsidP="004B287C">
      <w:pPr>
        <w:pStyle w:val="NormalBold"/>
      </w:pPr>
      <w:r w:rsidRPr="00C239C0">
        <w:rPr>
          <w:rStyle w:val="HideTWBExt"/>
          <w:b w:val="0"/>
        </w:rPr>
        <w:t>&lt;Article&gt;</w:t>
      </w:r>
      <w:r w:rsidRPr="00C239C0">
        <w:t>Articolul 42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6BC0BFD" w14:textId="77777777" w:rsidTr="00ED63DD">
        <w:trPr>
          <w:jc w:val="center"/>
        </w:trPr>
        <w:tc>
          <w:tcPr>
            <w:tcW w:w="9752" w:type="dxa"/>
            <w:gridSpan w:val="2"/>
          </w:tcPr>
          <w:p w14:paraId="0EEAF4BF" w14:textId="77777777" w:rsidR="004B287C" w:rsidRPr="00C239C0" w:rsidRDefault="004B287C" w:rsidP="00ED63DD">
            <w:pPr>
              <w:keepNext/>
            </w:pPr>
          </w:p>
        </w:tc>
      </w:tr>
      <w:tr w:rsidR="005C7A11" w:rsidRPr="00C239C0" w14:paraId="26ED0F19" w14:textId="77777777" w:rsidTr="00ED63DD">
        <w:trPr>
          <w:jc w:val="center"/>
        </w:trPr>
        <w:tc>
          <w:tcPr>
            <w:tcW w:w="4876" w:type="dxa"/>
          </w:tcPr>
          <w:p w14:paraId="5724E97C" w14:textId="77777777" w:rsidR="004B287C" w:rsidRPr="00C239C0" w:rsidRDefault="00935D6C" w:rsidP="00ED63DD">
            <w:pPr>
              <w:pStyle w:val="ColumnHeading"/>
              <w:keepNext/>
            </w:pPr>
            <w:r w:rsidRPr="00C239C0">
              <w:t>Textul propus de Comisie</w:t>
            </w:r>
          </w:p>
        </w:tc>
        <w:tc>
          <w:tcPr>
            <w:tcW w:w="4876" w:type="dxa"/>
          </w:tcPr>
          <w:p w14:paraId="3E1E2E90" w14:textId="77777777" w:rsidR="004B287C" w:rsidRPr="00C239C0" w:rsidRDefault="00935D6C" w:rsidP="00ED63DD">
            <w:pPr>
              <w:pStyle w:val="ColumnHeading"/>
              <w:keepNext/>
            </w:pPr>
            <w:r w:rsidRPr="00C239C0">
              <w:t>Amendamentul</w:t>
            </w:r>
          </w:p>
        </w:tc>
      </w:tr>
      <w:tr w:rsidR="005C7A11" w:rsidRPr="00C239C0" w14:paraId="5E6E5F62" w14:textId="77777777" w:rsidTr="00ED63DD">
        <w:trPr>
          <w:jc w:val="center"/>
        </w:trPr>
        <w:tc>
          <w:tcPr>
            <w:tcW w:w="4876" w:type="dxa"/>
          </w:tcPr>
          <w:p w14:paraId="6F69022E" w14:textId="77777777" w:rsidR="004B287C" w:rsidRPr="00C239C0" w:rsidRDefault="00935D6C" w:rsidP="00ED63DD">
            <w:pPr>
              <w:pStyle w:val="Normal6"/>
            </w:pPr>
            <w:r w:rsidRPr="00C239C0">
              <w:t>3.</w:t>
            </w:r>
            <w:r w:rsidRPr="00C239C0">
              <w:tab/>
            </w:r>
            <w:r w:rsidRPr="00C239C0">
              <w:t xml:space="preserve">Uniunea și statele membre asigură o cooperare loială și o coordonare strânsă între autoritățile competente și între Uniune și statele membre, </w:t>
            </w:r>
            <w:r w:rsidRPr="00C239C0">
              <w:rPr>
                <w:b/>
                <w:i/>
              </w:rPr>
              <w:t>precum și sinergia dintre componentele interne și externe,</w:t>
            </w:r>
            <w:r w:rsidRPr="00C239C0">
              <w:t xml:space="preserve"> ținând seama de interesul lor comun pentru funcționarea eficace a politicilor Uniunii de gestionare a azilului și a migrației.</w:t>
            </w:r>
          </w:p>
        </w:tc>
        <w:tc>
          <w:tcPr>
            <w:tcW w:w="4876" w:type="dxa"/>
          </w:tcPr>
          <w:p w14:paraId="2A857F38" w14:textId="77777777" w:rsidR="004B287C" w:rsidRPr="00C239C0" w:rsidRDefault="00935D6C" w:rsidP="00ED63DD">
            <w:pPr>
              <w:pStyle w:val="Normal6"/>
              <w:rPr>
                <w:szCs w:val="24"/>
              </w:rPr>
            </w:pPr>
            <w:r w:rsidRPr="00C239C0">
              <w:t>3.</w:t>
            </w:r>
            <w:r w:rsidRPr="00C239C0">
              <w:tab/>
              <w:t>Uniunea și statele membre asigură o cooperare loială și o coordonare strânsă între autoritățile competente și între Uniune și statele membre, ținând seama de interesul lor comun pentru funcționarea eficace a politicilor Uniunii de gestionare a azilului și a migrației.</w:t>
            </w:r>
          </w:p>
        </w:tc>
      </w:tr>
    </w:tbl>
    <w:p w14:paraId="4B4E1CD9"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EB5A067" w14:textId="77777777" w:rsidR="004B287C" w:rsidRPr="00C239C0" w:rsidRDefault="00935D6C" w:rsidP="004B287C">
      <w:r w:rsidRPr="00C239C0">
        <w:rPr>
          <w:rStyle w:val="HideTWBExt"/>
        </w:rPr>
        <w:t>&lt;/Amend&gt;</w:t>
      </w:r>
    </w:p>
    <w:p w14:paraId="68D754A6"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185</w:t>
      </w:r>
      <w:r w:rsidRPr="00C239C0">
        <w:rPr>
          <w:rStyle w:val="HideTWBExt"/>
          <w:b w:val="0"/>
        </w:rPr>
        <w:t>&lt;/NumAm&gt;</w:t>
      </w:r>
    </w:p>
    <w:p w14:paraId="27D75E3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C462BC4" w14:textId="77777777" w:rsidR="004B287C" w:rsidRPr="00C239C0" w:rsidRDefault="00935D6C" w:rsidP="004B287C">
      <w:pPr>
        <w:pStyle w:val="NormalBold"/>
      </w:pPr>
      <w:r w:rsidRPr="00C239C0">
        <w:rPr>
          <w:rStyle w:val="HideTWBExt"/>
          <w:b w:val="0"/>
        </w:rPr>
        <w:t>&lt;Article&gt;</w:t>
      </w:r>
      <w:r w:rsidRPr="00C239C0">
        <w:t xml:space="preserve">Articolul 43 – </w:t>
      </w:r>
      <w:r w:rsidRPr="00C239C0">
        <w:t>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E03711B" w14:textId="77777777" w:rsidTr="00ED63DD">
        <w:trPr>
          <w:jc w:val="center"/>
        </w:trPr>
        <w:tc>
          <w:tcPr>
            <w:tcW w:w="9752" w:type="dxa"/>
            <w:gridSpan w:val="2"/>
          </w:tcPr>
          <w:p w14:paraId="7B09B220" w14:textId="77777777" w:rsidR="004B287C" w:rsidRPr="00C239C0" w:rsidRDefault="004B287C" w:rsidP="00ED63DD">
            <w:pPr>
              <w:keepNext/>
            </w:pPr>
          </w:p>
        </w:tc>
      </w:tr>
      <w:tr w:rsidR="005C7A11" w:rsidRPr="00C239C0" w14:paraId="7E406BF7" w14:textId="77777777" w:rsidTr="00ED63DD">
        <w:trPr>
          <w:jc w:val="center"/>
        </w:trPr>
        <w:tc>
          <w:tcPr>
            <w:tcW w:w="4876" w:type="dxa"/>
          </w:tcPr>
          <w:p w14:paraId="2516FFD6" w14:textId="77777777" w:rsidR="004B287C" w:rsidRPr="00C239C0" w:rsidRDefault="00935D6C" w:rsidP="00ED63DD">
            <w:pPr>
              <w:pStyle w:val="ColumnHeading"/>
              <w:keepNext/>
            </w:pPr>
            <w:r w:rsidRPr="00C239C0">
              <w:t>Textul propus de Comisie</w:t>
            </w:r>
          </w:p>
        </w:tc>
        <w:tc>
          <w:tcPr>
            <w:tcW w:w="4876" w:type="dxa"/>
          </w:tcPr>
          <w:p w14:paraId="7E618536" w14:textId="77777777" w:rsidR="004B287C" w:rsidRPr="00C239C0" w:rsidRDefault="00935D6C" w:rsidP="00ED63DD">
            <w:pPr>
              <w:pStyle w:val="ColumnHeading"/>
              <w:keepNext/>
            </w:pPr>
            <w:r w:rsidRPr="00C239C0">
              <w:t>Amendamentul</w:t>
            </w:r>
          </w:p>
        </w:tc>
      </w:tr>
      <w:tr w:rsidR="005C7A11" w:rsidRPr="00C239C0" w14:paraId="5537C9FA" w14:textId="77777777" w:rsidTr="00ED63DD">
        <w:trPr>
          <w:jc w:val="center"/>
        </w:trPr>
        <w:tc>
          <w:tcPr>
            <w:tcW w:w="4876" w:type="dxa"/>
          </w:tcPr>
          <w:p w14:paraId="087ACC9C" w14:textId="77777777" w:rsidR="004B287C" w:rsidRPr="00C239C0" w:rsidRDefault="00935D6C" w:rsidP="00ED63DD">
            <w:pPr>
              <w:pStyle w:val="Normal6"/>
            </w:pPr>
            <w:r w:rsidRPr="00C239C0">
              <w:t>2.</w:t>
            </w:r>
            <w:r w:rsidRPr="00C239C0">
              <w:tab/>
              <w:t xml:space="preserve">Fiecare stat membru alocă resursele necesare autorităților competente, inclusiv personal format în mod corespunzător care a primit instrucțiuni pentru a-și îndeplini obligațiile </w:t>
            </w:r>
            <w:r w:rsidRPr="00C239C0">
              <w:t>prevăzute în prezentul regulament.</w:t>
            </w:r>
          </w:p>
        </w:tc>
        <w:tc>
          <w:tcPr>
            <w:tcW w:w="4876" w:type="dxa"/>
          </w:tcPr>
          <w:p w14:paraId="6A08231C" w14:textId="77777777" w:rsidR="004B287C" w:rsidRPr="00C239C0" w:rsidRDefault="00935D6C" w:rsidP="00ED63DD">
            <w:pPr>
              <w:pStyle w:val="Normal6"/>
              <w:rPr>
                <w:szCs w:val="24"/>
              </w:rPr>
            </w:pPr>
            <w:r w:rsidRPr="00C239C0">
              <w:t>2.</w:t>
            </w:r>
            <w:r w:rsidRPr="00C239C0">
              <w:tab/>
              <w:t>Fiecare stat membru alocă resursele necesare autorităților competente, inclusiv personal format în mod corespunzător care a primit instrucțiuni pentru a-și îndeplini obligațiile prevăzute în prezentul regulament</w:t>
            </w:r>
            <w:r w:rsidRPr="00C239C0">
              <w:rPr>
                <w:b/>
                <w:i/>
              </w:rPr>
              <w:t>, precum și resurse suficiente pentru dezvoltarea unor sisteme digitale de sine stătătoare pentru gestionarea returnării, a readmisiei și a reintegrării resortisanților țărilor terțe în temeiul articolului 42 alineatul (1) litera (d)</w:t>
            </w:r>
            <w:r w:rsidRPr="00C239C0">
              <w:t>.</w:t>
            </w:r>
          </w:p>
        </w:tc>
      </w:tr>
    </w:tbl>
    <w:p w14:paraId="584C6FBC"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7675911" w14:textId="77777777" w:rsidR="004B287C" w:rsidRPr="00C239C0" w:rsidRDefault="00935D6C" w:rsidP="004B287C">
      <w:r w:rsidRPr="00C239C0">
        <w:rPr>
          <w:rStyle w:val="HideTWBExt"/>
        </w:rPr>
        <w:t>&lt;/Amend&gt;</w:t>
      </w:r>
    </w:p>
    <w:p w14:paraId="22D0858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186</w:t>
      </w:r>
      <w:r w:rsidRPr="00C239C0">
        <w:rPr>
          <w:rStyle w:val="HideTWBExt"/>
          <w:b w:val="0"/>
        </w:rPr>
        <w:t>&lt;/NumAm&gt;</w:t>
      </w:r>
    </w:p>
    <w:p w14:paraId="349EF67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51620115" w14:textId="77777777" w:rsidR="004B287C" w:rsidRPr="00C239C0" w:rsidRDefault="00935D6C" w:rsidP="004B287C">
      <w:pPr>
        <w:pStyle w:val="NormalBold"/>
      </w:pPr>
      <w:r w:rsidRPr="00C239C0">
        <w:rPr>
          <w:rStyle w:val="HideTWBExt"/>
          <w:b w:val="0"/>
        </w:rPr>
        <w:t>&lt;Article&gt;</w:t>
      </w:r>
      <w:r w:rsidRPr="00C239C0">
        <w:t>Articolul 43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DE2EB80" w14:textId="77777777" w:rsidTr="00ED63DD">
        <w:trPr>
          <w:jc w:val="center"/>
        </w:trPr>
        <w:tc>
          <w:tcPr>
            <w:tcW w:w="9752" w:type="dxa"/>
            <w:gridSpan w:val="2"/>
          </w:tcPr>
          <w:p w14:paraId="37D051E7" w14:textId="77777777" w:rsidR="004B287C" w:rsidRPr="00C239C0" w:rsidRDefault="004B287C" w:rsidP="00ED63DD">
            <w:pPr>
              <w:keepNext/>
            </w:pPr>
          </w:p>
        </w:tc>
      </w:tr>
      <w:tr w:rsidR="005C7A11" w:rsidRPr="00C239C0" w14:paraId="6B0D75A3" w14:textId="77777777" w:rsidTr="00ED63DD">
        <w:trPr>
          <w:jc w:val="center"/>
        </w:trPr>
        <w:tc>
          <w:tcPr>
            <w:tcW w:w="4876" w:type="dxa"/>
          </w:tcPr>
          <w:p w14:paraId="15716C83" w14:textId="77777777" w:rsidR="004B287C" w:rsidRPr="00C239C0" w:rsidRDefault="00935D6C" w:rsidP="00ED63DD">
            <w:pPr>
              <w:pStyle w:val="ColumnHeading"/>
              <w:keepNext/>
            </w:pPr>
            <w:r w:rsidRPr="00C239C0">
              <w:t>Textul propus de Comisie</w:t>
            </w:r>
          </w:p>
        </w:tc>
        <w:tc>
          <w:tcPr>
            <w:tcW w:w="4876" w:type="dxa"/>
          </w:tcPr>
          <w:p w14:paraId="3B5C9D5B" w14:textId="77777777" w:rsidR="004B287C" w:rsidRPr="00C239C0" w:rsidRDefault="00935D6C" w:rsidP="00ED63DD">
            <w:pPr>
              <w:pStyle w:val="ColumnHeading"/>
              <w:keepNext/>
            </w:pPr>
            <w:r w:rsidRPr="00C239C0">
              <w:t>Amendamentul</w:t>
            </w:r>
          </w:p>
        </w:tc>
      </w:tr>
      <w:tr w:rsidR="005C7A11" w:rsidRPr="00C239C0" w14:paraId="56F16D09" w14:textId="77777777" w:rsidTr="00ED63DD">
        <w:trPr>
          <w:jc w:val="center"/>
        </w:trPr>
        <w:tc>
          <w:tcPr>
            <w:tcW w:w="4876" w:type="dxa"/>
          </w:tcPr>
          <w:p w14:paraId="7E66D649" w14:textId="77777777" w:rsidR="004B287C" w:rsidRPr="00C239C0" w:rsidRDefault="00935D6C" w:rsidP="00ED63DD">
            <w:pPr>
              <w:pStyle w:val="Normal6"/>
            </w:pPr>
            <w:r w:rsidRPr="00C239C0">
              <w:t>3.</w:t>
            </w:r>
            <w:r w:rsidRPr="00C239C0">
              <w:tab/>
              <w:t xml:space="preserve">Statele membre asigură o capacitate suficientă de luare în </w:t>
            </w:r>
            <w:r w:rsidRPr="00C239C0">
              <w:t>custodie publică, ținând seama de nevoile reale și de returnările preconizate în următoarele 12 luni, în special în scopul unor sisteme bine pregătite și al unei planificări pentru situații neprevăzute în temeiul articolului 7 din Regulamentul (UE) 2024/1351.</w:t>
            </w:r>
          </w:p>
        </w:tc>
        <w:tc>
          <w:tcPr>
            <w:tcW w:w="4876" w:type="dxa"/>
          </w:tcPr>
          <w:p w14:paraId="4A37BA43" w14:textId="77777777" w:rsidR="004B287C" w:rsidRPr="00C239C0" w:rsidRDefault="00935D6C" w:rsidP="00ED63DD">
            <w:pPr>
              <w:pStyle w:val="Normal6"/>
              <w:rPr>
                <w:szCs w:val="24"/>
              </w:rPr>
            </w:pPr>
            <w:r w:rsidRPr="00C239C0">
              <w:t>3.</w:t>
            </w:r>
            <w:r w:rsidRPr="00C239C0">
              <w:tab/>
              <w:t xml:space="preserve">Statele membre asigură </w:t>
            </w:r>
            <w:r w:rsidRPr="00C239C0">
              <w:rPr>
                <w:b/>
                <w:i/>
              </w:rPr>
              <w:t>resurse umane și financiare suficiente pentru a oferi alternative la luarea în custodie publică, precum și</w:t>
            </w:r>
            <w:r w:rsidRPr="00C239C0">
              <w:t xml:space="preserve"> o capacitate suficientă de luare în custodie publică, ținând seama de nevoile reale și de returnările preconizate în următoarele 12 luni, în special în scopul unor sisteme bine pregătite și al unei planificări pentru situații neprevăzute în temeiul articolului 7 din Regulamentul (UE) 2024/1351.</w:t>
            </w:r>
          </w:p>
        </w:tc>
      </w:tr>
    </w:tbl>
    <w:p w14:paraId="06F0E42A"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26DD654" w14:textId="77777777" w:rsidR="004B287C" w:rsidRPr="00C239C0" w:rsidRDefault="00935D6C" w:rsidP="004B287C">
      <w:r w:rsidRPr="00C239C0">
        <w:rPr>
          <w:rStyle w:val="HideTWBExt"/>
        </w:rPr>
        <w:t>&lt;/Amend&gt;</w:t>
      </w:r>
    </w:p>
    <w:p w14:paraId="2AC441C3"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187</w:t>
      </w:r>
      <w:r w:rsidRPr="00C239C0">
        <w:rPr>
          <w:rStyle w:val="HideTWBExt"/>
          <w:b w:val="0"/>
        </w:rPr>
        <w:t>&lt;/NumAm&gt;</w:t>
      </w:r>
    </w:p>
    <w:p w14:paraId="461BA93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E384302" w14:textId="77777777" w:rsidR="004B287C" w:rsidRPr="00C239C0" w:rsidRDefault="00935D6C" w:rsidP="004B287C">
      <w:pPr>
        <w:pStyle w:val="NormalBold"/>
      </w:pPr>
      <w:r w:rsidRPr="00C239C0">
        <w:rPr>
          <w:rStyle w:val="HideTWBExt"/>
          <w:b w:val="0"/>
        </w:rPr>
        <w:t>&lt;Article&gt;</w:t>
      </w:r>
      <w:r w:rsidRPr="00C239C0">
        <w:t>Articolul 44 – alineatul 1 – litera c</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EBEA890" w14:textId="77777777" w:rsidTr="00ED63DD">
        <w:trPr>
          <w:jc w:val="center"/>
        </w:trPr>
        <w:tc>
          <w:tcPr>
            <w:tcW w:w="9752" w:type="dxa"/>
            <w:gridSpan w:val="2"/>
          </w:tcPr>
          <w:p w14:paraId="3F6F5FE5" w14:textId="77777777" w:rsidR="004B287C" w:rsidRPr="00C239C0" w:rsidRDefault="004B287C" w:rsidP="00ED63DD">
            <w:pPr>
              <w:keepNext/>
            </w:pPr>
          </w:p>
        </w:tc>
      </w:tr>
      <w:tr w:rsidR="005C7A11" w:rsidRPr="00C239C0" w14:paraId="17B202F5" w14:textId="77777777" w:rsidTr="00ED63DD">
        <w:trPr>
          <w:jc w:val="center"/>
        </w:trPr>
        <w:tc>
          <w:tcPr>
            <w:tcW w:w="4876" w:type="dxa"/>
          </w:tcPr>
          <w:p w14:paraId="63556404" w14:textId="77777777" w:rsidR="004B287C" w:rsidRPr="00C239C0" w:rsidRDefault="00935D6C" w:rsidP="00ED63DD">
            <w:pPr>
              <w:pStyle w:val="ColumnHeading"/>
              <w:keepNext/>
            </w:pPr>
            <w:r w:rsidRPr="00C239C0">
              <w:t>Textul propus de Comisie</w:t>
            </w:r>
          </w:p>
        </w:tc>
        <w:tc>
          <w:tcPr>
            <w:tcW w:w="4876" w:type="dxa"/>
          </w:tcPr>
          <w:p w14:paraId="5DEAE723" w14:textId="77777777" w:rsidR="004B287C" w:rsidRPr="00C239C0" w:rsidRDefault="00935D6C" w:rsidP="00ED63DD">
            <w:pPr>
              <w:pStyle w:val="ColumnHeading"/>
              <w:keepNext/>
            </w:pPr>
            <w:r w:rsidRPr="00C239C0">
              <w:t>Amendamentul</w:t>
            </w:r>
          </w:p>
        </w:tc>
      </w:tr>
      <w:tr w:rsidR="005C7A11" w:rsidRPr="00C239C0" w14:paraId="5B15BBC0" w14:textId="77777777" w:rsidTr="00ED63DD">
        <w:trPr>
          <w:jc w:val="center"/>
        </w:trPr>
        <w:tc>
          <w:tcPr>
            <w:tcW w:w="4876" w:type="dxa"/>
          </w:tcPr>
          <w:p w14:paraId="2328314B" w14:textId="77777777" w:rsidR="004B287C" w:rsidRPr="00C239C0" w:rsidRDefault="00935D6C" w:rsidP="00ED63DD">
            <w:pPr>
              <w:pStyle w:val="Normal6"/>
            </w:pPr>
            <w:r w:rsidRPr="00C239C0">
              <w:t>c.</w:t>
            </w:r>
            <w:r w:rsidRPr="00C239C0">
              <w:tab/>
              <w:t xml:space="preserve">de a conduce sau a sprijini dialogul </w:t>
            </w:r>
            <w:r w:rsidRPr="00C239C0">
              <w:lastRenderedPageBreak/>
              <w:t xml:space="preserve">politic și schimburile cu autoritățile țărilor terțe în </w:t>
            </w:r>
            <w:r w:rsidRPr="00C239C0">
              <w:t>scopul facilitării readmisiei;</w:t>
            </w:r>
          </w:p>
        </w:tc>
        <w:tc>
          <w:tcPr>
            <w:tcW w:w="4876" w:type="dxa"/>
          </w:tcPr>
          <w:p w14:paraId="57F7DE3D" w14:textId="77777777" w:rsidR="004B287C" w:rsidRPr="00C239C0" w:rsidRDefault="00935D6C" w:rsidP="00ED63DD">
            <w:pPr>
              <w:pStyle w:val="Normal6"/>
              <w:rPr>
                <w:szCs w:val="24"/>
              </w:rPr>
            </w:pPr>
            <w:r w:rsidRPr="00C239C0">
              <w:lastRenderedPageBreak/>
              <w:t>c.</w:t>
            </w:r>
            <w:r w:rsidRPr="00C239C0">
              <w:tab/>
              <w:t xml:space="preserve">de a conduce sau a sprijini dialogul </w:t>
            </w:r>
            <w:r w:rsidRPr="00C239C0">
              <w:lastRenderedPageBreak/>
              <w:t>politic și schimburile cu autoritățile țărilor terțe în scopul facilitării readmisiei</w:t>
            </w:r>
            <w:r w:rsidRPr="00C239C0">
              <w:rPr>
                <w:b/>
                <w:i/>
              </w:rPr>
              <w:t>, în cazul în care statul membru de executare nu poate face acest lucru</w:t>
            </w:r>
            <w:r w:rsidRPr="00C239C0">
              <w:t>;</w:t>
            </w:r>
          </w:p>
        </w:tc>
      </w:tr>
    </w:tbl>
    <w:p w14:paraId="6BD09CAC"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3D177037" w14:textId="77777777" w:rsidR="004B287C" w:rsidRPr="00C239C0" w:rsidRDefault="00935D6C" w:rsidP="004B287C">
      <w:r w:rsidRPr="00C239C0">
        <w:rPr>
          <w:rStyle w:val="HideTWBExt"/>
        </w:rPr>
        <w:t>&lt;/Amend&gt;</w:t>
      </w:r>
    </w:p>
    <w:p w14:paraId="4738C007"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188</w:t>
      </w:r>
      <w:r w:rsidRPr="00C239C0">
        <w:rPr>
          <w:rStyle w:val="HideTWBExt"/>
          <w:b w:val="0"/>
        </w:rPr>
        <w:t>&lt;/NumAm&gt;</w:t>
      </w:r>
    </w:p>
    <w:p w14:paraId="672BA269"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0027622" w14:textId="77777777" w:rsidR="004B287C" w:rsidRPr="00C239C0" w:rsidRDefault="00935D6C" w:rsidP="004B287C">
      <w:pPr>
        <w:pStyle w:val="NormalBold"/>
      </w:pPr>
      <w:r w:rsidRPr="00C239C0">
        <w:rPr>
          <w:rStyle w:val="HideTWBExt"/>
          <w:b w:val="0"/>
        </w:rPr>
        <w:t>&lt;Article&gt;</w:t>
      </w:r>
      <w:r w:rsidRPr="00C239C0">
        <w:t>Articolul 44 – alineatul 1 – litera d</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FFD70C4" w14:textId="77777777" w:rsidTr="00ED63DD">
        <w:trPr>
          <w:jc w:val="center"/>
        </w:trPr>
        <w:tc>
          <w:tcPr>
            <w:tcW w:w="9752" w:type="dxa"/>
            <w:gridSpan w:val="2"/>
          </w:tcPr>
          <w:p w14:paraId="497A9D9D" w14:textId="77777777" w:rsidR="004B287C" w:rsidRPr="00C239C0" w:rsidRDefault="004B287C" w:rsidP="00ED63DD">
            <w:pPr>
              <w:keepNext/>
            </w:pPr>
          </w:p>
        </w:tc>
      </w:tr>
      <w:tr w:rsidR="005C7A11" w:rsidRPr="00C239C0" w14:paraId="43E9DF5F" w14:textId="77777777" w:rsidTr="00ED63DD">
        <w:trPr>
          <w:jc w:val="center"/>
        </w:trPr>
        <w:tc>
          <w:tcPr>
            <w:tcW w:w="4876" w:type="dxa"/>
          </w:tcPr>
          <w:p w14:paraId="38DBFC26" w14:textId="77777777" w:rsidR="004B287C" w:rsidRPr="00C239C0" w:rsidRDefault="00935D6C" w:rsidP="00ED63DD">
            <w:pPr>
              <w:pStyle w:val="ColumnHeading"/>
              <w:keepNext/>
            </w:pPr>
            <w:r w:rsidRPr="00C239C0">
              <w:t>Textul propus de Comisie</w:t>
            </w:r>
          </w:p>
        </w:tc>
        <w:tc>
          <w:tcPr>
            <w:tcW w:w="4876" w:type="dxa"/>
          </w:tcPr>
          <w:p w14:paraId="6A651BD6" w14:textId="77777777" w:rsidR="004B287C" w:rsidRPr="00C239C0" w:rsidRDefault="00935D6C" w:rsidP="00ED63DD">
            <w:pPr>
              <w:pStyle w:val="ColumnHeading"/>
              <w:keepNext/>
            </w:pPr>
            <w:r w:rsidRPr="00C239C0">
              <w:t>Amendamentul</w:t>
            </w:r>
          </w:p>
        </w:tc>
      </w:tr>
      <w:tr w:rsidR="005C7A11" w:rsidRPr="00C239C0" w14:paraId="5BAF1C11" w14:textId="77777777" w:rsidTr="00ED63DD">
        <w:trPr>
          <w:jc w:val="center"/>
        </w:trPr>
        <w:tc>
          <w:tcPr>
            <w:tcW w:w="4876" w:type="dxa"/>
          </w:tcPr>
          <w:p w14:paraId="7E2B184C" w14:textId="77777777" w:rsidR="004B287C" w:rsidRPr="00C239C0" w:rsidRDefault="00935D6C" w:rsidP="00ED63DD">
            <w:pPr>
              <w:pStyle w:val="Normal6"/>
            </w:pPr>
            <w:r w:rsidRPr="00C239C0">
              <w:t>d.</w:t>
            </w:r>
            <w:r w:rsidRPr="00C239C0">
              <w:tab/>
              <w:t xml:space="preserve">de a contacta autoritățile competente ale </w:t>
            </w:r>
            <w:r w:rsidRPr="00C239C0">
              <w:t>țărilor terțe pentru a verifica identitatea resortisanților țărilor terțe și a obține un document de călătorie valabil;</w:t>
            </w:r>
          </w:p>
        </w:tc>
        <w:tc>
          <w:tcPr>
            <w:tcW w:w="4876" w:type="dxa"/>
          </w:tcPr>
          <w:p w14:paraId="5650252D" w14:textId="77777777" w:rsidR="004B287C" w:rsidRPr="00C239C0" w:rsidRDefault="00935D6C" w:rsidP="00ED63DD">
            <w:pPr>
              <w:pStyle w:val="Normal6"/>
              <w:rPr>
                <w:szCs w:val="24"/>
              </w:rPr>
            </w:pPr>
            <w:r w:rsidRPr="00C239C0">
              <w:t>d.</w:t>
            </w:r>
            <w:r w:rsidRPr="00C239C0">
              <w:tab/>
              <w:t>de a contacta autoritățile competente ale țărilor terțe pentru a verifica identitatea resortisanților țărilor terțe și a obține un document de călătorie valabil</w:t>
            </w:r>
            <w:r w:rsidRPr="00C239C0">
              <w:rPr>
                <w:b/>
                <w:i/>
              </w:rPr>
              <w:t>, în cazul în care statul membru de executare nu poate face acest lucru</w:t>
            </w:r>
            <w:r w:rsidRPr="00C239C0">
              <w:t>;</w:t>
            </w:r>
          </w:p>
        </w:tc>
      </w:tr>
    </w:tbl>
    <w:p w14:paraId="67D4A78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42B7002" w14:textId="77777777" w:rsidR="004B287C" w:rsidRPr="00C239C0" w:rsidRDefault="00935D6C" w:rsidP="004B287C">
      <w:r w:rsidRPr="00C239C0">
        <w:rPr>
          <w:rStyle w:val="HideTWBExt"/>
        </w:rPr>
        <w:t>&lt;/Amend&gt;</w:t>
      </w:r>
    </w:p>
    <w:p w14:paraId="7174DCA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189</w:t>
      </w:r>
      <w:r w:rsidRPr="00C239C0">
        <w:rPr>
          <w:rStyle w:val="HideTWBExt"/>
          <w:b w:val="0"/>
        </w:rPr>
        <w:t>&lt;/NumAm&gt;</w:t>
      </w:r>
    </w:p>
    <w:p w14:paraId="2B411FE0"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C7092F0" w14:textId="77777777" w:rsidR="004B287C" w:rsidRPr="00C239C0" w:rsidRDefault="00935D6C" w:rsidP="004B287C">
      <w:pPr>
        <w:pStyle w:val="NormalBold"/>
      </w:pPr>
      <w:r w:rsidRPr="00C239C0">
        <w:rPr>
          <w:rStyle w:val="HideTWBExt"/>
          <w:b w:val="0"/>
        </w:rPr>
        <w:t>&lt;Article&gt;</w:t>
      </w:r>
      <w:r w:rsidRPr="00C239C0">
        <w:t xml:space="preserve">Articolul 44 – </w:t>
      </w:r>
      <w:r w:rsidRPr="00C239C0">
        <w:t>alineatul 1 – litera e</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CD66101" w14:textId="77777777" w:rsidTr="00ED63DD">
        <w:trPr>
          <w:jc w:val="center"/>
        </w:trPr>
        <w:tc>
          <w:tcPr>
            <w:tcW w:w="9752" w:type="dxa"/>
            <w:gridSpan w:val="2"/>
          </w:tcPr>
          <w:p w14:paraId="05C1F4BB" w14:textId="77777777" w:rsidR="004B287C" w:rsidRPr="00C239C0" w:rsidRDefault="004B287C" w:rsidP="00ED63DD">
            <w:pPr>
              <w:keepNext/>
            </w:pPr>
          </w:p>
        </w:tc>
      </w:tr>
      <w:tr w:rsidR="005C7A11" w:rsidRPr="00C239C0" w14:paraId="4736E020" w14:textId="77777777" w:rsidTr="00ED63DD">
        <w:trPr>
          <w:jc w:val="center"/>
        </w:trPr>
        <w:tc>
          <w:tcPr>
            <w:tcW w:w="4876" w:type="dxa"/>
          </w:tcPr>
          <w:p w14:paraId="4754509C" w14:textId="77777777" w:rsidR="004B287C" w:rsidRPr="00C239C0" w:rsidRDefault="00935D6C" w:rsidP="00ED63DD">
            <w:pPr>
              <w:pStyle w:val="ColumnHeading"/>
              <w:keepNext/>
            </w:pPr>
            <w:r w:rsidRPr="00C239C0">
              <w:t>Textul propus de Comisie</w:t>
            </w:r>
          </w:p>
        </w:tc>
        <w:tc>
          <w:tcPr>
            <w:tcW w:w="4876" w:type="dxa"/>
          </w:tcPr>
          <w:p w14:paraId="08A54438" w14:textId="77777777" w:rsidR="004B287C" w:rsidRPr="00C239C0" w:rsidRDefault="00935D6C" w:rsidP="00ED63DD">
            <w:pPr>
              <w:pStyle w:val="ColumnHeading"/>
              <w:keepNext/>
            </w:pPr>
            <w:r w:rsidRPr="00C239C0">
              <w:t>Amendamentul</w:t>
            </w:r>
          </w:p>
        </w:tc>
      </w:tr>
      <w:tr w:rsidR="005C7A11" w:rsidRPr="00C239C0" w14:paraId="5D5A2DA6" w14:textId="77777777" w:rsidTr="00ED63DD">
        <w:trPr>
          <w:jc w:val="center"/>
        </w:trPr>
        <w:tc>
          <w:tcPr>
            <w:tcW w:w="4876" w:type="dxa"/>
          </w:tcPr>
          <w:p w14:paraId="1F4105EA" w14:textId="77777777" w:rsidR="004B287C" w:rsidRPr="00C239C0" w:rsidRDefault="00935D6C" w:rsidP="00ED63DD">
            <w:pPr>
              <w:pStyle w:val="Normal6"/>
            </w:pPr>
            <w:r w:rsidRPr="00C239C0">
              <w:t>e.</w:t>
            </w:r>
            <w:r w:rsidRPr="00C239C0">
              <w:tab/>
              <w:t>de a organiza, în numele statului membru solicitant, modalitățile practice de executare a returnării;</w:t>
            </w:r>
          </w:p>
        </w:tc>
        <w:tc>
          <w:tcPr>
            <w:tcW w:w="4876" w:type="dxa"/>
          </w:tcPr>
          <w:p w14:paraId="1C8CB721" w14:textId="77777777" w:rsidR="004B287C" w:rsidRPr="00C239C0" w:rsidRDefault="00935D6C" w:rsidP="00ED63DD">
            <w:pPr>
              <w:pStyle w:val="Normal6"/>
              <w:rPr>
                <w:szCs w:val="24"/>
              </w:rPr>
            </w:pPr>
            <w:r w:rsidRPr="00C239C0">
              <w:t>e.</w:t>
            </w:r>
            <w:r w:rsidRPr="00C239C0">
              <w:tab/>
              <w:t>de a organiza, în numele statului membru solicitant</w:t>
            </w:r>
            <w:r w:rsidRPr="00C239C0">
              <w:rPr>
                <w:b/>
                <w:i/>
              </w:rPr>
              <w:t>, în cazul în care statul membru de executare nu poate face acest lucru</w:t>
            </w:r>
            <w:r w:rsidRPr="00C239C0">
              <w:t xml:space="preserve">, modalitățile practice de executare a returnării; </w:t>
            </w:r>
          </w:p>
        </w:tc>
      </w:tr>
    </w:tbl>
    <w:p w14:paraId="6796302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7C1B211" w14:textId="77777777" w:rsidR="004B287C" w:rsidRPr="00C239C0" w:rsidRDefault="00935D6C" w:rsidP="004B287C">
      <w:r w:rsidRPr="00C239C0">
        <w:rPr>
          <w:rStyle w:val="HideTWBExt"/>
        </w:rPr>
        <w:t>&lt;/Amend&gt;</w:t>
      </w:r>
    </w:p>
    <w:p w14:paraId="2CD8F99D"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190</w:t>
      </w:r>
      <w:r w:rsidRPr="00C239C0">
        <w:rPr>
          <w:rStyle w:val="HideTWBExt"/>
          <w:b w:val="0"/>
        </w:rPr>
        <w:t>&lt;/NumAm&gt;</w:t>
      </w:r>
    </w:p>
    <w:p w14:paraId="1AECC1C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7D366B6" w14:textId="77777777" w:rsidR="004B287C" w:rsidRPr="00C239C0" w:rsidRDefault="00935D6C" w:rsidP="004B287C">
      <w:pPr>
        <w:pStyle w:val="NormalBold"/>
      </w:pPr>
      <w:r w:rsidRPr="00C239C0">
        <w:rPr>
          <w:rStyle w:val="HideTWBExt"/>
          <w:b w:val="0"/>
        </w:rPr>
        <w:t>&lt;Article&gt;</w:t>
      </w:r>
      <w:r w:rsidRPr="00C239C0">
        <w:t xml:space="preserve">Articolul 45 – </w:t>
      </w:r>
      <w:r w:rsidRPr="00C239C0">
        <w:t>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37A072A2" w14:textId="77777777" w:rsidTr="00ED63DD">
        <w:trPr>
          <w:jc w:val="center"/>
        </w:trPr>
        <w:tc>
          <w:tcPr>
            <w:tcW w:w="9752" w:type="dxa"/>
            <w:gridSpan w:val="2"/>
          </w:tcPr>
          <w:p w14:paraId="5417FF0D" w14:textId="77777777" w:rsidR="004B287C" w:rsidRPr="00C239C0" w:rsidRDefault="004B287C" w:rsidP="00ED63DD">
            <w:pPr>
              <w:keepNext/>
            </w:pPr>
          </w:p>
        </w:tc>
      </w:tr>
      <w:tr w:rsidR="005C7A11" w:rsidRPr="00C239C0" w14:paraId="7E60C1B9" w14:textId="77777777" w:rsidTr="00ED63DD">
        <w:trPr>
          <w:jc w:val="center"/>
        </w:trPr>
        <w:tc>
          <w:tcPr>
            <w:tcW w:w="4876" w:type="dxa"/>
          </w:tcPr>
          <w:p w14:paraId="215A93AF" w14:textId="77777777" w:rsidR="004B287C" w:rsidRPr="00C239C0" w:rsidRDefault="00935D6C" w:rsidP="00ED63DD">
            <w:pPr>
              <w:pStyle w:val="ColumnHeading"/>
              <w:keepNext/>
            </w:pPr>
            <w:r w:rsidRPr="00C239C0">
              <w:t>Textul propus de Comisie</w:t>
            </w:r>
          </w:p>
        </w:tc>
        <w:tc>
          <w:tcPr>
            <w:tcW w:w="4876" w:type="dxa"/>
          </w:tcPr>
          <w:p w14:paraId="2AE06A75" w14:textId="77777777" w:rsidR="004B287C" w:rsidRPr="00C239C0" w:rsidRDefault="00935D6C" w:rsidP="00ED63DD">
            <w:pPr>
              <w:pStyle w:val="ColumnHeading"/>
              <w:keepNext/>
            </w:pPr>
            <w:r w:rsidRPr="00C239C0">
              <w:t>Amendamentul</w:t>
            </w:r>
          </w:p>
        </w:tc>
      </w:tr>
      <w:tr w:rsidR="005C7A11" w:rsidRPr="00C239C0" w14:paraId="6145B3A4" w14:textId="77777777" w:rsidTr="00ED63DD">
        <w:trPr>
          <w:jc w:val="center"/>
        </w:trPr>
        <w:tc>
          <w:tcPr>
            <w:tcW w:w="4876" w:type="dxa"/>
          </w:tcPr>
          <w:p w14:paraId="60F4D163" w14:textId="77777777" w:rsidR="004B287C" w:rsidRPr="00C239C0" w:rsidRDefault="00935D6C" w:rsidP="00ED63DD">
            <w:pPr>
              <w:pStyle w:val="Normal6"/>
            </w:pPr>
            <w:r w:rsidRPr="00C239C0">
              <w:t>1.</w:t>
            </w:r>
            <w:r w:rsidRPr="00C239C0">
              <w:tab/>
              <w:t xml:space="preserve">Statele membre </w:t>
            </w:r>
            <w:r w:rsidRPr="00C239C0">
              <w:rPr>
                <w:b/>
                <w:i/>
              </w:rPr>
              <w:t>pot solicita</w:t>
            </w:r>
            <w:r w:rsidRPr="00C239C0">
              <w:t xml:space="preserve"> ca autoritățile lor competente să fie asistate de experți trimiși sau sprijiniți de Frontex, inclusiv de ofițeri de legătură pentru returnare și alți ofițeri de legătură, în conformitate cu Regulamentul (UE) 2019/1896.</w:t>
            </w:r>
          </w:p>
        </w:tc>
        <w:tc>
          <w:tcPr>
            <w:tcW w:w="4876" w:type="dxa"/>
          </w:tcPr>
          <w:p w14:paraId="2B11B47C" w14:textId="77777777" w:rsidR="004B287C" w:rsidRPr="00C239C0" w:rsidRDefault="00935D6C" w:rsidP="00ED63DD">
            <w:pPr>
              <w:pStyle w:val="Normal6"/>
              <w:rPr>
                <w:szCs w:val="24"/>
              </w:rPr>
            </w:pPr>
            <w:r w:rsidRPr="00C239C0">
              <w:t>1.</w:t>
            </w:r>
            <w:r w:rsidRPr="00C239C0">
              <w:tab/>
              <w:t xml:space="preserve">Statele membre </w:t>
            </w:r>
            <w:r w:rsidRPr="00C239C0">
              <w:rPr>
                <w:b/>
                <w:i/>
              </w:rPr>
              <w:t>solicită</w:t>
            </w:r>
            <w:r w:rsidRPr="00C239C0">
              <w:t xml:space="preserve"> ca autoritățile lor competente să fie asistate de experți trimiși sau sprijiniți de Frontex, inclusiv de ofițeri de legătură pentru returnare și alți ofițeri de legătură, în conformitate cu Regulamentul (UE) 2019/1896.</w:t>
            </w:r>
          </w:p>
        </w:tc>
      </w:tr>
    </w:tbl>
    <w:p w14:paraId="4A097611"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8033BB2" w14:textId="77777777" w:rsidR="004B287C" w:rsidRPr="00C239C0" w:rsidRDefault="00935D6C" w:rsidP="004B287C">
      <w:r w:rsidRPr="00C239C0">
        <w:rPr>
          <w:rStyle w:val="HideTWBExt"/>
        </w:rPr>
        <w:t>&lt;/Amend&gt;</w:t>
      </w:r>
    </w:p>
    <w:p w14:paraId="5F160D7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191</w:t>
      </w:r>
      <w:r w:rsidRPr="00C239C0">
        <w:rPr>
          <w:rStyle w:val="HideTWBExt"/>
          <w:b w:val="0"/>
        </w:rPr>
        <w:t>&lt;/NumAm&gt;</w:t>
      </w:r>
    </w:p>
    <w:p w14:paraId="6C0FFE2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C95E92C" w14:textId="77777777" w:rsidR="004B287C" w:rsidRPr="00C239C0" w:rsidRDefault="00935D6C" w:rsidP="004B287C">
      <w:pPr>
        <w:pStyle w:val="NormalBold"/>
      </w:pPr>
      <w:r w:rsidRPr="00C239C0">
        <w:rPr>
          <w:rStyle w:val="HideTWBExt"/>
          <w:b w:val="0"/>
        </w:rPr>
        <w:t>&lt;Article&gt;</w:t>
      </w:r>
      <w:r w:rsidRPr="00C239C0">
        <w:t>Articolul 46 – alineatul 2</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68B8B9F6" w14:textId="77777777" w:rsidTr="00ED63DD">
        <w:trPr>
          <w:jc w:val="center"/>
        </w:trPr>
        <w:tc>
          <w:tcPr>
            <w:tcW w:w="9752" w:type="dxa"/>
            <w:gridSpan w:val="2"/>
          </w:tcPr>
          <w:p w14:paraId="5E1F1014" w14:textId="77777777" w:rsidR="004B287C" w:rsidRPr="00C239C0" w:rsidRDefault="004B287C" w:rsidP="00ED63DD">
            <w:pPr>
              <w:keepNext/>
            </w:pPr>
          </w:p>
        </w:tc>
      </w:tr>
      <w:tr w:rsidR="005C7A11" w:rsidRPr="00C239C0" w14:paraId="31391EC0" w14:textId="77777777" w:rsidTr="00ED63DD">
        <w:trPr>
          <w:jc w:val="center"/>
        </w:trPr>
        <w:tc>
          <w:tcPr>
            <w:tcW w:w="4876" w:type="dxa"/>
          </w:tcPr>
          <w:p w14:paraId="11C30563" w14:textId="77777777" w:rsidR="004B287C" w:rsidRPr="00C239C0" w:rsidRDefault="00935D6C" w:rsidP="00ED63DD">
            <w:pPr>
              <w:pStyle w:val="ColumnHeading"/>
              <w:keepNext/>
            </w:pPr>
            <w:r w:rsidRPr="00C239C0">
              <w:t>Textul propus de Comisie</w:t>
            </w:r>
          </w:p>
        </w:tc>
        <w:tc>
          <w:tcPr>
            <w:tcW w:w="4876" w:type="dxa"/>
          </w:tcPr>
          <w:p w14:paraId="01B2537A" w14:textId="77777777" w:rsidR="004B287C" w:rsidRPr="00C239C0" w:rsidRDefault="00935D6C" w:rsidP="00ED63DD">
            <w:pPr>
              <w:pStyle w:val="ColumnHeading"/>
              <w:keepNext/>
            </w:pPr>
            <w:r w:rsidRPr="00C239C0">
              <w:t>Amendamentul</w:t>
            </w:r>
          </w:p>
        </w:tc>
      </w:tr>
      <w:tr w:rsidR="005C7A11" w:rsidRPr="00C239C0" w14:paraId="7EF7D714" w14:textId="77777777" w:rsidTr="00ED63DD">
        <w:trPr>
          <w:jc w:val="center"/>
        </w:trPr>
        <w:tc>
          <w:tcPr>
            <w:tcW w:w="4876" w:type="dxa"/>
          </w:tcPr>
          <w:p w14:paraId="775D84C4" w14:textId="77777777" w:rsidR="004B287C" w:rsidRPr="00C239C0" w:rsidRDefault="00935D6C" w:rsidP="00ED63DD">
            <w:pPr>
              <w:pStyle w:val="Normal6"/>
            </w:pPr>
            <w:r w:rsidRPr="00C239C0">
              <w:t>2.</w:t>
            </w:r>
            <w:r w:rsidRPr="00C239C0">
              <w:tab/>
              <w:t>Statele membre se asigură că informațiile privind returnarea și reintegrarea sunt furnizate și înainte de emiterea deciziei de returnare, în special atunci când se aplică articolul 37 din Regulamentul (UE) 2024/1348.</w:t>
            </w:r>
          </w:p>
        </w:tc>
        <w:tc>
          <w:tcPr>
            <w:tcW w:w="4876" w:type="dxa"/>
          </w:tcPr>
          <w:p w14:paraId="59BB3BF4" w14:textId="77777777" w:rsidR="004B287C" w:rsidRPr="00C239C0" w:rsidRDefault="00935D6C" w:rsidP="00ED63DD">
            <w:pPr>
              <w:pStyle w:val="Normal6"/>
              <w:rPr>
                <w:szCs w:val="24"/>
              </w:rPr>
            </w:pPr>
            <w:r w:rsidRPr="00C239C0">
              <w:t>2.</w:t>
            </w:r>
            <w:r w:rsidRPr="00C239C0">
              <w:tab/>
              <w:t xml:space="preserve">Statele membre se asigură că informațiile privind returnarea și reintegrarea sunt furnizate și </w:t>
            </w:r>
            <w:r w:rsidRPr="00C239C0">
              <w:t>înainte de emiterea deciziei de returnare, în special atunci când se aplică articolul 37 din Regulamentul (UE) 2024/1348</w:t>
            </w:r>
            <w:r w:rsidRPr="00C239C0">
              <w:rPr>
                <w:b/>
                <w:i/>
              </w:rPr>
              <w:t>, pentru a se asigura că resortisanții țărilor terțe își cunosc obligațiile de a coopera</w:t>
            </w:r>
            <w:r w:rsidRPr="00C239C0">
              <w:t xml:space="preserve">. </w:t>
            </w:r>
          </w:p>
        </w:tc>
      </w:tr>
    </w:tbl>
    <w:p w14:paraId="0503197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2F5E118" w14:textId="77777777" w:rsidR="004B287C" w:rsidRPr="00C239C0" w:rsidRDefault="00935D6C" w:rsidP="004B287C">
      <w:r w:rsidRPr="00C239C0">
        <w:rPr>
          <w:rStyle w:val="HideTWBExt"/>
        </w:rPr>
        <w:t>&lt;/Amend&gt;</w:t>
      </w:r>
    </w:p>
    <w:p w14:paraId="0DC94C42"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192</w:t>
      </w:r>
      <w:r w:rsidRPr="00C239C0">
        <w:rPr>
          <w:rStyle w:val="HideTWBExt"/>
          <w:b w:val="0"/>
        </w:rPr>
        <w:t>&lt;/NumAm&gt;</w:t>
      </w:r>
    </w:p>
    <w:p w14:paraId="7E7F4116"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72F0E346" w14:textId="77777777" w:rsidR="004B287C" w:rsidRPr="00C239C0" w:rsidRDefault="00935D6C" w:rsidP="004B287C">
      <w:pPr>
        <w:pStyle w:val="NormalBold"/>
      </w:pPr>
      <w:r w:rsidRPr="00C239C0">
        <w:rPr>
          <w:rStyle w:val="HideTWBExt"/>
          <w:b w:val="0"/>
        </w:rPr>
        <w:t>&lt;Article&gt;</w:t>
      </w:r>
      <w:r w:rsidRPr="00C239C0">
        <w:t>Articolul 46 – alineatul 3</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FB8E1D8" w14:textId="77777777" w:rsidTr="00ED63DD">
        <w:trPr>
          <w:jc w:val="center"/>
        </w:trPr>
        <w:tc>
          <w:tcPr>
            <w:tcW w:w="9752" w:type="dxa"/>
            <w:gridSpan w:val="2"/>
          </w:tcPr>
          <w:p w14:paraId="1E4BDF0E" w14:textId="77777777" w:rsidR="004B287C" w:rsidRPr="00C239C0" w:rsidRDefault="004B287C" w:rsidP="00ED63DD">
            <w:pPr>
              <w:keepNext/>
            </w:pPr>
          </w:p>
        </w:tc>
      </w:tr>
      <w:tr w:rsidR="005C7A11" w:rsidRPr="00C239C0" w14:paraId="0F5E3AE4" w14:textId="77777777" w:rsidTr="00ED63DD">
        <w:trPr>
          <w:jc w:val="center"/>
        </w:trPr>
        <w:tc>
          <w:tcPr>
            <w:tcW w:w="4876" w:type="dxa"/>
          </w:tcPr>
          <w:p w14:paraId="52BCF96E" w14:textId="77777777" w:rsidR="004B287C" w:rsidRPr="00C239C0" w:rsidRDefault="00935D6C" w:rsidP="00ED63DD">
            <w:pPr>
              <w:pStyle w:val="ColumnHeading"/>
              <w:keepNext/>
            </w:pPr>
            <w:r w:rsidRPr="00C239C0">
              <w:t>Textul propus de Comisie</w:t>
            </w:r>
          </w:p>
        </w:tc>
        <w:tc>
          <w:tcPr>
            <w:tcW w:w="4876" w:type="dxa"/>
          </w:tcPr>
          <w:p w14:paraId="36B9C242" w14:textId="77777777" w:rsidR="004B287C" w:rsidRPr="00C239C0" w:rsidRDefault="00935D6C" w:rsidP="00ED63DD">
            <w:pPr>
              <w:pStyle w:val="ColumnHeading"/>
              <w:keepNext/>
            </w:pPr>
            <w:r w:rsidRPr="00C239C0">
              <w:t>Amendamentul</w:t>
            </w:r>
          </w:p>
        </w:tc>
      </w:tr>
      <w:tr w:rsidR="005C7A11" w:rsidRPr="00C239C0" w14:paraId="131B7300" w14:textId="77777777" w:rsidTr="00ED63DD">
        <w:trPr>
          <w:jc w:val="center"/>
        </w:trPr>
        <w:tc>
          <w:tcPr>
            <w:tcW w:w="4876" w:type="dxa"/>
          </w:tcPr>
          <w:p w14:paraId="2D05F94C" w14:textId="77777777" w:rsidR="004B287C" w:rsidRPr="00C239C0" w:rsidRDefault="00935D6C" w:rsidP="00ED63DD">
            <w:pPr>
              <w:pStyle w:val="Normal6"/>
            </w:pPr>
            <w:r w:rsidRPr="00C239C0">
              <w:t>3.</w:t>
            </w:r>
            <w:r w:rsidRPr="00C239C0">
              <w:tab/>
              <w:t xml:space="preserve">Statele membre instituie programe naționale de sprijinire a returnării și a </w:t>
            </w:r>
            <w:r w:rsidRPr="00C239C0">
              <w:t xml:space="preserve">reintegrării și, ca regulă generală, utilizează programele puse la dispoziție de Uniune. Programele naționale și asistența pentru reintegrare furnizată de Uniune constau în asistență sau stimulente logistice, financiare și alte tipuri de asistență sau de </w:t>
            </w:r>
            <w:r w:rsidRPr="00C239C0">
              <w:lastRenderedPageBreak/>
              <w:t>stimulente materiale sau în natură, inclusiv asistență pentru reintegrare în țara de returnare, acordate unui resortisant al unei țări terțe.</w:t>
            </w:r>
          </w:p>
        </w:tc>
        <w:tc>
          <w:tcPr>
            <w:tcW w:w="4876" w:type="dxa"/>
          </w:tcPr>
          <w:p w14:paraId="5939A27D" w14:textId="77777777" w:rsidR="004B287C" w:rsidRPr="00C239C0" w:rsidRDefault="00935D6C" w:rsidP="00ED63DD">
            <w:pPr>
              <w:pStyle w:val="Normal6"/>
              <w:rPr>
                <w:szCs w:val="24"/>
              </w:rPr>
            </w:pPr>
            <w:r w:rsidRPr="00C239C0">
              <w:lastRenderedPageBreak/>
              <w:t>3.</w:t>
            </w:r>
            <w:r w:rsidRPr="00C239C0">
              <w:tab/>
              <w:t xml:space="preserve">Statele membre instituie programe naționale de sprijinire a returnării și a reintegrării și, ca regulă generală, utilizează programele puse la dispoziție de Uniune. Programele naționale și asistența pentru reintegrare furnizată de Uniune constau în asistență sau stimulente logistice, financiare și alte tipuri de asistență sau de </w:t>
            </w:r>
            <w:r w:rsidRPr="00C239C0">
              <w:lastRenderedPageBreak/>
              <w:t xml:space="preserve">stimulente materiale sau în natură, inclusiv asistență pentru reintegrare în țara de returnare, acordate unui resortisant al unei țări terțe. </w:t>
            </w:r>
            <w:r w:rsidRPr="00C239C0">
              <w:rPr>
                <w:b/>
                <w:i/>
              </w:rPr>
              <w:t xml:space="preserve">Consilierea în materie de reintegrare </w:t>
            </w:r>
            <w:r w:rsidRPr="00C239C0">
              <w:rPr>
                <w:b/>
                <w:i/>
              </w:rPr>
              <w:t>este disponibilă pentru resortisanții țărilor terțe care cooperează cu autoritățile competente, astfel cum se menționează la alineatul (5).</w:t>
            </w:r>
          </w:p>
        </w:tc>
      </w:tr>
    </w:tbl>
    <w:p w14:paraId="1F177575" w14:textId="77777777" w:rsidR="004B287C" w:rsidRPr="00C239C0" w:rsidRDefault="00935D6C" w:rsidP="004B287C">
      <w:pPr>
        <w:pStyle w:val="Olang"/>
      </w:pPr>
      <w:r w:rsidRPr="00C239C0">
        <w:rPr>
          <w:noProof w:val="0"/>
        </w:rPr>
        <w:lastRenderedPageBreak/>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201D4A8" w14:textId="77777777" w:rsidR="004B287C" w:rsidRPr="00C239C0" w:rsidRDefault="00935D6C" w:rsidP="004B287C">
      <w:r w:rsidRPr="00C239C0">
        <w:rPr>
          <w:rStyle w:val="HideTWBExt"/>
        </w:rPr>
        <w:t>&lt;/Amend&gt;</w:t>
      </w:r>
    </w:p>
    <w:p w14:paraId="7B4811F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193</w:t>
      </w:r>
      <w:r w:rsidRPr="00C239C0">
        <w:rPr>
          <w:rStyle w:val="HideTWBExt"/>
          <w:b w:val="0"/>
        </w:rPr>
        <w:t>&lt;/NumAm&gt;</w:t>
      </w:r>
    </w:p>
    <w:p w14:paraId="16E6F26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4EE04A7" w14:textId="77777777" w:rsidR="004B287C" w:rsidRPr="00C239C0" w:rsidRDefault="00935D6C" w:rsidP="004B287C">
      <w:pPr>
        <w:pStyle w:val="NormalBold"/>
      </w:pPr>
      <w:r w:rsidRPr="00C239C0">
        <w:rPr>
          <w:rStyle w:val="HideTWBExt"/>
          <w:b w:val="0"/>
        </w:rPr>
        <w:t>&lt;Article&gt;</w:t>
      </w:r>
      <w:r w:rsidRPr="00C239C0">
        <w:t>Articolul 46 – alineatul 5 – litera b</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59DB3DB3" w14:textId="77777777" w:rsidTr="00ED63DD">
        <w:trPr>
          <w:jc w:val="center"/>
        </w:trPr>
        <w:tc>
          <w:tcPr>
            <w:tcW w:w="9752" w:type="dxa"/>
            <w:gridSpan w:val="2"/>
          </w:tcPr>
          <w:p w14:paraId="2A354D17" w14:textId="77777777" w:rsidR="004B287C" w:rsidRPr="00C239C0" w:rsidRDefault="004B287C" w:rsidP="00ED63DD">
            <w:pPr>
              <w:keepNext/>
            </w:pPr>
          </w:p>
        </w:tc>
      </w:tr>
      <w:tr w:rsidR="005C7A11" w:rsidRPr="00C239C0" w14:paraId="7BEB514C" w14:textId="77777777" w:rsidTr="00ED63DD">
        <w:trPr>
          <w:jc w:val="center"/>
        </w:trPr>
        <w:tc>
          <w:tcPr>
            <w:tcW w:w="4876" w:type="dxa"/>
          </w:tcPr>
          <w:p w14:paraId="4ADAEDC5" w14:textId="77777777" w:rsidR="004B287C" w:rsidRPr="00C239C0" w:rsidRDefault="00935D6C" w:rsidP="00ED63DD">
            <w:pPr>
              <w:pStyle w:val="ColumnHeading"/>
              <w:keepNext/>
            </w:pPr>
            <w:r w:rsidRPr="00C239C0">
              <w:t>Textul propus de Comisie</w:t>
            </w:r>
          </w:p>
        </w:tc>
        <w:tc>
          <w:tcPr>
            <w:tcW w:w="4876" w:type="dxa"/>
          </w:tcPr>
          <w:p w14:paraId="4BE06E11" w14:textId="77777777" w:rsidR="004B287C" w:rsidRPr="00C239C0" w:rsidRDefault="00935D6C" w:rsidP="00ED63DD">
            <w:pPr>
              <w:pStyle w:val="ColumnHeading"/>
              <w:keepNext/>
            </w:pPr>
            <w:r w:rsidRPr="00C239C0">
              <w:t>Amendamentul</w:t>
            </w:r>
          </w:p>
        </w:tc>
      </w:tr>
      <w:tr w:rsidR="005C7A11" w:rsidRPr="00C239C0" w14:paraId="51573A8D" w14:textId="77777777" w:rsidTr="00ED63DD">
        <w:trPr>
          <w:jc w:val="center"/>
        </w:trPr>
        <w:tc>
          <w:tcPr>
            <w:tcW w:w="4876" w:type="dxa"/>
          </w:tcPr>
          <w:p w14:paraId="0D9AC99F" w14:textId="77777777" w:rsidR="004B287C" w:rsidRPr="00C239C0" w:rsidRDefault="00935D6C" w:rsidP="00ED63DD">
            <w:pPr>
              <w:pStyle w:val="Normal6"/>
            </w:pPr>
            <w:r w:rsidRPr="00C239C0">
              <w:t>b.</w:t>
            </w:r>
            <w:r w:rsidRPr="00C239C0">
              <w:tab/>
            </w:r>
            <w:r w:rsidRPr="00C239C0">
              <w:t xml:space="preserve">dacă resortisantul țării terțe se întoarce voluntar </w:t>
            </w:r>
            <w:r w:rsidRPr="00C239C0">
              <w:rPr>
                <w:b/>
                <w:i/>
              </w:rPr>
              <w:t>sau face obiectul îndepărtării</w:t>
            </w:r>
            <w:r w:rsidRPr="00C239C0">
              <w:t>;</w:t>
            </w:r>
          </w:p>
        </w:tc>
        <w:tc>
          <w:tcPr>
            <w:tcW w:w="4876" w:type="dxa"/>
          </w:tcPr>
          <w:p w14:paraId="063599BA" w14:textId="77777777" w:rsidR="004B287C" w:rsidRPr="00C239C0" w:rsidRDefault="00935D6C" w:rsidP="00ED63DD">
            <w:pPr>
              <w:pStyle w:val="Normal6"/>
              <w:rPr>
                <w:szCs w:val="24"/>
              </w:rPr>
            </w:pPr>
            <w:r w:rsidRPr="00C239C0">
              <w:t>b.</w:t>
            </w:r>
            <w:r w:rsidRPr="00C239C0">
              <w:tab/>
              <w:t>dacă resortisantul țării terțe se întoarce voluntar;</w:t>
            </w:r>
          </w:p>
        </w:tc>
      </w:tr>
    </w:tbl>
    <w:p w14:paraId="1A6E2617"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EB8054B" w14:textId="77777777" w:rsidR="004B287C" w:rsidRPr="00C239C0" w:rsidRDefault="00935D6C" w:rsidP="004B287C">
      <w:r w:rsidRPr="00C239C0">
        <w:rPr>
          <w:rStyle w:val="HideTWBExt"/>
        </w:rPr>
        <w:t>&lt;/Amend&gt;</w:t>
      </w:r>
    </w:p>
    <w:p w14:paraId="44AFC5EB"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194</w:t>
      </w:r>
      <w:r w:rsidRPr="00C239C0">
        <w:rPr>
          <w:rStyle w:val="HideTWBExt"/>
          <w:b w:val="0"/>
        </w:rPr>
        <w:t>&lt;/NumAm&gt;</w:t>
      </w:r>
    </w:p>
    <w:p w14:paraId="2648A0A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4B476601" w14:textId="77777777" w:rsidR="004B287C" w:rsidRPr="00C239C0" w:rsidRDefault="00935D6C" w:rsidP="004B287C">
      <w:pPr>
        <w:pStyle w:val="NormalBold"/>
      </w:pPr>
      <w:r w:rsidRPr="00C239C0">
        <w:rPr>
          <w:rStyle w:val="HideTWBExt"/>
          <w:b w:val="0"/>
        </w:rPr>
        <w:t>&lt;Article&gt;</w:t>
      </w:r>
      <w:r w:rsidRPr="00C239C0">
        <w:t>Articolul 46 – alineatul 5 – litera d</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9920265" w14:textId="77777777" w:rsidTr="00ED63DD">
        <w:trPr>
          <w:jc w:val="center"/>
        </w:trPr>
        <w:tc>
          <w:tcPr>
            <w:tcW w:w="9752" w:type="dxa"/>
            <w:gridSpan w:val="2"/>
          </w:tcPr>
          <w:p w14:paraId="0D211792" w14:textId="77777777" w:rsidR="004B287C" w:rsidRPr="00C239C0" w:rsidRDefault="004B287C" w:rsidP="00ED63DD">
            <w:pPr>
              <w:keepNext/>
            </w:pPr>
          </w:p>
        </w:tc>
      </w:tr>
      <w:tr w:rsidR="005C7A11" w:rsidRPr="00C239C0" w14:paraId="2210FC47" w14:textId="77777777" w:rsidTr="00ED63DD">
        <w:trPr>
          <w:jc w:val="center"/>
        </w:trPr>
        <w:tc>
          <w:tcPr>
            <w:tcW w:w="4876" w:type="dxa"/>
          </w:tcPr>
          <w:p w14:paraId="0172CC0A" w14:textId="77777777" w:rsidR="004B287C" w:rsidRPr="00C239C0" w:rsidRDefault="00935D6C" w:rsidP="00ED63DD">
            <w:pPr>
              <w:pStyle w:val="ColumnHeading"/>
              <w:keepNext/>
            </w:pPr>
            <w:r w:rsidRPr="00C239C0">
              <w:t>Textul propus de Comisie</w:t>
            </w:r>
          </w:p>
        </w:tc>
        <w:tc>
          <w:tcPr>
            <w:tcW w:w="4876" w:type="dxa"/>
          </w:tcPr>
          <w:p w14:paraId="2C0A4BF7" w14:textId="77777777" w:rsidR="004B287C" w:rsidRPr="00C239C0" w:rsidRDefault="00935D6C" w:rsidP="00ED63DD">
            <w:pPr>
              <w:pStyle w:val="ColumnHeading"/>
              <w:keepNext/>
            </w:pPr>
            <w:r w:rsidRPr="00C239C0">
              <w:t>Amendamentul</w:t>
            </w:r>
          </w:p>
        </w:tc>
      </w:tr>
      <w:tr w:rsidR="005C7A11" w:rsidRPr="00C239C0" w14:paraId="54E85147" w14:textId="77777777" w:rsidTr="00ED63DD">
        <w:trPr>
          <w:jc w:val="center"/>
        </w:trPr>
        <w:tc>
          <w:tcPr>
            <w:tcW w:w="4876" w:type="dxa"/>
          </w:tcPr>
          <w:p w14:paraId="00AB01F5" w14:textId="77777777" w:rsidR="004B287C" w:rsidRPr="00C239C0" w:rsidRDefault="00935D6C" w:rsidP="00ED63DD">
            <w:pPr>
              <w:pStyle w:val="Normal6"/>
            </w:pPr>
            <w:r w:rsidRPr="00C239C0">
              <w:t>d.</w:t>
            </w:r>
            <w:r w:rsidRPr="00C239C0">
              <w:tab/>
              <w:t>dacă resortisantul țării terțe a fost condamnat pentru o infracțiune</w:t>
            </w:r>
            <w:r w:rsidRPr="00C239C0">
              <w:rPr>
                <w:b/>
                <w:i/>
              </w:rPr>
              <w:t>;</w:t>
            </w:r>
          </w:p>
        </w:tc>
        <w:tc>
          <w:tcPr>
            <w:tcW w:w="4876" w:type="dxa"/>
          </w:tcPr>
          <w:p w14:paraId="3B76BAC8" w14:textId="77777777" w:rsidR="004B287C" w:rsidRPr="00C239C0" w:rsidRDefault="00935D6C" w:rsidP="00ED63DD">
            <w:pPr>
              <w:pStyle w:val="Normal6"/>
              <w:rPr>
                <w:szCs w:val="24"/>
              </w:rPr>
            </w:pPr>
            <w:r w:rsidRPr="00C239C0">
              <w:t>d.</w:t>
            </w:r>
            <w:r w:rsidRPr="00C239C0">
              <w:tab/>
              <w:t xml:space="preserve">dacă resortisantul țării terțe a fost condamnat pentru o </w:t>
            </w:r>
            <w:r w:rsidRPr="00C239C0">
              <w:t>infracțiune</w:t>
            </w:r>
            <w:r w:rsidRPr="00C239C0">
              <w:rPr>
                <w:b/>
                <w:i/>
              </w:rPr>
              <w:t>, caz în care resortisantul țării terțe nu are dreptul la asistență pentru reintegrare.</w:t>
            </w:r>
          </w:p>
        </w:tc>
      </w:tr>
    </w:tbl>
    <w:p w14:paraId="6F82EA7B"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C6A5AC9" w14:textId="77777777" w:rsidR="004B287C" w:rsidRPr="00C239C0" w:rsidRDefault="00935D6C" w:rsidP="004B287C">
      <w:r w:rsidRPr="00C239C0">
        <w:rPr>
          <w:rStyle w:val="HideTWBExt"/>
        </w:rPr>
        <w:t>&lt;/Amend&gt;</w:t>
      </w:r>
    </w:p>
    <w:p w14:paraId="67298C49"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195</w:t>
      </w:r>
      <w:r w:rsidRPr="00C239C0">
        <w:rPr>
          <w:rStyle w:val="HideTWBExt"/>
          <w:b w:val="0"/>
        </w:rPr>
        <w:t>&lt;/NumAm&gt;</w:t>
      </w:r>
    </w:p>
    <w:p w14:paraId="3FF7C05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E9B5C38" w14:textId="77777777" w:rsidR="004B287C" w:rsidRPr="00C239C0" w:rsidRDefault="00935D6C" w:rsidP="004B287C">
      <w:pPr>
        <w:pStyle w:val="NormalBold"/>
      </w:pPr>
      <w:r w:rsidRPr="00C239C0">
        <w:rPr>
          <w:rStyle w:val="HideTWBExt"/>
          <w:b w:val="0"/>
        </w:rPr>
        <w:t>&lt;Article&gt;</w:t>
      </w:r>
      <w:r w:rsidRPr="00C239C0">
        <w:t>Capitolul VIII a (nou)</w:t>
      </w:r>
      <w:r w:rsidRPr="00C239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64011C1" w14:textId="77777777" w:rsidTr="000B4AE1">
        <w:trPr>
          <w:jc w:val="center"/>
        </w:trPr>
        <w:tc>
          <w:tcPr>
            <w:tcW w:w="9752" w:type="dxa"/>
            <w:gridSpan w:val="2"/>
          </w:tcPr>
          <w:p w14:paraId="492D9F2B" w14:textId="77777777" w:rsidR="004B287C" w:rsidRPr="00C239C0" w:rsidRDefault="004B287C" w:rsidP="00ED63DD">
            <w:pPr>
              <w:keepNext/>
            </w:pPr>
          </w:p>
        </w:tc>
      </w:tr>
      <w:tr w:rsidR="005C7A11" w:rsidRPr="00C239C0" w14:paraId="351F3C92" w14:textId="77777777" w:rsidTr="000B4AE1">
        <w:trPr>
          <w:jc w:val="center"/>
        </w:trPr>
        <w:tc>
          <w:tcPr>
            <w:tcW w:w="4876" w:type="dxa"/>
          </w:tcPr>
          <w:p w14:paraId="12F610DA" w14:textId="77777777" w:rsidR="004B287C" w:rsidRPr="00C239C0" w:rsidRDefault="00935D6C" w:rsidP="00ED63DD">
            <w:pPr>
              <w:pStyle w:val="ColumnHeading"/>
              <w:keepNext/>
            </w:pPr>
            <w:r w:rsidRPr="00C239C0">
              <w:t>Textul propus de Comisie</w:t>
            </w:r>
          </w:p>
        </w:tc>
        <w:tc>
          <w:tcPr>
            <w:tcW w:w="4876" w:type="dxa"/>
          </w:tcPr>
          <w:p w14:paraId="04F138DD" w14:textId="77777777" w:rsidR="004B287C" w:rsidRPr="00C239C0" w:rsidRDefault="00935D6C" w:rsidP="00ED63DD">
            <w:pPr>
              <w:pStyle w:val="ColumnHeading"/>
              <w:keepNext/>
            </w:pPr>
            <w:r w:rsidRPr="00C239C0">
              <w:t>Amendamentul</w:t>
            </w:r>
          </w:p>
        </w:tc>
      </w:tr>
      <w:tr w:rsidR="005C7A11" w:rsidRPr="00C239C0" w14:paraId="03F5074F" w14:textId="77777777" w:rsidTr="000B4AE1">
        <w:trPr>
          <w:jc w:val="center"/>
        </w:trPr>
        <w:tc>
          <w:tcPr>
            <w:tcW w:w="4876" w:type="dxa"/>
          </w:tcPr>
          <w:p w14:paraId="0A636F0E" w14:textId="77777777" w:rsidR="00596295" w:rsidRPr="00C239C0" w:rsidRDefault="00596295" w:rsidP="00ED63DD">
            <w:pPr>
              <w:pStyle w:val="ColumnHeading"/>
              <w:keepNext/>
            </w:pPr>
          </w:p>
        </w:tc>
        <w:tc>
          <w:tcPr>
            <w:tcW w:w="4876" w:type="dxa"/>
          </w:tcPr>
          <w:p w14:paraId="23A8208A" w14:textId="77777777" w:rsidR="00596295" w:rsidRPr="00C239C0" w:rsidRDefault="00935D6C" w:rsidP="00F329E4">
            <w:pPr>
              <w:pStyle w:val="ColumnHeading"/>
              <w:keepNext/>
              <w:jc w:val="left"/>
              <w:rPr>
                <w:b/>
                <w:bCs/>
              </w:rPr>
            </w:pPr>
            <w:r w:rsidRPr="00C239C0">
              <w:rPr>
                <w:b/>
              </w:rPr>
              <w:t>Capitolul VIIIa</w:t>
            </w:r>
          </w:p>
        </w:tc>
      </w:tr>
      <w:tr w:rsidR="005C7A11" w:rsidRPr="00C239C0" w14:paraId="7173F30E" w14:textId="77777777" w:rsidTr="000B4AE1">
        <w:trPr>
          <w:jc w:val="center"/>
        </w:trPr>
        <w:tc>
          <w:tcPr>
            <w:tcW w:w="4876" w:type="dxa"/>
          </w:tcPr>
          <w:p w14:paraId="6A260583" w14:textId="77777777" w:rsidR="004B287C" w:rsidRPr="00C239C0" w:rsidRDefault="004B287C" w:rsidP="00ED63DD">
            <w:pPr>
              <w:pStyle w:val="Normal6"/>
            </w:pPr>
          </w:p>
        </w:tc>
        <w:tc>
          <w:tcPr>
            <w:tcW w:w="4876" w:type="dxa"/>
          </w:tcPr>
          <w:p w14:paraId="4FAE6C0C" w14:textId="77777777" w:rsidR="004B287C" w:rsidRPr="00C239C0" w:rsidRDefault="00935D6C" w:rsidP="00ED63DD">
            <w:pPr>
              <w:pStyle w:val="Normal6"/>
              <w:rPr>
                <w:szCs w:val="24"/>
              </w:rPr>
            </w:pPr>
            <w:r w:rsidRPr="00C239C0">
              <w:rPr>
                <w:b/>
                <w:i/>
              </w:rPr>
              <w:t>Articolul 46a</w:t>
            </w:r>
          </w:p>
        </w:tc>
      </w:tr>
      <w:tr w:rsidR="005C7A11" w:rsidRPr="00C239C0" w14:paraId="5046DC17" w14:textId="77777777" w:rsidTr="000B4AE1">
        <w:trPr>
          <w:jc w:val="center"/>
        </w:trPr>
        <w:tc>
          <w:tcPr>
            <w:tcW w:w="4876" w:type="dxa"/>
          </w:tcPr>
          <w:p w14:paraId="0840531B" w14:textId="77777777" w:rsidR="004B287C" w:rsidRPr="00C239C0" w:rsidRDefault="004B287C" w:rsidP="00ED63DD">
            <w:pPr>
              <w:pStyle w:val="Normal6"/>
            </w:pPr>
          </w:p>
        </w:tc>
        <w:tc>
          <w:tcPr>
            <w:tcW w:w="4876" w:type="dxa"/>
          </w:tcPr>
          <w:p w14:paraId="26C0DF65" w14:textId="77777777" w:rsidR="004B287C" w:rsidRPr="00C239C0" w:rsidRDefault="00935D6C" w:rsidP="00ED63DD">
            <w:pPr>
              <w:pStyle w:val="Normal6"/>
              <w:rPr>
                <w:szCs w:val="24"/>
              </w:rPr>
            </w:pPr>
            <w:r w:rsidRPr="00C239C0">
              <w:rPr>
                <w:b/>
                <w:i/>
              </w:rPr>
              <w:t>Modificări aduse Regulamentului (UE) 2019/1896</w:t>
            </w:r>
          </w:p>
        </w:tc>
      </w:tr>
      <w:tr w:rsidR="005C7A11" w:rsidRPr="00C239C0" w14:paraId="444A4959" w14:textId="77777777" w:rsidTr="000B4AE1">
        <w:trPr>
          <w:jc w:val="center"/>
        </w:trPr>
        <w:tc>
          <w:tcPr>
            <w:tcW w:w="4876" w:type="dxa"/>
          </w:tcPr>
          <w:p w14:paraId="49763340" w14:textId="77777777" w:rsidR="004B287C" w:rsidRPr="00C239C0" w:rsidRDefault="004B287C" w:rsidP="00ED63DD">
            <w:pPr>
              <w:pStyle w:val="Normal6"/>
            </w:pPr>
          </w:p>
        </w:tc>
        <w:tc>
          <w:tcPr>
            <w:tcW w:w="4876" w:type="dxa"/>
          </w:tcPr>
          <w:p w14:paraId="5698F05F" w14:textId="77777777" w:rsidR="004B287C" w:rsidRPr="00C239C0" w:rsidRDefault="00935D6C" w:rsidP="00ED63DD">
            <w:pPr>
              <w:pStyle w:val="Normal6"/>
              <w:rPr>
                <w:szCs w:val="24"/>
              </w:rPr>
            </w:pPr>
            <w:r w:rsidRPr="00C239C0">
              <w:rPr>
                <w:b/>
                <w:i/>
              </w:rPr>
              <w:t>Regulamentul (UE) 2019/1896 se modifică după cum urmează:</w:t>
            </w:r>
          </w:p>
        </w:tc>
      </w:tr>
      <w:tr w:rsidR="005C7A11" w:rsidRPr="00C239C0" w14:paraId="6AB1738B" w14:textId="77777777" w:rsidTr="000B4AE1">
        <w:trPr>
          <w:jc w:val="center"/>
        </w:trPr>
        <w:tc>
          <w:tcPr>
            <w:tcW w:w="4876" w:type="dxa"/>
          </w:tcPr>
          <w:p w14:paraId="70ECB731" w14:textId="77777777" w:rsidR="004B287C" w:rsidRPr="00C239C0" w:rsidRDefault="004B287C" w:rsidP="00ED63DD">
            <w:pPr>
              <w:pStyle w:val="Normal6"/>
            </w:pPr>
          </w:p>
        </w:tc>
        <w:tc>
          <w:tcPr>
            <w:tcW w:w="4876" w:type="dxa"/>
          </w:tcPr>
          <w:p w14:paraId="443CC72A" w14:textId="77777777" w:rsidR="004B287C" w:rsidRPr="00C239C0" w:rsidRDefault="00935D6C" w:rsidP="00ED63DD">
            <w:pPr>
              <w:pStyle w:val="Normal6"/>
              <w:rPr>
                <w:szCs w:val="24"/>
              </w:rPr>
            </w:pPr>
            <w:r w:rsidRPr="00C239C0">
              <w:rPr>
                <w:b/>
                <w:i/>
              </w:rPr>
              <w:t>(1)</w:t>
            </w:r>
            <w:r w:rsidRPr="00C239C0">
              <w:tab/>
            </w:r>
            <w:r w:rsidRPr="00C239C0">
              <w:rPr>
                <w:b/>
                <w:i/>
              </w:rPr>
              <w:t xml:space="preserve">la articolul 10 alineatul (1), litera (o) se </w:t>
            </w:r>
            <w:r w:rsidRPr="00C239C0">
              <w:rPr>
                <w:b/>
                <w:i/>
              </w:rPr>
              <w:t>înlocuiește cu următorul text:</w:t>
            </w:r>
          </w:p>
        </w:tc>
      </w:tr>
      <w:tr w:rsidR="005C7A11" w:rsidRPr="00C239C0" w14:paraId="33895D6B" w14:textId="77777777" w:rsidTr="000B4AE1">
        <w:trPr>
          <w:jc w:val="center"/>
        </w:trPr>
        <w:tc>
          <w:tcPr>
            <w:tcW w:w="4876" w:type="dxa"/>
          </w:tcPr>
          <w:p w14:paraId="34AA7ACE" w14:textId="77777777" w:rsidR="004B287C" w:rsidRPr="00C239C0" w:rsidRDefault="004B287C" w:rsidP="00ED63DD">
            <w:pPr>
              <w:pStyle w:val="Normal6"/>
            </w:pPr>
          </w:p>
        </w:tc>
        <w:tc>
          <w:tcPr>
            <w:tcW w:w="4876" w:type="dxa"/>
          </w:tcPr>
          <w:p w14:paraId="0B360C7A" w14:textId="77777777" w:rsidR="004B287C" w:rsidRPr="00C239C0" w:rsidRDefault="00935D6C" w:rsidP="00ED63DD">
            <w:pPr>
              <w:pStyle w:val="Normal6"/>
              <w:rPr>
                <w:szCs w:val="24"/>
              </w:rPr>
            </w:pPr>
            <w:r w:rsidRPr="00C239C0">
              <w:rPr>
                <w:b/>
                <w:i/>
              </w:rPr>
              <w:t>„(o)</w:t>
            </w:r>
            <w:r w:rsidRPr="00C239C0">
              <w:tab/>
            </w:r>
            <w:r w:rsidRPr="00C239C0">
              <w:rPr>
                <w:b/>
                <w:i/>
              </w:rPr>
              <w:t>instituie Mecanismul european de monitorizare a îndepărtărilor în temeiul articolului 51”;</w:t>
            </w:r>
          </w:p>
        </w:tc>
      </w:tr>
      <w:tr w:rsidR="005C7A11" w:rsidRPr="00C239C0" w14:paraId="08F2D1CC" w14:textId="77777777" w:rsidTr="000B4AE1">
        <w:trPr>
          <w:jc w:val="center"/>
        </w:trPr>
        <w:tc>
          <w:tcPr>
            <w:tcW w:w="4876" w:type="dxa"/>
          </w:tcPr>
          <w:p w14:paraId="37D19515" w14:textId="77777777" w:rsidR="004B287C" w:rsidRPr="00C239C0" w:rsidRDefault="004B287C" w:rsidP="00ED63DD">
            <w:pPr>
              <w:pStyle w:val="Normal6"/>
            </w:pPr>
          </w:p>
        </w:tc>
        <w:tc>
          <w:tcPr>
            <w:tcW w:w="4876" w:type="dxa"/>
          </w:tcPr>
          <w:p w14:paraId="7E511DD8" w14:textId="77777777" w:rsidR="004B287C" w:rsidRPr="00C239C0" w:rsidRDefault="00935D6C" w:rsidP="00ED63DD">
            <w:pPr>
              <w:pStyle w:val="Normal6"/>
              <w:rPr>
                <w:szCs w:val="24"/>
              </w:rPr>
            </w:pPr>
            <w:r w:rsidRPr="00C239C0">
              <w:rPr>
                <w:b/>
                <w:i/>
              </w:rPr>
              <w:t>(2)</w:t>
            </w:r>
            <w:r w:rsidRPr="00C239C0">
              <w:tab/>
            </w:r>
            <w:r w:rsidRPr="00C239C0">
              <w:rPr>
                <w:b/>
                <w:i/>
              </w:rPr>
              <w:t>articolul 51 se înlocuiește cu următorul text:</w:t>
            </w:r>
          </w:p>
        </w:tc>
      </w:tr>
      <w:tr w:rsidR="005C7A11" w:rsidRPr="00C239C0" w14:paraId="75E910A4" w14:textId="77777777" w:rsidTr="000B4AE1">
        <w:trPr>
          <w:jc w:val="center"/>
        </w:trPr>
        <w:tc>
          <w:tcPr>
            <w:tcW w:w="4876" w:type="dxa"/>
          </w:tcPr>
          <w:p w14:paraId="666728FE" w14:textId="77777777" w:rsidR="004B287C" w:rsidRPr="00C239C0" w:rsidRDefault="004B287C" w:rsidP="00ED63DD">
            <w:pPr>
              <w:pStyle w:val="Normal6"/>
            </w:pPr>
          </w:p>
        </w:tc>
        <w:tc>
          <w:tcPr>
            <w:tcW w:w="4876" w:type="dxa"/>
          </w:tcPr>
          <w:p w14:paraId="1E9C86B8" w14:textId="77777777" w:rsidR="004B287C" w:rsidRPr="00C239C0" w:rsidRDefault="00935D6C" w:rsidP="00ED63DD">
            <w:pPr>
              <w:pStyle w:val="Normal6"/>
              <w:rPr>
                <w:szCs w:val="24"/>
              </w:rPr>
            </w:pPr>
            <w:r w:rsidRPr="00C239C0">
              <w:rPr>
                <w:b/>
                <w:i/>
              </w:rPr>
              <w:t xml:space="preserve">„Articolul 51 Mecanismul european de monitorizare a </w:t>
            </w:r>
            <w:r w:rsidRPr="00C239C0">
              <w:rPr>
                <w:b/>
                <w:i/>
              </w:rPr>
              <w:t>îndepărtărilor</w:t>
            </w:r>
          </w:p>
        </w:tc>
      </w:tr>
      <w:tr w:rsidR="005C7A11" w:rsidRPr="00C239C0" w14:paraId="38DE7DD9" w14:textId="77777777" w:rsidTr="000B4AE1">
        <w:trPr>
          <w:jc w:val="center"/>
        </w:trPr>
        <w:tc>
          <w:tcPr>
            <w:tcW w:w="4876" w:type="dxa"/>
          </w:tcPr>
          <w:p w14:paraId="09304E94" w14:textId="77777777" w:rsidR="004B287C" w:rsidRPr="00C239C0" w:rsidRDefault="004B287C" w:rsidP="00ED63DD">
            <w:pPr>
              <w:pStyle w:val="Normal6"/>
            </w:pPr>
          </w:p>
        </w:tc>
        <w:tc>
          <w:tcPr>
            <w:tcW w:w="4876" w:type="dxa"/>
          </w:tcPr>
          <w:p w14:paraId="1D4345EE" w14:textId="77777777" w:rsidR="004B287C" w:rsidRPr="00C239C0" w:rsidRDefault="00935D6C" w:rsidP="00ED63DD">
            <w:pPr>
              <w:pStyle w:val="Normal6"/>
              <w:rPr>
                <w:szCs w:val="24"/>
              </w:rPr>
            </w:pPr>
            <w:r w:rsidRPr="00C239C0">
              <w:rPr>
                <w:b/>
                <w:i/>
              </w:rPr>
              <w:t>1.</w:t>
            </w:r>
            <w:r w:rsidRPr="00C239C0">
              <w:tab/>
            </w:r>
            <w:r w:rsidRPr="00C239C0">
              <w:rPr>
                <w:b/>
                <w:i/>
              </w:rPr>
              <w:t>Pentru a monitoriza respectarea drepturilor fundamentale în timpul îndepărtării, agenția instituie un mecanism european centralizat de monitorizare a îndepărtărilor, care va fi gestionat de ofițerul pentru drepturile fundamentale.</w:t>
            </w:r>
          </w:p>
        </w:tc>
      </w:tr>
      <w:tr w:rsidR="005C7A11" w:rsidRPr="00C239C0" w14:paraId="79533EA3" w14:textId="77777777" w:rsidTr="000B4AE1">
        <w:trPr>
          <w:jc w:val="center"/>
        </w:trPr>
        <w:tc>
          <w:tcPr>
            <w:tcW w:w="4876" w:type="dxa"/>
          </w:tcPr>
          <w:p w14:paraId="4A8EC520" w14:textId="77777777" w:rsidR="004B287C" w:rsidRPr="00C239C0" w:rsidRDefault="004B287C" w:rsidP="00ED63DD">
            <w:pPr>
              <w:pStyle w:val="Normal6"/>
            </w:pPr>
          </w:p>
        </w:tc>
        <w:tc>
          <w:tcPr>
            <w:tcW w:w="4876" w:type="dxa"/>
          </w:tcPr>
          <w:p w14:paraId="622D278D" w14:textId="77777777" w:rsidR="004B287C" w:rsidRPr="00C239C0" w:rsidRDefault="00935D6C" w:rsidP="00ED63DD">
            <w:pPr>
              <w:pStyle w:val="Normal6"/>
              <w:rPr>
                <w:szCs w:val="24"/>
              </w:rPr>
            </w:pPr>
            <w:r w:rsidRPr="00C239C0">
              <w:rPr>
                <w:b/>
                <w:i/>
              </w:rPr>
              <w:t>2.</w:t>
            </w:r>
            <w:r w:rsidRPr="00C239C0">
              <w:tab/>
            </w:r>
            <w:r w:rsidRPr="00C239C0">
              <w:rPr>
                <w:b/>
                <w:i/>
              </w:rPr>
              <w:t>Mecanismul european de monitorizare a îndepărtărilor este format dintr-un secretariat specific și o rezervă de observatori independenți pentru returnările forțate ale agenției, care înlocuiește rezerva existentă de observatori pentru returnările forțate. Mecanismul european de monitorizare a îndepărtărilor are competența de a efectua activități de supraveghere a returnărilor forțate în conformitate cu articolul 15 din [prezentul regulament de modificare]. Din rezervă trebuie să facă parte observatori pentr</w:t>
            </w:r>
            <w:r w:rsidRPr="00C239C0">
              <w:rPr>
                <w:b/>
                <w:i/>
              </w:rPr>
              <w:t>u returnările forțate care au cunoștințe de specialitate în domeniul protecției copilului.</w:t>
            </w:r>
          </w:p>
        </w:tc>
      </w:tr>
      <w:tr w:rsidR="005C7A11" w:rsidRPr="00C239C0" w14:paraId="0385FC2A" w14:textId="77777777" w:rsidTr="000B4AE1">
        <w:trPr>
          <w:jc w:val="center"/>
        </w:trPr>
        <w:tc>
          <w:tcPr>
            <w:tcW w:w="4876" w:type="dxa"/>
          </w:tcPr>
          <w:p w14:paraId="0996DB12" w14:textId="77777777" w:rsidR="004B287C" w:rsidRPr="00C239C0" w:rsidRDefault="004B287C" w:rsidP="00ED63DD">
            <w:pPr>
              <w:pStyle w:val="Normal6"/>
            </w:pPr>
          </w:p>
        </w:tc>
        <w:tc>
          <w:tcPr>
            <w:tcW w:w="4876" w:type="dxa"/>
          </w:tcPr>
          <w:p w14:paraId="7B5EEBB8" w14:textId="77777777" w:rsidR="004B287C" w:rsidRPr="00C239C0" w:rsidRDefault="00935D6C" w:rsidP="00ED63DD">
            <w:pPr>
              <w:pStyle w:val="Normal6"/>
              <w:rPr>
                <w:szCs w:val="24"/>
              </w:rPr>
            </w:pPr>
            <w:r w:rsidRPr="00C239C0">
              <w:rPr>
                <w:b/>
                <w:i/>
              </w:rPr>
              <w:t>3.</w:t>
            </w:r>
            <w:r w:rsidRPr="00C239C0">
              <w:tab/>
            </w:r>
            <w:r w:rsidRPr="00C239C0">
              <w:rPr>
                <w:b/>
                <w:i/>
              </w:rPr>
              <w:t xml:space="preserve">Agenția asigură mijloace umane și financiare adecvate pentru a garanta că Mecanismul european de monitorizare a îndepărtărilor poate să își îndeplinească </w:t>
            </w:r>
            <w:r w:rsidRPr="00C239C0">
              <w:rPr>
                <w:b/>
                <w:i/>
              </w:rPr>
              <w:lastRenderedPageBreak/>
              <w:t>în mod eficace sarcinile.</w:t>
            </w:r>
          </w:p>
        </w:tc>
      </w:tr>
      <w:tr w:rsidR="005C7A11" w:rsidRPr="00C239C0" w14:paraId="369374FD" w14:textId="77777777" w:rsidTr="000B4AE1">
        <w:trPr>
          <w:jc w:val="center"/>
        </w:trPr>
        <w:tc>
          <w:tcPr>
            <w:tcW w:w="4876" w:type="dxa"/>
          </w:tcPr>
          <w:p w14:paraId="462796B9" w14:textId="77777777" w:rsidR="004B287C" w:rsidRPr="00C239C0" w:rsidRDefault="004B287C" w:rsidP="00ED63DD">
            <w:pPr>
              <w:pStyle w:val="Normal6"/>
            </w:pPr>
          </w:p>
        </w:tc>
        <w:tc>
          <w:tcPr>
            <w:tcW w:w="4876" w:type="dxa"/>
          </w:tcPr>
          <w:p w14:paraId="77CE0B46" w14:textId="77777777" w:rsidR="004B287C" w:rsidRPr="00C239C0" w:rsidRDefault="00935D6C" w:rsidP="00ED63DD">
            <w:pPr>
              <w:pStyle w:val="Normal6"/>
              <w:rPr>
                <w:szCs w:val="24"/>
              </w:rPr>
            </w:pPr>
            <w:r w:rsidRPr="00C239C0">
              <w:rPr>
                <w:b/>
                <w:i/>
              </w:rPr>
              <w:t>4.</w:t>
            </w:r>
            <w:r w:rsidRPr="00C239C0">
              <w:tab/>
            </w:r>
            <w:r w:rsidRPr="00C239C0">
              <w:rPr>
                <w:b/>
                <w:i/>
              </w:rPr>
              <w:t>Observatorii pentru returnările forțate intră sub incidența Statutului funcționarilor Uniunii Europene și a Regimului aplicabil celorlalți agenți ai Uniunii Europene și sunt independenți în îndeplinirea atribuțiilor lor.</w:t>
            </w:r>
          </w:p>
        </w:tc>
      </w:tr>
      <w:tr w:rsidR="005C7A11" w:rsidRPr="00C239C0" w14:paraId="0FD1AFFA" w14:textId="77777777" w:rsidTr="000B4AE1">
        <w:trPr>
          <w:jc w:val="center"/>
        </w:trPr>
        <w:tc>
          <w:tcPr>
            <w:tcW w:w="4876" w:type="dxa"/>
          </w:tcPr>
          <w:p w14:paraId="51FBF1CA" w14:textId="77777777" w:rsidR="004B287C" w:rsidRPr="00C239C0" w:rsidRDefault="004B287C" w:rsidP="00ED63DD">
            <w:pPr>
              <w:pStyle w:val="Normal6"/>
            </w:pPr>
          </w:p>
        </w:tc>
        <w:tc>
          <w:tcPr>
            <w:tcW w:w="4876" w:type="dxa"/>
          </w:tcPr>
          <w:p w14:paraId="4977B118" w14:textId="77777777" w:rsidR="004B287C" w:rsidRPr="00C239C0" w:rsidRDefault="00935D6C" w:rsidP="00ED63DD">
            <w:pPr>
              <w:pStyle w:val="Normal6"/>
              <w:rPr>
                <w:szCs w:val="24"/>
              </w:rPr>
            </w:pPr>
            <w:r w:rsidRPr="00C239C0">
              <w:rPr>
                <w:b/>
                <w:i/>
              </w:rPr>
              <w:t>5.</w:t>
            </w:r>
            <w:r w:rsidRPr="00C239C0">
              <w:tab/>
            </w:r>
            <w:r w:rsidRPr="00C239C0">
              <w:rPr>
                <w:b/>
                <w:i/>
              </w:rPr>
              <w:t>FRA emite orientări generale și este consultată periodic cu privire la funcționarea Mecanismului european de monitorizare a îndepărtărilor, inclusiv cu privire la metodologia de monitorizare a acestuia. FRA furnizează cursuri de formare periodice pentru observatorii pentru returnările forțate.”;</w:t>
            </w:r>
          </w:p>
        </w:tc>
      </w:tr>
      <w:tr w:rsidR="005C7A11" w:rsidRPr="00C239C0" w14:paraId="6BC9874A" w14:textId="77777777" w:rsidTr="000B4AE1">
        <w:trPr>
          <w:jc w:val="center"/>
        </w:trPr>
        <w:tc>
          <w:tcPr>
            <w:tcW w:w="4876" w:type="dxa"/>
          </w:tcPr>
          <w:p w14:paraId="7A58BD85" w14:textId="77777777" w:rsidR="004B287C" w:rsidRPr="00C239C0" w:rsidRDefault="004B287C" w:rsidP="00ED63DD">
            <w:pPr>
              <w:pStyle w:val="Normal6"/>
            </w:pPr>
          </w:p>
        </w:tc>
        <w:tc>
          <w:tcPr>
            <w:tcW w:w="4876" w:type="dxa"/>
          </w:tcPr>
          <w:p w14:paraId="396B7DE5" w14:textId="77777777" w:rsidR="004B287C" w:rsidRPr="00C239C0" w:rsidRDefault="00935D6C" w:rsidP="00ED63DD">
            <w:pPr>
              <w:pStyle w:val="Normal6"/>
              <w:rPr>
                <w:szCs w:val="24"/>
              </w:rPr>
            </w:pPr>
            <w:r w:rsidRPr="00C239C0">
              <w:rPr>
                <w:b/>
                <w:i/>
              </w:rPr>
              <w:t>(3)</w:t>
            </w:r>
            <w:r w:rsidRPr="00C239C0">
              <w:tab/>
            </w:r>
            <w:r w:rsidRPr="00C239C0">
              <w:rPr>
                <w:b/>
                <w:i/>
              </w:rPr>
              <w:t>la articolul 65 alineatul (2), litera (a) se înlocuiește cu următorul text:</w:t>
            </w:r>
          </w:p>
        </w:tc>
      </w:tr>
      <w:tr w:rsidR="005C7A11" w:rsidRPr="00C239C0" w14:paraId="1EAE1D4A" w14:textId="77777777" w:rsidTr="000B4AE1">
        <w:trPr>
          <w:jc w:val="center"/>
        </w:trPr>
        <w:tc>
          <w:tcPr>
            <w:tcW w:w="4876" w:type="dxa"/>
          </w:tcPr>
          <w:p w14:paraId="2D581E91" w14:textId="77777777" w:rsidR="004B287C" w:rsidRPr="00C239C0" w:rsidRDefault="004B287C" w:rsidP="00ED63DD">
            <w:pPr>
              <w:pStyle w:val="Normal6"/>
            </w:pPr>
          </w:p>
        </w:tc>
        <w:tc>
          <w:tcPr>
            <w:tcW w:w="4876" w:type="dxa"/>
          </w:tcPr>
          <w:p w14:paraId="28995DBE" w14:textId="77777777" w:rsidR="004B287C" w:rsidRPr="00C239C0" w:rsidRDefault="00935D6C" w:rsidP="00ED63DD">
            <w:pPr>
              <w:pStyle w:val="Normal6"/>
              <w:rPr>
                <w:szCs w:val="24"/>
              </w:rPr>
            </w:pPr>
            <w:r w:rsidRPr="00C239C0">
              <w:rPr>
                <w:b/>
                <w:i/>
              </w:rPr>
              <w:t>„(a)</w:t>
            </w:r>
            <w:r w:rsidRPr="00C239C0">
              <w:tab/>
            </w:r>
            <w:r w:rsidRPr="00C239C0">
              <w:rPr>
                <w:b/>
                <w:i/>
              </w:rPr>
              <w:t xml:space="preserve">numărul de membri ai personalului pe care fiecare stat membru s-a angajat să îi pună la dispoziția corpului permanent, </w:t>
            </w:r>
            <w:r w:rsidRPr="00C239C0">
              <w:rPr>
                <w:b/>
                <w:i/>
              </w:rPr>
              <w:t>inclusiv prin rezerva pentru reacție rapidă;”;</w:t>
            </w:r>
          </w:p>
        </w:tc>
      </w:tr>
      <w:tr w:rsidR="005C7A11" w:rsidRPr="00C239C0" w14:paraId="072962C6" w14:textId="77777777" w:rsidTr="000B4AE1">
        <w:trPr>
          <w:jc w:val="center"/>
        </w:trPr>
        <w:tc>
          <w:tcPr>
            <w:tcW w:w="4876" w:type="dxa"/>
          </w:tcPr>
          <w:p w14:paraId="18A65C81" w14:textId="77777777" w:rsidR="004B287C" w:rsidRPr="00C239C0" w:rsidRDefault="004B287C" w:rsidP="00ED63DD">
            <w:pPr>
              <w:pStyle w:val="Normal6"/>
            </w:pPr>
          </w:p>
        </w:tc>
        <w:tc>
          <w:tcPr>
            <w:tcW w:w="4876" w:type="dxa"/>
          </w:tcPr>
          <w:p w14:paraId="41377251" w14:textId="77777777" w:rsidR="004B287C" w:rsidRPr="00C239C0" w:rsidRDefault="00935D6C" w:rsidP="00ED63DD">
            <w:pPr>
              <w:pStyle w:val="Normal6"/>
              <w:rPr>
                <w:szCs w:val="24"/>
              </w:rPr>
            </w:pPr>
            <w:r w:rsidRPr="00C239C0">
              <w:rPr>
                <w:b/>
                <w:i/>
              </w:rPr>
              <w:t>(4)</w:t>
            </w:r>
            <w:r w:rsidRPr="00C239C0">
              <w:tab/>
            </w:r>
            <w:r w:rsidRPr="00C239C0">
              <w:rPr>
                <w:b/>
                <w:i/>
              </w:rPr>
              <w:t>la articolul 109 alineatul (3) primul paragraf, litera (c) se înlocuiește cu următorul text:</w:t>
            </w:r>
          </w:p>
        </w:tc>
      </w:tr>
      <w:tr w:rsidR="005C7A11" w:rsidRPr="00C239C0" w14:paraId="59D293C3" w14:textId="77777777" w:rsidTr="000B4AE1">
        <w:trPr>
          <w:jc w:val="center"/>
        </w:trPr>
        <w:tc>
          <w:tcPr>
            <w:tcW w:w="4876" w:type="dxa"/>
          </w:tcPr>
          <w:p w14:paraId="59BEF522" w14:textId="77777777" w:rsidR="004B287C" w:rsidRPr="00C239C0" w:rsidRDefault="004B287C" w:rsidP="00ED63DD">
            <w:pPr>
              <w:pStyle w:val="Normal6"/>
            </w:pPr>
          </w:p>
        </w:tc>
        <w:tc>
          <w:tcPr>
            <w:tcW w:w="4876" w:type="dxa"/>
          </w:tcPr>
          <w:p w14:paraId="0DCF03D4" w14:textId="77777777" w:rsidR="004B287C" w:rsidRPr="00C239C0" w:rsidRDefault="00935D6C" w:rsidP="00ED63DD">
            <w:pPr>
              <w:pStyle w:val="Normal6"/>
              <w:rPr>
                <w:szCs w:val="24"/>
              </w:rPr>
            </w:pPr>
            <w:r w:rsidRPr="00C239C0">
              <w:rPr>
                <w:b/>
                <w:i/>
              </w:rPr>
              <w:t>„(c)</w:t>
            </w:r>
            <w:r w:rsidRPr="00C239C0">
              <w:tab/>
            </w:r>
            <w:r w:rsidRPr="00C239C0">
              <w:rPr>
                <w:b/>
                <w:i/>
              </w:rPr>
              <w:t xml:space="preserve">desemnează observatorii pentru drepturile fundamentale ca observatori pentru returnările forțate în </w:t>
            </w:r>
            <w:r w:rsidRPr="00C239C0">
              <w:rPr>
                <w:b/>
                <w:i/>
              </w:rPr>
              <w:t>cadrul Mecanismului european de monitorizare a îndepărtărilor menționat la articolul 51;”;</w:t>
            </w:r>
          </w:p>
        </w:tc>
      </w:tr>
      <w:tr w:rsidR="005C7A11" w:rsidRPr="00C239C0" w14:paraId="003C54C6" w14:textId="77777777" w:rsidTr="000B4AE1">
        <w:trPr>
          <w:jc w:val="center"/>
        </w:trPr>
        <w:tc>
          <w:tcPr>
            <w:tcW w:w="4876" w:type="dxa"/>
          </w:tcPr>
          <w:p w14:paraId="7E7B7F12" w14:textId="77777777" w:rsidR="004B287C" w:rsidRPr="00C239C0" w:rsidRDefault="004B287C" w:rsidP="00ED63DD">
            <w:pPr>
              <w:pStyle w:val="Normal6"/>
            </w:pPr>
          </w:p>
        </w:tc>
        <w:tc>
          <w:tcPr>
            <w:tcW w:w="4876" w:type="dxa"/>
          </w:tcPr>
          <w:p w14:paraId="62C6D092" w14:textId="77777777" w:rsidR="004B287C" w:rsidRPr="00C239C0" w:rsidRDefault="00935D6C" w:rsidP="00ED63DD">
            <w:pPr>
              <w:pStyle w:val="Normal6"/>
              <w:rPr>
                <w:szCs w:val="24"/>
              </w:rPr>
            </w:pPr>
            <w:r w:rsidRPr="00C239C0">
              <w:rPr>
                <w:b/>
                <w:i/>
              </w:rPr>
              <w:t>(5)</w:t>
            </w:r>
            <w:r w:rsidRPr="00C239C0">
              <w:tab/>
            </w:r>
            <w:r w:rsidRPr="00C239C0">
              <w:rPr>
                <w:b/>
                <w:i/>
              </w:rPr>
              <w:t>la articolul 110, alineatul (4) se înlocuiește cu următorul text:</w:t>
            </w:r>
          </w:p>
        </w:tc>
      </w:tr>
      <w:tr w:rsidR="005C7A11" w:rsidRPr="00C239C0" w14:paraId="68A6E325" w14:textId="77777777" w:rsidTr="000B4AE1">
        <w:trPr>
          <w:jc w:val="center"/>
        </w:trPr>
        <w:tc>
          <w:tcPr>
            <w:tcW w:w="4876" w:type="dxa"/>
          </w:tcPr>
          <w:p w14:paraId="258CDA57" w14:textId="77777777" w:rsidR="004B287C" w:rsidRPr="00C239C0" w:rsidRDefault="004B287C" w:rsidP="00ED63DD">
            <w:pPr>
              <w:pStyle w:val="Normal6"/>
            </w:pPr>
          </w:p>
        </w:tc>
        <w:tc>
          <w:tcPr>
            <w:tcW w:w="4876" w:type="dxa"/>
          </w:tcPr>
          <w:p w14:paraId="27A10E1B" w14:textId="77777777" w:rsidR="004B287C" w:rsidRPr="00C239C0" w:rsidRDefault="00935D6C" w:rsidP="00ED63DD">
            <w:pPr>
              <w:pStyle w:val="Normal6"/>
              <w:rPr>
                <w:szCs w:val="24"/>
              </w:rPr>
            </w:pPr>
            <w:r w:rsidRPr="00C239C0">
              <w:rPr>
                <w:b/>
                <w:i/>
              </w:rPr>
              <w:t>„4.</w:t>
            </w:r>
            <w:r w:rsidRPr="00C239C0">
              <w:tab/>
            </w:r>
            <w:r w:rsidRPr="00C239C0">
              <w:rPr>
                <w:b/>
                <w:i/>
              </w:rPr>
              <w:t>Observatorii pentru drepturile fundamentale sunt desemnați de ofițerul pentru drepturile fundamentale ca observatori pentru returnările forțate în cadrul Mecanismului european de monitorizare a îndepărtărilor menționat la articolul 51.”.</w:t>
            </w:r>
          </w:p>
        </w:tc>
      </w:tr>
    </w:tbl>
    <w:p w14:paraId="6564EB4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6BA26DF6" w14:textId="77777777" w:rsidR="004B287C" w:rsidRPr="00C239C0" w:rsidRDefault="00935D6C" w:rsidP="004B287C">
      <w:r w:rsidRPr="00C239C0">
        <w:rPr>
          <w:rStyle w:val="HideTWBExt"/>
        </w:rPr>
        <w:t>&lt;/Amend&gt;</w:t>
      </w:r>
    </w:p>
    <w:p w14:paraId="51616389" w14:textId="77777777" w:rsidR="004B287C" w:rsidRPr="00C239C0" w:rsidRDefault="00935D6C" w:rsidP="004B287C">
      <w:pPr>
        <w:pStyle w:val="AMNumberTabs0"/>
        <w:keepNext/>
      </w:pPr>
      <w:r w:rsidRPr="00C239C0">
        <w:rPr>
          <w:rStyle w:val="HideTWBExt"/>
          <w:b w:val="0"/>
        </w:rPr>
        <w:lastRenderedPageBreak/>
        <w:t>&lt;Amend&gt;</w:t>
      </w:r>
      <w:r w:rsidRPr="00C239C0">
        <w:t>Amendamentul</w:t>
      </w:r>
      <w:r w:rsidRPr="00C239C0">
        <w:tab/>
      </w:r>
      <w:r w:rsidRPr="00C239C0">
        <w:tab/>
      </w:r>
      <w:r w:rsidRPr="00C239C0">
        <w:rPr>
          <w:rStyle w:val="HideTWBExt"/>
          <w:b w:val="0"/>
        </w:rPr>
        <w:t>&lt;NumAm&gt;</w:t>
      </w:r>
      <w:r w:rsidRPr="00C239C0">
        <w:t>196</w:t>
      </w:r>
      <w:r w:rsidRPr="00C239C0">
        <w:rPr>
          <w:rStyle w:val="HideTWBExt"/>
          <w:b w:val="0"/>
        </w:rPr>
        <w:t>&lt;/NumAm&gt;</w:t>
      </w:r>
    </w:p>
    <w:p w14:paraId="203471A3"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16F83F27" w14:textId="77777777" w:rsidR="004B287C" w:rsidRPr="00C239C0" w:rsidRDefault="00935D6C" w:rsidP="004B287C">
      <w:pPr>
        <w:pStyle w:val="NormalBold"/>
      </w:pPr>
      <w:r w:rsidRPr="00C239C0">
        <w:rPr>
          <w:rStyle w:val="HideTWBExt"/>
          <w:b w:val="0"/>
        </w:rPr>
        <w:t>&lt;Article&gt;</w:t>
      </w:r>
      <w:r w:rsidRPr="00C239C0">
        <w:t>Articolul 47 – alineatul 1</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02917A60" w14:textId="77777777" w:rsidTr="00ED63DD">
        <w:trPr>
          <w:jc w:val="center"/>
        </w:trPr>
        <w:tc>
          <w:tcPr>
            <w:tcW w:w="9752" w:type="dxa"/>
            <w:gridSpan w:val="2"/>
          </w:tcPr>
          <w:p w14:paraId="4C9B72D7" w14:textId="77777777" w:rsidR="004B287C" w:rsidRPr="00C239C0" w:rsidRDefault="004B287C" w:rsidP="00ED63DD">
            <w:pPr>
              <w:keepNext/>
            </w:pPr>
          </w:p>
        </w:tc>
      </w:tr>
      <w:tr w:rsidR="005C7A11" w:rsidRPr="00C239C0" w14:paraId="470D3A12" w14:textId="77777777" w:rsidTr="00ED63DD">
        <w:trPr>
          <w:jc w:val="center"/>
        </w:trPr>
        <w:tc>
          <w:tcPr>
            <w:tcW w:w="4876" w:type="dxa"/>
          </w:tcPr>
          <w:p w14:paraId="2210674E" w14:textId="77777777" w:rsidR="004B287C" w:rsidRPr="00C239C0" w:rsidRDefault="00935D6C" w:rsidP="00ED63DD">
            <w:pPr>
              <w:pStyle w:val="ColumnHeading"/>
              <w:keepNext/>
            </w:pPr>
            <w:r w:rsidRPr="00C239C0">
              <w:t>Textul propus de Comisie</w:t>
            </w:r>
          </w:p>
        </w:tc>
        <w:tc>
          <w:tcPr>
            <w:tcW w:w="4876" w:type="dxa"/>
          </w:tcPr>
          <w:p w14:paraId="6A57D82E" w14:textId="77777777" w:rsidR="004B287C" w:rsidRPr="00C239C0" w:rsidRDefault="00935D6C" w:rsidP="00ED63DD">
            <w:pPr>
              <w:pStyle w:val="ColumnHeading"/>
              <w:keepNext/>
            </w:pPr>
            <w:r w:rsidRPr="00C239C0">
              <w:t>Amendamentul</w:t>
            </w:r>
          </w:p>
        </w:tc>
      </w:tr>
      <w:tr w:rsidR="005C7A11" w:rsidRPr="00C239C0" w14:paraId="39472DE3" w14:textId="77777777" w:rsidTr="00ED63DD">
        <w:trPr>
          <w:jc w:val="center"/>
        </w:trPr>
        <w:tc>
          <w:tcPr>
            <w:tcW w:w="4876" w:type="dxa"/>
          </w:tcPr>
          <w:p w14:paraId="6179AAD1" w14:textId="77777777" w:rsidR="004B287C" w:rsidRPr="00C239C0" w:rsidRDefault="00935D6C" w:rsidP="00ED63DD">
            <w:pPr>
              <w:pStyle w:val="Normal6"/>
            </w:pPr>
            <w:r w:rsidRPr="00C239C0">
              <w:t>1.</w:t>
            </w:r>
            <w:r w:rsidRPr="00C239C0">
              <w:tab/>
              <w:t xml:space="preserve">În situațiile în care trebuie returnați un număr excepțional de mare de resortisanți ai țărilor terțe, iar acest lucru constituie o povară neprevăzută și dificilă pentru capacitatea centrelor de cazare dintr-un stat membru sau pentru personalul său administrativ ori judiciar, respectivul stat membru poate, atât timp cât durează situația excepțională, să decidă să acorde termene de control jurisdicțional mai lungi </w:t>
            </w:r>
            <w:r w:rsidRPr="00C239C0">
              <w:rPr>
                <w:b/>
                <w:i/>
              </w:rPr>
              <w:t>decât cele prevăzute la articolul 33 alineatul (3)</w:t>
            </w:r>
            <w:r w:rsidRPr="00C239C0">
              <w:t xml:space="preserve"> și să adopte măsuri de urgență cu privire l</w:t>
            </w:r>
            <w:r w:rsidRPr="00C239C0">
              <w:t>a condițiile de luare în custodie publică care derogă de la cele prevăzute la articolul 34 alineatul (1) și la articolul 35 alineatul (2).</w:t>
            </w:r>
          </w:p>
        </w:tc>
        <w:tc>
          <w:tcPr>
            <w:tcW w:w="4876" w:type="dxa"/>
          </w:tcPr>
          <w:p w14:paraId="139AEB72" w14:textId="77777777" w:rsidR="004B287C" w:rsidRPr="00C239C0" w:rsidRDefault="00935D6C" w:rsidP="00ED63DD">
            <w:pPr>
              <w:pStyle w:val="Normal6"/>
              <w:rPr>
                <w:szCs w:val="24"/>
              </w:rPr>
            </w:pPr>
            <w:r w:rsidRPr="00C239C0">
              <w:t>1.</w:t>
            </w:r>
            <w:r w:rsidRPr="00C239C0">
              <w:tab/>
              <w:t>În situațiile în care trebuie returnați un număr excepțional de mare de resortisanți ai țărilor terțe, iar acest lucru constituie o povară neprevăzută și dificilă pentru capacitatea centrelor de cazare dintr-un stat membru sau pentru personalul său administrativ ori judiciar, respectivul stat membru poate, atât timp cât durează situația excepțională, să decidă să acorde termene de control jurisdicțional mai lungi și să adopte măsuri de urgență cu privire la condițiile de luare în custodie publică care dero</w:t>
            </w:r>
            <w:r w:rsidRPr="00C239C0">
              <w:t>gă de la cele prevăzute la articolul 34 alineatul (1) și la articolul 35 alineatul (2).</w:t>
            </w:r>
          </w:p>
        </w:tc>
      </w:tr>
    </w:tbl>
    <w:p w14:paraId="7AB81D27"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04434A25" w14:textId="77777777" w:rsidR="004B287C" w:rsidRPr="00C239C0" w:rsidRDefault="00935D6C" w:rsidP="004B287C">
      <w:r w:rsidRPr="00C239C0">
        <w:rPr>
          <w:rStyle w:val="HideTWBExt"/>
        </w:rPr>
        <w:t>&lt;/Amend&gt;</w:t>
      </w:r>
    </w:p>
    <w:p w14:paraId="2480335A"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197</w:t>
      </w:r>
      <w:r w:rsidRPr="00C239C0">
        <w:rPr>
          <w:rStyle w:val="HideTWBExt"/>
          <w:b w:val="0"/>
        </w:rPr>
        <w:t>&lt;/NumAm&gt;</w:t>
      </w:r>
    </w:p>
    <w:p w14:paraId="653EC93A"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34BAA57D" w14:textId="77777777" w:rsidR="004B287C" w:rsidRPr="00C239C0" w:rsidRDefault="00935D6C" w:rsidP="004B287C">
      <w:pPr>
        <w:pStyle w:val="NormalBold"/>
      </w:pPr>
      <w:r w:rsidRPr="00C239C0">
        <w:rPr>
          <w:rStyle w:val="HideTWBExt"/>
          <w:b w:val="0"/>
        </w:rPr>
        <w:t>&lt;Article&gt;</w:t>
      </w:r>
      <w:r w:rsidRPr="00C239C0">
        <w:t xml:space="preserve">Articolul 48 – </w:t>
      </w:r>
      <w:r w:rsidRPr="00C239C0">
        <w:t>alineatul 1 – litera ca (nouă)</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739CB053" w14:textId="77777777" w:rsidTr="00ED63DD">
        <w:trPr>
          <w:jc w:val="center"/>
        </w:trPr>
        <w:tc>
          <w:tcPr>
            <w:tcW w:w="9752" w:type="dxa"/>
            <w:gridSpan w:val="2"/>
          </w:tcPr>
          <w:p w14:paraId="776B8A11" w14:textId="77777777" w:rsidR="004B287C" w:rsidRPr="00C239C0" w:rsidRDefault="004B287C" w:rsidP="00ED63DD">
            <w:pPr>
              <w:keepNext/>
            </w:pPr>
          </w:p>
        </w:tc>
      </w:tr>
      <w:tr w:rsidR="005C7A11" w:rsidRPr="00C239C0" w14:paraId="0A74DA88" w14:textId="77777777" w:rsidTr="00ED63DD">
        <w:trPr>
          <w:jc w:val="center"/>
        </w:trPr>
        <w:tc>
          <w:tcPr>
            <w:tcW w:w="4876" w:type="dxa"/>
          </w:tcPr>
          <w:p w14:paraId="5D254D9F" w14:textId="77777777" w:rsidR="004B287C" w:rsidRPr="00C239C0" w:rsidRDefault="00935D6C" w:rsidP="00ED63DD">
            <w:pPr>
              <w:pStyle w:val="ColumnHeading"/>
              <w:keepNext/>
            </w:pPr>
            <w:r w:rsidRPr="00C239C0">
              <w:t>Textul propus de Comisie</w:t>
            </w:r>
          </w:p>
        </w:tc>
        <w:tc>
          <w:tcPr>
            <w:tcW w:w="4876" w:type="dxa"/>
          </w:tcPr>
          <w:p w14:paraId="7B1FB522" w14:textId="77777777" w:rsidR="004B287C" w:rsidRPr="00C239C0" w:rsidRDefault="00935D6C" w:rsidP="00ED63DD">
            <w:pPr>
              <w:pStyle w:val="ColumnHeading"/>
              <w:keepNext/>
            </w:pPr>
            <w:r w:rsidRPr="00C239C0">
              <w:t>Amendamentul</w:t>
            </w:r>
          </w:p>
        </w:tc>
      </w:tr>
      <w:tr w:rsidR="005C7A11" w:rsidRPr="00C239C0" w14:paraId="77567E02" w14:textId="77777777" w:rsidTr="00ED63DD">
        <w:trPr>
          <w:jc w:val="center"/>
        </w:trPr>
        <w:tc>
          <w:tcPr>
            <w:tcW w:w="4876" w:type="dxa"/>
          </w:tcPr>
          <w:p w14:paraId="3FF04C94" w14:textId="77777777" w:rsidR="004B287C" w:rsidRPr="00C239C0" w:rsidRDefault="004B287C" w:rsidP="00ED63DD">
            <w:pPr>
              <w:pStyle w:val="Normal6"/>
            </w:pPr>
          </w:p>
        </w:tc>
        <w:tc>
          <w:tcPr>
            <w:tcW w:w="4876" w:type="dxa"/>
          </w:tcPr>
          <w:p w14:paraId="00B693F3" w14:textId="77777777" w:rsidR="004B287C" w:rsidRPr="00C239C0" w:rsidRDefault="00935D6C" w:rsidP="00ED63DD">
            <w:pPr>
              <w:pStyle w:val="Normal6"/>
              <w:rPr>
                <w:szCs w:val="24"/>
              </w:rPr>
            </w:pPr>
            <w:r w:rsidRPr="00C239C0">
              <w:rPr>
                <w:b/>
                <w:i/>
              </w:rPr>
              <w:t>ca.</w:t>
            </w:r>
            <w:r w:rsidRPr="00C239C0">
              <w:rPr>
                <w:b/>
                <w:i/>
              </w:rPr>
              <w:tab/>
              <w:t>numărul de cazuri în care Frontex nu a acordat sprijin în cadrul procedurii de returnare sau de îndepărtare și motivele în acest sens.</w:t>
            </w:r>
          </w:p>
        </w:tc>
      </w:tr>
    </w:tbl>
    <w:p w14:paraId="4C2CFD6D"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750316C9" w14:textId="77777777" w:rsidR="004B287C" w:rsidRPr="00C239C0" w:rsidRDefault="00935D6C" w:rsidP="004B287C">
      <w:r w:rsidRPr="00C239C0">
        <w:rPr>
          <w:rStyle w:val="HideTWBExt"/>
        </w:rPr>
        <w:t>&lt;/Amend&gt;</w:t>
      </w:r>
    </w:p>
    <w:p w14:paraId="128E1535"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198</w:t>
      </w:r>
      <w:r w:rsidRPr="00C239C0">
        <w:rPr>
          <w:rStyle w:val="HideTWBExt"/>
          <w:b w:val="0"/>
        </w:rPr>
        <w:t>&lt;/NumAm&gt;</w:t>
      </w:r>
    </w:p>
    <w:p w14:paraId="6FD05337"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26155154" w14:textId="77777777" w:rsidR="004B287C" w:rsidRPr="00C239C0" w:rsidRDefault="00935D6C" w:rsidP="004B287C">
      <w:pPr>
        <w:pStyle w:val="NormalBold"/>
      </w:pPr>
      <w:r w:rsidRPr="00C239C0">
        <w:rPr>
          <w:rStyle w:val="HideTWBExt"/>
          <w:b w:val="0"/>
        </w:rPr>
        <w:t>&lt;Article&gt;</w:t>
      </w:r>
      <w:r w:rsidRPr="00C239C0">
        <w:t>Articolul 52 – paragraful 1 a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4A87D47E" w14:textId="77777777" w:rsidTr="00ED63DD">
        <w:trPr>
          <w:jc w:val="center"/>
        </w:trPr>
        <w:tc>
          <w:tcPr>
            <w:tcW w:w="9752" w:type="dxa"/>
            <w:gridSpan w:val="2"/>
          </w:tcPr>
          <w:p w14:paraId="1ADDD02B" w14:textId="77777777" w:rsidR="004B287C" w:rsidRPr="00C239C0" w:rsidRDefault="004B287C" w:rsidP="00ED63DD">
            <w:pPr>
              <w:keepNext/>
            </w:pPr>
          </w:p>
        </w:tc>
      </w:tr>
      <w:tr w:rsidR="005C7A11" w:rsidRPr="00C239C0" w14:paraId="25D1920D" w14:textId="77777777" w:rsidTr="00ED63DD">
        <w:trPr>
          <w:jc w:val="center"/>
        </w:trPr>
        <w:tc>
          <w:tcPr>
            <w:tcW w:w="4876" w:type="dxa"/>
          </w:tcPr>
          <w:p w14:paraId="57EFBB91" w14:textId="77777777" w:rsidR="004B287C" w:rsidRPr="00C239C0" w:rsidRDefault="00935D6C" w:rsidP="00ED63DD">
            <w:pPr>
              <w:pStyle w:val="ColumnHeading"/>
              <w:keepNext/>
            </w:pPr>
            <w:r w:rsidRPr="00C239C0">
              <w:t>Textul propus de Comisie</w:t>
            </w:r>
          </w:p>
        </w:tc>
        <w:tc>
          <w:tcPr>
            <w:tcW w:w="4876" w:type="dxa"/>
          </w:tcPr>
          <w:p w14:paraId="22FB82B1" w14:textId="77777777" w:rsidR="004B287C" w:rsidRPr="00C239C0" w:rsidRDefault="00935D6C" w:rsidP="00ED63DD">
            <w:pPr>
              <w:pStyle w:val="ColumnHeading"/>
              <w:keepNext/>
            </w:pPr>
            <w:r w:rsidRPr="00C239C0">
              <w:t>Amendamentul</w:t>
            </w:r>
          </w:p>
        </w:tc>
      </w:tr>
      <w:tr w:rsidR="005C7A11" w:rsidRPr="00C239C0" w14:paraId="2B2B887B" w14:textId="77777777" w:rsidTr="00ED63DD">
        <w:trPr>
          <w:jc w:val="center"/>
        </w:trPr>
        <w:tc>
          <w:tcPr>
            <w:tcW w:w="4876" w:type="dxa"/>
          </w:tcPr>
          <w:p w14:paraId="73DCB6B7" w14:textId="77777777" w:rsidR="004B287C" w:rsidRPr="00C239C0" w:rsidRDefault="004B287C" w:rsidP="00ED63DD">
            <w:pPr>
              <w:pStyle w:val="Normal6"/>
            </w:pPr>
          </w:p>
        </w:tc>
        <w:tc>
          <w:tcPr>
            <w:tcW w:w="4876" w:type="dxa"/>
          </w:tcPr>
          <w:p w14:paraId="755A7AF2" w14:textId="77777777" w:rsidR="004B287C" w:rsidRPr="00C239C0" w:rsidRDefault="00935D6C" w:rsidP="00ED63DD">
            <w:pPr>
              <w:pStyle w:val="Normal6"/>
              <w:rPr>
                <w:szCs w:val="24"/>
              </w:rPr>
            </w:pPr>
            <w:r w:rsidRPr="00C239C0">
              <w:rPr>
                <w:b/>
                <w:i/>
              </w:rPr>
              <w:t xml:space="preserve">Articolul 9 alineatul (1) se aplică după un an de la data </w:t>
            </w:r>
            <w:r w:rsidRPr="00C239C0">
              <w:rPr>
                <w:b/>
                <w:i/>
              </w:rPr>
              <w:t>intrării în vigoare a prezentului regulament.</w:t>
            </w:r>
          </w:p>
        </w:tc>
      </w:tr>
    </w:tbl>
    <w:p w14:paraId="401FA62F"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19372834" w14:textId="77777777" w:rsidR="004B287C" w:rsidRPr="00C239C0" w:rsidRDefault="00935D6C" w:rsidP="004B287C">
      <w:r w:rsidRPr="00C239C0">
        <w:rPr>
          <w:rStyle w:val="HideTWBExt"/>
        </w:rPr>
        <w:t>&lt;/Amend&gt;</w:t>
      </w:r>
    </w:p>
    <w:p w14:paraId="740DFF2C" w14:textId="77777777" w:rsidR="004B287C" w:rsidRPr="00C239C0" w:rsidRDefault="00935D6C" w:rsidP="004B287C">
      <w:pPr>
        <w:pStyle w:val="AMNumberTabs0"/>
        <w:keepNext/>
      </w:pPr>
      <w:r w:rsidRPr="00C239C0">
        <w:rPr>
          <w:rStyle w:val="HideTWBExt"/>
          <w:b w:val="0"/>
        </w:rPr>
        <w:t>&lt;Amend&gt;</w:t>
      </w:r>
      <w:r w:rsidRPr="00C239C0">
        <w:t>Amendamentul</w:t>
      </w:r>
      <w:r w:rsidRPr="00C239C0">
        <w:tab/>
      </w:r>
      <w:r w:rsidRPr="00C239C0">
        <w:tab/>
      </w:r>
      <w:r w:rsidRPr="00C239C0">
        <w:rPr>
          <w:rStyle w:val="HideTWBExt"/>
          <w:b w:val="0"/>
        </w:rPr>
        <w:t>&lt;NumAm&gt;</w:t>
      </w:r>
      <w:r w:rsidRPr="00C239C0">
        <w:t>199</w:t>
      </w:r>
      <w:r w:rsidRPr="00C239C0">
        <w:rPr>
          <w:rStyle w:val="HideTWBExt"/>
          <w:b w:val="0"/>
        </w:rPr>
        <w:t>&lt;/NumAm&gt;</w:t>
      </w:r>
    </w:p>
    <w:p w14:paraId="5803223C" w14:textId="77777777" w:rsidR="004B287C" w:rsidRPr="00C239C0" w:rsidRDefault="00935D6C" w:rsidP="004B287C">
      <w:pPr>
        <w:pStyle w:val="NormalBold12b"/>
        <w:keepNext/>
      </w:pPr>
      <w:r w:rsidRPr="00C239C0">
        <w:rPr>
          <w:rStyle w:val="HideTWBExt"/>
          <w:b w:val="0"/>
        </w:rPr>
        <w:t>&lt;DocAmend&gt;</w:t>
      </w:r>
      <w:r w:rsidRPr="00C239C0">
        <w:t>Propunere de regulament</w:t>
      </w:r>
      <w:r w:rsidRPr="00C239C0">
        <w:rPr>
          <w:rStyle w:val="HideTWBExt"/>
          <w:b w:val="0"/>
        </w:rPr>
        <w:t>&lt;/DocAmend&gt;</w:t>
      </w:r>
    </w:p>
    <w:p w14:paraId="0B453D54" w14:textId="77777777" w:rsidR="004B287C" w:rsidRPr="00C239C0" w:rsidRDefault="00935D6C" w:rsidP="004B287C">
      <w:pPr>
        <w:pStyle w:val="NormalBold"/>
      </w:pPr>
      <w:r w:rsidRPr="00C239C0">
        <w:rPr>
          <w:rStyle w:val="HideTWBExt"/>
          <w:b w:val="0"/>
        </w:rPr>
        <w:t>&lt;Article&gt;</w:t>
      </w:r>
      <w:r w:rsidRPr="00C239C0">
        <w:t>Articolul 52 – paragraful 1 b (nou)</w:t>
      </w:r>
      <w:r w:rsidRPr="00C239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7A11" w:rsidRPr="00C239C0" w14:paraId="2F5363CD" w14:textId="77777777" w:rsidTr="00ED63DD">
        <w:trPr>
          <w:jc w:val="center"/>
        </w:trPr>
        <w:tc>
          <w:tcPr>
            <w:tcW w:w="9752" w:type="dxa"/>
            <w:gridSpan w:val="2"/>
          </w:tcPr>
          <w:p w14:paraId="7A4E77B5" w14:textId="77777777" w:rsidR="004B287C" w:rsidRPr="00C239C0" w:rsidRDefault="004B287C" w:rsidP="00ED63DD">
            <w:pPr>
              <w:keepNext/>
            </w:pPr>
          </w:p>
        </w:tc>
      </w:tr>
      <w:tr w:rsidR="005C7A11" w:rsidRPr="00C239C0" w14:paraId="493FCC34" w14:textId="77777777" w:rsidTr="00ED63DD">
        <w:trPr>
          <w:jc w:val="center"/>
        </w:trPr>
        <w:tc>
          <w:tcPr>
            <w:tcW w:w="4876" w:type="dxa"/>
          </w:tcPr>
          <w:p w14:paraId="2D286B7E" w14:textId="77777777" w:rsidR="004B287C" w:rsidRPr="00C239C0" w:rsidRDefault="00935D6C" w:rsidP="00ED63DD">
            <w:pPr>
              <w:pStyle w:val="ColumnHeading"/>
              <w:keepNext/>
            </w:pPr>
            <w:r w:rsidRPr="00C239C0">
              <w:t xml:space="preserve">Textul propus de </w:t>
            </w:r>
            <w:r w:rsidRPr="00C239C0">
              <w:t>Comisie</w:t>
            </w:r>
          </w:p>
        </w:tc>
        <w:tc>
          <w:tcPr>
            <w:tcW w:w="4876" w:type="dxa"/>
          </w:tcPr>
          <w:p w14:paraId="02B08736" w14:textId="77777777" w:rsidR="004B287C" w:rsidRPr="00C239C0" w:rsidRDefault="00935D6C" w:rsidP="00ED63DD">
            <w:pPr>
              <w:pStyle w:val="ColumnHeading"/>
              <w:keepNext/>
            </w:pPr>
            <w:r w:rsidRPr="00C239C0">
              <w:t>Amendamentul</w:t>
            </w:r>
          </w:p>
        </w:tc>
      </w:tr>
      <w:tr w:rsidR="005C7A11" w:rsidRPr="00C239C0" w14:paraId="0990479B" w14:textId="77777777" w:rsidTr="00ED63DD">
        <w:trPr>
          <w:jc w:val="center"/>
        </w:trPr>
        <w:tc>
          <w:tcPr>
            <w:tcW w:w="4876" w:type="dxa"/>
          </w:tcPr>
          <w:p w14:paraId="2F89B977" w14:textId="77777777" w:rsidR="004B287C" w:rsidRPr="00C239C0" w:rsidRDefault="004B287C" w:rsidP="00ED63DD">
            <w:pPr>
              <w:pStyle w:val="Normal6"/>
            </w:pPr>
          </w:p>
        </w:tc>
        <w:tc>
          <w:tcPr>
            <w:tcW w:w="4876" w:type="dxa"/>
          </w:tcPr>
          <w:p w14:paraId="519CDB27" w14:textId="77777777" w:rsidR="004B287C" w:rsidRPr="00C239C0" w:rsidRDefault="00935D6C" w:rsidP="00ED63DD">
            <w:pPr>
              <w:pStyle w:val="Normal6"/>
              <w:rPr>
                <w:szCs w:val="24"/>
              </w:rPr>
            </w:pPr>
            <w:r w:rsidRPr="00C239C0">
              <w:rPr>
                <w:b/>
                <w:i/>
              </w:rPr>
              <w:t>Statele membre pot aplica articolul 9 alineatul (1) înainte de data menționată la paragraful 1a de la prezentul articol.</w:t>
            </w:r>
          </w:p>
        </w:tc>
      </w:tr>
    </w:tbl>
    <w:p w14:paraId="7F17B004" w14:textId="77777777" w:rsidR="004B287C" w:rsidRPr="00C239C0" w:rsidRDefault="00935D6C" w:rsidP="004B287C">
      <w:pPr>
        <w:pStyle w:val="Olang"/>
      </w:pPr>
      <w:r w:rsidRPr="00C239C0">
        <w:rPr>
          <w:noProof w:val="0"/>
        </w:rPr>
        <w:t xml:space="preserve">Or. </w:t>
      </w:r>
      <w:r w:rsidRPr="00C239C0">
        <w:rPr>
          <w:rStyle w:val="HideTWBExt"/>
          <w:noProof w:val="0"/>
        </w:rPr>
        <w:t>&lt;Original&gt;</w:t>
      </w:r>
      <w:r w:rsidRPr="00C239C0">
        <w:rPr>
          <w:rStyle w:val="HideTWBInt"/>
          <w:noProof w:val="0"/>
        </w:rPr>
        <w:t>{EN}</w:t>
      </w:r>
      <w:r w:rsidRPr="00C239C0">
        <w:rPr>
          <w:noProof w:val="0"/>
        </w:rPr>
        <w:t>en</w:t>
      </w:r>
      <w:r w:rsidRPr="00C239C0">
        <w:rPr>
          <w:rStyle w:val="HideTWBExt"/>
          <w:noProof w:val="0"/>
        </w:rPr>
        <w:t>&lt;/Original&gt;</w:t>
      </w:r>
    </w:p>
    <w:p w14:paraId="4AC877D2" w14:textId="77777777" w:rsidR="004B287C" w:rsidRPr="00C239C0" w:rsidRDefault="00935D6C" w:rsidP="004B287C">
      <w:r w:rsidRPr="00C239C0">
        <w:rPr>
          <w:rStyle w:val="HideTWBExt"/>
        </w:rPr>
        <w:t>&lt;/Amend&gt;&lt;/RepeatBlock-Amend&gt;</w:t>
      </w:r>
    </w:p>
    <w:p w14:paraId="07A9A290" w14:textId="77777777" w:rsidR="00433032" w:rsidRPr="00C239C0" w:rsidRDefault="00433032" w:rsidP="00D30DE2">
      <w:pPr>
        <w:sectPr w:rsidR="00433032" w:rsidRPr="00C239C0" w:rsidSect="00935D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1CE17AD" w14:textId="77777777" w:rsidR="00D30DE2" w:rsidRPr="00C239C0" w:rsidRDefault="00935D6C" w:rsidP="00433032">
      <w:pPr>
        <w:pStyle w:val="PageHeading"/>
      </w:pPr>
      <w:bookmarkStart w:id="1" w:name="_Toc213318153"/>
      <w:r w:rsidRPr="00C239C0">
        <w:lastRenderedPageBreak/>
        <w:t>EXPUNERE DE MOTIVE</w:t>
      </w:r>
      <w:bookmarkEnd w:id="1"/>
    </w:p>
    <w:p w14:paraId="2A6F0584" w14:textId="77777777" w:rsidR="000157A9" w:rsidRPr="00C239C0" w:rsidRDefault="00935D6C" w:rsidP="000157A9">
      <w:pPr>
        <w:jc w:val="both"/>
      </w:pPr>
      <w:r w:rsidRPr="00C239C0">
        <w:t xml:space="preserve">Propunerea Comisiei de Regulament al </w:t>
      </w:r>
      <w:r w:rsidRPr="00C239C0">
        <w:t>Parlamentului European și al Consiliului 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 vine la momentul potrivit. Odată cu punerea în aplicare a pactului în iunie 2026, prezentul regulament servește ca parte finală a legislației centrale menite să soluționeze problema</w:t>
      </w:r>
      <w:r w:rsidRPr="00C239C0">
        <w:t xml:space="preserve"> migrației ilegale în Uniunea Europeană, ținând seama în același timp de drepturile fundamentale ale resortisantului țării terțe în cauză. Fără un sistem funcțional pentru returnări, cadrul european privind migrația nu poate să funcționeze niciodată în mod eficace.</w:t>
      </w:r>
    </w:p>
    <w:p w14:paraId="00335F3D" w14:textId="77777777" w:rsidR="000157A9" w:rsidRPr="00C239C0" w:rsidRDefault="000157A9" w:rsidP="000157A9">
      <w:pPr>
        <w:jc w:val="both"/>
      </w:pPr>
    </w:p>
    <w:p w14:paraId="4DD9692C" w14:textId="77777777" w:rsidR="000157A9" w:rsidRPr="00C239C0" w:rsidRDefault="00935D6C" w:rsidP="000157A9">
      <w:pPr>
        <w:jc w:val="both"/>
      </w:pPr>
      <w:r w:rsidRPr="00C239C0">
        <w:t xml:space="preserve">În momentul de față, pe baza datelor disponibile, doar aproximativ 20 de procente din solicitanții de azil respinși sunt returnați efectiv în țara lor de origine. Această situație este profund îngrijorătoare, deoarece subminează atât încrederea, cât și sprijinul cetățenilor pentru politicile noastre comune în domeniul migrației. În plus, are consecința neintenționată de a lăsa pe dinafară refugiații reali, care au cu adevărat nevoie de protecție, precum și persoanele care migrează din alte motive, prin căi </w:t>
      </w:r>
      <w:r w:rsidRPr="00C239C0">
        <w:t>legale de migrație.</w:t>
      </w:r>
    </w:p>
    <w:p w14:paraId="28A497CD" w14:textId="77777777" w:rsidR="000157A9" w:rsidRPr="00C239C0" w:rsidRDefault="00935D6C" w:rsidP="000157A9">
      <w:pPr>
        <w:jc w:val="both"/>
      </w:pPr>
      <w:r w:rsidRPr="00C239C0">
        <w:t>Unul dintre motivele principale pentru această deficiență constă în cadrul juridic depășit, care datează din 2008. S-a încercat anterior revizuirea acestei directive, însă, din păcate, nu s-a obținut un rezultat de succes din cauza lipsei unei poziții a Parlamentului. Acest lucru demonstrează în mod clar necesitatea urgentă a unei abordări mai eficace, rapide și moderne.</w:t>
      </w:r>
    </w:p>
    <w:p w14:paraId="4D605B07" w14:textId="77777777" w:rsidR="000157A9" w:rsidRPr="00C239C0" w:rsidRDefault="00935D6C" w:rsidP="000157A9">
      <w:pPr>
        <w:jc w:val="both"/>
      </w:pPr>
      <w:r w:rsidRPr="00C239C0">
        <w:t>Singura modalitate de a asigura un sistem de returnare de succes, rapid și eficient este aceea de a-l aborda la nivel european. Statele membre au responsabilitatea colectivă de a contribui la acest efort, deoarece aceasta este o provocare ce ne afectează pe toți. Raportorul a ținut seama de acest aspect în timpul elaborării proiectului de raport privind propunerea.</w:t>
      </w:r>
    </w:p>
    <w:p w14:paraId="0491074B" w14:textId="77777777" w:rsidR="000157A9" w:rsidRPr="00C239C0" w:rsidRDefault="000157A9" w:rsidP="000157A9">
      <w:pPr>
        <w:jc w:val="both"/>
      </w:pPr>
    </w:p>
    <w:p w14:paraId="4AD1835D" w14:textId="77777777" w:rsidR="000157A9" w:rsidRPr="00C239C0" w:rsidRDefault="00935D6C" w:rsidP="000157A9">
      <w:pPr>
        <w:jc w:val="both"/>
        <w:rPr>
          <w:u w:val="single"/>
        </w:rPr>
      </w:pPr>
      <w:r w:rsidRPr="00C239C0">
        <w:rPr>
          <w:u w:val="single"/>
        </w:rPr>
        <w:t>O abordare europeană</w:t>
      </w:r>
    </w:p>
    <w:p w14:paraId="62A96CB0" w14:textId="77777777" w:rsidR="000157A9" w:rsidRPr="00C239C0" w:rsidRDefault="00935D6C" w:rsidP="000157A9">
      <w:pPr>
        <w:jc w:val="both"/>
      </w:pPr>
      <w:r w:rsidRPr="00C239C0">
        <w:t>Având în vedere importanța unei abordări cu adevărat europene, este util să începem cu modificarea cea mai semnificativă în comparație cu cadrul actual, și anume recunoașterea reciprocă obligatorie între statele membre. Prin această nouă obligație, ne propunem să prevenim creșterea deplasărilor secundare și să reducem sarcina administrativă pentru statele membre, deoarece nu va fi necesară nicio procedură complet nouă. Aceasta va accelera procesele de returnare în întreaga Uniune. Pentru a reduce și mai mul</w:t>
      </w:r>
      <w:r w:rsidRPr="00C239C0">
        <w:t xml:space="preserve">t presiunea exercitată asupra statelor membre, Frontex va juca, datorită acestui raport, un rol și mai mare în procedura de returnare, având în vedere obligația nou-introdusă a statelor membre de a solicita sprijinul Frontex în cadrul procesului de returnare. De altfel, fiecare stat membru se va putea baza și pe evaluările celorlalte state membre, care vor fi accesibile prin intermediul Sistemului de Informații Schengen (SIS). Un exemplu de astfel de evaluare este bine-cunoscuta evaluare a vârstei. </w:t>
      </w:r>
    </w:p>
    <w:p w14:paraId="18BB76FA" w14:textId="77777777" w:rsidR="000157A9" w:rsidRPr="00C239C0" w:rsidRDefault="00935D6C" w:rsidP="000157A9">
      <w:pPr>
        <w:jc w:val="both"/>
      </w:pPr>
      <w:r w:rsidRPr="00C239C0">
        <w:t>Recunoașterea reciprocă a fost introdusă deja de Comisie. Cu toate acestea, în opinia raportorului, ar fi mult mai eficient să se permită începerea imediată a recunoașterii printr-un ordin standard de returnare și prin punerea deplină în aplicare în toate statele membre după un an. Această perioadă de tranziție va oferi statelor membre timp suficient pentru a-și adapta și a-și alinia sistemele naționale în consecință.</w:t>
      </w:r>
    </w:p>
    <w:p w14:paraId="6AD022E5" w14:textId="77777777" w:rsidR="000157A9" w:rsidRPr="00C239C0" w:rsidRDefault="000157A9" w:rsidP="000157A9">
      <w:pPr>
        <w:jc w:val="both"/>
      </w:pPr>
    </w:p>
    <w:p w14:paraId="4DD78F5F" w14:textId="77777777" w:rsidR="000157A9" w:rsidRPr="00C239C0" w:rsidRDefault="00935D6C" w:rsidP="000157A9">
      <w:pPr>
        <w:jc w:val="both"/>
        <w:rPr>
          <w:i/>
          <w:iCs/>
        </w:rPr>
      </w:pPr>
      <w:r w:rsidRPr="00C239C0">
        <w:t xml:space="preserve">Această abordare europeană cuprinde și procedura de readmisie nou-introdusă. Proiectul de propunere a Comisiei a oferit un punct de pornire solid. Cu toate acestea, în opinia raportorului, nivelul de detaliere considerabil riscă să creeze o sarcină administrativă suplimentară. </w:t>
      </w:r>
      <w:r w:rsidRPr="00C239C0">
        <w:lastRenderedPageBreak/>
        <w:t>Abordarea propusă în prezentul proiect oferă, prin urmare, o soluție simplificată și mai raționalizată printr-un formular de cerere standardizat, accesibil prin intermediul SIS. Acest formular va trebui utilizat doar atunci când este necesar. Introducând un model comun, alte state membre vor putea consulta mai ușor procedurile în curs, facilitând astfel recunoașterea reciprocă</w:t>
      </w:r>
      <w:r w:rsidRPr="00C239C0">
        <w:rPr>
          <w:i/>
        </w:rPr>
        <w:t xml:space="preserve">. </w:t>
      </w:r>
    </w:p>
    <w:p w14:paraId="61A403CE" w14:textId="77777777" w:rsidR="000157A9" w:rsidRPr="00C239C0" w:rsidRDefault="00935D6C" w:rsidP="000157A9">
      <w:pPr>
        <w:jc w:val="both"/>
      </w:pPr>
      <w:r w:rsidRPr="00C239C0">
        <w:t>Proiectul evidențiază și introduce noua obligație a țărilor terțe de a coopera în materie de readmisie, în special cu privire la identificare și documentele de călătorie. Necooperarea va fi evaluată de Comisie și va avea consecințele necesare, deoarece cauzează o întârziere inutilă în cadrul procedurii, dar demonstrează și o lipsă de încredere între Uniune și țara terță respectivă. Comisia nu a abordat acest aspect, deși este un element care lipsește din legislație.</w:t>
      </w:r>
    </w:p>
    <w:p w14:paraId="6C32DCEF" w14:textId="77777777" w:rsidR="000157A9" w:rsidRPr="00C239C0" w:rsidRDefault="000157A9" w:rsidP="000157A9">
      <w:pPr>
        <w:jc w:val="both"/>
        <w:rPr>
          <w:u w:val="single"/>
        </w:rPr>
      </w:pPr>
    </w:p>
    <w:p w14:paraId="7652BAA0" w14:textId="77777777" w:rsidR="000157A9" w:rsidRPr="00C239C0" w:rsidRDefault="00935D6C" w:rsidP="000157A9">
      <w:pPr>
        <w:jc w:val="both"/>
        <w:rPr>
          <w:u w:val="single"/>
        </w:rPr>
      </w:pPr>
      <w:r w:rsidRPr="00C239C0">
        <w:rPr>
          <w:u w:val="single"/>
        </w:rPr>
        <w:t>Returnarea voluntară</w:t>
      </w:r>
    </w:p>
    <w:p w14:paraId="5ECE8B6D" w14:textId="77777777" w:rsidR="000157A9" w:rsidRPr="00C239C0" w:rsidRDefault="00935D6C" w:rsidP="000157A9">
      <w:pPr>
        <w:jc w:val="both"/>
      </w:pPr>
      <w:r w:rsidRPr="00C239C0">
        <w:t>Proiectul acordă prioritate returnării voluntare, și nu returnării forțate, spre deosebire de propunerea Comisiei. Este clar că returnarea voluntară este mai sustenabilă, mai eficace și mai eficientă. Pentru a intensifica beneficiile returnării voluntare, cu excepția cazului în care există o amenințare la adresa securității, prezentul proiect prevede că nu este posibil să se emită o interdicție de intrare atunci când o persoană părăsește teritoriul în mod voluntar și în conformitate. De altfel, și asistența</w:t>
      </w:r>
      <w:r w:rsidRPr="00C239C0">
        <w:t xml:space="preserve"> pentru reintegrare este posibilă doar în cazurile de returnări voluntare. Toate aceste modificări au scopul de a mări numărul de returnări voluntare ca opțiune principală. Însă, deși returnarea voluntară este modalitatea preferată pentru returnarea resortisanților țărilor terțe care nu au drept de ședere, îndepărtarea este totuși o parte importantă a regulamentului. În special deoarece necooperarea cu autoritățile statelor membre poate cauza întârzieri inutile și suprasolicitarea sistemului. Întregul regul</w:t>
      </w:r>
      <w:r w:rsidRPr="00C239C0">
        <w:t>ament se axează pe returnare; așadar, atunci când returnarea voluntară nu este posibilă sau când resortisantul țării terțe nu dorește să coopereze/nu cooperează, îndepărtarea rămâne o posibilitate de utilizat de către statele membre. Pentru resortisanții țărilor terțe care prezintă o amenințare la adresa securității, îndepărtarea ar trebui să fie întotdeauna posibilă, pentru a menține siguranța în interiorul frontierelor Schengen.</w:t>
      </w:r>
      <w:r w:rsidRPr="00C239C0">
        <w:rPr>
          <w:i/>
        </w:rPr>
        <w:t xml:space="preserve">  </w:t>
      </w:r>
    </w:p>
    <w:p w14:paraId="34C7C5D1" w14:textId="77777777" w:rsidR="000157A9" w:rsidRPr="00C239C0" w:rsidRDefault="000157A9" w:rsidP="000157A9">
      <w:pPr>
        <w:jc w:val="both"/>
      </w:pPr>
    </w:p>
    <w:p w14:paraId="6EFCA802" w14:textId="77777777" w:rsidR="000157A9" w:rsidRPr="00C239C0" w:rsidRDefault="00935D6C" w:rsidP="000157A9">
      <w:pPr>
        <w:jc w:val="both"/>
        <w:rPr>
          <w:bCs/>
          <w:u w:val="single"/>
        </w:rPr>
      </w:pPr>
      <w:r w:rsidRPr="00C239C0">
        <w:rPr>
          <w:u w:val="single"/>
        </w:rPr>
        <w:t xml:space="preserve">Returnarea într-o țară terță cu care există un acord </w:t>
      </w:r>
    </w:p>
    <w:p w14:paraId="6DC640B2" w14:textId="77777777" w:rsidR="000157A9" w:rsidRPr="00C239C0" w:rsidRDefault="00935D6C" w:rsidP="000157A9">
      <w:pPr>
        <w:jc w:val="both"/>
      </w:pPr>
      <w:r w:rsidRPr="00C239C0">
        <w:t>Datorită importanței returnării efective a unei persoane în afara frontierelor Schengen, opțiunea propusă de Comisie pentru returnarea unui resortisant al unei țări terțe într-o țară cu care există un acord este valabilă în continuare. Nu a trecut neobservat faptul că propunerea în acest sens a provocat îngrijorări serioase. Ea reflectă totuși o dorință generală la nivelul Uniunii Europene, deoarece poate constitui o garanție pentru statele membre în soluționarea migrației ilegale și servește drept stimulen</w:t>
      </w:r>
      <w:r w:rsidRPr="00C239C0">
        <w:t xml:space="preserve">t valoros pentru a încuraja returnările voluntare preferate sau cooperarea. Este necesar să se creeze un sistem sustenabil, care să funcționeze pe termen lung. </w:t>
      </w:r>
    </w:p>
    <w:p w14:paraId="69ACE320" w14:textId="77777777" w:rsidR="000157A9" w:rsidRPr="00C239C0" w:rsidRDefault="00935D6C" w:rsidP="000157A9">
      <w:pPr>
        <w:jc w:val="both"/>
      </w:pPr>
      <w:r w:rsidRPr="00C239C0">
        <w:t xml:space="preserve">Însă returnarea într-o țară terță cu care există un acord poate fi efectuată numai cu dispoziții stricte. Proiectul ia în considerare garanțiile într-o măsură suficient de mare, iar aceste măsuri nu pot fi puse în aplicare decât în ultimă instanță. Pentru a garanta că aceasta servește doar ca măsură de ultimă instanță, la articolul 4 se introduce o nouă ierarhie. Mai mult, minorii și familiile cu minori sunt în continuare excluse din centrele de returnare. </w:t>
      </w:r>
    </w:p>
    <w:p w14:paraId="28922336" w14:textId="77777777" w:rsidR="000157A9" w:rsidRPr="00C239C0" w:rsidRDefault="00935D6C" w:rsidP="000157A9">
      <w:pPr>
        <w:jc w:val="both"/>
      </w:pPr>
      <w:r w:rsidRPr="00C239C0">
        <w:t xml:space="preserve">În sfârșit, deși reglementarea acestui aspect este posibilă exclusiv la nivelul statelor membre care dispun în continuare de flexibilitate, în prezentul proiect se adaugă o preferință mai clară pentru o abordare la nivelul Uniunii Europene. </w:t>
      </w:r>
    </w:p>
    <w:p w14:paraId="095D8744" w14:textId="77777777" w:rsidR="000157A9" w:rsidRPr="00C239C0" w:rsidRDefault="000157A9" w:rsidP="000157A9">
      <w:pPr>
        <w:jc w:val="both"/>
      </w:pPr>
    </w:p>
    <w:p w14:paraId="641AFB77" w14:textId="77777777" w:rsidR="000157A9" w:rsidRPr="00C239C0" w:rsidRDefault="00935D6C" w:rsidP="000157A9">
      <w:pPr>
        <w:jc w:val="both"/>
        <w:rPr>
          <w:u w:val="single"/>
        </w:rPr>
      </w:pPr>
      <w:r w:rsidRPr="00C239C0">
        <w:rPr>
          <w:u w:val="single"/>
        </w:rPr>
        <w:t xml:space="preserve">Drepturile fundamentale, dreptul la informare și monitorizarea </w:t>
      </w:r>
    </w:p>
    <w:p w14:paraId="7A2DF42C" w14:textId="77777777" w:rsidR="000157A9" w:rsidRPr="00C239C0" w:rsidRDefault="00935D6C" w:rsidP="000157A9">
      <w:pPr>
        <w:jc w:val="both"/>
      </w:pPr>
      <w:r w:rsidRPr="00C239C0">
        <w:t xml:space="preserve">În al șaselea rând, întrucât drepturile fundamentale sunt esențiale în întreaga Uniune Europeană, acest aspect este dezvoltat și mai mult în prezentul proiect. În ciuda obligației de returnare, nu trebuie să pierdem din vedere faptul că vorbim în fond despre oameni. Așadar, principiul </w:t>
      </w:r>
      <w:r w:rsidRPr="00C239C0">
        <w:lastRenderedPageBreak/>
        <w:t>nereturnării trebuie respectat în tot cuprinsul proiectului.</w:t>
      </w:r>
    </w:p>
    <w:p w14:paraId="4FFD240F" w14:textId="77777777" w:rsidR="000157A9" w:rsidRPr="00C239C0" w:rsidRDefault="00935D6C" w:rsidP="000157A9">
      <w:pPr>
        <w:jc w:val="both"/>
      </w:pPr>
      <w:r w:rsidRPr="00C239C0">
        <w:t>În același timp, este esențial ca orice măsuri adoptate în cadrul acestei legislații să rămână proporționale și în deplină conformitate cu drepturile fundamentale.</w:t>
      </w:r>
    </w:p>
    <w:p w14:paraId="3D5D38D4" w14:textId="77777777" w:rsidR="000157A9" w:rsidRPr="00C239C0" w:rsidRDefault="000157A9" w:rsidP="000157A9">
      <w:pPr>
        <w:jc w:val="both"/>
      </w:pPr>
    </w:p>
    <w:p w14:paraId="3C59EDA4" w14:textId="77777777" w:rsidR="000157A9" w:rsidRPr="00C239C0" w:rsidRDefault="00935D6C" w:rsidP="000157A9">
      <w:pPr>
        <w:jc w:val="both"/>
      </w:pPr>
      <w:r w:rsidRPr="00C239C0">
        <w:t>În al șaptelea rând și în strânsă legătură cu garanțiile și cooperarea resortisantului țării terțe, în prezentul proiect se acordă o atenție specială dreptului la informare. Este esențial să se furnizeze informații clare și ușor de înțeles de la începutul până la sfârșitul procedurii. În lipsa unor informații suficiente, este imposibil ca persoana în cauză să coopereze. În plus, dacă sunt informați cu privire la drepturile lor, crește probabilitatea ca resortisanții țărilor terțe să se implice în mod constr</w:t>
      </w:r>
      <w:r w:rsidRPr="00C239C0">
        <w:t>uctiv în proces. Se introduce un element nou, și anume broșurile simple pentru persoanele care au competențe scris-citit reduse sau nu au deloc astfel de competențe, pentru a garanta că și acestea primesc informații exacte și le pot înțelege.</w:t>
      </w:r>
    </w:p>
    <w:p w14:paraId="60FE7123" w14:textId="77777777" w:rsidR="000157A9" w:rsidRPr="00C239C0" w:rsidRDefault="000157A9" w:rsidP="000157A9">
      <w:pPr>
        <w:jc w:val="both"/>
      </w:pPr>
    </w:p>
    <w:p w14:paraId="1C472D46" w14:textId="77777777" w:rsidR="000157A9" w:rsidRPr="00C239C0" w:rsidRDefault="00935D6C" w:rsidP="000157A9">
      <w:pPr>
        <w:jc w:val="both"/>
      </w:pPr>
      <w:r w:rsidRPr="00C239C0">
        <w:t xml:space="preserve">Și dezvoltarea unui sistem de monitorizare adecvat merită mai multă atenție, în principal din două motive. Pe de o parte, deoarece acesta este un regulament, iar viziunea europeană ar trebui consolidată și mai mult în conformitate cu restul prezentului proiect. Pe de altă parte, deoarece opțiunile de returnare sunt extinse și trebuie să ne asigurăm că îndepărtările sunt sustenabile și respectă drepturile fundamentale. Prin urmare, un sistem de monitorizare cu adevărat european, eficace și coerent în cadrul </w:t>
      </w:r>
      <w:r w:rsidRPr="00C239C0">
        <w:t>Frontex este esențial, în loc să se lase acest aspect la aprecierea statelor membre. Făcându-l mai centralizat, există o imagine de ansamblu clară a întregului proces de returnare și a importanței respectării drepturilor fundamentale.</w:t>
      </w:r>
    </w:p>
    <w:p w14:paraId="71A09CEF" w14:textId="77777777" w:rsidR="000157A9" w:rsidRPr="00C239C0" w:rsidRDefault="000157A9" w:rsidP="000157A9">
      <w:pPr>
        <w:jc w:val="both"/>
      </w:pPr>
    </w:p>
    <w:p w14:paraId="39B17A1B" w14:textId="77777777" w:rsidR="000157A9" w:rsidRPr="00C239C0" w:rsidRDefault="00935D6C" w:rsidP="000157A9">
      <w:pPr>
        <w:jc w:val="both"/>
        <w:rPr>
          <w:u w:val="single"/>
        </w:rPr>
      </w:pPr>
      <w:r w:rsidRPr="00C239C0">
        <w:rPr>
          <w:u w:val="single"/>
        </w:rPr>
        <w:t>Obligația de cooperare</w:t>
      </w:r>
    </w:p>
    <w:p w14:paraId="68A62C42" w14:textId="77777777" w:rsidR="000157A9" w:rsidRPr="00C239C0" w:rsidRDefault="00935D6C" w:rsidP="000157A9">
      <w:pPr>
        <w:jc w:val="both"/>
      </w:pPr>
      <w:r w:rsidRPr="00C239C0">
        <w:t xml:space="preserve">Datorită accentului sporit pe returnarea voluntară, se acordă, la fel ca în propunerea Comisiei, o atenție suficientă obligației de a coopera. Într-adevăr, sunt prevăzute măsuri suplimentare pentru facilitarea returnării, inclusiv îmbunătățirea furnizării de informații, asistență pentru procesul de returnare și asistență pentru reintegrare. Cu toate acestea, dacă o persoană nu cooperează, se vor aplica și anumite consecințe, conform prezentului proiect. În lipsa acestor măsuri, sistemul ar rămâne ineficace </w:t>
      </w:r>
      <w:r w:rsidRPr="00C239C0">
        <w:t>și nu am putea să depășim rata de returnare actuală de aproximativ 20 de procente. În acest fel, cadrul devine mai echilibrat și mai eficace.</w:t>
      </w:r>
    </w:p>
    <w:p w14:paraId="49FCC0A2" w14:textId="77777777" w:rsidR="000157A9" w:rsidRPr="00C239C0" w:rsidRDefault="00935D6C" w:rsidP="000157A9">
      <w:pPr>
        <w:jc w:val="both"/>
      </w:pPr>
      <w:r w:rsidRPr="00C239C0">
        <w:t>Aceste consecințe sunt proporționale și echitabile în contextul propunerii. În prezentul proiect s-a acordat o atenție deosebită alternativelor la luarea în custodie publică, pentru a garanta că luarea obișnuită în custodie publică rămâne o măsură de ultimă instanță. Din acest motiv a fost modificată ordinea în regulament. În definitiv, statisticile arată că luarea în custodie publică este eficace numai în cazurile în care o persoană poate fi returnată rapid, asigurând astfel eficiența procesului de returna</w:t>
      </w:r>
      <w:r w:rsidRPr="00C239C0">
        <w:t>re și contribuind la prevenirea suprasolicitării sistemului. În plus, în prezentul proiect, durata luării în custodie publică revine la durata cunoscută în directiva actuală, datorită rezultatelor pozitive. Desigur, aceasta nu se aplică persoanelor care constituie un risc pentru securitate. Totuși, luarea în custodie publică este necesară în continuare, în special în cazurile în care există un risc de sustragere. Acest lucru înseamnă că luarea în custodie publică pentru minori și familiile cu minori ar treb</w:t>
      </w:r>
      <w:r w:rsidRPr="00C239C0">
        <w:t>ui să rămână posibilă pentru a elimina folosirea abuzivă a minorilor.</w:t>
      </w:r>
    </w:p>
    <w:p w14:paraId="0076ECD5" w14:textId="77777777" w:rsidR="000157A9" w:rsidRPr="00C239C0" w:rsidRDefault="000157A9" w:rsidP="000157A9">
      <w:pPr>
        <w:jc w:val="both"/>
      </w:pPr>
    </w:p>
    <w:p w14:paraId="6D686305" w14:textId="77777777" w:rsidR="000157A9" w:rsidRPr="00C239C0" w:rsidRDefault="00935D6C" w:rsidP="000157A9">
      <w:pPr>
        <w:jc w:val="both"/>
        <w:rPr>
          <w:u w:val="single"/>
        </w:rPr>
      </w:pPr>
      <w:r w:rsidRPr="00C239C0">
        <w:rPr>
          <w:u w:val="single"/>
        </w:rPr>
        <w:t>Interdicțiile de intrare și dreptul la o cale de atac efectivă</w:t>
      </w:r>
    </w:p>
    <w:p w14:paraId="58ABA722" w14:textId="77777777" w:rsidR="000157A9" w:rsidRPr="00C239C0" w:rsidRDefault="00935D6C" w:rsidP="000157A9">
      <w:pPr>
        <w:jc w:val="both"/>
      </w:pPr>
      <w:r w:rsidRPr="00C239C0">
        <w:t>Un element nou în prezentul proiect este introducerea unei interdicții de intrare nelimitate pentru persoanele care prezintă un risc atât de semnificativ pentru securitate în Uniunea Europeană încât este necesar ca acestea să nu se poată întoarce niciodată la frontiera Schengen. Aceasta se aplică în cazul criminalilor de război și al teroriștilor, care nu ar trebui să aibă niciodată un loc în societatea noastră. Pe de altă parte, prelungirea unei interdicții de intrare nu mai este posibilă din motive practi</w:t>
      </w:r>
      <w:r w:rsidRPr="00C239C0">
        <w:t xml:space="preserve">ce, dar și din cauza lipsei proporționalității. Pe lângă </w:t>
      </w:r>
      <w:r w:rsidRPr="00C239C0">
        <w:lastRenderedPageBreak/>
        <w:t>interdicția de intrare nelimitată și eliminarea prelungirii, sunt introduse termene maxime pentru a garanta că interdicțiile de intrare sunt întotdeauna legitime, echitabile și constructive. Cu acest maximum, rămâne la latitudinea statelor membre să decidă durata interdicției de intrare.</w:t>
      </w:r>
    </w:p>
    <w:p w14:paraId="4C37B385" w14:textId="77777777" w:rsidR="000157A9" w:rsidRPr="00C239C0" w:rsidRDefault="000157A9" w:rsidP="000157A9">
      <w:pPr>
        <w:jc w:val="both"/>
      </w:pPr>
    </w:p>
    <w:p w14:paraId="0FEECBF0" w14:textId="77777777" w:rsidR="000157A9" w:rsidRPr="00C239C0" w:rsidRDefault="00935D6C" w:rsidP="000157A9">
      <w:pPr>
        <w:jc w:val="both"/>
      </w:pPr>
      <w:r w:rsidRPr="00C239C0">
        <w:t>În al nouălea rând, s-a acordat o atenție deosebită dreptului la o cale de atac efectivă. Fiecare resortisant al unei țări terțe care trebuie returnat are dreptul la o cale de atac efectivă, dacă acesta consideră că procedura nu se desfășoară în mod corespunzător sau dacă există un risc de nereturnare. Totuși, acest lucru nu înseamnă că un efect suspensiv automat este necesar întotdeauna sau în fiecare caz. Acest efect suspensiv automat poate conduce la întârzieri, chiar dacă riscul de nereturnare a fost ev</w:t>
      </w:r>
      <w:r w:rsidRPr="00C239C0">
        <w:t>aluat deja în mod aprofundat în cursul procedurii inițiale sau în cazurile în care persoana în cauză nu a solicitat niciodată protecție. Pentru a preveni posibilele întârzieri inutile, această cerință a fost eliminată, păstrând totuși posibilitatea de a depune o cerere de suspendare atunci când este necesar și posibilitatea de a primi asistență și reprezentare juridice.</w:t>
      </w:r>
    </w:p>
    <w:p w14:paraId="571268C3" w14:textId="77777777" w:rsidR="000157A9" w:rsidRPr="00C239C0" w:rsidRDefault="000157A9" w:rsidP="000157A9">
      <w:pPr>
        <w:jc w:val="both"/>
      </w:pPr>
    </w:p>
    <w:p w14:paraId="7849F1FA" w14:textId="77777777" w:rsidR="000157A9" w:rsidRPr="00C239C0" w:rsidRDefault="00935D6C" w:rsidP="000157A9">
      <w:pPr>
        <w:jc w:val="both"/>
        <w:rPr>
          <w:u w:val="single"/>
        </w:rPr>
      </w:pPr>
      <w:r w:rsidRPr="00C239C0">
        <w:rPr>
          <w:u w:val="single"/>
        </w:rPr>
        <w:t>Schimbul de date</w:t>
      </w:r>
    </w:p>
    <w:p w14:paraId="47D50EAA" w14:textId="77777777" w:rsidR="000157A9" w:rsidRPr="00C239C0" w:rsidRDefault="00935D6C" w:rsidP="000157A9">
      <w:pPr>
        <w:jc w:val="both"/>
      </w:pPr>
      <w:r w:rsidRPr="00C239C0">
        <w:t xml:space="preserve">În sfârșit, astfel cum se reflectă în proiect, a fost efectuată o evaluare pozitivă a normelor privind schimbul de date. Un regulament oferă posibilitatea de a pune un accent mai puternic pe siguranța datelor, care ar trebui să rămână în centrul atenției. Odată cu noua recunoaștere reciprocă, este extrem de important ca statele membre să își partajeze reciproc datele necesare, respectând protecția datelor. În prezentul proiect, schimbul de date între statele membre nu este posibil decât cu autoritățile sau </w:t>
      </w:r>
      <w:r w:rsidRPr="00C239C0">
        <w:t>autoritățile judiciare responsabile pentru procedura de returnare. În plus, nu toate detaliile propuse de Comisie aduc valoare adăugată și trebuie menținută o flexibilitate suficientă.</w:t>
      </w:r>
    </w:p>
    <w:p w14:paraId="53A05990" w14:textId="77777777" w:rsidR="000157A9" w:rsidRPr="00C239C0" w:rsidRDefault="00935D6C" w:rsidP="000157A9">
      <w:pPr>
        <w:jc w:val="both"/>
      </w:pPr>
      <w:r w:rsidRPr="00C239C0">
        <w:t>Desigur, schimbul de date și protecția datelor sunt, de asemenea, importante pentru procedura de readmisie și contactul cu țările terțe, atunci când fac parte dintr-o relație de încredere. Fără schimbul de date, începerea unei proceduri este imposibilă. Se acordă o atenție suplimentară schimbului de date legat de infracțiuni, deoarece acesta nu trebuie să conducă la pronunțarea sau executarea unei pedepse cu moartea și la nicio formă de tratament crud și inuman.</w:t>
      </w:r>
    </w:p>
    <w:p w14:paraId="4998BFEE" w14:textId="77777777" w:rsidR="000157A9" w:rsidRPr="00C239C0" w:rsidRDefault="000157A9" w:rsidP="000157A9">
      <w:pPr>
        <w:jc w:val="both"/>
      </w:pPr>
    </w:p>
    <w:p w14:paraId="0407E668" w14:textId="77777777" w:rsidR="000157A9" w:rsidRPr="00C239C0" w:rsidRDefault="00935D6C" w:rsidP="000157A9">
      <w:pPr>
        <w:jc w:val="both"/>
      </w:pPr>
      <w:r w:rsidRPr="00C239C0">
        <w:t>Raportorul salută propunerea Comisiei și este convins că este posibilă o punere în aplicare rapidă, aliniată la punerea în aplicare a Pactului privind migrația, atunci când fiecare își asumă responsabilitatea.</w:t>
      </w:r>
    </w:p>
    <w:p w14:paraId="3E1EC832" w14:textId="77777777" w:rsidR="00433032" w:rsidRPr="00C239C0" w:rsidRDefault="00433032" w:rsidP="000157A9">
      <w:pPr>
        <w:jc w:val="both"/>
      </w:pPr>
    </w:p>
    <w:p w14:paraId="3DF30AA5" w14:textId="77777777" w:rsidR="00433032" w:rsidRPr="00C239C0" w:rsidRDefault="00433032" w:rsidP="00D30DE2"/>
    <w:sectPr w:rsidR="00433032" w:rsidRPr="00C239C0"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F1459" w14:textId="77777777" w:rsidR="00935D6C" w:rsidRPr="00C239C0" w:rsidRDefault="00935D6C">
      <w:r w:rsidRPr="00C239C0">
        <w:separator/>
      </w:r>
    </w:p>
  </w:endnote>
  <w:endnote w:type="continuationSeparator" w:id="0">
    <w:p w14:paraId="64629D1E" w14:textId="77777777" w:rsidR="00935D6C" w:rsidRPr="00C239C0" w:rsidRDefault="00935D6C">
      <w:r w:rsidRPr="00C239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C9E05" w14:textId="77777777" w:rsidR="00935D6C" w:rsidRDefault="00935D6C" w:rsidP="00935D6C">
    <w:pPr>
      <w:pStyle w:val="EPFooter"/>
    </w:pPr>
    <w:r>
      <w:t>PE</w:t>
    </w:r>
    <w:r w:rsidRPr="00935D6C">
      <w:rPr>
        <w:rStyle w:val="HideTWBExt"/>
      </w:rPr>
      <w:t>&lt;NoPE&gt;</w:t>
    </w:r>
    <w:r>
      <w:t>779.352</w:t>
    </w:r>
    <w:r w:rsidRPr="00935D6C">
      <w:rPr>
        <w:rStyle w:val="HideTWBExt"/>
      </w:rPr>
      <w:t>&lt;/NoPE&gt;&lt;Version&gt;</w:t>
    </w:r>
    <w:r>
      <w:t>v01-00</w:t>
    </w:r>
    <w:r w:rsidRPr="00935D6C">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107</w:t>
      </w:r>
    </w:fldSimple>
    <w:r>
      <w:tab/>
    </w:r>
    <w:r w:rsidRPr="00935D6C">
      <w:rPr>
        <w:rStyle w:val="HideTWBExt"/>
      </w:rPr>
      <w:t>&lt;PathFdR&gt;</w:t>
    </w:r>
    <w:r>
      <w:t>PR\1330657RO.docx</w:t>
    </w:r>
    <w:r w:rsidRPr="00935D6C">
      <w:rPr>
        <w:rStyle w:val="HideTWBExt"/>
      </w:rPr>
      <w:t>&lt;/PathFdR&gt;</w:t>
    </w:r>
  </w:p>
  <w:p w14:paraId="3B73844B" w14:textId="726F3648" w:rsidR="00FB52FE" w:rsidRPr="00C239C0" w:rsidRDefault="00935D6C" w:rsidP="00935D6C">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E6210" w14:textId="77777777" w:rsidR="00935D6C" w:rsidRDefault="00935D6C" w:rsidP="00935D6C">
    <w:pPr>
      <w:pStyle w:val="EPFooter"/>
    </w:pPr>
    <w:r w:rsidRPr="00935D6C">
      <w:rPr>
        <w:rStyle w:val="HideTWBExt"/>
      </w:rPr>
      <w:t>&lt;PathFdR&gt;</w:t>
    </w:r>
    <w:r>
      <w:t>PR\1330657RO.docx</w:t>
    </w:r>
    <w:r w:rsidRPr="00935D6C">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107</w:t>
      </w:r>
    </w:fldSimple>
    <w:r>
      <w:tab/>
      <w:t>PE</w:t>
    </w:r>
    <w:r w:rsidRPr="00935D6C">
      <w:rPr>
        <w:rStyle w:val="HideTWBExt"/>
      </w:rPr>
      <w:t>&lt;NoPE&gt;</w:t>
    </w:r>
    <w:r>
      <w:t>779.352</w:t>
    </w:r>
    <w:r w:rsidRPr="00935D6C">
      <w:rPr>
        <w:rStyle w:val="HideTWBExt"/>
      </w:rPr>
      <w:t>&lt;/NoPE&gt;&lt;Version&gt;</w:t>
    </w:r>
    <w:r>
      <w:t>v01-00</w:t>
    </w:r>
    <w:r w:rsidRPr="00935D6C">
      <w:rPr>
        <w:rStyle w:val="HideTWBExt"/>
      </w:rPr>
      <w:t>&lt;/Version&gt;</w:t>
    </w:r>
  </w:p>
  <w:p w14:paraId="32C8CE46" w14:textId="0DFA0698" w:rsidR="00FB52FE" w:rsidRPr="00C239C0" w:rsidRDefault="00935D6C" w:rsidP="00935D6C">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6F033" w14:textId="77777777" w:rsidR="00935D6C" w:rsidRDefault="00935D6C" w:rsidP="00935D6C">
    <w:pPr>
      <w:pStyle w:val="EPFooter"/>
    </w:pPr>
    <w:r w:rsidRPr="00935D6C">
      <w:rPr>
        <w:rStyle w:val="HideTWBExt"/>
      </w:rPr>
      <w:t>&lt;PathFdR&gt;</w:t>
    </w:r>
    <w:r>
      <w:t>PR\1330657RO.docx</w:t>
    </w:r>
    <w:r w:rsidRPr="00935D6C">
      <w:rPr>
        <w:rStyle w:val="HideTWBExt"/>
      </w:rPr>
      <w:t>&lt;/PathFdR&gt;</w:t>
    </w:r>
    <w:r>
      <w:tab/>
    </w:r>
    <w:r>
      <w:tab/>
      <w:t>PE</w:t>
    </w:r>
    <w:r w:rsidRPr="00935D6C">
      <w:rPr>
        <w:rStyle w:val="HideTWBExt"/>
      </w:rPr>
      <w:t>&lt;NoPE&gt;</w:t>
    </w:r>
    <w:r>
      <w:t>779.352</w:t>
    </w:r>
    <w:r w:rsidRPr="00935D6C">
      <w:rPr>
        <w:rStyle w:val="HideTWBExt"/>
      </w:rPr>
      <w:t>&lt;/NoPE&gt;&lt;Version&gt;</w:t>
    </w:r>
    <w:r>
      <w:t>v01-00</w:t>
    </w:r>
    <w:r w:rsidRPr="00935D6C">
      <w:rPr>
        <w:rStyle w:val="HideTWBExt"/>
      </w:rPr>
      <w:t>&lt;/Version&gt;</w:t>
    </w:r>
  </w:p>
  <w:p w14:paraId="312E1EF7" w14:textId="08733D7F" w:rsidR="00FB52FE" w:rsidRPr="00C239C0" w:rsidRDefault="00935D6C" w:rsidP="00935D6C">
    <w:pPr>
      <w:pStyle w:val="EPFooter2"/>
    </w:pPr>
    <w:r>
      <w:t>RO</w:t>
    </w:r>
    <w:r>
      <w:tab/>
    </w:r>
    <w:r w:rsidRPr="00935D6C">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F2CE9" w14:textId="77777777" w:rsidR="00935D6C" w:rsidRPr="00C239C0" w:rsidRDefault="00935D6C">
      <w:r w:rsidRPr="00C239C0">
        <w:separator/>
      </w:r>
    </w:p>
  </w:footnote>
  <w:footnote w:type="continuationSeparator" w:id="0">
    <w:p w14:paraId="3A966E47" w14:textId="77777777" w:rsidR="00935D6C" w:rsidRPr="00C239C0" w:rsidRDefault="00935D6C">
      <w:r w:rsidRPr="00C239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77D6" w14:textId="77777777" w:rsidR="00935D6C" w:rsidRDefault="00935D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48CE" w14:textId="77777777" w:rsidR="00935D6C" w:rsidRDefault="00935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AE5B0" w14:textId="77777777" w:rsidR="00935D6C" w:rsidRDefault="00935D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EN"/>
    <w:docVar w:name="TXTLANGUEMIN" w:val="en"/>
    <w:docVar w:name="TXTNRC" w:val="0047/2025"/>
    <w:docVar w:name="TXTNRCOD" w:val="2025/0059"/>
    <w:docVar w:name="TXTNRCOM" w:val="(2025)0101"/>
    <w:docVar w:name="TXTNRFIRSTAM" w:val="1"/>
    <w:docVar w:name="TXTNRLASTAM" w:val="199"/>
    <w:docVar w:name="TXTNRPE" w:val="779.352"/>
    <w:docVar w:name="TXTPEorAP" w:val="PE"/>
    <w:docVar w:name="TXTROUTE" w:val="PR\1330657EN.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24306"/>
    <w:rsid w:val="002346B0"/>
    <w:rsid w:val="00235E35"/>
    <w:rsid w:val="00262BC9"/>
    <w:rsid w:val="002667C3"/>
    <w:rsid w:val="002669B6"/>
    <w:rsid w:val="00290BED"/>
    <w:rsid w:val="002D13EE"/>
    <w:rsid w:val="002D3A61"/>
    <w:rsid w:val="002E33EE"/>
    <w:rsid w:val="002F40BB"/>
    <w:rsid w:val="002F4B02"/>
    <w:rsid w:val="00305CD9"/>
    <w:rsid w:val="0031356A"/>
    <w:rsid w:val="00323EF8"/>
    <w:rsid w:val="003316DD"/>
    <w:rsid w:val="00343593"/>
    <w:rsid w:val="003506ED"/>
    <w:rsid w:val="00366A46"/>
    <w:rsid w:val="00370AC3"/>
    <w:rsid w:val="003824EE"/>
    <w:rsid w:val="003B4689"/>
    <w:rsid w:val="003C2068"/>
    <w:rsid w:val="003C37CF"/>
    <w:rsid w:val="003D1226"/>
    <w:rsid w:val="0040383A"/>
    <w:rsid w:val="004100B1"/>
    <w:rsid w:val="00426E47"/>
    <w:rsid w:val="00427C26"/>
    <w:rsid w:val="00433032"/>
    <w:rsid w:val="00440ADD"/>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C7A11"/>
    <w:rsid w:val="005D1A99"/>
    <w:rsid w:val="005D7609"/>
    <w:rsid w:val="005D7EE8"/>
    <w:rsid w:val="005F71FF"/>
    <w:rsid w:val="006102F2"/>
    <w:rsid w:val="00642325"/>
    <w:rsid w:val="00671006"/>
    <w:rsid w:val="0069092A"/>
    <w:rsid w:val="006A2F5D"/>
    <w:rsid w:val="006B6C0E"/>
    <w:rsid w:val="006C6348"/>
    <w:rsid w:val="006F7907"/>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923"/>
    <w:rsid w:val="00894ECE"/>
    <w:rsid w:val="00896BB4"/>
    <w:rsid w:val="008A3DF3"/>
    <w:rsid w:val="008A7FB8"/>
    <w:rsid w:val="008D0F47"/>
    <w:rsid w:val="008F0EBA"/>
    <w:rsid w:val="009022B8"/>
    <w:rsid w:val="00905529"/>
    <w:rsid w:val="00911FA7"/>
    <w:rsid w:val="00914537"/>
    <w:rsid w:val="00917CC4"/>
    <w:rsid w:val="00935D6C"/>
    <w:rsid w:val="00950971"/>
    <w:rsid w:val="00957E26"/>
    <w:rsid w:val="009644B6"/>
    <w:rsid w:val="00964CC6"/>
    <w:rsid w:val="0096655F"/>
    <w:rsid w:val="009763DA"/>
    <w:rsid w:val="009975B3"/>
    <w:rsid w:val="009A216D"/>
    <w:rsid w:val="009B4B93"/>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4EAF"/>
    <w:rsid w:val="00B57B8B"/>
    <w:rsid w:val="00B666BF"/>
    <w:rsid w:val="00B85407"/>
    <w:rsid w:val="00B95702"/>
    <w:rsid w:val="00BC047C"/>
    <w:rsid w:val="00BC3ED4"/>
    <w:rsid w:val="00BC6489"/>
    <w:rsid w:val="00BD480C"/>
    <w:rsid w:val="00C20954"/>
    <w:rsid w:val="00C23324"/>
    <w:rsid w:val="00C239C0"/>
    <w:rsid w:val="00C42A41"/>
    <w:rsid w:val="00C47E74"/>
    <w:rsid w:val="00C56FCD"/>
    <w:rsid w:val="00C57A72"/>
    <w:rsid w:val="00C6027B"/>
    <w:rsid w:val="00C73602"/>
    <w:rsid w:val="00C83CE6"/>
    <w:rsid w:val="00C85D0F"/>
    <w:rsid w:val="00CF60C8"/>
    <w:rsid w:val="00D25BA6"/>
    <w:rsid w:val="00D27CC3"/>
    <w:rsid w:val="00D30DE2"/>
    <w:rsid w:val="00D32924"/>
    <w:rsid w:val="00D503A3"/>
    <w:rsid w:val="00D57695"/>
    <w:rsid w:val="00DA6ED0"/>
    <w:rsid w:val="00DB60F6"/>
    <w:rsid w:val="00DC5011"/>
    <w:rsid w:val="00DF28AF"/>
    <w:rsid w:val="00E15FBD"/>
    <w:rsid w:val="00E171B6"/>
    <w:rsid w:val="00E72695"/>
    <w:rsid w:val="00EB1753"/>
    <w:rsid w:val="00EB6CFF"/>
    <w:rsid w:val="00ED63DD"/>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62004"/>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ro-RO"/>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107</Pages>
  <Words>27957</Words>
  <Characters>163832</Characters>
  <Application>Microsoft Office Word</Application>
  <DocSecurity>0</DocSecurity>
  <Lines>6301</Lines>
  <Paragraphs>2310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BERNIC Beatrice Laura</cp:lastModifiedBy>
  <cp:revision>2</cp:revision>
  <cp:lastPrinted>2004-11-04T09:41:00Z</cp:lastPrinted>
  <dcterms:created xsi:type="dcterms:W3CDTF">2025-11-06T09:48:00Z</dcterms:created>
  <dcterms:modified xsi:type="dcterms:W3CDTF">2025-11-06T09:48:00Z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PR\1330657RO.docx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DLStudio">
    <vt:lpwstr/>
  </property>
  <property fmtid="{D5CDD505-2E9C-101B-9397-08002B2CF9AE}" pid="13" name="SendToEpades">
    <vt:lpwstr>OK(AMNUM) - 2025/10/30 09:02</vt:lpwstr>
  </property>
  <property fmtid="{D5CDD505-2E9C-101B-9397-08002B2CF9AE}" pid="14" name="Bookout">
    <vt:lpwstr>OK - 2025/11/06 10:42</vt:lpwstr>
  </property>
</Properties>
</file>