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B7F15" w14:textId="6BB25066" w:rsidR="006959AA" w:rsidRPr="007F67D6" w:rsidRDefault="006959AA" w:rsidP="003E02D5">
      <w:pPr>
        <w:pStyle w:val="AmDateTab"/>
        <w:rPr>
          <w:noProof/>
        </w:rPr>
      </w:pPr>
      <w:r w:rsidRPr="007F67D6">
        <w:rPr>
          <w:rStyle w:val="HideTWBExt"/>
        </w:rPr>
        <w:t>&lt;RepeatBlock-Amend&gt;</w:t>
      </w:r>
      <w:bookmarkStart w:id="0" w:name="restart"/>
      <w:r w:rsidRPr="007F67D6">
        <w:rPr>
          <w:rStyle w:val="HideTWBExt"/>
        </w:rPr>
        <w:t>&lt;Amend&gt;&lt;Date&gt;</w:t>
      </w:r>
      <w:r w:rsidR="00BB6F69" w:rsidRPr="007F67D6">
        <w:rPr>
          <w:rStyle w:val="HideTWBInt"/>
        </w:rPr>
        <w:t>{16/10/2026}</w:t>
      </w:r>
      <w:r w:rsidR="00BB6F69" w:rsidRPr="007F67D6">
        <w:t>16.10.2026</w:t>
      </w:r>
      <w:r w:rsidRPr="007F67D6">
        <w:rPr>
          <w:rStyle w:val="HideTWBExt"/>
        </w:rPr>
        <w:t>&lt;/Date&gt;</w:t>
      </w:r>
      <w:r w:rsidRPr="007F67D6">
        <w:rPr>
          <w:noProof/>
        </w:rPr>
        <w:tab/>
      </w:r>
      <w:r w:rsidRPr="007F67D6">
        <w:rPr>
          <w:rStyle w:val="HideTWBExt"/>
        </w:rPr>
        <w:t>&lt;ANo&gt;</w:t>
      </w:r>
      <w:r w:rsidR="00BB6F69" w:rsidRPr="007F67D6">
        <w:t>B10</w:t>
      </w:r>
      <w:r w:rsidR="00BB6F69" w:rsidRPr="007F67D6">
        <w:noBreakHyphen/>
        <w:t>0468</w:t>
      </w:r>
      <w:r w:rsidRPr="007F67D6">
        <w:rPr>
          <w:rStyle w:val="HideTWBExt"/>
        </w:rPr>
        <w:t>&lt;/ANo&gt;</w:t>
      </w:r>
      <w:r w:rsidRPr="007F67D6">
        <w:rPr>
          <w:noProof/>
        </w:rPr>
        <w:t>/</w:t>
      </w:r>
      <w:r w:rsidRPr="007F67D6">
        <w:rPr>
          <w:rStyle w:val="HideTWBExt"/>
        </w:rPr>
        <w:t>&lt;NumAm&gt;</w:t>
      </w:r>
      <w:r w:rsidR="00BB6F69" w:rsidRPr="007F67D6">
        <w:t>2</w:t>
      </w:r>
      <w:r w:rsidRPr="007F67D6">
        <w:rPr>
          <w:rStyle w:val="HideTWBExt"/>
        </w:rPr>
        <w:t>&lt;/NumAm&gt;</w:t>
      </w:r>
    </w:p>
    <w:p w14:paraId="58D73460" w14:textId="4A485205" w:rsidR="00244319" w:rsidRPr="007F67D6" w:rsidRDefault="00D662BD" w:rsidP="00244319">
      <w:pPr>
        <w:pStyle w:val="AmNumberTabs"/>
      </w:pPr>
      <w:r w:rsidRPr="007F67D6">
        <w:t>Amendment</w:t>
      </w:r>
      <w:r w:rsidR="00244319" w:rsidRPr="007F67D6">
        <w:tab/>
      </w:r>
      <w:r w:rsidR="00244319" w:rsidRPr="007F67D6">
        <w:tab/>
      </w:r>
      <w:r w:rsidR="00244319" w:rsidRPr="007F67D6">
        <w:rPr>
          <w:rStyle w:val="HideTWBExt"/>
          <w:b w:val="0"/>
          <w:noProof w:val="0"/>
        </w:rPr>
        <w:t>&lt;NumAm&gt;</w:t>
      </w:r>
      <w:r w:rsidR="00BB6F69" w:rsidRPr="007F67D6">
        <w:t>2</w:t>
      </w:r>
      <w:r w:rsidR="00244319" w:rsidRPr="007F67D6">
        <w:rPr>
          <w:rStyle w:val="HideTWBExt"/>
          <w:b w:val="0"/>
          <w:noProof w:val="0"/>
        </w:rPr>
        <w:t>&lt;/NumAm&gt;</w:t>
      </w:r>
    </w:p>
    <w:p w14:paraId="5301285B" w14:textId="466DBA56" w:rsidR="006959AA" w:rsidRPr="007F67D6" w:rsidRDefault="006959AA" w:rsidP="006959AA">
      <w:pPr>
        <w:pStyle w:val="NormalBold"/>
      </w:pPr>
      <w:r w:rsidRPr="007F67D6">
        <w:rPr>
          <w:rStyle w:val="HideTWBExt"/>
          <w:b w:val="0"/>
        </w:rPr>
        <w:t>&lt;RepeatBlock-By&gt;&lt;Members&gt;</w:t>
      </w:r>
      <w:r w:rsidR="00BB6F69" w:rsidRPr="007F67D6">
        <w:t>Giorgos Georgiou</w:t>
      </w:r>
      <w:r w:rsidRPr="007F67D6">
        <w:rPr>
          <w:rStyle w:val="HideTWBExt"/>
          <w:b w:val="0"/>
        </w:rPr>
        <w:t>&lt;/Members&gt;</w:t>
      </w:r>
    </w:p>
    <w:p w14:paraId="6E7610F5" w14:textId="70D850F9" w:rsidR="006959AA" w:rsidRPr="007F67D6" w:rsidRDefault="006959AA" w:rsidP="006959AA">
      <w:r w:rsidRPr="007F67D6">
        <w:rPr>
          <w:rStyle w:val="HideTWBExt"/>
        </w:rPr>
        <w:t>&lt;AuNomDe&gt;</w:t>
      </w:r>
      <w:r w:rsidR="00BB6F69" w:rsidRPr="007F67D6">
        <w:rPr>
          <w:rStyle w:val="HideTWBInt"/>
        </w:rPr>
        <w:t>{The Left}</w:t>
      </w:r>
      <w:r w:rsidR="00BB6F69" w:rsidRPr="007F67D6">
        <w:t>on behalf of The Left Group</w:t>
      </w:r>
      <w:r w:rsidRPr="007F67D6">
        <w:rPr>
          <w:rStyle w:val="HideTWBExt"/>
        </w:rPr>
        <w:t>&lt;/AuNomDe&gt;</w:t>
      </w:r>
    </w:p>
    <w:p w14:paraId="42758868" w14:textId="75C24E30" w:rsidR="006959AA" w:rsidRPr="007F67D6" w:rsidRDefault="006959AA" w:rsidP="006959AA">
      <w:r w:rsidRPr="007F67D6">
        <w:rPr>
          <w:rStyle w:val="HideTWBExt"/>
        </w:rPr>
        <w:t>&lt;/RepeatBlock-By&gt;</w:t>
      </w:r>
    </w:p>
    <w:p w14:paraId="31FECBEF" w14:textId="672AF9B2" w:rsidR="006959AA" w:rsidRPr="007F67D6" w:rsidRDefault="006959AA" w:rsidP="006959AA">
      <w:pPr>
        <w:pStyle w:val="AmDocTypeTab"/>
        <w:rPr>
          <w:noProof/>
        </w:rPr>
      </w:pPr>
      <w:r w:rsidRPr="007F67D6">
        <w:rPr>
          <w:rStyle w:val="HideTWBExt"/>
          <w:b w:val="0"/>
        </w:rPr>
        <w:t>&lt;TitreType&gt;</w:t>
      </w:r>
      <w:r w:rsidR="00BB6F69" w:rsidRPr="007F67D6">
        <w:t>Motion for a resolution</w:t>
      </w:r>
      <w:r w:rsidRPr="007F67D6">
        <w:rPr>
          <w:rStyle w:val="HideTWBExt"/>
          <w:b w:val="0"/>
        </w:rPr>
        <w:t>&lt;/TitreType&gt;</w:t>
      </w:r>
      <w:r w:rsidRPr="007F67D6">
        <w:rPr>
          <w:noProof/>
        </w:rPr>
        <w:tab/>
      </w:r>
      <w:r w:rsidR="00BB6F69" w:rsidRPr="007F67D6">
        <w:t>B10</w:t>
      </w:r>
      <w:r w:rsidR="00BB6F69" w:rsidRPr="007F67D6">
        <w:noBreakHyphen/>
        <w:t>0468</w:t>
      </w:r>
      <w:r w:rsidRPr="007F67D6">
        <w:rPr>
          <w:noProof/>
        </w:rPr>
        <w:t>/</w:t>
      </w:r>
      <w:r w:rsidR="00BB6F69" w:rsidRPr="007F67D6">
        <w:t>2026</w:t>
      </w:r>
    </w:p>
    <w:p w14:paraId="16E2549C" w14:textId="35A75FB0" w:rsidR="00E007E0" w:rsidRPr="007F67D6" w:rsidRDefault="00E007E0" w:rsidP="00E007E0">
      <w:pPr>
        <w:pStyle w:val="NormalBold"/>
        <w:rPr>
          <w:noProof/>
        </w:rPr>
      </w:pPr>
      <w:r w:rsidRPr="007F67D6">
        <w:rPr>
          <w:rStyle w:val="HideTWBExt"/>
          <w:b w:val="0"/>
        </w:rPr>
        <w:t>&lt;Rapporteur&gt;</w:t>
      </w:r>
      <w:r w:rsidR="00BB6F69" w:rsidRPr="007F67D6">
        <w:t>Committee on the Environment, Climate and Food Safety</w:t>
      </w:r>
      <w:r w:rsidRPr="007F67D6">
        <w:rPr>
          <w:rStyle w:val="HideTWBExt"/>
          <w:b w:val="0"/>
        </w:rPr>
        <w:t>&lt;/Rapporteur&gt;</w:t>
      </w:r>
    </w:p>
    <w:p w14:paraId="1B8012F2" w14:textId="421F3449" w:rsidR="006959AA" w:rsidRPr="007F67D6" w:rsidRDefault="006959AA" w:rsidP="002F016D">
      <w:pPr>
        <w:pStyle w:val="Normal12a"/>
      </w:pPr>
      <w:r w:rsidRPr="007F67D6">
        <w:rPr>
          <w:rStyle w:val="HideTWBExt"/>
        </w:rPr>
        <w:t>&lt;Titre&gt;</w:t>
      </w:r>
      <w:r w:rsidR="00BB6F69" w:rsidRPr="007F67D6">
        <w:t xml:space="preserve">UN Climate Change Conference 2026 in Antalya, </w:t>
      </w:r>
      <w:r w:rsidR="005636C5" w:rsidRPr="007F67D6">
        <w:t>Türkiye</w:t>
      </w:r>
      <w:r w:rsidR="00BB6F69" w:rsidRPr="007F67D6">
        <w:t xml:space="preserve"> (COP31)</w:t>
      </w:r>
      <w:r w:rsidRPr="007F67D6">
        <w:rPr>
          <w:rStyle w:val="HideTWBExt"/>
        </w:rPr>
        <w:t>&lt;/Titre&gt;</w:t>
      </w:r>
    </w:p>
    <w:p w14:paraId="1B6391CD" w14:textId="599B53B4" w:rsidR="006959AA" w:rsidRPr="007F67D6" w:rsidRDefault="006959AA" w:rsidP="006959AA">
      <w:pPr>
        <w:pStyle w:val="NormalBold"/>
      </w:pPr>
      <w:r w:rsidRPr="007F67D6">
        <w:rPr>
          <w:rStyle w:val="HideTWBExt"/>
          <w:b w:val="0"/>
        </w:rPr>
        <w:t>&lt;DocAmend&gt;</w:t>
      </w:r>
      <w:r w:rsidR="00BB6F69" w:rsidRPr="007F67D6">
        <w:t>Motion for a resolution</w:t>
      </w:r>
      <w:r w:rsidRPr="007F67D6">
        <w:rPr>
          <w:rStyle w:val="HideTWBExt"/>
          <w:b w:val="0"/>
        </w:rPr>
        <w:t>&lt;/DocAmend&gt;</w:t>
      </w:r>
    </w:p>
    <w:p w14:paraId="55DD2EAD" w14:textId="1229171E" w:rsidR="006959AA" w:rsidRPr="007F67D6" w:rsidRDefault="006959AA" w:rsidP="006959AA">
      <w:pPr>
        <w:pStyle w:val="NormalBold"/>
        <w:rPr>
          <w:lang w:val="fr-BE"/>
        </w:rPr>
      </w:pPr>
      <w:r w:rsidRPr="007F67D6">
        <w:rPr>
          <w:rStyle w:val="HideTWBExt"/>
          <w:b w:val="0"/>
          <w:lang w:val="fr-BE"/>
        </w:rPr>
        <w:t>&lt;Article&gt;</w:t>
      </w:r>
      <w:r w:rsidR="00BB6F69" w:rsidRPr="007F67D6">
        <w:rPr>
          <w:lang w:val="fr-BE"/>
        </w:rPr>
        <w:t>Paragraph 43 a (new)</w:t>
      </w:r>
      <w:r w:rsidRPr="007F67D6">
        <w:rPr>
          <w:rStyle w:val="HideTWBExt"/>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959AA" w:rsidRPr="007F67D6" w14:paraId="43E97EF6" w14:textId="77777777" w:rsidTr="006959AA">
        <w:trPr>
          <w:jc w:val="center"/>
        </w:trPr>
        <w:tc>
          <w:tcPr>
            <w:tcW w:w="9752" w:type="dxa"/>
            <w:gridSpan w:val="2"/>
          </w:tcPr>
          <w:p w14:paraId="21548E72" w14:textId="77777777" w:rsidR="006959AA" w:rsidRPr="007F67D6" w:rsidRDefault="006959AA" w:rsidP="00753642">
            <w:pPr>
              <w:keepNext/>
              <w:rPr>
                <w:lang w:val="fr-BE"/>
              </w:rPr>
            </w:pPr>
          </w:p>
        </w:tc>
      </w:tr>
      <w:tr w:rsidR="006959AA" w:rsidRPr="007F67D6" w14:paraId="65604CE9" w14:textId="77777777" w:rsidTr="006959AA">
        <w:trPr>
          <w:jc w:val="center"/>
        </w:trPr>
        <w:tc>
          <w:tcPr>
            <w:tcW w:w="4876" w:type="dxa"/>
          </w:tcPr>
          <w:p w14:paraId="6FB86B25" w14:textId="3DB9DC6B" w:rsidR="006959AA" w:rsidRPr="007F67D6" w:rsidRDefault="00BB6F69" w:rsidP="00753642">
            <w:pPr>
              <w:pStyle w:val="AmColumnHeading"/>
              <w:keepNext/>
            </w:pPr>
            <w:r w:rsidRPr="007F67D6">
              <w:t>Motion for a resolution</w:t>
            </w:r>
          </w:p>
        </w:tc>
        <w:tc>
          <w:tcPr>
            <w:tcW w:w="4876" w:type="dxa"/>
          </w:tcPr>
          <w:p w14:paraId="10F36B19" w14:textId="44C3890C" w:rsidR="006959AA" w:rsidRPr="007F67D6" w:rsidRDefault="00D662BD" w:rsidP="00753642">
            <w:pPr>
              <w:pStyle w:val="AmColumnHeading"/>
              <w:keepNext/>
            </w:pPr>
            <w:r w:rsidRPr="007F67D6">
              <w:t>Amendment</w:t>
            </w:r>
          </w:p>
        </w:tc>
      </w:tr>
      <w:tr w:rsidR="006959AA" w:rsidRPr="007F67D6" w14:paraId="31281ED3" w14:textId="77777777" w:rsidTr="006959AA">
        <w:trPr>
          <w:jc w:val="center"/>
        </w:trPr>
        <w:tc>
          <w:tcPr>
            <w:tcW w:w="4876" w:type="dxa"/>
          </w:tcPr>
          <w:p w14:paraId="3A7374A4" w14:textId="1282F729" w:rsidR="006959AA" w:rsidRPr="007F67D6" w:rsidRDefault="00BB6F69" w:rsidP="006959AA">
            <w:pPr>
              <w:pStyle w:val="Normal6a"/>
            </w:pPr>
            <w:r w:rsidRPr="007F67D6">
              <w:t xml:space="preserve"> </w:t>
            </w:r>
          </w:p>
        </w:tc>
        <w:tc>
          <w:tcPr>
            <w:tcW w:w="4876" w:type="dxa"/>
          </w:tcPr>
          <w:p w14:paraId="7A4F6D4C" w14:textId="50766530" w:rsidR="00BB6F69" w:rsidRPr="007F67D6" w:rsidRDefault="00BB6F69" w:rsidP="00BB6F69">
            <w:pPr>
              <w:pStyle w:val="Normal6"/>
              <w:rPr>
                <w:b/>
                <w:bCs/>
                <w:i/>
                <w:iCs/>
                <w:lang w:val="en-GB"/>
              </w:rPr>
            </w:pPr>
            <w:r w:rsidRPr="007F67D6">
              <w:rPr>
                <w:b/>
                <w:bCs/>
                <w:i/>
                <w:iCs/>
                <w:lang w:val="en-GB"/>
              </w:rPr>
              <w:t>43a.</w:t>
            </w:r>
            <w:r w:rsidRPr="007F67D6">
              <w:rPr>
                <w:b/>
                <w:bCs/>
                <w:i/>
                <w:iCs/>
                <w:lang w:val="en-GB"/>
              </w:rPr>
              <w:tab/>
              <w:t xml:space="preserve">Regrets the earlier attempts to exclude or impede the Republic of Cyprus </w:t>
            </w:r>
            <w:r w:rsidR="00875F79" w:rsidRPr="007F67D6">
              <w:rPr>
                <w:b/>
                <w:bCs/>
                <w:i/>
                <w:iCs/>
                <w:lang w:val="en-GB"/>
              </w:rPr>
              <w:t xml:space="preserve">from participating </w:t>
            </w:r>
            <w:r w:rsidRPr="007F67D6">
              <w:rPr>
                <w:b/>
                <w:bCs/>
                <w:i/>
                <w:iCs/>
                <w:lang w:val="en-GB"/>
              </w:rPr>
              <w:t>in COP31 meetings and events</w:t>
            </w:r>
            <w:r w:rsidR="00875F79" w:rsidRPr="007F67D6">
              <w:rPr>
                <w:b/>
                <w:bCs/>
                <w:i/>
                <w:iCs/>
                <w:lang w:val="en-GB"/>
              </w:rPr>
              <w:t>;</w:t>
            </w:r>
            <w:r w:rsidRPr="007F67D6">
              <w:rPr>
                <w:b/>
                <w:bCs/>
                <w:i/>
                <w:iCs/>
                <w:lang w:val="en-GB"/>
              </w:rPr>
              <w:t xml:space="preserve"> </w:t>
            </w:r>
            <w:r w:rsidR="00875F79" w:rsidRPr="007F67D6">
              <w:rPr>
                <w:b/>
                <w:bCs/>
                <w:i/>
                <w:iCs/>
                <w:lang w:val="en-GB"/>
              </w:rPr>
              <w:t>u</w:t>
            </w:r>
            <w:r w:rsidRPr="007F67D6">
              <w:rPr>
                <w:b/>
                <w:bCs/>
                <w:i/>
                <w:iCs/>
                <w:lang w:val="en-GB"/>
              </w:rPr>
              <w:t xml:space="preserve">nderlines the importance of </w:t>
            </w:r>
            <w:r w:rsidR="00875F79" w:rsidRPr="007F67D6">
              <w:rPr>
                <w:b/>
                <w:bCs/>
                <w:i/>
                <w:iCs/>
                <w:lang w:val="en-GB"/>
              </w:rPr>
              <w:t xml:space="preserve">the </w:t>
            </w:r>
            <w:r w:rsidRPr="007F67D6">
              <w:rPr>
                <w:b/>
                <w:bCs/>
                <w:i/>
                <w:iCs/>
                <w:lang w:val="en-GB"/>
              </w:rPr>
              <w:t xml:space="preserve">full and effective participation of all EU Member States </w:t>
            </w:r>
            <w:r w:rsidR="00875F79" w:rsidRPr="007F67D6">
              <w:rPr>
                <w:b/>
                <w:bCs/>
                <w:i/>
                <w:iCs/>
                <w:lang w:val="en-GB"/>
              </w:rPr>
              <w:t xml:space="preserve">in </w:t>
            </w:r>
            <w:r w:rsidRPr="007F67D6">
              <w:rPr>
                <w:b/>
                <w:bCs/>
                <w:i/>
                <w:iCs/>
                <w:lang w:val="en-GB"/>
              </w:rPr>
              <w:t>COP31 in Antalya, Türkiye, from 9 to 20</w:t>
            </w:r>
            <w:r w:rsidR="00875F79" w:rsidRPr="007F67D6">
              <w:rPr>
                <w:b/>
                <w:bCs/>
                <w:i/>
                <w:iCs/>
                <w:lang w:val="en-GB"/>
              </w:rPr>
              <w:t> </w:t>
            </w:r>
            <w:r w:rsidRPr="007F67D6">
              <w:rPr>
                <w:b/>
                <w:bCs/>
                <w:i/>
                <w:iCs/>
                <w:lang w:val="en-GB"/>
              </w:rPr>
              <w:t>November 2026, as well as in relevant high-level events held in connection with the Conference</w:t>
            </w:r>
            <w:r w:rsidR="00875F79" w:rsidRPr="007F67D6">
              <w:rPr>
                <w:b/>
                <w:bCs/>
                <w:i/>
                <w:iCs/>
                <w:lang w:val="en-GB"/>
              </w:rPr>
              <w:t>,</w:t>
            </w:r>
            <w:r w:rsidRPr="007F67D6">
              <w:rPr>
                <w:b/>
                <w:bCs/>
                <w:i/>
                <w:iCs/>
                <w:lang w:val="en-GB"/>
              </w:rPr>
              <w:t xml:space="preserve"> emphasi</w:t>
            </w:r>
            <w:r w:rsidR="00875F79" w:rsidRPr="007F67D6">
              <w:rPr>
                <w:b/>
                <w:bCs/>
                <w:i/>
                <w:iCs/>
                <w:lang w:val="en-GB"/>
              </w:rPr>
              <w:t>s</w:t>
            </w:r>
            <w:r w:rsidRPr="007F67D6">
              <w:rPr>
                <w:b/>
                <w:bCs/>
                <w:i/>
                <w:iCs/>
                <w:lang w:val="en-GB"/>
              </w:rPr>
              <w:t>ing the importance of international multilateral processes;</w:t>
            </w:r>
          </w:p>
          <w:p w14:paraId="7A4E83ED" w14:textId="5420FFF5" w:rsidR="006959AA" w:rsidRPr="007F67D6" w:rsidRDefault="006959AA" w:rsidP="006959AA">
            <w:pPr>
              <w:pStyle w:val="Normal6a"/>
              <w:rPr>
                <w:szCs w:val="24"/>
              </w:rPr>
            </w:pPr>
          </w:p>
        </w:tc>
      </w:tr>
    </w:tbl>
    <w:p w14:paraId="6B3344B7" w14:textId="7F8EB705" w:rsidR="006959AA" w:rsidRPr="007F67D6" w:rsidRDefault="006959AA" w:rsidP="006959AA">
      <w:pPr>
        <w:pStyle w:val="AmOrLang"/>
      </w:pPr>
      <w:r w:rsidRPr="007F67D6">
        <w:t xml:space="preserve">Or. </w:t>
      </w:r>
      <w:r w:rsidRPr="007F67D6">
        <w:rPr>
          <w:rStyle w:val="HideTWBExt"/>
        </w:rPr>
        <w:t>&lt;Original&gt;</w:t>
      </w:r>
      <w:r w:rsidR="00BB6F69" w:rsidRPr="007F67D6">
        <w:rPr>
          <w:rStyle w:val="HideTWBInt"/>
        </w:rPr>
        <w:t>{EN}</w:t>
      </w:r>
      <w:r w:rsidR="00BB6F69" w:rsidRPr="007F67D6">
        <w:t>en</w:t>
      </w:r>
      <w:r w:rsidRPr="007F67D6">
        <w:rPr>
          <w:rStyle w:val="HideTWBExt"/>
        </w:rPr>
        <w:t>&lt;/Original&gt;</w:t>
      </w:r>
    </w:p>
    <w:p w14:paraId="28E005EF" w14:textId="77777777" w:rsidR="006959AA" w:rsidRPr="007F67D6" w:rsidRDefault="006959AA" w:rsidP="006959AA">
      <w:pPr>
        <w:rPr>
          <w:noProof/>
        </w:rPr>
        <w:sectPr w:rsidR="006959AA" w:rsidRPr="007F67D6" w:rsidSect="003C5286">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5507991" w14:textId="77777777" w:rsidR="006959AA" w:rsidRPr="007F67D6" w:rsidRDefault="006959AA" w:rsidP="006959AA">
      <w:pPr>
        <w:rPr>
          <w:noProof/>
        </w:rPr>
      </w:pPr>
      <w:r w:rsidRPr="007F67D6">
        <w:rPr>
          <w:rStyle w:val="HideTWBExt"/>
        </w:rPr>
        <w:lastRenderedPageBreak/>
        <w:t>&lt;/Amend&gt;</w:t>
      </w:r>
      <w:bookmarkEnd w:id="0"/>
    </w:p>
    <w:p w14:paraId="3BC32A0D" w14:textId="56111996" w:rsidR="00BB6F69" w:rsidRPr="007F67D6" w:rsidRDefault="00BB6F69" w:rsidP="003E02D5">
      <w:pPr>
        <w:pStyle w:val="AmDateTab"/>
        <w:rPr>
          <w:noProof/>
        </w:rPr>
      </w:pPr>
      <w:r w:rsidRPr="007F67D6">
        <w:rPr>
          <w:rStyle w:val="HideTWBExt"/>
        </w:rPr>
        <w:t>&lt;Amend&gt;&lt;Date&gt;</w:t>
      </w:r>
      <w:r w:rsidRPr="007F67D6">
        <w:rPr>
          <w:rStyle w:val="HideTWBInt"/>
        </w:rPr>
        <w:t>{16/10/2026}</w:t>
      </w:r>
      <w:r w:rsidRPr="007F67D6">
        <w:t>16.10.2026</w:t>
      </w:r>
      <w:r w:rsidRPr="007F67D6">
        <w:rPr>
          <w:rStyle w:val="HideTWBExt"/>
        </w:rPr>
        <w:t>&lt;/Date&gt;</w:t>
      </w:r>
      <w:r w:rsidRPr="007F67D6">
        <w:rPr>
          <w:noProof/>
        </w:rPr>
        <w:tab/>
      </w:r>
      <w:r w:rsidRPr="007F67D6">
        <w:rPr>
          <w:rStyle w:val="HideTWBExt"/>
        </w:rPr>
        <w:t>&lt;ANo&gt;</w:t>
      </w:r>
      <w:r w:rsidRPr="007F67D6">
        <w:t>B10</w:t>
      </w:r>
      <w:r w:rsidRPr="007F67D6">
        <w:noBreakHyphen/>
        <w:t>0468</w:t>
      </w:r>
      <w:r w:rsidRPr="007F67D6">
        <w:rPr>
          <w:rStyle w:val="HideTWBExt"/>
        </w:rPr>
        <w:t>&lt;/ANo&gt;</w:t>
      </w:r>
      <w:r w:rsidRPr="007F67D6">
        <w:rPr>
          <w:noProof/>
        </w:rPr>
        <w:t>/</w:t>
      </w:r>
      <w:r w:rsidRPr="007F67D6">
        <w:rPr>
          <w:rStyle w:val="HideTWBExt"/>
        </w:rPr>
        <w:t>&lt;NumAm&gt;</w:t>
      </w:r>
      <w:r w:rsidRPr="007F67D6">
        <w:t>3</w:t>
      </w:r>
      <w:r w:rsidRPr="007F67D6">
        <w:rPr>
          <w:rStyle w:val="HideTWBExt"/>
        </w:rPr>
        <w:t>&lt;/NumAm&gt;</w:t>
      </w:r>
    </w:p>
    <w:p w14:paraId="4930F636" w14:textId="496119AE" w:rsidR="00BB6F69" w:rsidRPr="007F67D6" w:rsidRDefault="00BB6F69" w:rsidP="00244319">
      <w:pPr>
        <w:pStyle w:val="AmNumberTabs"/>
      </w:pPr>
      <w:r w:rsidRPr="007F67D6">
        <w:t>Amendment</w:t>
      </w:r>
      <w:r w:rsidRPr="007F67D6">
        <w:tab/>
      </w:r>
      <w:r w:rsidRPr="007F67D6">
        <w:tab/>
      </w:r>
      <w:r w:rsidRPr="007F67D6">
        <w:rPr>
          <w:rStyle w:val="HideTWBExt"/>
          <w:b w:val="0"/>
          <w:noProof w:val="0"/>
        </w:rPr>
        <w:t>&lt;NumAm&gt;</w:t>
      </w:r>
      <w:r w:rsidRPr="007F67D6">
        <w:t>3</w:t>
      </w:r>
      <w:r w:rsidRPr="007F67D6">
        <w:rPr>
          <w:rStyle w:val="HideTWBExt"/>
          <w:b w:val="0"/>
          <w:noProof w:val="0"/>
        </w:rPr>
        <w:t>&lt;/NumAm&gt;</w:t>
      </w:r>
    </w:p>
    <w:p w14:paraId="76624603" w14:textId="6EA09145" w:rsidR="00BB6F69" w:rsidRPr="007F67D6" w:rsidRDefault="00BB6F69" w:rsidP="006959AA">
      <w:pPr>
        <w:pStyle w:val="NormalBold"/>
      </w:pPr>
      <w:r w:rsidRPr="007F67D6">
        <w:rPr>
          <w:rStyle w:val="HideTWBExt"/>
          <w:b w:val="0"/>
        </w:rPr>
        <w:t>&lt;RepeatBlock-By&gt;&lt;Members&gt;</w:t>
      </w:r>
      <w:r w:rsidRPr="007F67D6">
        <w:t>Giorgos Georgiou</w:t>
      </w:r>
      <w:r w:rsidRPr="007F67D6">
        <w:rPr>
          <w:rStyle w:val="HideTWBExt"/>
          <w:b w:val="0"/>
        </w:rPr>
        <w:t>&lt;/Members&gt;</w:t>
      </w:r>
    </w:p>
    <w:p w14:paraId="3324DD79" w14:textId="2E94A09F" w:rsidR="00BB6F69" w:rsidRPr="007F67D6" w:rsidRDefault="00BB6F69" w:rsidP="006959AA">
      <w:r w:rsidRPr="007F67D6">
        <w:rPr>
          <w:rStyle w:val="HideTWBExt"/>
        </w:rPr>
        <w:t>&lt;AuNomDe&gt;</w:t>
      </w:r>
      <w:r w:rsidRPr="007F67D6">
        <w:rPr>
          <w:rStyle w:val="HideTWBInt"/>
        </w:rPr>
        <w:t>{The Left}</w:t>
      </w:r>
      <w:r w:rsidRPr="007F67D6">
        <w:t>on behalf of The Left Group</w:t>
      </w:r>
      <w:r w:rsidRPr="007F67D6">
        <w:rPr>
          <w:rStyle w:val="HideTWBExt"/>
        </w:rPr>
        <w:t>&lt;/AuNomDe&gt;</w:t>
      </w:r>
    </w:p>
    <w:p w14:paraId="28513284" w14:textId="5726488A" w:rsidR="00BB6F69" w:rsidRPr="007F67D6" w:rsidRDefault="00BB6F69" w:rsidP="006959AA">
      <w:r w:rsidRPr="007F67D6">
        <w:rPr>
          <w:rStyle w:val="HideTWBExt"/>
        </w:rPr>
        <w:t>&lt;/RepeatBlock-By&gt;</w:t>
      </w:r>
    </w:p>
    <w:p w14:paraId="4E0BB756" w14:textId="114AC689" w:rsidR="00BB6F69" w:rsidRPr="007F67D6" w:rsidRDefault="00BB6F69" w:rsidP="006959AA">
      <w:pPr>
        <w:pStyle w:val="AmDocTypeTab"/>
        <w:rPr>
          <w:noProof/>
        </w:rPr>
      </w:pPr>
      <w:r w:rsidRPr="007F67D6">
        <w:rPr>
          <w:rStyle w:val="HideTWBExt"/>
          <w:b w:val="0"/>
        </w:rPr>
        <w:t>&lt;TitreType&gt;</w:t>
      </w:r>
      <w:r w:rsidRPr="007F67D6">
        <w:t>Motion for a resolution</w:t>
      </w:r>
      <w:r w:rsidRPr="007F67D6">
        <w:rPr>
          <w:rStyle w:val="HideTWBExt"/>
          <w:b w:val="0"/>
        </w:rPr>
        <w:t>&lt;/TitreType&gt;</w:t>
      </w:r>
      <w:r w:rsidRPr="007F67D6">
        <w:rPr>
          <w:noProof/>
        </w:rPr>
        <w:tab/>
      </w:r>
      <w:r w:rsidRPr="007F67D6">
        <w:t>B10</w:t>
      </w:r>
      <w:r w:rsidRPr="007F67D6">
        <w:noBreakHyphen/>
        <w:t>0468</w:t>
      </w:r>
      <w:r w:rsidRPr="007F67D6">
        <w:rPr>
          <w:noProof/>
        </w:rPr>
        <w:t>/</w:t>
      </w:r>
      <w:r w:rsidRPr="007F67D6">
        <w:t>2026</w:t>
      </w:r>
    </w:p>
    <w:p w14:paraId="32853FBA" w14:textId="16E2B33B" w:rsidR="00BB6F69" w:rsidRPr="007F67D6" w:rsidRDefault="00BB6F69" w:rsidP="00E007E0">
      <w:pPr>
        <w:pStyle w:val="NormalBold"/>
        <w:rPr>
          <w:noProof/>
        </w:rPr>
      </w:pPr>
      <w:r w:rsidRPr="007F67D6">
        <w:rPr>
          <w:rStyle w:val="HideTWBExt"/>
          <w:b w:val="0"/>
        </w:rPr>
        <w:t>&lt;Rapporteur&gt;</w:t>
      </w:r>
      <w:r w:rsidRPr="007F67D6">
        <w:t>Committee on the Environment, Climate and Food Safety</w:t>
      </w:r>
      <w:r w:rsidRPr="007F67D6">
        <w:rPr>
          <w:rStyle w:val="HideTWBExt"/>
          <w:b w:val="0"/>
        </w:rPr>
        <w:t>&lt;/Rapporteur&gt;</w:t>
      </w:r>
    </w:p>
    <w:p w14:paraId="6C4EB0B1" w14:textId="4BB9370B" w:rsidR="00BB6F69" w:rsidRPr="007F67D6" w:rsidRDefault="00BB6F69" w:rsidP="002F016D">
      <w:pPr>
        <w:pStyle w:val="Normal12a"/>
      </w:pPr>
      <w:r w:rsidRPr="007F67D6">
        <w:rPr>
          <w:rStyle w:val="HideTWBExt"/>
        </w:rPr>
        <w:t>&lt;Titre&gt;</w:t>
      </w:r>
      <w:r w:rsidRPr="007F67D6">
        <w:t xml:space="preserve">UN Climate Change Conference 2026 in Antalya, </w:t>
      </w:r>
      <w:r w:rsidR="005636C5" w:rsidRPr="007F67D6">
        <w:t>Türkiye</w:t>
      </w:r>
      <w:r w:rsidRPr="007F67D6">
        <w:t xml:space="preserve"> (COP31)</w:t>
      </w:r>
      <w:r w:rsidRPr="007F67D6">
        <w:rPr>
          <w:rStyle w:val="HideTWBExt"/>
        </w:rPr>
        <w:t>&lt;/Titre&gt;</w:t>
      </w:r>
    </w:p>
    <w:p w14:paraId="21DD5A7B" w14:textId="24E9BF1A" w:rsidR="00BB6F69" w:rsidRPr="007F67D6" w:rsidRDefault="00BB6F69" w:rsidP="006959AA">
      <w:pPr>
        <w:pStyle w:val="NormalBold"/>
      </w:pPr>
      <w:r w:rsidRPr="007F67D6">
        <w:rPr>
          <w:rStyle w:val="HideTWBExt"/>
          <w:b w:val="0"/>
        </w:rPr>
        <w:t>&lt;DocAmend&gt;</w:t>
      </w:r>
      <w:r w:rsidRPr="007F67D6">
        <w:t>Motion for a resolution</w:t>
      </w:r>
      <w:r w:rsidRPr="007F67D6">
        <w:rPr>
          <w:rStyle w:val="HideTWBExt"/>
          <w:b w:val="0"/>
        </w:rPr>
        <w:t>&lt;/DocAmend&gt;</w:t>
      </w:r>
    </w:p>
    <w:p w14:paraId="43E4F4FA" w14:textId="0B9BCABC" w:rsidR="00BB6F69" w:rsidRPr="007F67D6" w:rsidRDefault="00BB6F69" w:rsidP="006959AA">
      <w:pPr>
        <w:pStyle w:val="NormalBold"/>
        <w:rPr>
          <w:lang w:val="fr-BE"/>
        </w:rPr>
      </w:pPr>
      <w:r w:rsidRPr="007F67D6">
        <w:rPr>
          <w:rStyle w:val="HideTWBExt"/>
          <w:b w:val="0"/>
          <w:lang w:val="fr-BE"/>
        </w:rPr>
        <w:t>&lt;Article&gt;</w:t>
      </w:r>
      <w:r w:rsidRPr="007F67D6">
        <w:rPr>
          <w:lang w:val="fr-BE"/>
        </w:rPr>
        <w:t>Paragraph 43 b (new)</w:t>
      </w:r>
      <w:r w:rsidRPr="007F67D6">
        <w:rPr>
          <w:rStyle w:val="HideTWBExt"/>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6F69" w:rsidRPr="007F67D6" w14:paraId="5931922D" w14:textId="77777777" w:rsidTr="006959AA">
        <w:trPr>
          <w:jc w:val="center"/>
        </w:trPr>
        <w:tc>
          <w:tcPr>
            <w:tcW w:w="9752" w:type="dxa"/>
            <w:gridSpan w:val="2"/>
          </w:tcPr>
          <w:p w14:paraId="419701EC" w14:textId="77777777" w:rsidR="00BB6F69" w:rsidRPr="007F67D6" w:rsidRDefault="00BB6F69" w:rsidP="00753642">
            <w:pPr>
              <w:keepNext/>
              <w:rPr>
                <w:lang w:val="fr-BE"/>
              </w:rPr>
            </w:pPr>
          </w:p>
        </w:tc>
      </w:tr>
      <w:tr w:rsidR="00BB6F69" w:rsidRPr="007F67D6" w14:paraId="3FD6F3FC" w14:textId="77777777" w:rsidTr="006959AA">
        <w:trPr>
          <w:jc w:val="center"/>
        </w:trPr>
        <w:tc>
          <w:tcPr>
            <w:tcW w:w="4876" w:type="dxa"/>
          </w:tcPr>
          <w:p w14:paraId="5DC1A136" w14:textId="64235CFC" w:rsidR="00BB6F69" w:rsidRPr="007F67D6" w:rsidRDefault="00BB6F69" w:rsidP="00753642">
            <w:pPr>
              <w:pStyle w:val="AmColumnHeading"/>
              <w:keepNext/>
            </w:pPr>
            <w:r w:rsidRPr="007F67D6">
              <w:t>Motion for a resolution</w:t>
            </w:r>
          </w:p>
        </w:tc>
        <w:tc>
          <w:tcPr>
            <w:tcW w:w="4876" w:type="dxa"/>
          </w:tcPr>
          <w:p w14:paraId="68527ECA" w14:textId="77777777" w:rsidR="00BB6F69" w:rsidRPr="007F67D6" w:rsidRDefault="00BB6F69" w:rsidP="00753642">
            <w:pPr>
              <w:pStyle w:val="AmColumnHeading"/>
              <w:keepNext/>
            </w:pPr>
            <w:r w:rsidRPr="007F67D6">
              <w:t>Amendment</w:t>
            </w:r>
          </w:p>
        </w:tc>
      </w:tr>
      <w:tr w:rsidR="00BB6F69" w:rsidRPr="007F67D6" w14:paraId="1C28F5A9" w14:textId="77777777" w:rsidTr="006959AA">
        <w:trPr>
          <w:jc w:val="center"/>
        </w:trPr>
        <w:tc>
          <w:tcPr>
            <w:tcW w:w="4876" w:type="dxa"/>
          </w:tcPr>
          <w:p w14:paraId="345AD3E7" w14:textId="60BAD2C5" w:rsidR="00BB6F69" w:rsidRPr="007F67D6" w:rsidRDefault="00BB6F69" w:rsidP="006959AA">
            <w:pPr>
              <w:pStyle w:val="Normal6a"/>
            </w:pPr>
            <w:r w:rsidRPr="007F67D6">
              <w:t xml:space="preserve"> </w:t>
            </w:r>
          </w:p>
        </w:tc>
        <w:tc>
          <w:tcPr>
            <w:tcW w:w="4876" w:type="dxa"/>
          </w:tcPr>
          <w:p w14:paraId="1B801817" w14:textId="66624211" w:rsidR="00BB6F69" w:rsidRPr="007F67D6" w:rsidRDefault="00BB6F69" w:rsidP="006959AA">
            <w:pPr>
              <w:pStyle w:val="Normal6a"/>
              <w:rPr>
                <w:b/>
                <w:bCs/>
                <w:i/>
                <w:iCs/>
                <w:szCs w:val="24"/>
              </w:rPr>
            </w:pPr>
            <w:r w:rsidRPr="007F67D6">
              <w:rPr>
                <w:b/>
                <w:bCs/>
                <w:i/>
                <w:iCs/>
              </w:rPr>
              <w:t>43b.</w:t>
            </w:r>
            <w:r w:rsidRPr="007F67D6">
              <w:rPr>
                <w:b/>
                <w:bCs/>
                <w:i/>
                <w:iCs/>
              </w:rPr>
              <w:tab/>
              <w:t>Expresses concern over Türkiye</w:t>
            </w:r>
            <w:r w:rsidR="007F67D6">
              <w:rPr>
                <w:b/>
                <w:bCs/>
                <w:i/>
                <w:iCs/>
              </w:rPr>
              <w:t>’</w:t>
            </w:r>
            <w:r w:rsidRPr="007F67D6">
              <w:rPr>
                <w:b/>
                <w:bCs/>
                <w:i/>
                <w:iCs/>
              </w:rPr>
              <w:t xml:space="preserve">s instrumentalisation of its role as </w:t>
            </w:r>
            <w:r w:rsidR="00875F79" w:rsidRPr="007F67D6">
              <w:rPr>
                <w:b/>
                <w:bCs/>
                <w:i/>
                <w:iCs/>
              </w:rPr>
              <w:t xml:space="preserve">the </w:t>
            </w:r>
            <w:r w:rsidRPr="007F67D6">
              <w:rPr>
                <w:b/>
                <w:bCs/>
                <w:i/>
                <w:iCs/>
              </w:rPr>
              <w:t xml:space="preserve">COP31 host country to politically promote the illegal secessionist entity in the occupied </w:t>
            </w:r>
            <w:r w:rsidR="00875F79" w:rsidRPr="007F67D6">
              <w:rPr>
                <w:b/>
                <w:bCs/>
                <w:i/>
                <w:iCs/>
              </w:rPr>
              <w:t xml:space="preserve">area </w:t>
            </w:r>
            <w:r w:rsidRPr="007F67D6">
              <w:rPr>
                <w:b/>
                <w:bCs/>
                <w:i/>
                <w:iCs/>
              </w:rPr>
              <w:t>of Cyprus, including through the invitation extended to the leader of the Turkish Cypriot community; stresses that all COP31 proceedings must fully respect international law, relevant UN Security Council resolutions, notably Resolutions 541 (1983) and 550 (1984), the sovereignty and territorial integrity of the Republic of Cyprus, and the applicable UNFCCC rules and procedures</w:t>
            </w:r>
            <w:r w:rsidR="00875F79" w:rsidRPr="007F67D6">
              <w:rPr>
                <w:b/>
                <w:bCs/>
                <w:i/>
                <w:iCs/>
              </w:rPr>
              <w:t>;</w:t>
            </w:r>
          </w:p>
        </w:tc>
      </w:tr>
    </w:tbl>
    <w:p w14:paraId="6A651CEC" w14:textId="417E61F5" w:rsidR="00BB6F69" w:rsidRPr="007F67D6" w:rsidRDefault="00BB6F69" w:rsidP="006959AA">
      <w:pPr>
        <w:pStyle w:val="AmOrLang"/>
      </w:pPr>
      <w:r w:rsidRPr="007F67D6">
        <w:t xml:space="preserve">Or. </w:t>
      </w:r>
      <w:r w:rsidRPr="007F67D6">
        <w:rPr>
          <w:rStyle w:val="HideTWBExt"/>
        </w:rPr>
        <w:t>&lt;Original&gt;</w:t>
      </w:r>
      <w:r w:rsidRPr="007F67D6">
        <w:rPr>
          <w:rStyle w:val="HideTWBInt"/>
        </w:rPr>
        <w:t>{EN}</w:t>
      </w:r>
      <w:r w:rsidRPr="007F67D6">
        <w:t>en</w:t>
      </w:r>
      <w:r w:rsidRPr="007F67D6">
        <w:rPr>
          <w:rStyle w:val="HideTWBExt"/>
        </w:rPr>
        <w:t>&lt;/Original&gt;</w:t>
      </w:r>
    </w:p>
    <w:p w14:paraId="3BA2993E" w14:textId="77777777" w:rsidR="00BB6F69" w:rsidRPr="007F67D6" w:rsidRDefault="00BB6F69" w:rsidP="00F9166E">
      <w:r w:rsidRPr="007F67D6">
        <w:rPr>
          <w:rStyle w:val="HideTWBExt"/>
        </w:rPr>
        <w:t>&lt;/Amend&gt;</w:t>
      </w:r>
    </w:p>
    <w:p w14:paraId="6B547E0C" w14:textId="2880CCA5" w:rsidR="006959AA" w:rsidRPr="007F67D6" w:rsidRDefault="006959AA" w:rsidP="006959AA">
      <w:r w:rsidRPr="007F67D6">
        <w:rPr>
          <w:rStyle w:val="HideTWBExt"/>
        </w:rPr>
        <w:t>&lt;/RepeatBlock-Amend&gt;</w:t>
      </w:r>
    </w:p>
    <w:sectPr w:rsidR="006959AA" w:rsidRPr="007F67D6" w:rsidSect="00AF5BE6">
      <w:footerReference w:type="default" r:id="rId1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8EE32" w14:textId="77777777" w:rsidR="006B36BD" w:rsidRPr="007F67D6" w:rsidRDefault="006B36BD">
      <w:r w:rsidRPr="007F67D6">
        <w:separator/>
      </w:r>
    </w:p>
  </w:endnote>
  <w:endnote w:type="continuationSeparator" w:id="0">
    <w:p w14:paraId="6E37960D" w14:textId="77777777" w:rsidR="006B36BD" w:rsidRPr="007F67D6" w:rsidRDefault="006B36BD">
      <w:r w:rsidRPr="007F67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005EA" w14:textId="77777777" w:rsidR="00BB6F69" w:rsidRPr="007F67D6" w:rsidRDefault="00BB6F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CF21A" w14:textId="46171ADB" w:rsidR="008A104E" w:rsidRPr="007F67D6" w:rsidRDefault="008A104E" w:rsidP="00022FDD">
    <w:pPr>
      <w:pStyle w:val="EPFooter"/>
      <w:rPr>
        <w:lang w:val="de-DE"/>
      </w:rPr>
    </w:pPr>
    <w:r w:rsidRPr="007F67D6">
      <w:rPr>
        <w:rStyle w:val="HideTWBExt"/>
        <w:lang w:val="de-DE"/>
      </w:rPr>
      <w:t>&lt;PathFdR&gt;</w:t>
    </w:r>
    <w:r w:rsidR="00BB6F69" w:rsidRPr="007F67D6">
      <w:rPr>
        <w:lang w:val="de-DE"/>
      </w:rPr>
      <w:t>AM\1352981EN.docx</w:t>
    </w:r>
    <w:r w:rsidRPr="007F67D6">
      <w:rPr>
        <w:rStyle w:val="HideTWBExt"/>
        <w:lang w:val="de-DE"/>
      </w:rPr>
      <w:t>&lt;/PathFdR&gt;</w:t>
    </w:r>
    <w:r w:rsidRPr="007F67D6">
      <w:rPr>
        <w:lang w:val="de-DE"/>
      </w:rPr>
      <w:tab/>
    </w:r>
    <w:r w:rsidRPr="007F67D6">
      <w:rPr>
        <w:lang w:val="de-DE"/>
      </w:rPr>
      <w:tab/>
      <w:t>PE</w:t>
    </w:r>
    <w:r w:rsidRPr="007F67D6">
      <w:rPr>
        <w:rStyle w:val="HideTWBExt"/>
        <w:lang w:val="de-DE"/>
      </w:rPr>
      <w:t>&lt;NoPE&gt;</w:t>
    </w:r>
    <w:r w:rsidR="00BB6F69" w:rsidRPr="007F67D6">
      <w:rPr>
        <w:lang w:val="de-DE"/>
      </w:rPr>
      <w:t>786.880</w:t>
    </w:r>
    <w:r w:rsidRPr="007F67D6">
      <w:rPr>
        <w:rStyle w:val="HideTWBExt"/>
        <w:lang w:val="de-DE"/>
      </w:rPr>
      <w:t>&lt;/NoPE&gt;&lt;Version&gt;</w:t>
    </w:r>
    <w:r w:rsidR="00D662BD" w:rsidRPr="007F67D6">
      <w:rPr>
        <w:lang w:val="de-DE"/>
      </w:rPr>
      <w:t>v</w:t>
    </w:r>
    <w:r w:rsidR="00BB6F69" w:rsidRPr="007F67D6">
      <w:rPr>
        <w:lang w:val="de-DE"/>
      </w:rPr>
      <w:t>01-00</w:t>
    </w:r>
    <w:r w:rsidRPr="007F67D6">
      <w:rPr>
        <w:rStyle w:val="HideTWBExt"/>
        <w:lang w:val="de-DE"/>
      </w:rPr>
      <w:t>&lt;/Version&gt;</w:t>
    </w:r>
  </w:p>
  <w:p w14:paraId="0F30BC52" w14:textId="528A4476" w:rsidR="008A104E" w:rsidRPr="007F67D6" w:rsidRDefault="00B81DC7" w:rsidP="00284565">
    <w:pPr>
      <w:pStyle w:val="EPFooter2"/>
    </w:pPr>
    <w:r w:rsidRPr="007F67D6">
      <w:fldChar w:fldCharType="begin"/>
    </w:r>
    <w:r w:rsidRPr="007F67D6">
      <w:instrText xml:space="preserve"> DOCPROPERTY "&lt;Extension&gt;" </w:instrText>
    </w:r>
    <w:r w:rsidRPr="007F67D6">
      <w:fldChar w:fldCharType="separate"/>
    </w:r>
    <w:r w:rsidR="007F67D6">
      <w:t>EN</w:t>
    </w:r>
    <w:r w:rsidRPr="007F67D6">
      <w:fldChar w:fldCharType="end"/>
    </w:r>
    <w:r w:rsidR="00C60784" w:rsidRPr="007F67D6">
      <w:tab/>
    </w:r>
    <w:r w:rsidR="00BB6F69" w:rsidRPr="007F67D6">
      <w:rPr>
        <w:b w:val="0"/>
        <w:i/>
        <w:color w:val="C0C0C0"/>
        <w:sz w:val="22"/>
        <w:szCs w:val="22"/>
      </w:rPr>
      <w:t>United in diversity</w:t>
    </w:r>
    <w:r w:rsidR="00C60784" w:rsidRPr="007F67D6">
      <w:tab/>
    </w:r>
    <w:r w:rsidRPr="007F67D6">
      <w:fldChar w:fldCharType="begin"/>
    </w:r>
    <w:r w:rsidRPr="007F67D6">
      <w:instrText xml:space="preserve"> DOCPROPERTY "&lt;Extension&gt;" </w:instrText>
    </w:r>
    <w:r w:rsidRPr="007F67D6">
      <w:fldChar w:fldCharType="separate"/>
    </w:r>
    <w:r w:rsidR="007F67D6">
      <w:t>EN</w:t>
    </w:r>
    <w:r w:rsidRPr="007F67D6">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B4AB6" w14:textId="77777777" w:rsidR="00BB6F69" w:rsidRPr="007F67D6" w:rsidRDefault="00BB6F6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415F1" w14:textId="77777777" w:rsidR="00BB6F69" w:rsidRPr="00BB6F69" w:rsidRDefault="00BB6F69" w:rsidP="00022FDD">
    <w:pPr>
      <w:pStyle w:val="EPFooter"/>
      <w:rPr>
        <w:lang w:val="de-DE"/>
      </w:rPr>
    </w:pPr>
    <w:r w:rsidRPr="00BB6F69">
      <w:rPr>
        <w:rStyle w:val="HideTWBExt"/>
        <w:lang w:val="de-DE"/>
      </w:rPr>
      <w:t>&lt;PathFdR&gt;</w:t>
    </w:r>
    <w:r w:rsidRPr="00BB6F69">
      <w:rPr>
        <w:lang w:val="de-DE"/>
      </w:rPr>
      <w:t>AM\1352981EN.docx</w:t>
    </w:r>
    <w:r w:rsidRPr="00BB6F69">
      <w:rPr>
        <w:rStyle w:val="HideTWBExt"/>
        <w:lang w:val="de-DE"/>
      </w:rPr>
      <w:t>&lt;/PathFdR&gt;</w:t>
    </w:r>
    <w:r w:rsidRPr="00BB6F69">
      <w:rPr>
        <w:lang w:val="de-DE"/>
      </w:rPr>
      <w:tab/>
    </w:r>
    <w:r w:rsidRPr="00BB6F69">
      <w:rPr>
        <w:lang w:val="de-DE"/>
      </w:rPr>
      <w:tab/>
      <w:t>PE</w:t>
    </w:r>
    <w:r w:rsidRPr="00BB6F69">
      <w:rPr>
        <w:rStyle w:val="HideTWBExt"/>
        <w:lang w:val="de-DE"/>
      </w:rPr>
      <w:t>&lt;NoPE&gt;</w:t>
    </w:r>
    <w:r w:rsidRPr="00BB6F69">
      <w:rPr>
        <w:lang w:val="de-DE"/>
      </w:rPr>
      <w:t>786.880</w:t>
    </w:r>
    <w:r w:rsidRPr="00BB6F69">
      <w:rPr>
        <w:rStyle w:val="HideTWBExt"/>
        <w:lang w:val="de-DE"/>
      </w:rPr>
      <w:t>&lt;/NoPE&gt;&lt;Version&gt;</w:t>
    </w:r>
    <w:r w:rsidRPr="00BB6F69">
      <w:rPr>
        <w:lang w:val="de-DE"/>
      </w:rPr>
      <w:t>v01-00</w:t>
    </w:r>
    <w:r w:rsidRPr="00BB6F69">
      <w:rPr>
        <w:rStyle w:val="HideTWBExt"/>
        <w:lang w:val="de-DE"/>
      </w:rPr>
      <w:t>&lt;/Version&gt;</w:t>
    </w:r>
  </w:p>
  <w:p w14:paraId="1C4A9D7D" w14:textId="783F10BA" w:rsidR="00BB6F69" w:rsidRPr="00D662BD" w:rsidRDefault="00B81DC7" w:rsidP="00284565">
    <w:pPr>
      <w:pStyle w:val="EPFooter2"/>
    </w:pPr>
    <w:r>
      <w:fldChar w:fldCharType="begin"/>
    </w:r>
    <w:r>
      <w:instrText xml:space="preserve"> DOCPROPERTY "&lt;Extension&gt;" </w:instrText>
    </w:r>
    <w:r>
      <w:fldChar w:fldCharType="separate"/>
    </w:r>
    <w:r>
      <w:t>EN</w:t>
    </w:r>
    <w:r>
      <w:fldChar w:fldCharType="end"/>
    </w:r>
    <w:r w:rsidR="00BB6F69" w:rsidRPr="00D662BD">
      <w:tab/>
    </w:r>
    <w:r w:rsidR="00BB6F69">
      <w:rPr>
        <w:b w:val="0"/>
        <w:i/>
        <w:color w:val="C0C0C0"/>
        <w:sz w:val="22"/>
        <w:szCs w:val="22"/>
      </w:rPr>
      <w:t>United in diversity</w:t>
    </w:r>
    <w:r w:rsidR="00BB6F69" w:rsidRPr="00D662BD">
      <w:tab/>
    </w:r>
    <w:r>
      <w:fldChar w:fldCharType="begin"/>
    </w:r>
    <w:r>
      <w:instrText xml:space="preserve"> DOCPROPERTY "&lt;Extension&gt;" </w:instrText>
    </w:r>
    <w:r>
      <w:fldChar w:fldCharType="separate"/>
    </w:r>
    <w:r>
      <w:t>EN</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50250" w14:textId="77777777" w:rsidR="006B36BD" w:rsidRPr="007F67D6" w:rsidRDefault="006B36BD">
      <w:r w:rsidRPr="007F67D6">
        <w:separator/>
      </w:r>
    </w:p>
  </w:footnote>
  <w:footnote w:type="continuationSeparator" w:id="0">
    <w:p w14:paraId="21A7FBB6" w14:textId="77777777" w:rsidR="006B36BD" w:rsidRPr="007F67D6" w:rsidRDefault="006B36BD">
      <w:r w:rsidRPr="007F67D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71347" w14:textId="77777777" w:rsidR="00BB6F69" w:rsidRPr="007F67D6" w:rsidRDefault="00BB6F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EFD89" w14:textId="77777777" w:rsidR="00BB6F69" w:rsidRPr="007F67D6" w:rsidRDefault="00BB6F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60971" w14:textId="77777777" w:rsidR="00BB6F69" w:rsidRPr="007F67D6" w:rsidRDefault="00BB6F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076723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5489D9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E1A484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2BEEB9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4C851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62459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943E0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75CB7F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044ED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6AEAFA"/>
    <w:lvl w:ilvl="0">
      <w:start w:val="1"/>
      <w:numFmt w:val="bullet"/>
      <w:lvlText w:val=""/>
      <w:lvlJc w:val="left"/>
      <w:pPr>
        <w:tabs>
          <w:tab w:val="num" w:pos="360"/>
        </w:tabs>
        <w:ind w:left="360" w:hanging="360"/>
      </w:pPr>
      <w:rPr>
        <w:rFonts w:ascii="Symbol" w:hAnsi="Symbol" w:hint="default"/>
      </w:rPr>
    </w:lvl>
  </w:abstractNum>
  <w:num w:numId="1" w16cid:durableId="1803959803">
    <w:abstractNumId w:val="9"/>
  </w:num>
  <w:num w:numId="2" w16cid:durableId="568347141">
    <w:abstractNumId w:val="9"/>
  </w:num>
  <w:num w:numId="3" w16cid:durableId="1614091729">
    <w:abstractNumId w:val="7"/>
  </w:num>
  <w:num w:numId="4" w16cid:durableId="1292007635">
    <w:abstractNumId w:val="7"/>
  </w:num>
  <w:num w:numId="5" w16cid:durableId="176389392">
    <w:abstractNumId w:val="6"/>
  </w:num>
  <w:num w:numId="6" w16cid:durableId="1376849944">
    <w:abstractNumId w:val="6"/>
  </w:num>
  <w:num w:numId="7" w16cid:durableId="1115253651">
    <w:abstractNumId w:val="5"/>
  </w:num>
  <w:num w:numId="8" w16cid:durableId="1860048036">
    <w:abstractNumId w:val="5"/>
  </w:num>
  <w:num w:numId="9" w16cid:durableId="1775981452">
    <w:abstractNumId w:val="4"/>
  </w:num>
  <w:num w:numId="10" w16cid:durableId="439758427">
    <w:abstractNumId w:val="4"/>
  </w:num>
  <w:num w:numId="11" w16cid:durableId="1138107513">
    <w:abstractNumId w:val="8"/>
  </w:num>
  <w:num w:numId="12" w16cid:durableId="657734749">
    <w:abstractNumId w:val="8"/>
  </w:num>
  <w:num w:numId="13" w16cid:durableId="1891379068">
    <w:abstractNumId w:val="3"/>
  </w:num>
  <w:num w:numId="14" w16cid:durableId="742408420">
    <w:abstractNumId w:val="3"/>
  </w:num>
  <w:num w:numId="15" w16cid:durableId="563031950">
    <w:abstractNumId w:val="2"/>
  </w:num>
  <w:num w:numId="16" w16cid:durableId="999043210">
    <w:abstractNumId w:val="2"/>
  </w:num>
  <w:num w:numId="17" w16cid:durableId="1786922386">
    <w:abstractNumId w:val="1"/>
  </w:num>
  <w:num w:numId="18" w16cid:durableId="442002043">
    <w:abstractNumId w:val="1"/>
  </w:num>
  <w:num w:numId="19" w16cid:durableId="1111821501">
    <w:abstractNumId w:val="0"/>
  </w:num>
  <w:num w:numId="20" w16cid:durableId="14403682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ENDDOCTYPEMNU" w:val=" 1"/>
    <w:docVar w:name="CVar" w:val="3"/>
    <w:docVar w:name="DOCDT" w:val="16/10/2026"/>
    <w:docVar w:name="DocEPSectionBreak"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72\fbidi \froman\fcharset238\fprq2 Cambria Math CE;}{\f73\fbidi \froman\fcharset204\fprq2 Cambria Math Cyr;}_x000d__x000a_{\f75\fbidi \froman\fcharset161\fprq2 Cambria Math Greek;}{\f76\fbidi \froman\fcharset162\fprq2 Cambria Math Tur;}{\f79\fbidi \froman\fcharset186\fprq2 Cambria Math Baltic;}{\f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84259 HideTWBExt;}{\s18\ql \li-850\ri-850\widctlpar_x000d__x000a_\tqc\tx4535\tqr\tx9921\wrapdefault\aspalpha\aspnum\faauto\adjustright\rin-850\lin-850\itap0 \rtlch\fcs1 \af1\afs20\alang1025 \ltrch\fcs0 \b\f1\fs48\lang2057\langfe2057\cgrid\langnp2057\langfenp2057 \sbasedon0 \snext0 \spriority0 \styrsid484259 EPFooter2;}_x000d__x000a_{\s19\ql \li0\ri0\sb240\sa240\nowidctlpar\tqc\tx4535\tqr\tx9071\wrapdefault\aspalpha\aspnum\faauto\adjustright\rin0\lin0\itap0 \rtlch\fcs1 \af0\afs20\alang1025 \ltrch\fcs0 \fs22\lang2057\langfe2057\cgrid\langnp2057\langfenp2057 _x000d__x000a_\sbasedon0 \snext19 \spriority0 \styrsid484259 EPFooter;}}{\*\rsidtbl \rsid24658\rsid223860\rsid484259\rsid735077\rsid1718133\rsid2892074\rsid3565327\rsid4666813\rsid6641733\rsid7823322\rsid7874220\rsid9636012\rsid10377208\rsid11215221\rsid11549030_x000d__x000a_\rsid12154954\rsid14382809\rsid14424199\rsid15204470\rsid15285974\rsid15822766\rsid15950462\rsid16324206\rsid16662270}{\mmathPr\mmathFont34\mbrkBin0\mbrkBinSub0\msmallFrac0\mdispDef1\mlMargin0\mrMargin0\mdefJc1\mwrapIndent1440\mintLim0\mnaryLim1}{\info_x000d__x000a_{\author MORAN Rory Patrick}{\operator MORAN Rory Patrick}{\creatim\yr2026\mo10\dy16\hr11\min51}{\revtim\yr2026\mo10\dy16\hr11\min51}{\version1}{\edmins0}{\nofpages1}{\nofwords0}{\nofchars1}{\nofcharsws1}{\vern21}}{\*\xmlnstbl {\xmlns1 http://schemas.micr_x000d__x000a_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84259\newtblstyruls\nogrowautofit\usenormstyforlist\noindnmbrts\felnbrelev\nocxsptable\indrlsweleven\noafcnsttbl\afelev\utinl\hwelev\spltpgpar\notcvasp\notbrkcnstfrctbl\notvatxbx\krnprsnet\cachedcolbal \nouicompat \fet0_x000d__x000a_{\*\wgrffmtfilter 013f}\nofeaturethrottle1\ilfomacatclnup0{\*\template C:\\Users\\rmoran\\AppData\\Local\\Temp\\Blank1.dotx}{\*\ftnsep \ltrpar \pard\plain \ltrpar\ql \li0\ri0\widctlpar\wrapdefault\aspalpha\aspnum\faauto\adjustright\rin0\lin0\itap0 _x000d__x000a_\rtlch\fcs1 \af0\afs20\alang1025 \ltrch\fcs0 \fs24\lang2057\langfe2057\cgrid\langnp2057\langfenp2057 {\rtlch\fcs1 \af0 \ltrch\fcs0 \insrsid7874220 \chftnsep _x000d__x000a_\par }}{\*\ftnsepc \ltrpar \pard\plain \ltrpar\ql \li0\ri0\widctlpar\wrapdefault\aspalpha\aspnum\faauto\adjustright\rin0\lin0\itap0 \rtlch\fcs1 \af0\afs20\alang1025 \ltrch\fcs0 \fs24\lang2057\langfe2057\cgrid\langnp2057\langfenp2057 {\rtlch\fcs1 \af0 _x000d__x000a_\ltrch\fcs0 \insrsid7874220 \chftnsepc _x000d__x000a_\par }}{\*\aftnsep \ltrpar \pard\plain \ltrpar\ql \li0\ri0\widctlpar\wrapdefault\aspalpha\aspnum\faauto\adjustright\rin0\lin0\itap0 \rtlch\fcs1 \af0\afs20\alang1025 \ltrch\fcs0 \fs24\lang2057\langfe2057\cgrid\langnp2057\langfenp2057 {\rtlch\fcs1 \af0 _x000d__x000a_\ltrch\fcs0 \insrsid7874220 \chftnsep _x000d__x000a_\par }}{\*\aftnsepc \ltrpar \pard\plain \ltrpar\ql \li0\ri0\widctlpar\wrapdefault\aspalpha\aspnum\faauto\adjustright\rin0\lin0\itap0 \rtlch\fcs1 \af0\afs20\alang1025 \ltrch\fcs0 \fs24\lang2057\langfe2057\cgrid\langnp2057\langfenp2057 {\rtlch\fcs1 \af0 _x000d__x000a_\ltrch\fcs0 \insrsid7874220 \chftnsepc _x000d__x000a_\par }}\ltrpar \sectd \ltrsect\psz9\linex0\headery1134\footery567\sectlinegrid326\sectdefaultcl\sectrsid484259\sftnbj\saftnnar\sftnrestart {\footerr \ltrpar \pard\plain \ltrpar\s19\ql \li0\ri0\sb240\sa240\nowidctlpar_x000d__x000a_\tqc\tx4535\tqr\tx9071\wrapdefault\aspalpha\aspnum\faauto\adjustright\rin0\lin0\itap0\pararsid143325 \rtlch\fcs1 \af0\afs20\alang1025 \ltrch\fcs0 \fs22\lang2057\langfe2057\cgrid\langnp2057\langfenp2057 {\rtlch\fcs1 \af0 \ltrch\fcs0 _x000d__x000a_\cs17\v\f1\fs20\cf9\lang1024\langfe1024\noproof\insrsid484259\charrsid14049981 &lt;PathFdR&gt;}{\rtlch\fcs1 \af0 \ltrch\fcs0 \insrsid484259\charrsid12283753 AM\\1352981EN.docx}{\rtlch\fcs1 \af0 \ltrch\fcs0 _x000d__x000a_\cs17\v\f1\fs20\cf9\lang1024\langfe1024\noproof\insrsid484259\charrsid14049981 &lt;/PathFdR&gt;}{\rtlch\fcs1 \af0 \ltrch\fcs0 \insrsid484259\charrsid14049981 \tab \tab PE}{\rtlch\fcs1 \af0 \ltrch\fcs0 _x000d__x000a_\cs17\v\f1\fs20\cf9\lang1024\langfe1024\noproof\insrsid484259\charrsid14049981 &lt;NoPE&gt;}{\rtlch\fcs1 \af0 \ltrch\fcs0 \insrsid484259\charrsid12283753 786.880}{\rtlch\fcs1 \af0 \ltrch\fcs0 _x000d__x000a_\cs17\v\f1\fs20\cf9\lang1024\langfe1024\noproof\insrsid484259\charrsid14049981 &lt;/NoPE&gt;&lt;Version&gt;}{\rtlch\fcs1 \af0 \ltrch\fcs0 \insrsid484259\charrsid14049981 v}{\rtlch\fcs1 \af0 \ltrch\fcs0 \insrsid484259\charrsid12283753 01-00}{\rtlch\fcs1 \af0 _x000d__x000a_\ltrch\fcs0 \cs17\v\f1\fs20\cf9\lang1024\langfe1024\noproof\insrsid484259\charrsid14049981 &lt;/Version&gt;}{\rtlch\fcs1 \af0 \ltrch\fcs0 \insrsid484259\charrsid14049981 _x000d__x000a_\par }\pard\plain \ltrpar\s18\ql \li-850\ri-850\widctlpar\tqc\tx4535\tqr\tx9921\wrapdefault\aspalpha\aspnum\faauto\adjustright\rin-850\lin-850\itap0\pararsid2639205 \rtlch\fcs1 \af1\afs20\alang1025 \ltrch\fcs0 _x000d__x000a_\b\f1\fs48\lang2057\langfe2057\cgrid\langnp2057\langfenp2057 {\field\flddirty{\*\fldinst {\rtlch\fcs1 \af1 \ltrch\fcs0 \insrsid484259\charrsid14049981  DOCPROPERTY &quot;&lt;Extension&gt;&quot; }}{\fldrslt {\rtlch\fcs1 \af1 \ltrch\fcs0 \insrsid484259\charrsid14049981 XX}_x000d__x000a_}}\sectd \ltrsect\linex0\endnhere\sectdefaultcl\sftnbj {\rtlch\fcs1 \af1 \ltrch\fcs0 \insrsid484259\charrsid14049981 \tab }{\rtlch\fcs1 \af1\afs22 \ltrch\fcs0 \b0\i\fs22\cf16\insrsid484259 United in diversity}{\rtlch\fcs1 \af1 \ltrch\fcs0 _x000d__x000a_\insrsid484259\charrsid14049981 \tab }{\field\flddirty{\*\fldinst {\rtlch\fcs1 \af1 \ltrch\fcs0 \insrsid484259\charrsid14049981  DOCPROPERTY &quot;&lt;Extension&gt;&quot; }}{\fldrslt {\rtlch\fcs1 \af1 \ltrch\fcs0 \insrsid484259\charrsid14049981 XX}}}\sectd \ltrsect_x000d__x000a_\linex0\endnhere\sectdefaultcl\sftnbj {\rtlch\fcs1 \af1 \ltrch\fcs0 \insrsid484259\charrsid14049981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6904234 _x000d__x000a_\rtlch\fcs1 \af0\afs20\alang1025 \ltrch\fcs0 \fs24\lang2057\langfe2057\cgrid\langnp2057\langfenp2057 {\rtlch\fcs1 \af0 \ltrch\fcs0 \lang1024\langfe1024\noproof\insrsid484259\charrsid14049981 \sect }\sectd \ltrsect_x000d__x000a_\psz9\linex0\headery1134\footery567\endnhere\titlepg\sectlinegrid326\sectdefaultcl\sectrsid10377208\sftnbj\sftnrestart {\headerl \ltrpar \pard\plain \ltrpar\ql \li0\ri0\widctlpar\wrapdefault\aspalpha\aspnum\faauto\adjustright\rin0\lin0\itap0 \rtlch\fcs1 _x000d__x000a_\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12_x000d__x000a_d9f7535d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3"/>
    <w:docVar w:name="InsideLoop" w:val="1"/>
    <w:docVar w:name="LastEditedSection" w:val=" 1"/>
    <w:docVar w:name="ONBEHALFKEY1" w:val="The Left"/>
    <w:docVar w:name="ORLANGKEY" w:val="EN"/>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71\fbidi \froman\fcharset238\fprq2 Cambria Math CE;}{\f72\fbidi \froman\fcharset204\fprq2 Cambria Math Cyr;}_x000d__x000a_{\f74\fbidi \froman\fcharset161\fprq2 Cambria Math Greek;}{\f75\fbidi \froman\fcharset162\fprq2 Cambria Math Tur;}{\f78\fbidi \froman\fcharset186\fprq2 Cambria Math Baltic;}{\f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344886 HideTWBExt;}{\s18\ql \li0\ri0\nowidctlpar_x000d__x000a_\tqr\tx9071\wrapdefault\aspalpha\aspnum\faauto\adjustright\rin0\lin0\itap0 \rtlch\fcs1 \af0\afs20\alang1025 \ltrch\fcs0 \b\fs24\lang2057\langfe2057\cgrid\langnp2057\langfenp2057 \sbasedon0 \snext18 \spriority0 \styrsid11344886 AmDocTypeTab;}{_x000d__x000a_\s19\ql \li0\ri0\sa240\nowidctlpar\wrapdefault\aspalpha\aspnum\faauto\adjustright\rin0\lin0\itap0 \rtlch\fcs1 \af0\afs20\alang1025 \ltrch\fcs0 \fs24\lang2057\langfe2057\cgrid\langnp2057\langfenp2057 \sbasedon0 \snext19 \spriority0 \styrsid11344886 _x000d__x000a_Normal12a;}{\s20\ql \li-850\ri-850\widctlpar\tqc\tx4535\tqr\tx9921\wrapdefault\aspalpha\aspnum\faauto\adjustright\rin-850\lin-850\itap0 \rtlch\fcs1 \af1\afs20\alang1025 \ltrch\fcs0 \b\f1\fs48\lang2057\langfe2057\cgrid\langnp2057\langfenp2057 _x000d__x000a_\sbasedon0 \snext0 \spriority0 \styrsid11344886 EPFooter2;}{\*\cs21 \additive \v\f1\fs20\cf15 \spriority0 \styrsid11344886 HideTWBInt;}{\s22\ql \li0\ri0\nowidctlpar\wrapdefault\aspalpha\aspnum\faauto\adjustright\rin0\lin0\itap0 \rtlch\fcs1 _x000d__x000a_\af0\afs20\alang1025 \ltrch\fcs0 \b\fs24\lang2057\langfe2057\cgrid\langnp2057\langfenp2057 \sbasedon0 \snext22 \spriority0 \styrsid11344886 NormalBold;}{_x000d__x000a_\s23\qr \li0\ri0\sb240\sa240\nowidctlpar\wrapdefault\aspalpha\aspnum\faauto\adjustright\rin0\lin0\itap0 \rtlch\fcs1 \af0\afs20\alang1025 \ltrch\fcs0 \fs24\lang2057\langfe2057\cgrid\langnp2057\langfenp2057 \sbasedon0 \snext23 \spriority0 \styrsid11344886 _x000d__x000a_AmOrLang;}{\s24\ql \li0\ri0\sa120\nowidctlpar\wrapdefault\aspalpha\aspnum\faauto\adjustright\rin0\lin0\itap0 \rtlch\fcs1 \af0\afs20\alang1025 \ltrch\fcs0 \fs24\lang2057\langfe2057\cgrid\langnp2057\langfenp2057 _x000d__x000a_\sbasedon0 \snext24 \spriority0 \styrsid11344886 Normal6a;}{\s25\ql \li0\ri0\nowidctlpar\tqr\tx9071\wrapdefault\aspalpha\aspnum\faauto\adjustright\rin0\lin0\itap0 \rtlch\fcs1 \af0\afs20\alang1025 \ltrch\fcs0 _x000d__x000a_\fs24\lang2057\langfe2057\cgrid\langnp2057\langfenp2057 \sbasedon0 \snext25 \spriority0 \styrsid11344886 AmDateTab;}{\s26\qc \li0\ri0\sa240\nowidctlpar\wrapdefault\aspalpha\aspnum\faauto\adjustright\rin0\lin0\itap0 \rtlch\fcs1 \af0\afs20\alang1025 _x000d__x000a_\ltrch\fcs0 \i\fs24\lang2057\langfe2057\cgrid\langnp2057\langfenp2057 \sbasedon0 \snext26 \spriority0 \styrsid11344886 AmColumnHeading;}{\s27\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7 \spriority0 \styrsid11344886 AmNumberTabs;}{\s28\ql \li0\ri0\sb240\sa240\nowidctlpar_x000d__x000a_\tqc\tx4535\tqr\tx9071\wrapdefault\aspalpha\aspnum\faauto\adjustright\rin0\lin0\itap0 \rtlch\fcs1 \af0\afs20\alang1025 \ltrch\fcs0 \fs22\lang2057\langfe2057\cgrid\langnp2057\langfenp2057 \sbasedon0 \snext28 \spriority0 \styrsid11344886 EPFooter;}}_x000d__x000a_{\*\rsidtbl \rsid24658\rsid223860\rsid735077\rsid1718133\rsid2892074\rsid3152476\rsid3565327\rsid4666813\rsid6641733\rsid7823322\rsid9636012\rsid10377208\rsid11215221\rsid11344886\rsid11549030\rsid12154954\rsid14382809\rsid14424199\rsid15204470_x000d__x000a_\rsid15285974\rsid15822766\rsid15950462\rsid16324206\rsid16662270}{\mmathPr\mmathFont34\mbrkBin0\mbrkBinSub0\msmallFrac0\mdispDef1\mlMargin0\mrMargin0\mdefJc1\mwrapIndent1440\mintLim0\mnaryLim1}{\info{\author MORAN Rory Patrick}_x000d__x000a_{\operator MORAN Rory Patrick}{\creatim\yr2026\mo10\dy16\hr11\min46}{\revtim\yr2026\mo10\dy16\hr11\min46}{\version1}{\edmins0}{\nofpages1}{\nofwords220}{\nofchars1259}{\nofcharsws1477}{\vern21}}{\*\xmlnstbl {\xmlns1 http://schemas.microsoft.com/office/wor_x000d__x000a_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344886\newtblstyruls\nogrowautofit\usenormstyforlist\noindnmbrts\felnbrelev\nocxsptable\indrlsweleven\noafcnsttbl\afelev\utinl\hwelev\spltpgpar\notcvasp\notbrkcnstfrctbl\notvatxbx\krnprsnet\cachedcolbal _x000d__x000a_\nouicompat \fet0{\*\wgrffmtfilter 013f}\nofeaturethrottle1\ilfomacatclnup0{\*\template C:\\Users\\rmoran\\AppData\\Local\\Temp\\Blank1.dotx}{\*\ftnsep \ltrpar \pard\plain \ltrpar_x000d__x000a_\ql \li0\ri0\widctlpar\wrapdefault\aspalpha\aspnum\faauto\adjustright\rin0\lin0\itap0 \rtlch\fcs1 \af0\afs20\alang1025 \ltrch\fcs0 \fs24\lang2057\langfe2057\cgrid\langnp2057\langfenp2057 {\rtlch\fcs1 \af0 \ltrch\fcs0 \insrsid3152476 \chftnsep _x000d__x000a_\par }}{\*\ftnsepc \ltrpar \pard\plain \ltrpar\ql \li0\ri0\widctlpar\wrapdefault\aspalpha\aspnum\faauto\adjustright\rin0\lin0\itap0 \rtlch\fcs1 \af0\afs20\alang1025 \ltrch\fcs0 \fs24\lang2057\langfe2057\cgrid\langnp2057\langfenp2057 {\rtlch\fcs1 \af0 _x000d__x000a_\ltrch\fcs0 \insrsid3152476 \chftnsepc _x000d__x000a_\par }}{\*\aftnsep \ltrpar \pard\plain \ltrpar\ql \li0\ri0\widctlpar\wrapdefault\aspalpha\aspnum\faauto\adjustright\rin0\lin0\itap0 \rtlch\fcs1 \af0\afs20\alang1025 \ltrch\fcs0 \fs24\lang2057\langfe2057\cgrid\langnp2057\langfenp2057 {\rtlch\fcs1 \af0 _x000d__x000a_\ltrch\fcs0 \insrsid3152476 \chftnsep _x000d__x000a_\par }}{\*\aftnsepc \ltrpar \pard\plain \ltrpar\ql \li0\ri0\widctlpar\wrapdefault\aspalpha\aspnum\faauto\adjustright\rin0\lin0\itap0 \rtlch\fcs1 \af0\afs20\alang1025 \ltrch\fcs0 \fs24\lang2057\langfe2057\cgrid\langnp2057\langfenp2057 {\rtlch\fcs1 \af0 _x000d__x000a_\ltrch\fcs0 \insrsid3152476 \chftnsepc _x000d__x000a_\par }}\ltrpar \sectd \ltrsect\psz9\linex0\headery1134\footery567\sectlinegrid326\sectdefaultcl\sectrsid11344886\sftnbj\saftnnar\sftnrestart {\footerr \ltrpar \pard\plain \ltrpar\s28\ql \li0\ri0\sb240\sa240\nowidctlpar_x000d__x000a_\tqc\tx4535\tqr\tx9071\wrapdefault\aspalpha\aspnum\faauto\adjustright\rin0\lin0\itap0\pararsid143325 \rtlch\fcs1 \af0\afs20\alang1025 \ltrch\fcs0 \fs22\lang2057\langfe2057\cgrid\langnp2057\langfenp2057 {\rtlch\fcs1 \af0 \ltrch\fcs0 _x000d__x000a_\cs17\v\f1\fs20\cf9\lang1024\langfe1024\noproof\insrsid11344886\charrsid14049981 &lt;PathFdR&gt;}{\rtlch\fcs1 \af0 \ltrch\fcs0 \cf10\insrsid11344886\charrsid14049981 \uc1\u9668\'3f}{\rtlch\fcs1 \af0 \ltrch\fcs0 \insrsid11344886\charrsid14049981 #}{\rtlch\fcs1 _x000d__x000a_\af1 \ltrch\fcs0 \cs21\v\f1\fs20\cf15\insrsid11344886\charrsid14049981 TXTROUTE@@}{\rtlch\fcs1 \af0 \ltrch\fcs0 \insrsid11344886\charrsid14049981 #}{\rtlch\fcs1 \af0 \ltrch\fcs0 \cf10\insrsid11344886\charrsid14049981 \uc1\u9658\'3f}{\rtlch\fcs1 \af0 _x000d__x000a_\ltrch\fcs0 \cs17\v\f1\fs20\cf9\lang1024\langfe1024\noproof\insrsid11344886\charrsid14049981 &lt;/PathFdR&gt;}{\rtlch\fcs1 \af0 \ltrch\fcs0 \insrsid11344886\charrsid14049981 \tab \tab PE}{\rtlch\fcs1 \af0 \ltrch\fcs0 _x000d__x000a_\cs17\v\f1\fs20\cf9\lang1024\langfe1024\noproof\insrsid11344886\charrsid14049981 &lt;NoPE&gt;}{\rtlch\fcs1 \af0 \ltrch\fcs0 \cf10\insrsid11344886\charrsid14049981 \uc1\u9668\'3f}{\rtlch\fcs1 \af0 \ltrch\fcs0 \insrsid11344886\charrsid14049981 #}{\rtlch\fcs1 _x000d__x000a_\af1 \ltrch\fcs0 \cs21\v\f1\fs20\cf15\insrsid11344886\charrsid14049981 TXTNRPE@NRPE@}{\rtlch\fcs1 \af0 \ltrch\fcs0 \insrsid11344886\charrsid14049981 #}{\rtlch\fcs1 \af0 \ltrch\fcs0 \cf10\insrsid11344886\charrsid14049981 \uc1\u9658\'3f}{\rtlch\fcs1 \af0 _x000d__x000a_\ltrch\fcs0 \cs17\v\f1\fs20\cf9\lang1024\langfe1024\noproof\insrsid11344886\charrsid14049981 &lt;/NoPE&gt;&lt;Version&gt;}{\rtlch\fcs1 \af0 \ltrch\fcs0 \insrsid11344886\charrsid14049981 v}{\rtlch\fcs1 \af0 \ltrch\fcs0 \cf10\insrsid11344886\charrsid14049981 \uc1\u9668_x000d__x000a_\'3f}{\rtlch\fcs1 \af0 \ltrch\fcs0 \insrsid11344886\charrsid14049981 #}{\rtlch\fcs1 \af1 \ltrch\fcs0 \cs21\v\f1\fs20\cf15\insrsid11344886\charrsid14049981 TXTVERSION@NRV@}{\rtlch\fcs1 \af0 \ltrch\fcs0 \insrsid11344886\charrsid14049981 #}{\rtlch\fcs1 \af0 _x000d__x000a_\ltrch\fcs0 \cf10\insrsid11344886\charrsid14049981 \uc1\u9658\'3f}{\rtlch\fcs1 \af0 \ltrch\fcs0 \cs17\v\f1\fs20\cf9\lang1024\langfe1024\noproof\insrsid11344886\charrsid14049981 &lt;/Version&gt;}{\rtlch\fcs1 \af0 \ltrch\fcs0 \insrsid11344886\charrsid14049981 _x000d__x000a__x000d__x000a_\par }\pard\plain \ltrpar\s20\ql \li-850\ri-850\widctlpar\tqc\tx4535\tqr\tx9921\wrapdefault\aspalpha\aspnum\faauto\adjustright\rin-850\lin-850\itap0\pararsid2639205 \rtlch\fcs1 \af1\afs20\alang1025 \ltrch\fcs0 _x000d__x000a_\b\f1\fs48\lang2057\langfe2057\cgrid\langnp2057\langfenp2057 {\field\flddirty{\*\fldinst {\rtlch\fcs1 \af1 \ltrch\fcs0 \insrsid11344886\charrsid14049981  DOCPROPERTY &quot;&lt;Extension&gt;&quot; }}{\fldrslt {\rtlch\fcs1 \af1 \ltrch\fcs0 _x000d__x000a_\insrsid11344886\charrsid14049981 XX}}}\sectd \ltrsect\linex0\endnhere\sectdefaultcl\sftnbj {\rtlch\fcs1 \af1 \ltrch\fcs0 \insrsid11344886\charrsid14049981 \tab }{\rtlch\fcs1 \af1\afs22 \ltrch\fcs0 \b0\i\fs22\cf16\insrsid11344886\charrsid14049981 #}{_x000d__x000a_\rtlch\fcs1 \af1 \ltrch\fcs0 \cs21\v\fs20\cf15\insrsid11344886\charrsid14049981 (STD@_Motto}{\rtlch\fcs1 \af1\afs22 \ltrch\fcs0 \b0\i\fs22\cf16\insrsid11344886\charrsid14049981 #}{\rtlch\fcs1 \af1 \ltrch\fcs0 \insrsid11344886\charrsid14049981 \tab }_x000d__x000a_{\field\flddirty{\*\fldinst {\rtlch\fcs1 \af1 \ltrch\fcs0 \insrsid11344886\charrsid14049981  DOCPROPERTY &quot;&lt;Extension&gt;&quot; }}{\fldrslt {\rtlch\fcs1 \af1 \ltrch\fcs0 \insrsid11344886\charrsid14049981 XX}}}\sectd \ltrsect\linex0\endnhere\sectdefaultcl\sftnbj {_x000d__x000a_\rtlch\fcs1 \af1 \ltrch\fcs0 \insrsid11344886\charrsid14049981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nowidctlpar_x000d__x000a_\tqr\tx9071\wrapdefault\aspalpha\aspnum\faauto\adjustright\rin0\lin0\itap0\pararsid4063957 \rtlch\fcs1 \af0\afs20\alang1025 \ltrch\fcs0 \fs24\lang2057\langfe2057\cgrid\langnp2057\langfenp2057 {\rtlch\fcs1 \af0 \ltrch\fcs0 _x000d__x000a_\cs17\v\f1\fs20\cf9\lang1024\langfe1024\noproof\insrsid11344886\charrsid14049981 {\*\bkmkstart restart}&lt;Amend&gt;&lt;Date&gt;}{\rtlch\fcs1 \af0 \ltrch\fcs0 \insrsid11344886\charrsid14049981 #}{\rtlch\fcs1 \af1 \ltrch\fcs0 _x000d__x000a_\cs21\v\f1\fs20\cf15\insrsid11344886\charrsid14049981 DT(d.m.yyyy)sh@DATEMSG@DOCDT}{\rtlch\fcs1 \af0 \ltrch\fcs0 \insrsid11344886\charrsid14049981 #}{\rtlch\fcs1 \af0 \ltrch\fcs0 _x000d__x000a_\cs17\v\f1\fs20\cf9\lang1024\langfe1024\noproof\insrsid11344886\charrsid14049981 &lt;/Date&gt;}{\rtlch\fcs1 \af0 \ltrch\fcs0 \lang1024\langfe1024\noproof\insrsid11344886\charrsid14049981 \tab }{\rtlch\fcs1 \af0 \ltrch\fcs0 _x000d__x000a_\cs17\v\f1\fs20\cf9\lang1024\langfe1024\noproof\insrsid11344886\charrsid14049981 &lt;ANo&gt;}{\rtlch\fcs1 \af0 \ltrch\fcs0 \insrsid11344886\charrsid14049981 #}{\rtlch\fcs1 \af1 \ltrch\fcs0 \cs21\v\f1\fs20\cf15\insrsid11344886\charrsid14049981 (STD@_BNumber}{_x000d__x000a_\rtlch\fcs1 \af0 \ltrch\fcs0 \insrsid11344886\charrsid14049981 ##}{\rtlch\fcs1 \af1 \ltrch\fcs0 \cs21\v\f1\fs20\cf15\insrsid11344886\charrsid14049981 $$0030}{\rtlch\fcs1 \af0 \ltrch\fcs0 \insrsid11344886\charrsid14049981 #}{\rtlch\fcs1 \af0 \ltrch\fcs0 _x000d__x000a_\cf10\lang1024\langfe1024\noproof\insrsid11344886\charrsid14049981 \u9668\'3f}{\rtlch\fcs1 \af0 \ltrch\fcs0 \insrsid11344886\charrsid14049981 #}{\rtlch\fcs1 \af1 \ltrch\fcs0 \cs21\v\f1\fs20\cf15\insrsid11344886\charrsid14049981 TXTNRB@NRB@}{\rtlch\fcs1 _x000d__x000a_\af0 \ltrch\fcs0 \insrsid11344886\charrsid14049981 #}{\rtlch\fcs1 \af0 \ltrch\fcs0 \cf10\lang1024\langfe1024\noproof\insrsid11344886\charrsid14049981 \u9658\'3f}{\rtlch\fcs1 \af0 \ltrch\fcs0 _x000d__x000a_\cs17\v\f1\fs20\cf9\lang1024\langfe1024\noproof\insrsid11344886\charrsid14049981 &lt;/ANo&gt;}{\rtlch\fcs1 \af0 \ltrch\fcs0 \lang1024\langfe1024\noproof\insrsid11344886\charrsid14049981 /}{\rtlch\fcs1 \af0 \ltrch\fcs0 _x000d__x000a_\cs17\v\f1\fs20\cf9\lang1024\langfe1024\noproof\insrsid11344886\charrsid14049981 &lt;NumAm&gt;}{\rtlch\fcs1 \af0 \ltrch\fcs0 \insrsid11344886\charrsid14049981 #}{\rtlch\fcs1 \af1 \ltrch\fcs0 \cs21\v\f1\fs20\cf15\insrsid11344886\charrsid14049981 ENMIENDA@NRAM@}{_x000d__x000a_\rtlch\fcs1 \af0 \ltrch\fcs0 \insrsid11344886\charrsid14049981 #}{\rtlch\fcs1 \af0 \ltrch\fcs0 \cs17\v\f1\fs20\cf9\lang1024\langfe1024\noproof\insrsid11344886\charrsid14049981 &lt;/NumAm&gt;}{\rtlch\fcs1 \af0 \ltrch\fcs0 _x000d__x000a_\lang1024\langfe1024\noproof\insrsid11344886\charrsid14049981 _x000d__x000a_\par }\pard\plain \ltrpar\s27\ql \li0\ri0\sb240\nowidctlpar_x000d__x000a_\tx879\tx936\tx1021\tx1077\tx1134\tx1191\tx1247\tx1304\tx1361\tx1418\tx1474\tx1531\tx1588\tx1644\tx1701\tx1758\tx1814\tx1871\tx2070\tx2126\tx3374\tx3430\wrapdefault\aspalpha\aspnum\faauto\adjustright\rin0\lin0\itap0\pararsid2376473 \rtlch\fcs1 _x000d__x000a_\af0\afs20\alang1025 \ltrch\fcs0 \b\fs24\lang2057\langfe2057\cgrid\langnp2057\langfenp2057 {\rtlch\fcs1 \af0 \ltrch\fcs0 \insrsid11344886\charrsid14049981 Amendment\tab \tab }{\rtlch\fcs1 \af0 \ltrch\fcs0 _x000d__x000a_\cs17\b0\v\f1\fs20\cf9\insrsid11344886\charrsid14049981 &lt;NumAm&gt;}{\rtlch\fcs1 \af0 \ltrch\fcs0 \insrsid11344886\charrsid14049981 #}{\rtlch\fcs1 \af1 \ltrch\fcs0 \cs21\v\f1\fs20\cf15\insrsid11344886\charrsid14049981 ENMIENDA@NRAM@}{\rtlch\fcs1 \af0 _x000d__x000a_\ltrch\fcs0 \insrsid11344886\charrsid14049981 #}{\rtlch\fcs1 \af0 \ltrch\fcs0 \cs17\b0\v\f1\fs20\cf9\insrsid11344886\charrsid14049981 &lt;/NumAm&gt;}{\rtlch\fcs1 \af0 \ltrch\fcs0 \insrsid11344886\charrsid14049981 _x000d__x000a_\par }\pard\plain \ltrpar\s22\ql \li0\ri0\nowidctlpar\wrapdefault\aspalpha\aspnum\faauto\adjustright\rin0\lin0\itap0\pararsid6904234 \rtlch\fcs1 \af0\afs20\alang1025 \ltrch\fcs0 \b\fs24\lang2057\langfe2057\cgrid\langnp2057\langfenp2057 {\rtlch\fcs1 \af0 _x000d__x000a_\ltrch\fcs0 \cs17\b0\v\f1\fs20\cf9\lang1024\langfe1024\noproof\insrsid11344886\charrsid14049981 &lt;RepeatBlock-By&gt;}{\rtlch\fcs1 \af0 \ltrch\fcs0 \insrsid11344886\charrsid14049981 #}{\rtlch\fcs1 \af1 \ltrch\fcs0 _x000d__x000a_\cs21\v\f1\fs20\cf15\insrsid11344886\charrsid14049981 (MOD@InsideLoop()}{\rtlch\fcs1 \af0 \ltrch\fcs0 \insrsid11344886\charrsid14049981 ##}{\rtlch\fcs1 \af1 \ltrch\fcs0 \cs21\v\f1\fs20\cf15\insrsid11344886\charrsid14049981 &gt;&gt;&gt;@[ZMEMBERSMSG]@}{\rtlch\fcs1 _x000d__x000a_\af0 \ltrch\fcs0 \insrsid11344886\charrsid14049981 #}{\rtlch\fcs1 \af0 \ltrch\fcs0 \cs17\b0\v\f1\fs20\cf9\lang1024\langfe1024\noproof\insrsid11344886\charrsid14049981 &lt;Members&gt;}{\rtlch\fcs1 \af0 \ltrch\fcs0 \insrsid11344886\charrsid14049981 #}{_x000d__x000a_\rtlch\fcs1 \af1 \ltrch\fcs0 \cs21\v\f1\fs20\cf15\insrsid11344886\charrsid14049981 (MOD@InsideLoop(\'a7)}{\rtlch\fcs1 \af0 \ltrch\fcs0 \insrsid11344886\charrsid14049981 #}{\rtlch\fcs1 \af0 \ltrch\fcs0 \cf10\insrsid11344886\charrsid14049981 \u9668\'3f}{_x000d__x000a_\rtlch\fcs1 \af0 \ltrch\fcs0 \insrsid11344886\charrsid14049981 #}{\rtlch\fcs1 \af1 \ltrch\fcs0 \cs21\v\f1\fs20\cf15\insrsid11344886\charrsid14049981 TVTMEMBERS\'a7@MEMBERS@}{\rtlch\fcs1 \af0 \ltrch\fcs0 \insrsid11344886\charrsid14049981 #}{\rtlch\fcs1 _x000d__x000a_\af0 \ltrch\fcs0 \cf10\insrsid11344886\charrsid14049981 \u9658\'3f}{\rtlch\fcs1 \af0 \ltrch\fcs0 \cs17\b0\v\f1\fs20\cf9\lang1024\langfe1024\noproof\insrsid11344886\charrsid14049981 &lt;/Members&gt;}{\rtlch\fcs1 \af0 \ltrch\fcs0 _x000d__x000a_\insrsid11344886\charrsid14049981 _x000d__x000a_\par }\pard\plain \ltrpar\ql \li0\ri0\widctlpar\wrapdefault\aspalpha\aspnum\faauto\adjustright\rin0\lin0\itap0\pararsid6904234 \rtlch\fcs1 \af0\afs20\alang1025 \ltrch\fcs0 \fs24\lang2057\langfe2057\cgrid\langnp2057\langfenp2057 {\rtlch\fcs1 \af0 \ltrch\fcs0 _x000d__x000a_\cs17\v\f1\fs20\cf9\lang1024\langfe1024\noproof\insrsid11344886\charrsid14049981 &lt;AuNomDe&gt;&lt;OptDel&gt;}{\rtlch\fcs1 \af0 \ltrch\fcs0 \insrsid11344886\charrsid14049981 #}{\rtlch\fcs1 \af1 \ltrch\fcs0 \cs21\v\f1\fs20\cf15\insrsid11344886\charrsid14049981 _x000d__x000a_MNU[ONBEHALFYES][NOTAPP]@CHOICE@}{\rtlch\fcs1 \af0 \ltrch\fcs0 \insrsid11344886\charrsid14049981 #}{\rtlch\fcs1 \af0 \ltrch\fcs0 \cs17\v\f1\fs20\cf9\lang1024\langfe1024\noproof\insrsid11344886\charrsid14049981 &lt;/OptDel&gt;&lt;/AuNomDe&gt;}{\rtlch\fcs1 \af0 _x000d__x000a_\ltrch\fcs0 \insrsid11344886\charrsid14049981 _x000d__x000a_\par &lt;&lt;&lt;}{\rtlch\fcs1 \af0 \ltrch\fcs0 \cs17\v\f1\fs20\cf9\lang1024\langfe1024\noproof\insrsid11344886\charrsid14049981 &lt;/RepeatBlock-By&gt;}{\rtlch\fcs1 \af0 \ltrch\fcs0 \insrsid11344886\charrsid14049981 _x000d__x000a_\par }\pard\plain \ltrpar\s18\ql \li0\ri0\nowidctlpar\tqr\tx9071\wrapdefault\aspalpha\aspnum\faauto\adjustright\rin0\lin0\itap0\pararsid6904234 \rtlch\fcs1 \af0\afs20\alang1025 \ltrch\fcs0 \b\fs24\lang2057\langfe2057\cgrid\langnp2057\langfenp2057 {\rtlch\fcs1 _x000d__x000a_\af0 \ltrch\fcs0 \cs17\b0\v\f1\fs20\cf9\lang1024\langfe1024\noproof\insrsid11344886\charrsid14049981 &lt;TitreType&gt;}{\rtlch\fcs1 \af0 \ltrch\fcs0 \insrsid11344886\charrsid14049981 #}{\rtlch\fcs1 \af1 \ltrch\fcs0 _x000d__x000a_\cs21\v\f1\fs20\cf15\insrsid11344886\charrsid14049981 MNU[AMENDDOCTYPE1][AMENDDOCTYPE2][AMENDDOCTYPE3]@CHOICE@AMENDDOCTYPEMNU}{\rtlch\fcs1 \af0 \ltrch\fcs0 \insrsid11344886\charrsid14049981 #}{\rtlch\fcs1 \af0 \ltrch\fcs0 _x000d__x000a_\cs17\b0\v\f1\fs20\cf9\lang1024\langfe1024\noproof\insrsid11344886\charrsid14049981 &lt;/TitreType&gt;}{\rtlch\fcs1 \af0 \ltrch\fcs0 \lang1024\langfe1024\noproof\insrsid11344886\charrsid14049981 \tab }{\rtlch\fcs1 \af0 \ltrch\fcs0 _x000d__x000a_\insrsid11344886\charrsid14049981 #}{\rtlch\fcs1 \af1 \ltrch\fcs0 \cs21\v\f1\fs20\cf15\insrsid11344886\charrsid14049981 (STD@_BNumber}{\rtlch\fcs1 \af0 \ltrch\fcs0 \insrsid11344886\charrsid14049981 ##}{\rtlch\fcs1 \af1 \ltrch\fcs0 _x000d__x000a_\cs21\v\f1\fs20\cf15\insrsid11344886\charrsid14049981 $$0030}{\rtlch\fcs1 \af0 \ltrch\fcs0 \insrsid11344886\charrsid14049981 #}{\rtlch\fcs1 \af0 \ltrch\fcs0 \cf10\lang1024\langfe1024\noproof\insrsid11344886\charrsid14049981 \u9668\'3f}{\rtlch\fcs1 \af0 _x000d__x000a_\ltrch\fcs0 \insrsid11344886\charrsid14049981 #}{\rtlch\fcs1 \af1 \ltrch\fcs0 \cs21\v\f1\fs20\cf15\insrsid11344886\charrsid14049981 TXTNRB@NRB@}{\rtlch\fcs1 \af0 \ltrch\fcs0 \insrsid11344886\charrsid14049981 #}{\rtlch\fcs1 \af0 \ltrch\fcs0 _x000d__x000a_\cf10\lang1024\langfe1024\noproof\insrsid11344886\charrsid14049981 \u9658\'3f}{\rtlch\fcs1 \af0 \ltrch\fcs0 \lang1024\langfe1024\noproof\insrsid11344886\charrsid14049981 /}{\rtlch\fcs1 \af0 \ltrch\fcs0 _x000d__x000a_\cf10\lang1024\langfe1024\noproof\insrsid11344886\charrsid14049981 \u9668\'3f}{\rtlch\fcs1 \af0 \ltrch\fcs0 \insrsid11344886\charrsid14049981 #}{\rtlch\fcs1 \af1 \ltrch\fcs0 \cs21\v\f1\fs20\cf15\insrsid11344886\charrsid14049981 TXTDOCYEAR@DOCYEARMSG@}{_x000d__x000a_\rtlch\fcs1 \af0 \ltrch\fcs0 \insrsid11344886\charrsid14049981 #}{\rtlch\fcs1 \af0 \ltrch\fcs0 \cf10\lang1024\langfe1024\noproof\insrsid11344886\charrsid14049981 \u9658\'3f}{\rtlch\fcs1 \af0 \ltrch\fcs0 _x000d__x000a_\lang1024\langfe1024\noproof\insrsid11344886\charrsid14049981 _x000d__x000a_\par }\pard\plain \ltrpar\s22\ql \li0\ri0\nowidctlpar\wrapdefault\aspalpha\aspnum\faauto\adjustright\rin0\lin0\itap0\pararsid14682080 \rtlch\fcs1 \af0\afs20\alang1025 \ltrch\fcs0 \b\fs24\lang2057\langfe2057\cgrid\langnp2057\langfenp2057 {\rtlch\fcs1 \af0 _x000d__x000a_\ltrch\fcs0 \cs17\b0\v\f1\fs20\cf9\lang1024\langfe1024\noproof\insrsid11344886\charrsid14049981 &lt;Rapporteur&gt;}{\rtlch\fcs1 \ab\af0 \ltrch\fcs0 \cs17\b0\v\f1\fs20\cf9\lang1024\langfe1024\noproof\insrsid11344886\charrsid14049981 &lt;OptDel&gt;}{\rtlch\fcs1 \af0 _x000d__x000a_\ltrch\fcs0 \insrsid11344886\charrsid14049981 #}{\rtlch\fcs1 \af1 \ltrch\fcs0 \cs21\v\f1\fs20\cf15\insrsid11344886\charrsid14049981 MNU[XTABLERS1][XTABLERS2][XTABLERS3][XTABLERS4]@TABLERSMSG@TABLERSMNU}{\rtlch\fcs1 \af0 \ltrch\fcs0 _x000d__x000a_\insrsid11344886\charrsid14049981 ##}{\rtlch\fcs1 \af1 \ltrch\fcs0 \cs21\v\f1\fs20\cf15\insrsid11344886\charrsid14049981 IF(TABLERSMNU = '1')THEN(TABLERS1MNU = '1')ELSE(TABLERS1MNU = '2')}{\rtlch\fcs1 \af0 \ltrch\fcs0 \insrsid11344886\charrsid14049981 ##}_x000d__x000a_{\rtlch\fcs1 \af1 \ltrch\fcs0 \cs21\v\f1\fs20\cf15\insrsid11344886\charrsid14049981 MNU[TABLERS1YES][NOTAPP]@CHOICE@TABLERS1MNU}{\rtlch\fcs1 \af0 \ltrch\fcs0 \insrsid11344886\charrsid14049981 #}{\rtlch\fcs1 \ab\af0 \ltrch\fcs0 _x000d__x000a_\cs17\b0\v\f1\fs20\cf9\lang1024\langfe1024\noproof\insrsid11344886\charrsid14049981 &lt;/OptDel&gt;}{\rtlch\fcs1 \af0 \ltrch\fcs0 \cs17\b0\v\f1\fs20\cf9\lang1024\langfe1024\noproof\insrsid11344886\charrsid14049981 &lt;/Rapporteur&gt;}{\rtlch\fcs1 \af0 \ltrch\fcs0 _x000d__x000a_\lang1024\langfe1024\noproof\insrsid11344886\charrsid14049981 _x000d__x000a_\par }{\rtlch\fcs1 \af0 \ltrch\fcs0 \cs17\b0\v\f1\fs20\cf9\lang1024\langfe1024\noproof\insrsid11344886\charrsid14049981 &lt;Rapporteur&gt;}{\rtlch\fcs1 \ab\af0 \ltrch\fcs0 \cs17\b0\v\f1\fs20\cf9\lang1024\langfe1024\noproof\insrsid11344886\charrsid14049981 &lt;OptDel&gt;}{_x000d__x000a_\rtlch\fcs1 \af0 \ltrch\fcs0 \insrsid11344886\charrsid14049981 #}{\rtlch\fcs1 \af1 \ltrch\fcs0 \cs21\v\f1\fs20\cf15\insrsid11344886\charrsid14049981 IF((TABLERSMNU = '2') OR (TABLERSMNU = '4'))THEN(TABLERS2MNU = '1')ELSE(TABLERS2MNU = '2')}{\rtlch\fcs1 _x000d__x000a_\af0 \ltrch\fcs0 \insrsid11344886\charrsid14049981 ##}{\rtlch\fcs1 \af1 \ltrch\fcs0 \cs21\v\f1\fs20\cf15\insrsid11344886\charrsid14049981 MNU[TABLERS2YES][NOTAPP]@CHOICE@TABLERS2MNU}{\rtlch\fcs1 \af0 \ltrch\fcs0 \insrsid11344886\charrsid14049981 #}{_x000d__x000a_\rtlch\fcs1 \ab\af0 \ltrch\fcs0 \cs17\b0\v\f1\fs20\cf9\lang1024\langfe1024\noproof\insrsid11344886\charrsid14049981 &lt;/OptDel&gt;}{\rtlch\fcs1 \af0 \ltrch\fcs0 \cs17\b0\v\f1\fs20\cf9\lang1024\langfe1024\noproof\insrsid11344886\charrsid14049981 &lt;/Rapporteur&gt;}{_x000d__x000a_\rtlch\fcs1 \af0 \ltrch\fcs0 \lang1024\langfe1024\noproof\insrsid11344886\charrsid14049981 _x000d__x000a_\par }{\rtlch\fcs1 \af0 \ltrch\fcs0 \cs17\b0\v\f1\fs20\cf9\lang1024\langfe1024\noproof\insrsid11344886\charrsid14049981 &lt;Rapporteur&gt;}{\rtlch\fcs1 \ab\af0 \ltrch\fcs0 \cs17\b0\v\f1\fs20\cf9\lang1024\langfe1024\noproof\insrsid11344886\charrsid14049981 &lt;OptDel&gt;}{_x000d__x000a_\rtlch\fcs1 \af0 \ltrch\fcs0 \insrsid11344886\charrsid14049981 #}{\rtlch\fcs1 \af1 \ltrch\fcs0 \cs21\v\f1\fs20\cf15\insrsid11344886\charrsid14049981 IF((TABLERSMNU = '3') OR (TABLERSMNU = '4'))THEN(TABLERS3MNU = '1')ELSE(TABLERS3MNU = '2')}{\rtlch\fcs1 _x000d__x000a_\af0 \ltrch\fcs0 \insrsid11344886\charrsid14049981 ##}{\rtlch\fcs1 \af1 \ltrch\fcs0 \cs21\v\f1\fs20\cf15\insrsid11344886\charrsid14049981 MNU[TABLERS3YES][NOTAPP]@CHOICE@TABLERS3MNU}{\rtlch\fcs1 \af0 \ltrch\fcs0 \insrsid11344886\charrsid14049981 #}{_x000d__x000a_\rtlch\fcs1 \ab\af0 \ltrch\fcs0 \cs17\b0\v\f1\fs20\cf9\lang1024\langfe1024\noproof\insrsid11344886\charrsid14049981 &lt;/OptDel&gt;}{\rtlch\fcs1 \af0 \ltrch\fcs0 \cs17\b0\v\f1\fs20\cf9\lang1024\langfe1024\noproof\insrsid11344886\charrsid14049981 &lt;/Rapporteur&gt;}{_x000d__x000a_\rtlch\fcs1 \af0 \ltrch\fcs0 \lang1024\langfe1024\noproof\insrsid11344886\charrsid14049981 _x000d__x000a_\par }\pard\plain \ltrpar\s19\ql \li0\ri0\sa240\nowidctlpar\wrapdefault\aspalpha\aspnum\faauto\adjustright\rin0\lin0\itap0\pararsid3080557 \rtlch\fcs1 \af0\afs20\alang1025 \ltrch\fcs0 \fs24\lang2057\langfe2057\cgrid\langnp2057\langfenp2057 {\rtlch\fcs1 \af0 _x000d__x000a_\ltrch\fcs0 \cs17\v\f1\fs20\cf9\lang1024\langfe1024\noproof\insrsid11344886\charrsid14049981 &lt;Titre&gt;}{\rtlch\fcs1 \af0 \ltrch\fcs0 \cf10\lang1024\langfe1024\noproof\insrsid11344886\charrsid14049981 \u9668\'3f}{\rtlch\fcs1 \af0 \ltrch\fcs0 _x000d__x000a_\insrsid11344886\charrsid14049981 #}{\rtlch\fcs1 \af1 \ltrch\fcs0 \cs21\v\f1\fs20\cf15\insrsid11344886\charrsid14049981 TXTTITLE@TITLE@}{\rtlch\fcs1 \af0 \ltrch\fcs0 \insrsid11344886\charrsid14049981 #}{\rtlch\fcs1 \af0 \ltrch\fcs0 _x000d__x000a_\cf10\lang1024\langfe1024\noproof\insrsid11344886\charrsid14049981 \u9658\'3f}{\rtlch\fcs1 \af0 \ltrch\fcs0 \cs17\v\f1\fs20\cf9\lang1024\langfe1024\noproof\insrsid11344886\charrsid14049981 &lt;/Titre&gt;}{\rtlch\fcs1 \af0 \ltrch\fcs0 _x000d__x000a_\insrsid11344886\charrsid14049981 _x000d__x000a_\par }\pard\plain \ltrpar\s22\ql \li0\ri0\nowidctlpar\wrapdefault\aspalpha\aspnum\faauto\adjustright\rin0\lin0\itap0\pararsid6904234 \rtlch\fcs1 \af0\afs20\alang1025 \ltrch\fcs0 \b\fs24\lang2057\langfe2057\cgrid\langnp2057\langfenp2057 {\rtlch\fcs1 \af0 _x000d__x000a_\ltrch\fcs0 \cs17\b0\v\f1\fs20\cf9\lang1024\langfe1024\noproof\insrsid11344886\charrsid14049981 &lt;DocAmend&gt;}{\rtlch\fcs1 \af0 \ltrch\fcs0 \insrsid11344886\charrsid14049981 #}{\rtlch\fcs1 \af1 \ltrch\fcs0 _x000d__x000a_\cs21\v\f1\fs20\cf15\insrsid11344886\charrsid14049981 MNU[AMENDDOCTYPE1][AMENDDOCTYPE2][AMENDDOCTYPE3]@CHOICE@AMENDDOCTYPEMNU}{\rtlch\fcs1 \af0 \ltrch\fcs0 \insrsid11344886\charrsid14049981 #}{\rtlch\fcs1 \af0 \ltrch\fcs0 _x000d__x000a_\cs17\b0\v\f1\fs20\cf9\lang1024\langfe1024\noproof\insrsid11344886\charrsid14049981 &lt;/DocAmend&gt;}{\rtlch\fcs1 \af0 \ltrch\fcs0 \insrsid11344886\charrsid14049981 _x000d__x000a_\par }{\rtlch\fcs1 \af0 \ltrch\fcs0 \cs17\b0\v\f1\fs20\cf9\lang1024\langfe1024\noproof\insrsid11344886\charrsid14049981 &lt;Article&gt;}{\rtlch\fcs1 \af0 \ltrch\fcs0 \cf10\insrsid11344886\charrsid14049981 \u9668\'3f}{\rtlch\fcs1 \af0 \ltrch\fcs0 _x000d__x000a_\insrsid11344886\charrsid14049981 #}{\rtlch\fcs1 \af1 \ltrch\fcs0 \cs21\v\f1\fs20\cf15\insrsid11344886\charrsid14049981 TVTAMPART@AMPART@}{\rtlch\fcs1 \af0 \ltrch\fcs0 \insrsid11344886\charrsid14049981 #}{\rtlch\fcs1 \af0 \ltrch\fcs0 _x000d__x000a_\cf10\insrsid11344886\charrsid14049981 \u9658\'3f}{\rtlch\fcs1 \af0 \ltrch\fcs0 \cs17\b0\v\f1\fs20\cf9\lang1024\langfe1024\noproof\insrsid11344886\charrsid14049981 &lt;/Article&gt;}{\rtlch\fcs1 \af0 \ltrch\fcs0 \insrsid11344886\charrsid14049981 _x000d__x000a_\par \ltrrow}\trowd \ltrrow\ts11\trqc\trgaph340\trleft0\trftsWidth3\trwWidth9752\trftsWidthB3\trpaddl340\trpaddr340\trpaddfl3\trpaddft3\trpaddfb3\trpaddfr3\tblrsid6904234\tblind0\tblindtype3 \clvertalt\clbrdrt\brdrtbl \clbrdrl\brdrtbl \clbrdrb\brdrtbl \clbrdrr_x000d__x000a_\brdrtbl \cltxlrtb\clftsWidth3\clwWidth9752 \cellx9752\pard\plain \ltrpar\ql \li0\ri0\keepn\widctlpar\intbl\wrapdefault\aspalpha\aspnum\faauto\adjustright\rin0\lin0\pararsid7681602 \rtlch\fcs1 \af0\afs20\alang1025 \ltrch\fcs0 _x000d__x000a_\fs24\lang2057\langfe2057\cgrid\langnp2057\langfenp2057 {\rtlch\fcs1 \af0 \ltrch\fcs0 \insrsid11344886\charrsid14049981 \cell }\pard\plain \ltrpar\ql \li0\ri0\widctlpar\intbl\wrapdefault\aspalpha\aspnum\faauto\adjustright\rin0\lin0 \rtlch\fcs1 _x000d__x000a_\af0\afs20\alang1025 \ltrch\fcs0 \fs24\lang2057\langfe2057\cgrid\langnp2057\langfenp2057 {\rtlch\fcs1 \af0 \ltrch\fcs0 \insrsid11344886\charrsid14049981 \trowd \ltrrow_x000d__x000a_\ts11\trqc\trgaph340\trleft0\trftsWidth3\trwWidth9752\trftsWidthB3\trpaddl340\trpaddr340\trpaddfl3\trpaddft3\trpaddfb3\trpaddfr3\tblrsid6904234\tblind0\tblindtype3 \clvertalt\clbrdrt\brdrtbl \clbrdrl\brdrtbl \clbrdrb\brdrtbl \clbrdrr\brdrtbl _x000d__x000a_\cltxlrtb\clftsWidth3\clwWidth9752 \cellx9752\row \ltrrow}\trowd \ltrrow\ts11\trqc\trgaph340\trleft0\trftsWidth3\trwWidth9752\trftsWidthB3\trpaddl340\trpaddr340\trpaddfl3\trpaddft3\trpaddfb3\trpaddfr3\tblrsid6904234\tblind0\tblindtype3 \clvertalt\clbrdrt_x000d__x000a_\brdrtbl \clbrdrl\brdrtbl \clbrdrb\brdrtbl \clbrdrr\brdrtbl \cltxlrtb\clftsWidth3\clwWidth4876 \cellx4876\clvertalt\clbrdrt\brdrtbl \clbrdrl\brdrtbl \clbrdrb\brdrtbl \clbrdrr\brdrtbl \cltxlrtb\clftsWidth3\clwWidth4876 \cellx9752\pard\plain \ltrpar_x000d__x000a_\s26\qc \li0\ri0\sa240\keepn\nowidctlpar\intbl\wrapdefault\aspalpha\aspnum\faauto\adjustright\rin0\lin0\pararsid7681602 \rtlch\fcs1 \af0\afs20\alang1025 \ltrch\fcs0 \i\fs24\lang2057\langfe2057\cgrid\langnp2057\langfenp2057 {\rtlch\fcs1 \af0 \ltrch\fcs0 _x000d__x000a_\insrsid11344886\charrsid14049981 #}{\rtlch\fcs1 \af1 \ltrch\fcs0 \cs21\v\f1\fs20\cf15\insrsid11344886\charrsid14049981 MNU[AMENDDOCTYPE1][AMENDDOCTYPE2][AMENDDOCTYPE3]@CHOICE@AMENDDOCTYPEMNU}{\rtlch\fcs1 \af0 \ltrch\fcs0 _x000d__x000a_\insrsid11344886\charrsid14049981 #\cell Amendment\cell }\pard\plain \ltrpar\ql \li0\ri0\widctlpar\intbl\wrapdefault\aspalpha\aspnum\faauto\adjustright\rin0\lin0 \rtlch\fcs1 \af0\afs20\alang1025 \ltrch\fcs0 _x000d__x000a_\fs24\lang2057\langfe2057\cgrid\langnp2057\langfenp2057 {\rtlch\fcs1 \af0 \ltrch\fcs0 \insrsid11344886\charrsid14049981 \trowd \ltrrow_x000d__x000a_\ts11\trqc\trgaph340\trleft0\trftsWidth3\trwWidth9752\trftsWidthB3\trpaddl340\trpaddr340\trpaddfl3\trpaddft3\trpaddfb3\trpaddfr3\tblrsid6904234\tblind0\tblindtype3 \clvertalt\clbrdrt\brdrtbl \clbrdrl\brdrtbl \clbrdrb\brdrtbl \clbrdrr\brdrtbl _x000d__x000a_\cltxlrtb\clftsWidth3\clwWidth4876 \cellx4876\clvertalt\clbrdrt\brdrtbl \clbrdrl\brdrtbl \clbrdrb\brdrtbl \clbrdrr\brdrtbl \cltxlrtb\clftsWidth3\clwWidth4876 \cellx9752\row \ltrrow}\pard\plain \ltrpar_x000d__x000a_\s24\ql \li0\ri0\sa120\nowidctlpar\intbl\wrapdefault\aspalpha\aspnum\faauto\adjustright\rin0\lin0\pararsid6904234 \rtlch\fcs1 \af0\afs20\alang1025 \ltrch\fcs0 \fs24\lang2057\langfe2057\cgrid\langnp2057\langfenp2057 {\rtlch\fcs1 \af0 \ltrch\fcs0 _x000d__x000a_\insrsid11344886\charrsid14049981 ##\cell ##}{\rtlch\fcs1 \af0\afs24 \ltrch\fcs0 \insrsid11344886\charrsid14049981 \cell }\pard\plain \ltrpar\ql \li0\ri0\widctlpar\intbl\wrapdefault\aspalpha\aspnum\faauto\adjustright\rin0\lin0 \rtlch\fcs1 _x000d__x000a_\af0\afs20\alang1025 \ltrch\fcs0 \fs24\lang2057\langfe2057\cgrid\langnp2057\langfenp2057 {\rtlch\fcs1 \af0 \ltrch\fcs0 \insrsid11344886\charrsid14049981 \trowd \lastrow \ltrrow_x000d__x000a_\ts11\trqc\trgaph340\trleft0\trftsWidth3\trwWidth9752\trftsWidthB3\trpaddl340\trpaddr340\trpaddfl3\trpaddft3\trpaddfb3\trpaddfr3\tblrsid6904234\tblind0\tblindtype3 \clvertalt\clbrdrt\brdrtbl \clbrdrl\brdrtbl \clbrdrb\brdrtbl \clbrdrr\brdrtbl _x000d__x000a_\cltxlrtb\clftsWidth3\clwWidth4876 \cellx4876\clvertalt\clbrdrt\brdrtbl \clbrdrl\brdrtbl \clbrdrb\brdrtbl \clbrdrr\brdrtbl \cltxlrtb\clftsWidth3\clwWidth4876 \cellx9752\row }\pard\plain \ltrpar_x000d__x000a_\s23\qr \li0\ri0\sb240\sa240\nowidctlpar\wrapdefault\aspalpha\aspnum\faauto\adjustright\rin0\lin0\itap0\pararsid6904234 \rtlch\fcs1 \af0\afs20\alang1025 \ltrch\fcs0 \fs24\lang2057\langfe2057\cgrid\langnp2057\langfenp2057 {\rtlch\fcs1 \af0 \ltrch\fcs0 _x000d__x000a_\insrsid11344886\charrsid14049981 Or. }{\rtlch\fcs1 \af0 \ltrch\fcs0 \cs17\v\f1\fs20\cf9\lang1024\langfe1024\noproof\insrsid11344886\charrsid14049981 &lt;Original&gt;}{\rtlch\fcs1 \af0 \ltrch\fcs0 \insrsid11344886\charrsid14049981 #}{\rtlch\fcs1 \af1 _x000d__x000a_\ltrch\fcs0 \cs21\v\f1\fs20\cf15\insrsid11344886\charrsid14049981 KEY(MAIN/LANGMIN)sh@ORLANGMSG@ORLANGKEY}{\rtlch\fcs1 \af0 \ltrch\fcs0 \insrsid11344886\charrsid14049981 #}{\rtlch\fcs1 \af0 \ltrch\fcs0 _x000d__x000a_\cs17\v\f1\fs20\cf9\lang1024\langfe1024\noproof\insrsid11344886\charrsid14049981 &lt;/Original&gt;}{\rtlch\fcs1 \af0 \ltrch\fcs0 \insrsid11344886\charrsid14049981 _x000d__x000a_\par }\pard\plain \ltrpar\ql \li0\ri0\widctlpar\wrapdefault\aspalpha\aspnum\faauto\adjustright\rin0\lin0\itap0\pararsid6904234 \rtlch\fcs1 \af0\afs20\alang1025 \ltrch\fcs0 \fs24\lang2057\langfe2057\cgrid\langnp2057\langfenp2057 {\rtlch\fcs1 \af0 \ltrch\fcs0 _x000d__x000a_\lang1024\langfe1024\noproof\insrsid11344886\charrsid14049981 \sect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11344886\charrsid1404998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
    <w:docVar w:name="RepeatBlock-AmendEN1" w:val="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36_x000d__x000a_2536535d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2\fbidi \froman\fcharset238\fprq2 Times New Roman CE;}{\f293\fbidi \froman\fcharset204\fprq2 Times New Roman Cyr;}_x000d__x000a_{\f295\fbidi \froman\fcharset161\fprq2 Times New Roman Greek;}{\f296\fbidi \froman\fcharset162\fprq2 Times New Roman Tur;}{\f297\fbidi \froman\fcharset177\fprq2 Times New Roman (Hebrew);}{\f298\fbidi \froman\fcharset178\fprq2 Times New Roman (Arabic);}_x000d__x000a_{\f299\fbidi \froman\fcharset186\fprq2 Times New Roman Baltic;}{\f300\fbidi \froman\fcharset163\fprq2 Times New Roman (Vietnamese);}{\f302\fbidi \fswiss\fcharset238\fprq2 Arial CE;}{\f303\fbidi \fswiss\fcharset204\fprq2 Arial Cyr;}_x000d__x000a_{\f305\fbidi \fswiss\fcharset161\fprq2 Arial Greek;}{\f306\fbidi \fswiss\fcharset162\fprq2 Arial Tur;}{\f307\fbidi \fswiss\fcharset177\fprq2 Arial (Hebrew);}{\f308\fbidi \fswiss\fcharset178\fprq2 Arial (Arabic);}_x000d__x000a_{\f309\fbidi \fswiss\fcharset186\fprq2 Arial Baltic;}{\f310\fbidi \fswiss\fcharset163\fprq2 Arial (Vietnamese);}{\f632\fbidi \froman\fcharset238\fprq2 Cambria Math CE;}{\f633\fbidi \froman\fcharset204\fprq2 Cambria Math Cyr;}_x000d__x000a_{\f635\fbidi \froman\fcharset161\fprq2 Cambria Math Greek;}{\f636\fbidi \froman\fcharset162\fprq2 Cambria Math Tur;}{\f639\fbidi \froman\fcharset186\fprq2 Cambria Math Baltic;}{\f64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221279 HideTWBExt;}{\s18\ql \li0\ri0\nowidctlpar_x000d__x000a_\tqr\tx9071\wrapdefault\aspalpha\aspnum\faauto\adjustright\rin0\lin0\itap0 \rtlch\fcs1 \af0\afs20\alang1025 \ltrch\fcs0 \b\fs24\lang2057\langfe2057\cgrid\langnp2057\langfenp2057 \sbasedon0 \snext18 \spriority0 \styrsid4221279 AmDocTypeTab;}{_x000d__x000a_\s19\ql \li0\ri0\sa240\nowidctlpar\wrapdefault\aspalpha\aspnum\faauto\adjustright\rin0\lin0\itap0 \rtlch\fcs1 \af0\afs20\alang1025 \ltrch\fcs0 \fs24\lang2057\langfe2057\cgrid\langnp2057\langfenp2057 \sbasedon0 \snext19 \spriority0 \styrsid4221279 _x000d__x000a_Normal12a;}{\s20\ql \li-850\ri-850\widctlpar\tqc\tx4535\tqr\tx9921\wrapdefault\aspalpha\aspnum\faauto\adjustright\rin-850\lin-850\itap0 \rtlch\fcs1 \af1\afs20\alang1025 \ltrch\fcs0 \b\f1\fs48\lang2057\langfe2057\cgrid\langnp2057\langfenp2057 _x000d__x000a_\sbasedon0 \snext0 \spriority0 \styrsid4221279 EPFooter2;}{\s21\ql \li0\ri0\nowidctlpar\wrapdefault\aspalpha\aspnum\faauto\adjustright\rin0\lin0\itap0 \rtlch\fcs1 \af0\afs20\alang1025 \ltrch\fcs0 \b\fs24\lang2057\langfe2057\cgrid\langnp2057\langfenp2057 _x000d__x000a_\sbasedon0 \snext21 \spriority0 \styrsid4221279 NormalBold;}{\s22\qr \li0\ri0\sb240\sa240\nowidctlpar\wrapdefault\aspalpha\aspnum\faauto\adjustright\rin0\lin0\itap0 \rtlch\fcs1 \af0\afs20\alang1025 \ltrch\fcs0 _x000d__x000a_\fs24\lang2057\langfe2057\cgrid\langnp2057\langfenp2057 \sbasedon0 \snext22 \spriority0 \styrsid4221279 AmOrLang;}{\s23\ql \li0\ri0\sa120\nowidctlpar\wrapdefault\aspalpha\aspnum\faauto\adjustright\rin0\lin0\itap0 \rtlch\fcs1 \af0\afs20\alang1025 _x000d__x000a_\ltrch\fcs0 \fs24\lang2057\langfe2057\cgrid\langnp2057\langfenp2057 \sbasedon0 \snext23 \spriority0 \styrsid4221279 Normal6a;}{\s24\ql \li0\ri0\nowidctlpar\tqr\tx9071\wrapdefault\aspalpha\aspnum\faauto\adjustright\rin0\lin0\itap0 \rtlch\fcs1 _x000d__x000a_\af0\afs20\alang1025 \ltrch\fcs0 \fs24\lang2057\langfe2057\cgrid\langnp2057\langfenp2057 \sbasedon0 \snext24 \spriority0 \styrsid4221279 AmDateTab;}{\s25\qc \li0\ri0\sa240\nowidctlpar\wrapdefault\aspalpha\aspnum\faauto\adjustright\rin0\lin0\itap0 _x000d__x000a_\rtlch\fcs1 \af0\afs20\alang1025 \ltrch\fcs0 \i\fs24\lang2057\langfe2057\cgrid\langnp2057\langfenp2057 \sbasedon0 \snext25 \spriority0 \styrsid422127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221279 AmNumberTabs;}{\s27\ql \li0\ri0\sb240\sa240\nowidctlpar_x000d__x000a_\tqc\tx4535\tqr\tx9071\wrapdefault\aspalpha\aspnum\faauto\adjustright\rin0\lin0\itap0 \rtlch\fcs1 \af0\afs20\alang1025 \ltrch\fcs0 \fs22\lang2057\langfe2057\cgrid\langnp2057\langfenp2057 \sbasedon0 \snext27 \spriority0 \styrsid4221279 EPFooter;}}_x000d__x000a_{\*\rsidtbl \rsid24658\rsid223860\rsid735077\rsid1718133\rsid2892074\rsid3565327\rsid4221279\rsid4666813\rsid6641733\rsid7823322\rsid9636012\rsid10377208\rsid11215221\rsid11549030\rsid11751784\rsid12154954\rsid14382809\rsid14424199\rsid15204470_x000d__x000a_\rsid15285974\rsid15950462\rsid16324206\rsid16662270}{\mmathPr\mmathFont34\mbrkBin0\mbrkBinSub0\msmallFrac0\mdispDef1\mlMargin0\mrMargin0\mdefJc1\mwrapIndent1440\mintLim0\mnaryLim1}{\info{\author FELIX Karina}{\operator FELIX Karina}_x000d__x000a_{\creatim\yr2020\mo11\dy13\hr17\min12}{\revtim\yr2020\mo11\dy13\hr17\min12}{\version1}{\edmins0}{\nofpages2}{\nofwords92}{\nofchars528}{\nofcharsws619}{\vern101}}{\*\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4221279\newtblstyruls\nogrowautofit\usenormstyforlist\noindnmbrts\felnbrelev\nocxsptable\indrlsweleven\noafcnsttbl\afelev\utinl\hwelev\spltpgpar\notcvasp\notbrkcnstfrctbl\notvatxbx\krnprsnet\cachedcolbal _x000d__x000a_\nouicompat \fet0{\*\wgrffmtfilter 013f}\nofeaturethrottle1\ilfomacatclnup0{\*\template C:\\Users\\kfelix\\AppData\\Local\\Temp\\Blank1.dotx}{\*\ftnsep \ltrpar \pard\plain \ltrpar_x000d__x000a_\ql \li0\ri0\widctlpar\wrapdefault\aspalpha\aspnum\faauto\adjustright\rin0\lin0\itap0 \rtlch\fcs1 \af0\afs20\alang1025 \ltrch\fcs0 \fs24\lang2057\langfe2057\cgrid\langnp2057\langfenp2057 {\rtlch\fcs1 \af0 \ltrch\fcs0 \insrsid11751784 \chftnsep _x000d__x000a_\par }}{\*\ftnsepc \ltrpar \pard\plain \ltrpar\ql \li0\ri0\widctlpar\wrapdefault\aspalpha\aspnum\faauto\adjustright\rin0\lin0\itap0 \rtlch\fcs1 \af0\afs20\alang1025 \ltrch\fcs0 \fs24\lang2057\langfe2057\cgrid\langnp2057\langfenp2057 {\rtlch\fcs1 \af0 _x000d__x000a_\ltrch\fcs0 \insrsid11751784 \chftnsepc _x000d__x000a_\par }}{\*\aftnsep \ltrpar \pard\plain \ltrpar\ql \li0\ri0\widctlpar\wrapdefault\aspalpha\aspnum\faauto\adjustright\rin0\lin0\itap0 \rtlch\fcs1 \af0\afs20\alang1025 \ltrch\fcs0 \fs24\lang2057\langfe2057\cgrid\langnp2057\langfenp2057 {\rtlch\fcs1 \af0 _x000d__x000a_\ltrch\fcs0 \insrsid11751784 \chftnsep _x000d__x000a_\par }}{\*\aftnsepc \ltrpar \pard\plain \ltrpar\ql \li0\ri0\widctlpar\wrapdefault\aspalpha\aspnum\faauto\adjustright\rin0\lin0\itap0 \rtlch\fcs1 \af0\afs20\alang1025 \ltrch\fcs0 \fs24\lang2057\langfe2057\cgrid\langnp2057\langfenp2057 {\rtlch\fcs1 \af0 _x000d__x000a_\ltrch\fcs0 \insrsid11751784 \chftnsepc _x000d__x000a_\par }}\ltrpar \sectd \ltrsect\psz9\linex0\headery1134\footery567\sectlinegrid326\sectdefaultcl\sectrsid3953286\sftnbj\saftnnar\sftnrestart {\footerr \ltrpar \pard\plain \ltrpar\s27\ql \li0\ri0\sb240\sa240\nowidctlpar_x000d__x000a_\tqc\tx4535\tqr\tx9071\wrapdefault\aspalpha\aspnum\faauto\adjustright\rin0\lin0\itap0\pararsid143325 \rtlch\fcs1 \af0\afs20\alang1025 \ltrch\fcs0 \fs22\lang2057\langfe2057\cgrid\langnp2057\langfenp2057 {\rtlch\fcs1 \af0 \ltrch\fcs0 _x000d__x000a_\cs17\v\fs20\cf9\lang1024\langfe1024\loch\af1\hich\af1\dbch\af31501\noproof\insrsid4221279 \hich\af1\dbch\af31501\loch\f1 &lt;PathFdR&gt;}{\rtlch\fcs1 \af0 \ltrch\fcs0 \insrsid4221279 [ZPATH]}{\rtlch\fcs1 \af0 \ltrch\fcs0 _x000d__x000a_\cs17\v\fs20\cf9\lang1024\langfe1024\loch\af1\hich\af1\dbch\af31501\noproof\insrsid4221279 \hich\af1\dbch\af31501\loch\f1 &lt;/PathFdR&gt;}{\rtlch\fcs1 \af0 \ltrch\fcs0 \insrsid4221279 \tab \tab PE}{\rtlch\fcs1 \af0 \ltrch\fcs0 _x000d__x000a_\cs17\v\fs20\cf9\lang1024\langfe1024\loch\af1\hich\af1\dbch\af31501\noproof\insrsid4221279 \hich\af1\dbch\af31501\loch\f1 &lt;NoPE&gt;}{\rtlch\fcs1 \af0 \ltrch\fcs0 \insrsid4221279 [ZNRPE]}{\rtlch\fcs1 \af0 \ltrch\fcs0 _x000d__x000a_\cs17\v\fs20\cf9\lang1024\langfe1024\loch\af1\hich\af1\dbch\af31501\noproof\insrsid4221279 \hich\af1\dbch\af31501\loch\f1 &lt;/NoPE&gt;&lt;Version&gt;}{\rtlch\fcs1 \af0 \ltrch\fcs0 \insrsid4221279 [ZNRV]}{\rtlch\fcs1 \af0 \ltrch\fcs0 _x000d__x000a_\cs17\v\fs20\cf9\lang1024\langfe1024\loch\af1\hich\af1\dbch\af31501\noproof\insrsid4221279 \hich\af1\dbch\af31501\loch\f1 &lt;/Version&gt;}{\rtlch\fcs1 \af0 \ltrch\fcs0 \insrsid4221279 _x000d__x000a_\par }\pard\plain \ltrpar\s20\ql \li-850\ri-850\widctlpar\tqc\tx4535\tqr\tx9921\wrapdefault\aspalpha\aspnum\faauto\adjustright\rin-850\lin-850\itap0\pararsid2639205 \rtlch\fcs1 \af1\afs20\alang1025 \ltrch\fcs0 _x000d__x000a_\b\f1\fs48\lang2057\langfe2057\cgrid\langnp2057\langfenp2057 {\field{\*\fldinst {\rtlch\fcs1 \af1 \ltrch\fcs0 \insrsid4221279  DOCPROPERTY &quot;&lt;Extension&gt;&quot; }}{\fldrslt {\rtlch\fcs1 \af1 \ltrch\fcs0 \insrsid4221279 XX}}}\sectd \ltrsect_x000d__x000a_\linex0\endnhere\sectdefaultcl\sftnbj {\rtlch\fcs1 \af1 \ltrch\fcs0 \insrsid4221279\charrsid143325 \tab }{\rtlch\fcs1 \af1\afs22 \ltrch\fcs0 \b0\i\fs22\cf16\insrsid4221279\charrsid10767834 #(STD@_Motto#}{\rtlch\fcs1 \af1 \ltrch\fcs0 _x000d__x000a_\insrsid4221279\charrsid143325 \tab }{\field{\*\fldinst {\rtlch\fcs1 \af1 \ltrch\fcs0 \insrsid4221279  DOCPROPERTY &quot;&lt;Extension&gt;&quot; }}{\fldrslt {\rtlch\fcs1 \af1 \ltrch\fcs0 \insrsid4221279 XX}}}\sectd \ltrsect\linex0\endnhere\sectdefaultcl\sftnbj {_x000d__x000a_\rtlch\fcs1 \af1 \ltrch\fcs0 \insrsid4221279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4\ql \li0\ri0\nowidctlpar_x000d__x000a_\tqr\tx9071\wrapdefault\aspalpha\aspnum\faauto\adjustright\rin0\lin0\itap0\pararsid4221279 \rtlch\fcs1 \af0\afs20\alang1025 \ltrch\fcs0 \fs24\lang2057\langfe2057\cgrid\langnp2057\langfenp2057 {\rtlch\fcs1 \af0 \ltrch\fcs0 _x000d__x000a_\cs17\v\fs20\cf9\lang1024\langfe1024\loch\af1\hich\af1\dbch\af31501\noproof\insrsid4221279\charrsid12978052 {\*\bkmkstart restart}\hich\af1\dbch\af31501\loch\f1 &lt;Amend&gt;&lt;Date&gt;}{\rtlch\fcs1 \af0 \ltrch\fcs0 _x000d__x000a_\lang1024\langfe1024\noproof\insrsid4221279\charrsid12978052 [ZDATE]}{\rtlch\fcs1 \af0 \ltrch\fcs0 \cs17\v\fs20\cf9\lang1024\langfe1024\loch\af1\hich\af1\dbch\af31501\noproof\insrsid4221279\charrsid12978052 \hich\af1\dbch\af31501\loch\f1 &lt;/Date&gt;}{_x000d__x000a_\rtlch\fcs1 \af0 \ltrch\fcs0 \lang1024\langfe1024\noproof\insrsid4221279\charrsid12978052 \tab }{\rtlch\fcs1 \af0 \ltrch\fcs0 \cs17\v\fs20\cf9\lang1024\langfe1024\loch\af1\hich\af1\dbch\af31501\noproof\insrsid4221279\charrsid12978052 _x000d__x000a_\hich\af1\dbch\af31501\loch\f1 &lt;ANo&gt;}{\rtlch\fcs1 \af0 \ltrch\fcs0 \lang1024\langfe1024\noproof\insrsid4221279\charrsid12978052 [ZNRB]}{\rtlch\fcs1 \af0 \ltrch\fcs0 _x000d__x000a_\cs17\v\fs20\cf9\lang1024\langfe1024\loch\af1\hich\af1\dbch\af31501\noproof\insrsid4221279\charrsid12978052 \hich\af1\dbch\af31501\loch\f1 &lt;/ANo&gt;}{\rtlch\fcs1 \af0 \ltrch\fcs0 \lang1024\langfe1024\noproof\insrsid4221279\charrsid12978052 /}{\rtlch\fcs1 _x000d__x000a_\af0 \ltrch\fcs0 \cs17\v\fs20\cf9\lang1024\langfe1024\loch\af1\hich\af1\dbch\af31501\noproof\insrsid4221279\charrsid12978052 \hich\af1\dbch\af31501\loch\f1 &lt;NumAm&gt;}{\rtlch\fcs1 \af0 \ltrch\fcs0 \lang1024\langfe1024\noproof\insrsid4221279\charrsid12978052 _x000d__x000a_[ZNRAM]}{\rtlch\fcs1 \af0 \ltrch\fcs0 \cs17\v\fs20\cf9\lang1024\langfe1024\loch\af1\hich\af1\dbch\af31501\noproof\insrsid4221279\charrsid12978052 \hich\af1\dbch\af31501\loch\f1 &lt;/NumAm&gt;}{\rtlch\fcs1 \af0 \ltrch\fcs0 _x000d__x000a_\lang1024\langfe1024\noproof\insrsid4221279\charrsid12978052 _x000d__x000a_\par }\pard\plain \ltrpar\s26\ql \li0\ri0\sb240\nowidctlpar_x000d__x000a_\tx879\tx936\tx1021\tx1077\tx1134\tx1191\tx1247\tx1304\tx1361\tx1418\tx1474\tx1531\tx1588\tx1644\tx1701\tx1758\tx1814\tx1871\tx2070\tx2126\tx3374\tx3430\wrapdefault\aspalpha\aspnum\faauto\adjustright\rin0\lin0\itap0\pararsid4221279 \rtlch\fcs1 _x000d__x000a_\af0\afs20\alang1025 \ltrch\fcs0 \b\fs24\lang2057\langfe2057\cgrid\langnp2057\langfenp2057 {\rtlch\fcs1 \af0 \ltrch\fcs0 \insrsid4221279\charrsid12978052 [ZDOCTYPE]\tab \tab }{\rtlch\fcs1 \af0 \ltrch\fcs0 _x000d__x000a_\cs17\b0\v\fs20\cf9\lang1024\langfe1024\loch\af1\hich\af1\dbch\af31501\noproof\insrsid4221279\charrsid12978052 \hich\af1\dbch\af31501\loch\f1 &lt;NumAm&gt;}{\rtlch\fcs1 \af0 \ltrch\fcs0 \insrsid4221279\charrsid12978052 [ZNRAM]}{\rtlch\fcs1 \af0 \ltrch\fcs0 _x000d__x000a_\cs17\b0\v\fs20\cf9\lang1024\langfe1024\loch\af1\hich\af1\dbch\af31501\noproof\insrsid4221279\charrsid12978052 \hich\af1\dbch\af31501\loch\f1 &lt;/NumAm&gt;}{\rtlch\fcs1 \af0 \ltrch\fcs0 \insrsid4221279\charrsid12978052 _x000d__x000a_\par }\pard\plain \ltrpar\s21\ql \li0\ri0\nowidctlpar\wrapdefault\aspalpha\aspnum\faauto\adjustright\rin0\lin0\itap0\pararsid4221279 \rtlch\fcs1 \af0\afs20\alang1025 \ltrch\fcs0 \b\fs24\lang2057\langfe2057\cgrid\langnp2057\langfenp2057 {\rtlch\fcs1 \af0 _x000d__x000a_\ltrch\fcs0 \cs17\b0\v\fs20\cf9\lang1024\langfe1024\loch\af1\hich\af1\dbch\af31501\noproof\insrsid4221279\charrsid12978052 \hich\af1\dbch\af31501\loch\f1 &lt;RepeatBlock-By&gt;}{\rtlch\fcs1 \af0 \ltrch\fcs0 _x000d__x000a_\lang1024\langfe1024\noproof\insrsid4221279\charrsid12978052 [RepeatMembers]}{\rtlch\fcs1 \af0 \ltrch\fcs0 \cs17\b0\v\fs20\cf9\lang1024\langfe1024\loch\af1\hich\af1\dbch\af31501\noproof\insrsid4221279\charrsid12978052 \hich\af1\dbch\af31501\loch\f1 _x000d__x000a_&lt;Members&gt;}{\rtlch\fcs1 \af0 \ltrch\fcs0 \insrsid4221279\charrsid12978052 [ZMEMBERS]}{\rtlch\fcs1 \af0 \ltrch\fcs0 \cs17\b0\v\fs20\cf9\lang1024\langfe1024\loch\af1\hich\af1\dbch\af31501\noproof\insrsid4221279\charrsid12978052 _x000d__x000a_\hich\af1\dbch\af31501\loch\f1 &lt;/Members&gt;}{\rtlch\fcs1 \af0 \ltrch\fcs0 \insrsid4221279\charrsid12978052 _x000d__x000a_\par }\pard\plain \ltrpar\ql \li0\ri0\widctlpar\wrapdefault\aspalpha\aspnum\faauto\adjustright\rin0\lin0\itap0\pararsid4221279 \rtlch\fcs1 \af0\afs20\alang1025 \ltrch\fcs0 \fs24\lang2057\langfe2057\cgrid\langnp2057\langfenp2057 {\rtlch\fcs1 \af0 \ltrch\fcs0 _x000d__x000a_\cs17\v\fs20\cf9\lang1024\langfe1024\loch\af1\hich\af1\dbch\af31501\noproof\langnp1043\insrsid4221279\charrsid8592600 \hich\af1\dbch\af31501\loch\f1 &lt;AuNomDe&gt;&lt;OptDel&gt;}{\rtlch\fcs1 \af0 \ltrch\fcs0 _x000d__x000a_\lang1024\langfe1024\noproof\langnp1043\insrsid4221279\charrsid8592600 [ZONBEHALF]}{\rtlch\fcs1 \af0 \ltrch\fcs0 \cs17\v\fs20\cf9\lang1024\langfe1024\loch\af1\hich\af1\dbch\af31501\noproof\langnp1043\insrsid4221279\charrsid8592600 _x000d__x000a_\hich\af1\dbch\af31501\loch\f1 &lt;/OptDel&gt;&lt;/AuNomDe&gt;}{\rtlch\fcs1 \af0 \ltrch\fcs0 \lang1043\langfe2057\langnp1043\insrsid4221279\charrsid8592600 _x000d__x000a_\par &lt;&lt;&lt;}{\rtlch\fcs1 \af0 \ltrch\fcs0 \cs17\v\fs20\cf9\lang1024\langfe1024\loch\af1\hich\af1\dbch\af31501\noproof\langnp1043\insrsid4221279\charrsid8592600 \hich\af1\dbch\af31501\loch\f1 &lt;/RepeatBlock-By&gt;}{\rtlch\fcs1 \af0 \ltrch\fcs0 _x000d__x000a_\lang1043\langfe2057\langnp1043\insrsid4221279\charrsid8592600 _x000d__x000a_\par }\pard\plain \ltrpar\s18\ql \li0\ri0\nowidctlpar\tqr\tx9071\wrapdefault\aspalpha\aspnum\faauto\adjustright\rin0\lin0\itap0\pararsid4221279 \rtlch\fcs1 \af0\afs20\alang1025 \ltrch\fcs0 \b\fs24\lang2057\langfe2057\cgrid\langnp2057\langfenp2057 {\rtlch\fcs1 _x000d__x000a_\af0 \ltrch\fcs0 \cs17\b0\v\fs20\cf9\lang1024\langfe1024\loch\af1\hich\af1\dbch\af31501\noproof\langnp1043\insrsid4221279\charrsid8592600 \hich\af1\dbch\af31501\loch\f1 &lt;TitreType&gt;}{\rtlch\fcs1 \af0 \ltrch\fcs0 _x000d__x000a_\lang1043\langfe2057\langnp1043\insrsid4221279\charrsid8592600 [ZAMENDDOCTYPE]}{\rtlch\fcs1 \af0 \ltrch\fcs0 \cs17\b0\v\fs20\cf9\lang1024\langfe1024\loch\af1\hich\af1\dbch\af31501\noproof\langnp1043\insrsid4221279\charrsid8592600 _x000d__x000a_\hich\af1\dbch\af31501\loch\f1 &lt;/TitreType&gt;}{\rtlch\fcs1 \af0 \ltrch\fcs0 \lang1024\langfe1024\noproof\langnp1043\insrsid4221279\charrsid8592600 \tab [ZNRB]/[ZDOCYEAR]_x000d__x000a_\par }\pard\plain \ltrpar\s21\ql \li0\ri0\nowidctlpar\wrapdefault\aspalpha\aspnum\faauto\adjustright\rin0\lin0\itap0\pararsid4221279 \rtlch\fcs1 \af0\afs20\alang1025 \ltrch\fcs0 \b\fs24\lang2057\langfe2057\cgrid\langnp2057\langfenp2057 {\rtlch\fcs1 \af0 _x000d__x000a_\ltrch\fcs0 \cs17\b0\v\fs20\cf9\lang1024\langfe1024\loch\af1\hich\af1\dbch\af31501\noproof\langnp1036\insrsid4221279\charrsid13117495 \hich\af1\dbch\af31501\loch\f1 &lt;Rapporteur&gt;}{\rtlch\fcs1 \ab\af0 \ltrch\fcs0 _x000d__x000a_\cs17\b0\v\fs20\cf9\lang1024\langfe1024\loch\af1\hich\af1\dbch\af31501\noproof\langnp1036\insrsid4221279\charrsid14682080 \hich\af1\dbch\af31501\loch\f1 &lt;\hich\af1\dbch\af31501\loch\f1 OptDel&gt;}{\rtlch\fcs1 \af0 \ltrch\fcs0 _x000d__x000a_\lang1024\langfe1024\noproof\langnp1036\insrsid4221279\charrsid13117495 [ZTABLERS}{\rtlch\fcs1 \af0 \ltrch\fcs0 \lang1024\langfe1024\noproof\langnp1036\insrsid4221279 1}{\rtlch\fcs1 \af0 \ltrch\fcs0 _x000d__x000a_\lang1024\langfe1024\noproof\langnp1036\insrsid4221279\charrsid13117495 ]}{\rtlch\fcs1 \ab\af0 \ltrch\fcs0 \cs17\b0\v\fs20\cf9\lang1024\langfe1024\loch\af1\hich\af1\dbch\af31501\noproof\langnp1036\insrsid4221279\charrsid14682080 _x000d__x000a_\hich\af1\dbch\af31501\loch\f1 &lt;/OptDel&gt;}{\rtlch\fcs1 \af0 \ltrch\fcs0 \cs17\b0\v\fs20\cf9\lang1024\langfe1024\loch\af1\hich\af1\dbch\af31501\noproof\langnp1036\insrsid4221279\charrsid13117495 \hich\af1\dbch\af31501\loch\f1 &lt;/Rapporteur&gt;}{\rtlch\fcs1 _x000d__x000a_\af0 \ltrch\fcs0 \lang1024\langfe1024\noproof\langnp1036\insrsid4221279\charrsid13117495 _x000d__x000a_\par }{\rtlch\fcs1 \af0 \ltrch\fcs0 \cs17\b0\v\fs20\cf9\lang1024\langfe1024\loch\af1\hich\af1\dbch\af31501\noproof\langnp1036\insrsid4221279\charrsid13117495 \hich\af1\dbch\af31501\loch\f1 &lt;Rapporteur&gt;}{\rtlch\fcs1 \ab\af0 \ltrch\fcs0 _x000d__x000a_\cs17\b0\v\fs20\cf9\lang1024\langfe1024\loch\af1\hich\af1\dbch\af31501\noproof\langnp1036\insrsid4221279\charrsid14682080 \hich\af1\dbch\af31501\loch\f1 &lt;\hich\af1\dbch\af31501\loch\f1 OptDel&gt;}{\rtlch\fcs1 \af0 \ltrch\fcs0 _x000d__x000a_\lang1024\langfe1024\noproof\langnp1036\insrsid4221279\charrsid13117495 [ZTABLERS}{\rtlch\fcs1 \af0 \ltrch\fcs0 \lang1024\langfe1024\noproof\langnp1036\insrsid4221279 2}{\rtlch\fcs1 \af0 \ltrch\fcs0 _x000d__x000a_\lang1024\langfe1024\noproof\langnp1036\insrsid4221279\charrsid13117495 ]}{\rtlch\fcs1 \ab\af0 \ltrch\fcs0 \cs17\b0\v\fs20\cf9\lang1024\langfe1024\loch\af1\hich\af1\dbch\af31501\noproof\langnp1036\insrsid4221279\charrsid14682080 _x000d__x000a_\hich\af1\dbch\af31501\loch\f1 &lt;/OptDel&gt;}{\rtlch\fcs1 \af0 \ltrch\fcs0 \cs17\b0\v\fs20\cf9\lang1024\langfe1024\loch\af1\hich\af1\dbch\af31501\noproof\langnp1036\insrsid4221279\charrsid13117495 \hich\af1\dbch\af31501\loch\f1 &lt;/Rapporteur&gt;}{\rtlch\fcs1 _x000d__x000a_\af0 \ltrch\fcs0 \lang1024\langfe1024\noproof\langnp1036\insrsid4221279\charrsid13117495 _x000d__x000a_\par }{\rtlch\fcs1 \af0 \ltrch\fcs0 \cs17\b0\v\fs20\cf9\lang1024\langfe1024\loch\af1\hich\af1\dbch\af31501\noproof\langnp1036\insrsid4221279\charrsid13117495 \hich\af1\dbch\af31501\loch\f1 &lt;Rapporteur&gt;}{\rtlch\fcs1 \ab\af0 \ltrch\fcs0 _x000d__x000a_\cs17\b0\v\fs20\cf9\lang1024\langfe1024\loch\af1\hich\af1\dbch\af31501\noproof\langnp1036\insrsid4221279\charrsid14682080 \hich\af1\dbch\af31501\loch\f1 &lt;\hich\af1\dbch\af31501\loch\f1 OptDel&gt;}{\rtlch\fcs1 \af0 \ltrch\fcs0 _x000d__x000a_\lang1024\langfe1024\noproof\langnp1036\insrsid4221279\charrsid13117495 [ZTABLERS}{\rtlch\fcs1 \af0 \ltrch\fcs0 \lang1024\langfe1024\noproof\langnp1036\insrsid4221279 3}{\rtlch\fcs1 \af0 \ltrch\fcs0 _x000d__x000a_\lang1024\langfe1024\noproof\langnp1036\insrsid4221279\charrsid13117495 ]}{\rtlch\fcs1 \ab\af0 \ltrch\fcs0 \cs17\b0\v\fs20\cf9\lang1024\langfe1024\loch\af1\hich\af1\dbch\af31501\noproof\langnp1036\insrsid4221279\charrsid14682080 _x000d__x000a_\hich\af1\dbch\af31501\loch\f1 &lt;/OptDel&gt;}{\rtlch\fcs1 \af0 \ltrch\fcs0 \cs17\b0\v\fs20\cf9\lang1024\langfe1024\loch\af1\hich\af1\dbch\af31501\noproof\langnp1036\insrsid4221279\charrsid13117495 \hich\af1\dbch\af31501\loch\f1 &lt;/Rapporteur&gt;}{\rtlch\fcs1 _x000d__x000a_\af0 \ltrch\fcs0 \lang1024\langfe1024\noproof\langnp1036\insrsid4221279\charrsid13117495 _x000d__x000a_\par }\pard\plain \ltrpar\s19\ql \li0\ri0\sa240\nowidctlpar\wrapdefault\aspalpha\aspnum\faauto\adjustright\rin0\lin0\itap0\pararsid4221279 \rtlch\fcs1 \af0\afs20\alang1025 \ltrch\fcs0 \fs24\lang2057\langfe2057\cgrid\langnp2057\langfenp2057 {\rtlch\fcs1 \af0 _x000d__x000a_\ltrch\fcs0 \cs17\v\fs20\cf9\lang1024\langfe1024\loch\af1\hich\af1\dbch\af31501\noproof\langnp1036\insrsid4221279\charrsid14682080 \hich\af1\dbch\af31501\loch\f1 &lt;Titre&gt;}{\rtlch\fcs1 \af0 \ltrch\fcs0 _x000d__x000a_\lang1024\langfe1024\noproof\langnp1036\insrsid4221279\charrsid14682080 [ZTITLE]}{\rtlch\fcs1 \af0 \ltrch\fcs0 \cs17\v\fs20\cf9\lang1024\langfe1024\loch\af1\hich\af1\dbch\af31501\noproof\langnp1036\insrsid4221279\charrsid14682080 _x000d__x000a_\hich\af1\dbch\af31501\loch\f1 &lt;/Titre&gt;}{\rtlch\fcs1 \af0 \ltrch\fcs0 \lang1036\langfe2057\langnp1036\insrsid4221279\charrsid14682080 _x000d__x000a_\par }\pard\plain \ltrpar\s21\ql \li0\ri0\nowidctlpar\wrapdefault\aspalpha\aspnum\faauto\adjustright\rin0\lin0\itap0\pararsid4221279 \rtlch\fcs1 \af0\afs20\alang1025 \ltrch\fcs0 \b\fs24\lang2057\langfe2057\cgrid\langnp2057\langfenp2057 {\rtlch\fcs1 \af0 _x000d__x000a_\ltrch\fcs0 \cs17\b0\v\fs20\cf9\lang1024\langfe1024\loch\af1\hich\af1\dbch\af31501\noproof\langnp1036\insrsid4221279\charrsid14682080 \hich\af1\dbch\af31501\loch\f1 &lt;DocAmend&gt;}{\rtlch\fcs1 \af0 \ltrch\fcs0 _x000d__x000a_\lang1036\langfe2057\langnp1036\insrsid4221279\charrsid14682080 [ZAMDOC]}{\rtlch\fcs1 \af0 \ltrch\fcs0 \cs17\b0\v\fs20\cf9\lang1024\langfe1024\loch\af1\hich\af1\dbch\af31501\noproof\langnp1036\insrsid4221279\charrsid14682080 _x000d__x000a_\hich\af1\dbch\af31501\loch\f1 &lt;/DocAmend&gt;}{\rtlch\fcs1 \af0 \ltrch\fcs0 \lang1036\langfe2057\langnp1036\insrsid4221279\charrsid14682080 _x000d__x000a_\par }{\rtlch\fcs1 \af0 \ltrch\fcs0 \cs17\b0\v\fs20\cf9\lang1024\langfe1024\loch\af1\hich\af1\dbch\af31501\noproof\insrsid4221279\charrsid12978052 \hich\af1\dbch\af31501\loch\f1 &lt;Article&gt;}{\rtlch\fcs1 \af0 \ltrch\fcs0 \insrsid4221279\charrsid12978052 [ZAMPART]_x000d__x000a_}{\rtlch\fcs1 \af0 \ltrch\fcs0 \cs17\b0\v\fs20\cf9\lang1024\langfe1024\loch\af1\hich\af1\dbch\af31501\noproof\insrsid4221279\charrsid12978052 \hich\af1\dbch\af31501\loch\f1 &lt;/Article&gt;}{\rtlch\fcs1 \af0 \ltrch\fcs0 \insrsid4221279\charrsid12978052 _x000d__x000a_\par \ltrrow}\trowd \irow0\irowband0\ltrrow\ts11\trqc\trgaph340\trleft-340\trftsWidth3\trwWidth9752\trftsWidthB3\trpaddl340\trpaddr340\trpaddfl3\trpaddft3\trpaddfb3\trpaddfr3\tblrsid6904234\tblind0\tblindtype3 \clvertalt\clbrdrt\brdrtbl \clbrdrl\brdrtbl _x000d__x000a_\clbrdrb\brdrtbl \clbrdrr\brdrtbl \cltxlrtb\clftsWidth3\clwWidth9752\clshdrawnil \cellx9412\pard\plain \ltrpar\ql \li0\ri0\keepn\widctlpar\intbl\wrapdefault\aspalpha\aspnum\faauto\adjustright\rin0\lin0\pararsid7681602 \rtlch\fcs1 \af0\afs20\alang1025 _x000d__x000a_\ltrch\fcs0 \fs24\lang2057\langfe2057\cgrid\langnp2057\langfenp2057 {\rtlch\fcs1 \af0 \ltrch\fcs0 \insrsid4221279\charrsid12978052 \cell }\pard\plain \ltrpar\ql \li0\ri0\widctlpar\intbl\wrapdefault\aspalpha\aspnum\faauto\adjustright\rin0\lin0 \rtlch\fcs1 _x000d__x000a_\af0\afs20\alang1025 \ltrch\fcs0 \fs24\lang2057\langfe2057\cgrid\langnp2057\langfenp2057 {\rtlch\fcs1 \af0 \ltrch\fcs0 \insrsid4221279\charrsid12978052 \trowd \irow0\irowband0\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7681602 \rtlch\fcs1 \af0\afs20\alang1025 \ltrch\fcs0 \i\fs24\lang2057\langfe2057\cgrid\langnp2057\langfenp2057 {\rtlch\fcs1 \af0 \ltrch\fcs0 _x000d__x000a_\insrsid4221279\charrsid12978052 [ZLEFT]\cell [ZRIGHT]\cell }\pard\plain \ltrpar\ql \li0\ri0\widctlpar\intbl\wrapdefault\aspalpha\aspnum\faauto\adjustright\rin0\lin0 \rtlch\fcs1 \af0\afs20\alang1025 \ltrch\fcs0 _x000d__x000a_\fs24\lang2057\langfe2057\cgrid\langnp2057\langfenp2057 {\rtlch\fcs1 \af0 \ltrch\fcs0 \insrsid4221279\charrsid12978052 \trowd \irow1\irowband1\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23\ql \li0\ri0\sa120\nowidctlpar\intbl\wrapdefault\aspalpha\aspnum\faauto\adjustright\rin0\lin0\pararsid6904234 \rtlch\fcs1 \af0\afs20\alang1025 \ltrch\fcs0 \fs24\lang2057\langfe2057\cgrid\langnp2057\langfenp2057 {\rtlch\fcs1 \af0 \ltrch\fcs0 _x000d__x000a_\insrsid4221279\charrsid12978052 [ZTEXTL]\cell [ZTEXTR]}{\rtlch\fcs1 \af0\afs24 \ltrch\fcs0 \insrsid4221279\charrsid12978052 \cell }\pard\plain \ltrpar\ql \li0\ri0\widctlpar\intbl\wrapdefault\aspalpha\aspnum\faauto\adjustright\rin0\lin0 \rtlch\fcs1 _x000d__x000a_\af0\afs20\alang1025 \ltrch\fcs0 \fs24\lang2057\langfe2057\cgrid\langnp2057\langfenp2057 {\rtlch\fcs1 \af0 \ltrch\fcs0 \insrsid4221279\charrsid12978052 \trowd \irow2\irowband2\lastrow \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4221279 \rtlch\fcs1 \af0\afs20\alang1025 \ltrch\fcs0 \fs24\lang2057\langfe2057\cgrid\langnp2057\langfenp2057 {\rtlch\fcs1 \af0 \ltrch\fcs0 _x000d__x000a_\insrsid4221279\charrsid12978052 Or. }{\rtlch\fcs1 \af0 \ltrch\fcs0 \cs17\v\fs20\cf9\lang1024\langfe1024\loch\af1\hich\af1\dbch\af31501\noproof\insrsid4221279\charrsid12978052 \hich\af1\dbch\af31501\loch\f1 &lt;Original&gt;}{\rtlch\fcs1 \af0 \ltrch\fcs0 _x000d__x000a_\insrsid4221279\charrsid12978052 [ZORLANG]}{\rtlch\fcs1 \af0 \ltrch\fcs0 \cs17\v\fs20\cf9\lang1024\langfe1024\loch\af1\hich\af1\dbch\af31501\noproof\insrsid4221279\charrsid12978052 \hich\af1\dbch\af31501\loch\f1 &lt;/Original&gt;}{\rtlch\fcs1 \af0 \ltrch\fcs0 _x000d__x000a_\insrsid4221279\charrsid12978052 _x000d__x000a_\par }\pard\plain \ltrpar\ql \li0\ri0\widctlpar\wrapdefault\aspalpha\aspnum\faauto\adjustright\rin0\lin0\itap0\pararsid4221279 \rtlch\fcs1 \af0\afs20\alang1025 \ltrch\fcs0 \fs24\lang2057\langfe2057\cgrid\langnp2057\langfenp2057 {\rtlch\fcs1 \af0 \ltrch\fcs0 _x000d__x000a_\lang1024\langfe1024\noproof\insrsid4221279\charrsid12978052 \sect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ard\plain \ltrpar\ql \li0\ri0\widctlpar\wrapdefault\aspalpha\aspnum\faauto\adjustright\rin0\lin0\itap0\pararsid4221279 \rtlch\fcs1 \af0\afs20\alang1025 \ltrch\fcs0 \fs24\lang2057\langfe2057\cgrid\langnp2057\langfenp2057 {\rtlch\fcs1 \af0 \ltrch\fcs0 _x000d__x000a_\cs17\v\fs20\cf9\lang1024\langfe1024\loch\af1\hich\af1\dbch\af31501\noproof\insrsid4221279\charrsid12978052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f9_x000d__x000a_7dd8d7b9d6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Ple_NonLegRE"/>
    <w:docVar w:name="strSubDir" w:val="1352"/>
    <w:docVar w:name="TABLERS1MNU" w:val="1"/>
    <w:docVar w:name="TABLERS2MNU" w:val="2"/>
    <w:docVar w:name="TABLERS3MNU" w:val="2"/>
    <w:docVar w:name="TABLERSMNU" w:val=" 1"/>
    <w:docVar w:name="TVTAMPART" w:val="Paragraph 43 b (new)"/>
    <w:docVar w:name="TVTMEMBERS1" w:val="Giorgos Georgiou"/>
    <w:docVar w:name="TXTDOCYEAR" w:val="2026"/>
    <w:docVar w:name="TXTLANGUE" w:val="EN"/>
    <w:docVar w:name="TXTLANGUEMIN" w:val="en"/>
    <w:docVar w:name="TXTNRB" w:val="0468"/>
    <w:docVar w:name="TXTNRFIRSTAM" w:val="2"/>
    <w:docVar w:name="TXTNRLASTAM" w:val="3"/>
    <w:docVar w:name="TXTNRPE" w:val="786.880"/>
    <w:docVar w:name="TXTPEorAP" w:val="PE"/>
    <w:docVar w:name="TXTROUTE" w:val="AM\1352981EN.docx"/>
    <w:docVar w:name="TXTTABLERSRE1" w:val="Committee on the Environment, Climate and Food Safety"/>
    <w:docVar w:name="TXTTITLE" w:val="UN Climate Change Conference 2026 in Antalya, Turkey (COP31)"/>
    <w:docVar w:name="TXTVERSION" w:val="01-00"/>
  </w:docVars>
  <w:rsids>
    <w:rsidRoot w:val="00D662BD"/>
    <w:rsid w:val="0000588A"/>
    <w:rsid w:val="00014832"/>
    <w:rsid w:val="00022FDD"/>
    <w:rsid w:val="000554AB"/>
    <w:rsid w:val="000E6E54"/>
    <w:rsid w:val="000F6704"/>
    <w:rsid w:val="001276B5"/>
    <w:rsid w:val="001D2FBF"/>
    <w:rsid w:val="001E376E"/>
    <w:rsid w:val="001E7311"/>
    <w:rsid w:val="00203842"/>
    <w:rsid w:val="00244319"/>
    <w:rsid w:val="00244836"/>
    <w:rsid w:val="00284565"/>
    <w:rsid w:val="002C7968"/>
    <w:rsid w:val="002F016D"/>
    <w:rsid w:val="003000AD"/>
    <w:rsid w:val="00346FE1"/>
    <w:rsid w:val="003C5286"/>
    <w:rsid w:val="003E02D5"/>
    <w:rsid w:val="00431305"/>
    <w:rsid w:val="00444D42"/>
    <w:rsid w:val="00465AD4"/>
    <w:rsid w:val="004D5682"/>
    <w:rsid w:val="005008D9"/>
    <w:rsid w:val="00541E35"/>
    <w:rsid w:val="005636C5"/>
    <w:rsid w:val="00571347"/>
    <w:rsid w:val="00584F38"/>
    <w:rsid w:val="005D3763"/>
    <w:rsid w:val="005E5E75"/>
    <w:rsid w:val="005F0730"/>
    <w:rsid w:val="00651D47"/>
    <w:rsid w:val="00657A31"/>
    <w:rsid w:val="00670416"/>
    <w:rsid w:val="006959AA"/>
    <w:rsid w:val="006B36BD"/>
    <w:rsid w:val="006C73E2"/>
    <w:rsid w:val="006D361A"/>
    <w:rsid w:val="00753642"/>
    <w:rsid w:val="0076496E"/>
    <w:rsid w:val="00775BAE"/>
    <w:rsid w:val="00781C22"/>
    <w:rsid w:val="007C15A8"/>
    <w:rsid w:val="007F67D6"/>
    <w:rsid w:val="00831CD8"/>
    <w:rsid w:val="00875F79"/>
    <w:rsid w:val="00897228"/>
    <w:rsid w:val="008A104E"/>
    <w:rsid w:val="008B2FD8"/>
    <w:rsid w:val="00940790"/>
    <w:rsid w:val="009A1859"/>
    <w:rsid w:val="009A54AD"/>
    <w:rsid w:val="009B6FC3"/>
    <w:rsid w:val="009D05FA"/>
    <w:rsid w:val="00A004B6"/>
    <w:rsid w:val="00A11CA3"/>
    <w:rsid w:val="00A23DC7"/>
    <w:rsid w:val="00A95DBC"/>
    <w:rsid w:val="00AA1096"/>
    <w:rsid w:val="00AF5BE6"/>
    <w:rsid w:val="00B042D9"/>
    <w:rsid w:val="00B26EE9"/>
    <w:rsid w:val="00B4550B"/>
    <w:rsid w:val="00B81DC7"/>
    <w:rsid w:val="00BA640E"/>
    <w:rsid w:val="00BB6F69"/>
    <w:rsid w:val="00BF6EA4"/>
    <w:rsid w:val="00C04DA8"/>
    <w:rsid w:val="00C17D13"/>
    <w:rsid w:val="00C344FB"/>
    <w:rsid w:val="00C60784"/>
    <w:rsid w:val="00C92392"/>
    <w:rsid w:val="00CA0772"/>
    <w:rsid w:val="00CC3039"/>
    <w:rsid w:val="00D55083"/>
    <w:rsid w:val="00D61B7A"/>
    <w:rsid w:val="00D662BD"/>
    <w:rsid w:val="00DB5E45"/>
    <w:rsid w:val="00E007E0"/>
    <w:rsid w:val="00E55E9B"/>
    <w:rsid w:val="00F16FAE"/>
    <w:rsid w:val="00F8766D"/>
    <w:rsid w:val="00FC35EC"/>
    <w:rsid w:val="00FD0BD8"/>
    <w:rsid w:val="00FF5599"/>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A2879B"/>
  <w15:chartTrackingRefBased/>
  <w15:docId w15:val="{4E49AE15-D0C1-4206-BCEA-4FB6A2EDB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61B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Header">
    <w:name w:val="header"/>
    <w:basedOn w:val="Normal"/>
    <w:link w:val="HeaderChar"/>
    <w:semiHidden/>
    <w:rsid w:val="00DB5E45"/>
    <w:pPr>
      <w:tabs>
        <w:tab w:val="center" w:pos="4513"/>
        <w:tab w:val="right" w:pos="9026"/>
      </w:tabs>
    </w:pPr>
  </w:style>
  <w:style w:type="paragraph" w:styleId="Footer">
    <w:name w:val="footer"/>
    <w:basedOn w:val="Normal"/>
    <w:link w:val="FooterChar"/>
    <w:semiHidden/>
    <w:rsid w:val="00AF5BE6"/>
    <w:pPr>
      <w:tabs>
        <w:tab w:val="center" w:pos="4513"/>
        <w:tab w:val="right" w:pos="9026"/>
      </w:tabs>
    </w:pPr>
  </w:style>
  <w:style w:type="character" w:styleId="PageNumber">
    <w:name w:val="page number"/>
    <w:basedOn w:val="DefaultParagraphFont"/>
    <w:semiHidden/>
  </w:style>
  <w:style w:type="paragraph" w:customStyle="1" w:styleId="AmDocTypeTab">
    <w:name w:val="AmDocTypeTab"/>
    <w:basedOn w:val="Normal"/>
    <w:rsid w:val="00940790"/>
    <w:pPr>
      <w:tabs>
        <w:tab w:val="right" w:pos="9071"/>
      </w:tabs>
    </w:pPr>
    <w:rPr>
      <w:b/>
    </w:rPr>
  </w:style>
  <w:style w:type="paragraph" w:customStyle="1" w:styleId="Normal12a">
    <w:name w:val="Normal12a"/>
    <w:basedOn w:val="Normal"/>
    <w:pPr>
      <w:spacing w:after="240"/>
    </w:pPr>
  </w:style>
  <w:style w:type="paragraph" w:customStyle="1" w:styleId="EPFooter2">
    <w:name w:val="EPFooter2"/>
    <w:basedOn w:val="Normal"/>
    <w:next w:val="Normal"/>
    <w:rsid w:val="00FC35EC"/>
    <w:pPr>
      <w:widowControl/>
      <w:tabs>
        <w:tab w:val="center" w:pos="4535"/>
        <w:tab w:val="right" w:pos="9921"/>
      </w:tabs>
      <w:ind w:left="-850" w:right="-850"/>
    </w:pPr>
    <w:rPr>
      <w:rFonts w:ascii="Arial" w:hAnsi="Arial" w:cs="Arial"/>
      <w:b/>
      <w:sz w:val="48"/>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DateTab">
    <w:name w:val="AmDateTab"/>
    <w:basedOn w:val="Normal"/>
    <w:rsid w:val="00940790"/>
    <w:pPr>
      <w:tabs>
        <w:tab w:val="right" w:pos="9071"/>
      </w:tabs>
    </w:pPr>
  </w:style>
  <w:style w:type="paragraph" w:customStyle="1" w:styleId="AmColumnHeading">
    <w:name w:val="AmColumnHeading"/>
    <w:basedOn w:val="Normal"/>
    <w:rsid w:val="00BF6EA4"/>
    <w:pPr>
      <w:spacing w:after="240"/>
      <w:jc w:val="center"/>
    </w:pPr>
    <w:rPr>
      <w:i/>
    </w:rPr>
  </w:style>
  <w:style w:type="paragraph" w:customStyle="1" w:styleId="AmNumberTabs">
    <w:name w:val="AmNumberTabs"/>
    <w:basedOn w:val="Normal"/>
    <w:rsid w:val="0024431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AF5BE6"/>
    <w:pPr>
      <w:tabs>
        <w:tab w:val="center" w:pos="4535"/>
        <w:tab w:val="right" w:pos="9071"/>
      </w:tabs>
      <w:spacing w:before="240" w:after="240"/>
    </w:pPr>
    <w:rPr>
      <w:sz w:val="22"/>
    </w:rPr>
  </w:style>
  <w:style w:type="character" w:customStyle="1" w:styleId="FooterChar">
    <w:name w:val="Footer Char"/>
    <w:basedOn w:val="DefaultParagraphFont"/>
    <w:link w:val="Footer"/>
    <w:semiHidden/>
    <w:rsid w:val="00022FDD"/>
    <w:rPr>
      <w:sz w:val="24"/>
    </w:rPr>
  </w:style>
  <w:style w:type="paragraph" w:styleId="TOCHeading">
    <w:name w:val="TOC Heading"/>
    <w:basedOn w:val="Normal"/>
    <w:next w:val="Normal"/>
    <w:uiPriority w:val="39"/>
    <w:semiHidden/>
    <w:unhideWhenUsed/>
    <w:qFormat/>
    <w:rsid w:val="000F6704"/>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DB5E45"/>
    <w:rPr>
      <w:sz w:val="24"/>
    </w:rPr>
  </w:style>
  <w:style w:type="paragraph" w:customStyle="1" w:styleId="Normal6">
    <w:name w:val="Normal6"/>
    <w:basedOn w:val="Normal"/>
    <w:link w:val="Normal6Char"/>
    <w:rsid w:val="00BB6F69"/>
    <w:pPr>
      <w:spacing w:after="120"/>
    </w:pPr>
    <w:rPr>
      <w:lang w:val="fr-FR"/>
    </w:rPr>
  </w:style>
  <w:style w:type="character" w:customStyle="1" w:styleId="Normal6Char">
    <w:name w:val="Normal6 Char"/>
    <w:basedOn w:val="DefaultParagraphFont"/>
    <w:link w:val="Normal6"/>
    <w:rsid w:val="00BB6F69"/>
    <w:rPr>
      <w:sz w:val="24"/>
      <w:lang w:val="fr-FR"/>
    </w:rPr>
  </w:style>
  <w:style w:type="paragraph" w:styleId="Revision">
    <w:name w:val="Revision"/>
    <w:hidden/>
    <w:uiPriority w:val="99"/>
    <w:semiHidden/>
    <w:rsid w:val="00875F7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242</Words>
  <Characters>1373</Characters>
  <Application>Microsoft Office Word</Application>
  <DocSecurity>0</DocSecurity>
  <Lines>61</Lines>
  <Paragraphs>26</Paragraphs>
  <ScaleCrop>false</ScaleCrop>
  <HeadingPairs>
    <vt:vector size="2" baseType="variant">
      <vt:variant>
        <vt:lpstr>Title</vt:lpstr>
      </vt:variant>
      <vt:variant>
        <vt:i4>1</vt:i4>
      </vt:variant>
    </vt:vector>
  </HeadingPairs>
  <TitlesOfParts>
    <vt:vector size="1" baseType="lpstr">
      <vt:lpstr>AM_Ple_NonLegRE</vt:lpstr>
    </vt:vector>
  </TitlesOfParts>
  <Company/>
  <LinksUpToDate>false</LinksUpToDate>
  <CharactersWithSpaces>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dc:title>
  <dc:subject/>
  <dc:creator>MORAN Rory Patrick</dc:creator>
  <cp:keywords/>
  <dc:description/>
  <cp:lastModifiedBy>MC CORMICK Shannon</cp:lastModifiedBy>
  <cp:revision>2</cp:revision>
  <cp:lastPrinted>2026-10-16T12:29:00Z</cp:lastPrinted>
  <dcterms:created xsi:type="dcterms:W3CDTF">2026-10-16T13:28:00Z</dcterms:created>
  <dcterms:modified xsi:type="dcterms:W3CDTF">2026-10-16T13:28:00Z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10.3.1 Build [20260902]</vt:lpwstr>
  </property>
  <property fmtid="{D5CDD505-2E9C-101B-9397-08002B2CF9AE}" pid="4" name="LastEdited with">
    <vt:lpwstr>10.3.1 Build [20260902]</vt:lpwstr>
  </property>
  <property fmtid="{D5CDD505-2E9C-101B-9397-08002B2CF9AE}" pid="5" name="&lt;FdR&gt;">
    <vt:lpwstr>1352981</vt:lpwstr>
  </property>
  <property fmtid="{D5CDD505-2E9C-101B-9397-08002B2CF9AE}" pid="6" name="&lt;Type&gt;">
    <vt:lpwstr>AM</vt:lpwstr>
  </property>
  <property fmtid="{D5CDD505-2E9C-101B-9397-08002B2CF9AE}" pid="7" name="&lt;ModelCod&gt;">
    <vt:lpwstr>\\eiciLUXpr1\pdocep$\DocEP\DOCS\General\AM\AM_NonLeg\AM_Ple_NonLeg\AM_Ple_NonLegRE.dotx(11/12/2020 08:19:23)</vt:lpwstr>
  </property>
  <property fmtid="{D5CDD505-2E9C-101B-9397-08002B2CF9AE}" pid="8" name="&lt;ModelTra&gt;">
    <vt:lpwstr>\\eiciLUXpr1\pdocep$\DocEP\TRANSFIL\EN\AM_Ple_NonLegRE.EN(08/08/2024 11:09:02)</vt:lpwstr>
  </property>
  <property fmtid="{D5CDD505-2E9C-101B-9397-08002B2CF9AE}" pid="9" name="&lt;Model&gt;">
    <vt:lpwstr>AM_Ple_NonLegRE</vt:lpwstr>
  </property>
  <property fmtid="{D5CDD505-2E9C-101B-9397-08002B2CF9AE}" pid="10" name="FooterPath">
    <vt:lpwstr>AM\1352981EN.docx</vt:lpwstr>
  </property>
  <property fmtid="{D5CDD505-2E9C-101B-9397-08002B2CF9AE}" pid="11" name="PE number">
    <vt:lpwstr>786.880</vt:lpwstr>
  </property>
  <property fmtid="{D5CDD505-2E9C-101B-9397-08002B2CF9AE}" pid="12" name="RegistreCheck">
    <vt:lpwstr>OK</vt:lpwstr>
  </property>
  <property fmtid="{D5CDD505-2E9C-101B-9397-08002B2CF9AE}" pid="13" name="Bookout">
    <vt:lpwstr>OK - 2026/10/16 15:28</vt:lpwstr>
  </property>
</Properties>
</file>