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6959AA" w:rsidRPr="00DF4E6E" w:rsidP="00580701" w14:paraId="30217432" w14:textId="7C3D8E9B">
      <w:pPr>
        <w:pStyle w:val="AmDateTab"/>
        <w:rPr>
          <w:noProof/>
        </w:rPr>
      </w:pPr>
      <w:bookmarkStart w:id="0" w:name="restart"/>
      <w:r w:rsidRPr="00E25225">
        <w:rPr>
          <w:rStyle w:val="HideTWBExt"/>
        </w:rPr>
        <w:t>&lt;RepeatBlock-Amend&gt;&lt;Amend&gt;&lt;Date&gt;</w:t>
      </w:r>
      <w:r w:rsidRPr="00DF4E6E" w:rsidR="009452BD">
        <w:rPr>
          <w:rStyle w:val="HideTWBInt"/>
          <w:color w:val="auto"/>
        </w:rPr>
        <w:t>{01/10/2026}</w:t>
      </w:r>
      <w:r w:rsidRPr="00DF4E6E" w:rsidR="009452BD">
        <w:t>1.10.2026</w:t>
      </w:r>
      <w:r w:rsidRPr="00E25225">
        <w:rPr>
          <w:rStyle w:val="HideTWBExt"/>
        </w:rPr>
        <w:t>&lt;/Date&gt;</w:t>
      </w:r>
      <w:r w:rsidRPr="00E25225">
        <w:tab/>
      </w:r>
      <w:r w:rsidRPr="00E25225">
        <w:rPr>
          <w:rStyle w:val="HideTWBExt"/>
        </w:rPr>
        <w:t>&lt;ANo&gt;</w:t>
      </w:r>
      <w:r w:rsidRPr="00DF4E6E" w:rsidR="009452BD">
        <w:t>A10</w:t>
      </w:r>
      <w:r w:rsidRPr="00DF4E6E" w:rsidR="009452BD">
        <w:noBreakHyphen/>
        <w:t>0242</w:t>
      </w:r>
      <w:r w:rsidRPr="00E25225">
        <w:rPr>
          <w:rStyle w:val="HideTWBExt"/>
        </w:rPr>
        <w:t>&lt;/ANo&gt;</w:t>
      </w:r>
      <w:r w:rsidRPr="00E25225">
        <w:t>/</w:t>
      </w:r>
      <w:r w:rsidRPr="00E25225">
        <w:rPr>
          <w:rStyle w:val="HideTWBExt"/>
        </w:rPr>
        <w:t>&lt;NumAm&gt;</w:t>
      </w:r>
      <w:r w:rsidRPr="00E25225">
        <w:t>2</w:t>
      </w:r>
      <w:r>
        <w:t>/rev</w:t>
      </w:r>
      <w:r w:rsidRPr="00E25225">
        <w:rPr>
          <w:rStyle w:val="HideTWBExt"/>
        </w:rPr>
        <w:t>&lt;/NumAm&gt;</w:t>
      </w:r>
    </w:p>
    <w:p w:rsidR="005458BE" w:rsidRPr="00E25225" w:rsidP="005458BE" w14:paraId="62987F23" w14:textId="756B6E18">
      <w:pPr>
        <w:pStyle w:val="AmNumberTabs"/>
      </w:pPr>
      <w:r w:rsidRPr="00E25225">
        <w:t>Poprawka</w:t>
      </w:r>
      <w:r w:rsidRPr="00E25225">
        <w:tab/>
      </w:r>
      <w:r w:rsidRPr="00E25225">
        <w:tab/>
      </w:r>
      <w:r w:rsidRPr="00E25225">
        <w:rPr>
          <w:rStyle w:val="HideTWBExt"/>
        </w:rPr>
        <w:t>&lt;NumAm&gt;</w:t>
      </w:r>
      <w:r w:rsidRPr="00E25225">
        <w:t>2</w:t>
      </w:r>
      <w:r>
        <w:t>/rev</w:t>
      </w:r>
      <w:r w:rsidRPr="00E25225">
        <w:rPr>
          <w:rStyle w:val="HideTWBExt"/>
        </w:rPr>
        <w:t>&lt;/NumAm&gt;</w:t>
      </w:r>
    </w:p>
    <w:p w:rsidR="006959AA" w:rsidRPr="00DF4E6E" w:rsidP="006959AA" w14:paraId="7EF60934" w14:textId="45140A54">
      <w:pPr>
        <w:pStyle w:val="NormalBold"/>
      </w:pPr>
      <w:r w:rsidRPr="00DF4E6E">
        <w:rPr>
          <w:rStyle w:val="HideTWBExt"/>
          <w:b w:val="0"/>
        </w:rPr>
        <w:t>&lt;RepeatBlock-By&gt;</w:t>
      </w:r>
      <w:bookmarkStart w:id="1" w:name="By"/>
      <w:r w:rsidRPr="00DF4E6E">
        <w:rPr>
          <w:rStyle w:val="HideTWBExt"/>
          <w:b w:val="0"/>
        </w:rPr>
        <w:t>&lt;By&gt;&lt;Members&gt;</w:t>
      </w:r>
      <w:r w:rsidRPr="00DF4E6E">
        <w:t>Alexander Jungbluth, Stanisław Tyszka</w:t>
      </w:r>
      <w:r w:rsidRPr="00DF4E6E">
        <w:rPr>
          <w:rStyle w:val="HideTWBExt"/>
          <w:b w:val="0"/>
        </w:rPr>
        <w:t>&lt;/Members&gt;</w:t>
      </w:r>
    </w:p>
    <w:p w:rsidR="006959AA" w:rsidRPr="00DF4E6E" w:rsidP="006959AA" w14:paraId="3FCC1B08" w14:textId="56BFE06C">
      <w:r w:rsidRPr="00DF4E6E">
        <w:rPr>
          <w:rStyle w:val="HideTWBExt"/>
        </w:rPr>
        <w:t>&lt;AuNomDe&gt;</w:t>
      </w:r>
      <w:r w:rsidRPr="00DF4E6E">
        <w:rPr>
          <w:rStyle w:val="HideTWBInt"/>
          <w:color w:val="auto"/>
        </w:rPr>
        <w:t>{ESN}</w:t>
      </w:r>
      <w:r w:rsidRPr="00DF4E6E">
        <w:t>w imieniu grupy ESN</w:t>
      </w:r>
      <w:r w:rsidRPr="00DF4E6E">
        <w:rPr>
          <w:rStyle w:val="HideTWBExt"/>
        </w:rPr>
        <w:t>&lt;/AuNomDe&gt;</w:t>
      </w:r>
    </w:p>
    <w:p w:rsidR="006959AA" w:rsidRPr="00DF4E6E" w:rsidP="006959AA" w14:paraId="1435E796" w14:textId="01D10452">
      <w:r w:rsidRPr="00DF4E6E">
        <w:rPr>
          <w:rStyle w:val="HideTWBExt"/>
        </w:rPr>
        <w:t>&lt;/By&gt;</w:t>
      </w:r>
      <w:bookmarkEnd w:id="1"/>
      <w:r w:rsidRPr="00DF4E6E">
        <w:rPr>
          <w:rStyle w:val="HideTWBExt"/>
        </w:rPr>
        <w:t>&lt;/RepeatBlock-By&gt;</w:t>
      </w:r>
    </w:p>
    <w:p w:rsidR="006959AA" w:rsidRPr="00DF4E6E" w:rsidP="006959AA" w14:paraId="73022B9F" w14:textId="2D56462F">
      <w:pPr>
        <w:pStyle w:val="AmDocTypeTab"/>
        <w:rPr>
          <w:noProof/>
        </w:rPr>
      </w:pPr>
      <w:r w:rsidRPr="00DF4E6E">
        <w:rPr>
          <w:rStyle w:val="HideTWBExt"/>
          <w:b w:val="0"/>
        </w:rPr>
        <w:t>&lt;TitreType&gt;</w:t>
      </w:r>
      <w:r w:rsidRPr="00DF4E6E">
        <w:t>Sprawozdanie</w:t>
      </w:r>
      <w:r w:rsidRPr="00DF4E6E">
        <w:rPr>
          <w:rStyle w:val="HideTWBExt"/>
          <w:b w:val="0"/>
        </w:rPr>
        <w:t>&lt;/TitreType&gt;</w:t>
      </w:r>
      <w:r w:rsidRPr="00DF4E6E">
        <w:tab/>
        <w:t>A10</w:t>
      </w:r>
      <w:r w:rsidRPr="00DF4E6E">
        <w:noBreakHyphen/>
        <w:t>0242/2026</w:t>
      </w:r>
    </w:p>
    <w:p w:rsidR="006959AA" w:rsidRPr="00DF4E6E" w:rsidP="006959AA" w14:paraId="35507390" w14:textId="0DE28576">
      <w:pPr>
        <w:pStyle w:val="NormalBold"/>
        <w:rPr>
          <w:noProof/>
        </w:rPr>
      </w:pPr>
      <w:r w:rsidRPr="00DF4E6E">
        <w:rPr>
          <w:rStyle w:val="HideTWBExt"/>
          <w:b w:val="0"/>
        </w:rPr>
        <w:t>&lt;Rapporteur&gt;</w:t>
      </w:r>
      <w:r w:rsidRPr="00DF4E6E">
        <w:t>Sandra Gómez López</w:t>
      </w:r>
      <w:r w:rsidRPr="00DF4E6E">
        <w:rPr>
          <w:rStyle w:val="HideTWBExt"/>
          <w:b w:val="0"/>
        </w:rPr>
        <w:t>&lt;/Rapporteur&gt;</w:t>
      </w:r>
    </w:p>
    <w:p w:rsidR="006959AA" w:rsidRPr="00DF4E6E" w:rsidP="006959AA" w14:paraId="6A6E3E71" w14:textId="46CACC72">
      <w:r w:rsidRPr="00DF4E6E">
        <w:rPr>
          <w:rStyle w:val="HideTWBExt"/>
        </w:rPr>
        <w:t>&lt;Titre&gt;</w:t>
      </w:r>
      <w:r w:rsidRPr="00DF4E6E">
        <w:t xml:space="preserve">Uruchomienie Europejskiego Funduszu Dostosowania do Globalizacji dla Zwalnianych Pracowników </w:t>
      </w:r>
      <w:r w:rsidRPr="00DF4E6E">
        <w:t>w następstwie wniosku złożonego przez Hiszpanię – EGF/2026/002 ES/Galicia automotive ancillary</w:t>
      </w:r>
      <w:r w:rsidRPr="00DF4E6E">
        <w:rPr>
          <w:rStyle w:val="HideTWBExt"/>
        </w:rPr>
        <w:t>&lt;/Titre&gt;</w:t>
      </w:r>
    </w:p>
    <w:p w:rsidR="006959AA" w:rsidRPr="00DF4E6E" w:rsidP="006959AA" w14:paraId="225E5ACE" w14:textId="225B7265">
      <w:pPr>
        <w:pStyle w:val="Normal12a"/>
      </w:pPr>
      <w:r w:rsidRPr="00DF4E6E">
        <w:rPr>
          <w:rStyle w:val="HideTWBExt"/>
        </w:rPr>
        <w:t>&lt;DocRef&gt;</w:t>
      </w:r>
      <w:r w:rsidRPr="00DF4E6E">
        <w:t>(2026/0195(BUD))</w:t>
      </w:r>
      <w:r w:rsidRPr="00DF4E6E">
        <w:rPr>
          <w:rStyle w:val="HideTWBExt"/>
        </w:rPr>
        <w:t>&lt;/DocRef&gt;</w:t>
      </w:r>
    </w:p>
    <w:p w:rsidR="006959AA" w:rsidRPr="00DF4E6E" w:rsidP="006959AA" w14:paraId="18CE5DF1" w14:textId="7F4A77C1">
      <w:pPr>
        <w:pStyle w:val="NormalBold"/>
      </w:pPr>
      <w:r w:rsidRPr="00DF4E6E">
        <w:rPr>
          <w:rStyle w:val="HideTWBExt"/>
          <w:b w:val="0"/>
        </w:rPr>
        <w:t>&lt;DocAmend&gt;</w:t>
      </w:r>
      <w:r w:rsidRPr="00DF4E6E">
        <w:t>Projekt rezolucji</w:t>
      </w:r>
      <w:r w:rsidRPr="00DF4E6E">
        <w:rPr>
          <w:rStyle w:val="HideTWBExt"/>
          <w:b w:val="0"/>
        </w:rPr>
        <w:t>&lt;/DocAmend&gt;</w:t>
      </w:r>
    </w:p>
    <w:p w:rsidR="006959AA" w:rsidRPr="00DF4E6E" w:rsidP="006959AA" w14:paraId="3FF69681" w14:textId="1EABE1A6">
      <w:pPr>
        <w:pStyle w:val="NormalBold"/>
      </w:pPr>
      <w:r w:rsidRPr="00DF4E6E">
        <w:rPr>
          <w:rStyle w:val="HideTWBExt"/>
          <w:b w:val="0"/>
        </w:rPr>
        <w:t>&lt;Article&gt;</w:t>
      </w:r>
      <w:r w:rsidRPr="00DF4E6E">
        <w:t>Ustęp 4</w:t>
      </w:r>
      <w:r w:rsidRPr="00DF4E6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D763682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6959AA" w:rsidRPr="00DF4E6E" w:rsidP="00EE4A94" w14:paraId="71F8B64A" w14:textId="77777777">
            <w:pPr>
              <w:keepNext/>
            </w:pPr>
          </w:p>
        </w:tc>
      </w:tr>
      <w:tr w14:paraId="37511C9C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6959AA" w:rsidRPr="00DF4E6E" w:rsidP="00EE4A94" w14:paraId="6B15FC5B" w14:textId="3007C7DF">
            <w:pPr>
              <w:pStyle w:val="AmColumnHeading"/>
              <w:keepNext/>
            </w:pPr>
            <w:r w:rsidRPr="00DF4E6E">
              <w:t>Projekt rezolucji</w:t>
            </w:r>
          </w:p>
        </w:tc>
        <w:tc>
          <w:tcPr>
            <w:tcW w:w="4876" w:type="dxa"/>
          </w:tcPr>
          <w:p w:rsidR="006959AA" w:rsidRPr="00DF4E6E" w:rsidP="00EE4A94" w14:paraId="457F14E3" w14:textId="5C28D998">
            <w:pPr>
              <w:pStyle w:val="AmColumnHeading"/>
              <w:keepNext/>
            </w:pPr>
            <w:r w:rsidRPr="00DF4E6E">
              <w:t>Poprawka</w:t>
            </w:r>
          </w:p>
        </w:tc>
      </w:tr>
      <w:tr w14:paraId="413207B7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6959AA" w:rsidRPr="00DF4E6E" w:rsidP="00BE2400" w14:paraId="3DC365D6" w14:textId="06819B75">
            <w:pPr>
              <w:pStyle w:val="Normal6a"/>
            </w:pPr>
            <w:r w:rsidRPr="00DF4E6E">
              <w:t>4.</w:t>
            </w:r>
            <w:r w:rsidRPr="00DF4E6E">
              <w:tab/>
              <w:t xml:space="preserve">zauważa, że galicyjskie przedsiębiorstwa produkujące części samochodowe są silnie zorientowane na wywóz i kierują 60–70 % swojej produkcji do Unii; </w:t>
            </w:r>
            <w:r w:rsidRPr="00DF4E6E">
              <w:t xml:space="preserve">ubolewa, że połączenie kilku czynników, w tym słabszego niż oczekiwano popytu europejskiego oraz zakłóceń w handlu i łańcuchu dostaw, doprowadziło do dostosowań strukturalnych w całym łańcuchu wartości sektora motoryzacyjnego w Galicji, czego skutkiem były programy tymczasowych zwolnień i redukcje etatów, postępowania upadłościowe oraz likwidacje; </w:t>
            </w:r>
            <w:r w:rsidRPr="00DF4E6E">
              <w:t xml:space="preserve">zauważa, że na obszarze najbardziej dotkniętym zwolnieniami, czyli w regionie Vigo, bezrobocie wynosi 11,2 %, czyli prawie dwukrotnie więcej niż średnia unijna (5,8 %); </w:t>
            </w:r>
            <w:r w:rsidRPr="00DF4E6E">
              <w:rPr>
                <w:b/>
                <w:i/>
              </w:rPr>
              <w:t xml:space="preserve">podkreśla, że zmiany te uwypuklają znaczenie konkurencyjnego, stabilnego i sprzyjającego innowacjom otoczenia biznesowego, które zachęca do inwestycji i umożliwia przedsiębiorstwom motoryzacyjnym i ich dostawcom dostosowanie się do zmian strukturalnych i technologicznych przy jednoczesnym zapewnieniu produkcji i wysokiej jakości zatrudnienia w Europie; </w:t>
            </w:r>
            <w:r w:rsidRPr="00DF4E6E">
              <w:rPr>
                <w:b/>
                <w:i/>
              </w:rPr>
              <w:t xml:space="preserve">podkreśla, że sektor motoryzacyjny i sektor mobilności </w:t>
            </w:r>
            <w:r w:rsidRPr="00DF4E6E">
              <w:rPr>
                <w:b/>
                <w:i/>
              </w:rPr>
              <w:t>w Galicji zamknęły rok budżetowy 2025 z obrotami w wysokości 13,3 mld EUR, co stanowi wzrost o 5 % w porównaniu z rokiem poprzednim</w:t>
            </w:r>
            <w:r w:rsidRPr="00DF4E6E">
              <w:rPr>
                <w:b/>
                <w:i/>
                <w:vertAlign w:val="superscript"/>
              </w:rPr>
              <w:t>1</w:t>
            </w:r>
            <w:r w:rsidRPr="00DF4E6E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6959AA" w:rsidRPr="00DF4E6E" w:rsidP="00BE2400" w14:paraId="0C26A26E" w14:textId="6F128028">
            <w:pPr>
              <w:pStyle w:val="Normal6a"/>
              <w:rPr>
                <w:szCs w:val="24"/>
              </w:rPr>
            </w:pPr>
            <w:r w:rsidRPr="00DF4E6E">
              <w:t>4.</w:t>
            </w:r>
            <w:r w:rsidRPr="00DF4E6E">
              <w:tab/>
              <w:t xml:space="preserve">zauważa, że galicyjskie przedsiębiorstwa produkujące części samochodowe są silnie zorientowane na wywóz i kierują 60–70 % swojej produkcji do Unii; </w:t>
            </w:r>
            <w:r w:rsidRPr="00DF4E6E">
              <w:t xml:space="preserve">ubolewa, że połączenie kilku czynników, w tym słabszego niż oczekiwano popytu europejskiego oraz zakłóceń w handlu i łańcuchu dostaw, doprowadziło do dostosowań strukturalnych w całym łańcuchu wartości sektora motoryzacyjnego w Galicji, czego skutkiem były programy tymczasowych zwolnień i redukcje etatów, postępowania upadłościowe oraz likwidacje; </w:t>
            </w:r>
            <w:r w:rsidRPr="00DF4E6E">
              <w:t xml:space="preserve">zauważa, że na obszarze najbardziej dotkniętym zwolnieniami, czyli w regionie Vigo, bezrobocie wynosi 11,2 %, czyli prawie dwukrotnie więcej niż średnia unijna (5,8 %); </w:t>
            </w:r>
            <w:r w:rsidRPr="00DF4E6E">
              <w:rPr>
                <w:b/>
                <w:i/>
              </w:rPr>
              <w:t xml:space="preserve">zauważa, że sama Komisja uznaje przekierowanie inwestycji na platformy zelektryfikowane oraz przeniesienie nowych zdolności przemysłowych do krajów o niższych kosztach, takich jak Maroko i Turcja, za czynniki wywierające dodatkową presję na galicyjski łańcuch dostaw w przemyśle motoryzacyjnym; </w:t>
            </w:r>
            <w:r w:rsidRPr="00DF4E6E">
              <w:rPr>
                <w:b/>
                <w:i/>
              </w:rPr>
              <w:t xml:space="preserve">podkreśla, że unijna polityka klimatyczna, przemysłowa i handlowa nie może przyspieszać utraty konkurencyjnych </w:t>
            </w:r>
            <w:r w:rsidRPr="00DF4E6E">
              <w:rPr>
                <w:b/>
                <w:i/>
              </w:rPr>
              <w:t>miejsc pracy w przemyśle wytwórczym w Europie;</w:t>
            </w:r>
          </w:p>
        </w:tc>
      </w:tr>
      <w:tr w14:paraId="0846BD59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FB755C" w:rsidRPr="00DF4E6E" w:rsidP="00BE2400" w14:paraId="79832BAB" w14:textId="70A3998D">
            <w:pPr>
              <w:pStyle w:val="Normal6a"/>
            </w:pPr>
            <w:r w:rsidRPr="00DF4E6E">
              <w:t>_________________</w:t>
            </w:r>
          </w:p>
        </w:tc>
        <w:tc>
          <w:tcPr>
            <w:tcW w:w="4876" w:type="dxa"/>
          </w:tcPr>
          <w:p w:rsidR="00FB755C" w:rsidRPr="00DF4E6E" w:rsidP="00BE2400" w14:paraId="382F43BF" w14:textId="77777777">
            <w:pPr>
              <w:pStyle w:val="Normal6a"/>
            </w:pPr>
          </w:p>
        </w:tc>
      </w:tr>
      <w:tr w14:paraId="0497765B" w14:textId="77777777" w:rsidTr="006959AA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FB755C" w:rsidRPr="00DF4E6E" w:rsidP="00BE2400" w14:paraId="6AEBA9A2" w14:textId="64CB8263">
            <w:pPr>
              <w:pStyle w:val="Normal6a"/>
              <w:rPr>
                <w:b/>
                <w:bCs/>
                <w:i/>
                <w:iCs/>
              </w:rPr>
            </w:pPr>
            <w:r w:rsidRPr="00DF4E6E">
              <w:rPr>
                <w:b/>
                <w:i/>
                <w:vertAlign w:val="superscript"/>
              </w:rPr>
              <w:t>1</w:t>
            </w:r>
            <w:r w:rsidRPr="00DF4E6E">
              <w:rPr>
                <w:b/>
                <w:i/>
              </w:rPr>
              <w:t>https://www.clustercollaboration.eu/content/galician-automotive-industry-achieves-record-figures-and-strengthens-its-role.</w:t>
            </w:r>
          </w:p>
        </w:tc>
        <w:tc>
          <w:tcPr>
            <w:tcW w:w="4876" w:type="dxa"/>
          </w:tcPr>
          <w:p w:rsidR="00FB755C" w:rsidRPr="00DF4E6E" w:rsidP="00BE2400" w14:paraId="6DD7A30F" w14:textId="3B56D0F6">
            <w:pPr>
              <w:pStyle w:val="Normal6a"/>
            </w:pPr>
          </w:p>
        </w:tc>
      </w:tr>
    </w:tbl>
    <w:p w:rsidR="00926656" w:rsidRPr="00DF4E6E" w:rsidP="00EA08DF" w14:paraId="375EC256" w14:textId="2CD89588">
      <w:pPr>
        <w:pStyle w:val="AmOrLang"/>
      </w:pPr>
      <w:r w:rsidRPr="00DF4E6E">
        <w:t xml:space="preserve">Or. </w:t>
      </w:r>
      <w:r w:rsidRPr="00DF4E6E">
        <w:rPr>
          <w:rStyle w:val="HideTWBExt"/>
        </w:rPr>
        <w:t>&lt;Original&gt;</w:t>
      </w:r>
      <w:r w:rsidRPr="00DF4E6E" w:rsidR="00373BED">
        <w:rPr>
          <w:rStyle w:val="HideTWBInt"/>
        </w:rPr>
        <w:t>{EN}</w:t>
      </w:r>
      <w:r w:rsidRPr="00DF4E6E" w:rsidR="00373BED">
        <w:t>en</w:t>
      </w:r>
      <w:r w:rsidRPr="00DF4E6E">
        <w:rPr>
          <w:rStyle w:val="HideTWBExt"/>
        </w:rPr>
        <w:t>&lt;/Original&gt;</w:t>
      </w:r>
    </w:p>
    <w:p w:rsidR="006959AA" w:rsidRPr="00DF4E6E" w:rsidP="006959AA" w14:paraId="6EFBB61F" w14:textId="77777777">
      <w:pPr>
        <w:rPr>
          <w:noProof/>
        </w:rPr>
      </w:pPr>
      <w:r w:rsidRPr="00DF4E6E">
        <w:rPr>
          <w:rStyle w:val="HideTWBExt"/>
        </w:rPr>
        <w:t>&lt;/Amend&gt;</w:t>
      </w:r>
      <w:bookmarkEnd w:id="0"/>
    </w:p>
    <w:p w:rsidR="006959AA" w:rsidRPr="00DF4E6E" w:rsidP="006959AA" w14:paraId="4986B9A6" w14:textId="4E6F2E90">
      <w:r w:rsidRPr="00DF4E6E">
        <w:rPr>
          <w:rStyle w:val="HideTWBExt"/>
        </w:rPr>
        <w:t>&lt;/RepeatBlock-Amend&gt;</w:t>
      </w:r>
    </w:p>
    <w:sectPr w:rsidSect="001B691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9C5" w14:paraId="662B01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4E6E" w:rsidRPr="00DF4E6E" w:rsidP="00DF4E6E" w14:paraId="1981FDF3" w14:textId="77777777">
    <w:pPr>
      <w:pStyle w:val="EPFooter"/>
    </w:pPr>
    <w:r w:rsidRPr="00DF4E6E">
      <w:rPr>
        <w:rStyle w:val="HideTWBExt"/>
      </w:rPr>
      <w:t>&lt;PathFdR&gt;</w:t>
    </w:r>
    <w:r w:rsidRPr="00DF4E6E">
      <w:t>AM\1351856PL.docx</w:t>
    </w:r>
    <w:r w:rsidRPr="00DF4E6E">
      <w:rPr>
        <w:rStyle w:val="HideTWBExt"/>
      </w:rPr>
      <w:t>&lt;/PathFdR&gt;</w:t>
    </w:r>
    <w:r w:rsidRPr="00DF4E6E">
      <w:tab/>
    </w:r>
    <w:r w:rsidRPr="00DF4E6E">
      <w:tab/>
      <w:t>PE</w:t>
    </w:r>
    <w:r w:rsidRPr="00DF4E6E">
      <w:rPr>
        <w:rStyle w:val="HideTWBExt"/>
      </w:rPr>
      <w:t>&lt;NoPE&gt;</w:t>
    </w:r>
    <w:r w:rsidRPr="00DF4E6E">
      <w:t>788.299</w:t>
    </w:r>
    <w:r w:rsidRPr="00DF4E6E">
      <w:rPr>
        <w:rStyle w:val="HideTWBExt"/>
      </w:rPr>
      <w:t>&lt;/NoPE&gt;&lt;Version&gt;</w:t>
    </w:r>
    <w:r w:rsidRPr="00DF4E6E">
      <w:t>v01-00</w:t>
    </w:r>
    <w:r w:rsidRPr="00DF4E6E">
      <w:rPr>
        <w:rStyle w:val="HideTWBExt"/>
      </w:rPr>
      <w:t>&lt;/Version&gt;</w:t>
    </w:r>
  </w:p>
  <w:p w:rsidR="00373BED" w:rsidRPr="00DF4E6E" w:rsidP="00DF4E6E" w14:paraId="5F07567A" w14:textId="42CCDF0C">
    <w:pPr>
      <w:pStyle w:val="EPFooter2"/>
    </w:pPr>
    <w:r w:rsidRPr="00DF4E6E">
      <w:t>PL</w:t>
    </w:r>
    <w:r w:rsidRPr="00DF4E6E">
      <w:tab/>
    </w:r>
    <w:r w:rsidRPr="00DF4E6E">
      <w:rPr>
        <w:b w:val="0"/>
        <w:i/>
        <w:color w:val="C0C0C0"/>
        <w:sz w:val="22"/>
      </w:rPr>
      <w:t>Zjednoczona w różnorodności</w:t>
    </w:r>
    <w:r w:rsidRPr="00DF4E6E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9C5" w14:paraId="779CCF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9C5" w14:paraId="554B91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9C5" w14:paraId="217A866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9C5" w14:paraId="29DB4B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25"/>
    <w:rsid w:val="00016E4D"/>
    <w:rsid w:val="000554AB"/>
    <w:rsid w:val="000E01B6"/>
    <w:rsid w:val="000F261A"/>
    <w:rsid w:val="00124FE9"/>
    <w:rsid w:val="001337AF"/>
    <w:rsid w:val="001B6913"/>
    <w:rsid w:val="001E376E"/>
    <w:rsid w:val="00250122"/>
    <w:rsid w:val="00256216"/>
    <w:rsid w:val="00263472"/>
    <w:rsid w:val="0027539B"/>
    <w:rsid w:val="0029007A"/>
    <w:rsid w:val="002A2773"/>
    <w:rsid w:val="002B34D6"/>
    <w:rsid w:val="002C7968"/>
    <w:rsid w:val="003000AD"/>
    <w:rsid w:val="00373BED"/>
    <w:rsid w:val="0037662A"/>
    <w:rsid w:val="003E430F"/>
    <w:rsid w:val="004300A3"/>
    <w:rsid w:val="00431305"/>
    <w:rsid w:val="00452782"/>
    <w:rsid w:val="004D5682"/>
    <w:rsid w:val="004F4B78"/>
    <w:rsid w:val="005458BE"/>
    <w:rsid w:val="005460A7"/>
    <w:rsid w:val="00580701"/>
    <w:rsid w:val="005C6207"/>
    <w:rsid w:val="005C6D74"/>
    <w:rsid w:val="005E23D1"/>
    <w:rsid w:val="005F0730"/>
    <w:rsid w:val="00601E80"/>
    <w:rsid w:val="006158B0"/>
    <w:rsid w:val="00651D47"/>
    <w:rsid w:val="00690C00"/>
    <w:rsid w:val="006959AA"/>
    <w:rsid w:val="00766D4C"/>
    <w:rsid w:val="007C4C25"/>
    <w:rsid w:val="008119EC"/>
    <w:rsid w:val="00926656"/>
    <w:rsid w:val="009352F6"/>
    <w:rsid w:val="009452BD"/>
    <w:rsid w:val="00957A84"/>
    <w:rsid w:val="00977203"/>
    <w:rsid w:val="009832D0"/>
    <w:rsid w:val="009849C5"/>
    <w:rsid w:val="0099327C"/>
    <w:rsid w:val="00996820"/>
    <w:rsid w:val="009A1B43"/>
    <w:rsid w:val="009B0B57"/>
    <w:rsid w:val="009E14DF"/>
    <w:rsid w:val="00A05DD2"/>
    <w:rsid w:val="00A114CA"/>
    <w:rsid w:val="00A11CA3"/>
    <w:rsid w:val="00A12366"/>
    <w:rsid w:val="00A164D3"/>
    <w:rsid w:val="00A23DC7"/>
    <w:rsid w:val="00A52518"/>
    <w:rsid w:val="00A61769"/>
    <w:rsid w:val="00BB76DD"/>
    <w:rsid w:val="00BC4047"/>
    <w:rsid w:val="00BE2400"/>
    <w:rsid w:val="00C14A2B"/>
    <w:rsid w:val="00CA2A46"/>
    <w:rsid w:val="00CA76DA"/>
    <w:rsid w:val="00D01F25"/>
    <w:rsid w:val="00DA3CCC"/>
    <w:rsid w:val="00DF4E6E"/>
    <w:rsid w:val="00E25225"/>
    <w:rsid w:val="00E45FD7"/>
    <w:rsid w:val="00E5782E"/>
    <w:rsid w:val="00E96FC5"/>
    <w:rsid w:val="00EA08DF"/>
    <w:rsid w:val="00EE4A94"/>
    <w:rsid w:val="00F15EE7"/>
    <w:rsid w:val="00F46665"/>
    <w:rsid w:val="00F91197"/>
    <w:rsid w:val="00FA1221"/>
    <w:rsid w:val="00FB7473"/>
    <w:rsid w:val="00FB755C"/>
    <w:rsid w:val="00FE71A4"/>
  </w:rsids>
  <w:docVars>
    <w:docVar w:name="AutoRepeat" w:val="False"/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6728 HideTWBExt;}{\s16\ql \li0\ri0\nowidctlpar\wrapdefault\aspalpha\aspnum\faauto\adjustright\rin0\lin0\itap0 \rtlch\fcs1 \af0\afs20\alang1025 \ltrch\fcs0 &#13;_x000a_\b\fs24\lang2057\langfe2057\cgrid\langnp2057\langfenp2057 \sbasedon0 \snext16 \spriority0 \styrsid156728 NormalBold;}}{\*\rsidtbl \rsid24658\rsid156728\rsid358857\rsid735077\rsid787282\rsid1659652\rsid2892074\rsid3622648\rsid4666813\rsid5708216&#13;_x000a_\rsid6641733\rsid7553164\rsid8465581\rsid8681905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8\hr13\min55}{\revtim\yr2019\mo6\dy28\hr13\min55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672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6596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156728 \rtlch\fcs1 \af0\afs20\alang1025 \ltrch\fcs0 \b\fs24\lang2057\langfe2057\cgrid\langnp2057\langfenp2057 {\rtlch\fcs1 \af0 \ltrch\fcs0 &#13;_x000a_\cs15\b0\v\f1\fs20\cf9\lang1024\langfe1024\noproof\insrsid156728\charrsid9375197 {\*\bkmkstart By}&lt;}{\rtlch\fcs1 \af0 \ltrch\fcs0 \cs15\b0\v\f1\fs20\cf9\lang1024\langfe1024\noproof\insrsid156728 By&gt;&lt;}{\rtlch\fcs1 \af0 \ltrch\fcs0 &#13;_x000a_\cs15\b0\v\f1\fs20\cf9\lang1024\langfe1024\noproof\insrsid156728\charrsid9375197 Members&gt;}{\rtlch\fcs1 \af0 \ltrch\fcs0 \insrsid156728\charrsid9375197 [ZMEMBERS]}{\rtlch\fcs1 \af0 \ltrch\fcs0 &#13;_x000a_\cs15\b0\v\f1\fs20\cf9\lang1024\langfe1024\noproof\insrsid156728\charrsid9375197 &lt;/Members&gt;}{\rtlch\fcs1 \af0 \ltrch\fcs0 \insrsid156728\charrsid9375197 &#13;_x000a_\par }\pard\plain \ltrpar\ql \li0\ri0\widctlpar\wrapdefault\aspalpha\aspnum\faauto\adjustright\rin0\lin0\itap0\pararsid156728 \rtlch\fcs1 \af0\afs20\alang1025 \ltrch\fcs0 \fs24\lang2057\langfe2057\cgrid\langnp2057\langfenp2057 {\rtlch\fcs1 \af0 \ltrch\fcs0 &#13;_x000a_\cs15\v\f1\fs20\cf9\lang1024\langfe1024\noproof\langnp1043\insrsid156728\charrsid6296823 &lt;AuNomDe&gt;}{\rtlch\fcs1 \af0 \ltrch\fcs0 \cs15\v\f1\fs20\cf9\lang1024\langfe1024\noproof\langnp2067\insrsid156728\charrsid16390444 &lt;}{\rtlch\fcs1 \af0 \ltrch\fcs0 &#13;_x000a_\cs15\v\f1\fs20\cf9\lang1024\langfe1024\noproof\langnp2067\insrsid156728 OptDel}{\rtlch\fcs1 \af0 \ltrch\fcs0 \cs15\v\f1\fs20\cf9\lang1024\langfe1024\noproof\langnp2067\insrsid156728\charrsid16390444 &gt;}{\rtlch\fcs1 \af0 \ltrch\fcs0 &#13;_x000a_\lang1024\langfe1024\noproof\langnp1043\insrsid156728\charrsid6296823 [ZONBEHALF]}{\rtlch\fcs1 \af0 \ltrch\fcs0 \cs15\v\f1\fs20\cf9\lang1024\langfe1024\noproof\langnp2067\insrsid156728\charrsid16390444 &lt;}{\rtlch\fcs1 \af0 \ltrch\fcs0 &#13;_x000a_\cs15\v\f1\fs20\cf9\lang1024\langfe1024\noproof\langnp2067\insrsid156728 /OptDel}{\rtlch\fcs1 \af0 \ltrch\fcs0 \cs15\v\f1\fs20\cf9\lang1024\langfe1024\noproof\langnp2067\insrsid156728\charrsid16390444 &gt;}{\rtlch\fcs1 \af0 \ltrch\fcs0 &#13;_x000a_\cs15\v\f1\fs20\cf9\lang1024\langfe1024\noproof\langnp1043\insrsid156728\charrsid6296823 &lt;/AuNomDe&gt;}{\rtlch\fcs1 \af0 \ltrch\fcs0 \lang1043\langfe2057\langnp1043\insrsid156728\charrsid12461056 &#13;_x000a_\par }{\rtlch\fcs1 \ab\af0 \ltrch\fcs0 \cs15\v\f1\fs20\cf9\lang1024\langfe1024\noproof\insrsid156728\charrsid6054407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f8&#13;_x000a_d3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ByVar" w:val="0"/>
    <w:docVar w:name="CopyToNetwork" w:val="0"/>
    <w:docVar w:name="CVar" w:val="2"/>
    <w:docVar w:name="DOCDT" w:val="01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366\fbidi \froman\fcharset238\fprq2 Cambria Math CE;}&#13;_x000a_{\f1367\fbidi \froman\fcharset204\fprq2 Cambria Math Cyr;}{\f1369\fbidi \froman\fcharset161\fprq2 Cambria Math Greek;}{\f1370\fbidi \froman\fcharset162\fprq2 Cambria Math Tur;}{\f1373\fbidi \froman\fcharset186\fprq2 Cambria Math Baltic;}&#13;_x000a_{\f137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6579000 HideTWBExt;}{\s18\ql \li-850\ri-850\widctlpar&#13;_x000a_\tqc\tx4535\tqr\tx9921\wrapdefault\aspalpha\aspnum\faauto\adjustright\rin-850\lin-850\itap0 \rtlch\fcs1 \af1\afs20\alang1025 \ltrch\fcs0 \b\f1\fs48\lang2057\langfe2057\cgrid\langnp2057\langfenp2057 \sbasedon0 \snext0 \spriority0 \styrsid6579000 &#13;_x000a_EPFooter2;}{\s19\ql \li0\ri0\sb240\sa240\nowidctlpar\tqc\tx4535\tqr\tx9071\wrapdefault\aspalpha\aspnum\faauto\adjustright\rin0\lin0\itap0 \rtlch\fcs1 \af0\afs20\alang1025 \ltrch\fcs0 \fs22\lang2057\langfe2057\cgrid\langnp2057\langfenp2057 &#13;_x000a_\sbasedon0 \snext19 \spriority0 \styrsid6579000 EPFooter;}}{\*\rsidtbl \rsid24658\rsid223860\rsid735077\rsid1718133\rsid2892074\rsid3565327\rsid4666813\rsid6579000\rsid6641733\rsid7823322\rsid9636012\rsid10377208\rsid10685655\rsid11215221\rsid11549030&#13;_x000a_\rsid12154954\rsid12655156\rsid14382809\rsid14424199\rsid15204470\rsid15285974\rsid15950462\rsid16324206\rsid16662270}{\mmathPr\mmathFont34\mbrkBin0\mbrkBinSub0\msmallFrac0\mdispDef1\mlMargin0\mrMargin0\mdefJc1\mwrapIndent1440\mintLim0\mnaryLim1}{\info&#13;_x000a_{\author VENNARD Ronan}{\operator VENNARD Ronan}{\creatim\yr2026\mo9\dy30\hr15\min54}{\revtim\yr2026\mo9\dy30\hr15\min54}{\version1}{\edmins0}{\nofpages1}{\nofwords0}{\nofchars1}{\nofcharsws1}{\vern21}}{\*\xmlnstbl {\xmlns1 http://schemas.microsoft.com/of&#13;_x000a_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6579000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rvennard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2655156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6551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6551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655156 \chftnsepc &#13;_x000a_\par }}\ltrpar \sectd \ltrsect\psz9\linex0\headery1134\footery567\sectlinegrid326\sectdefaultcl\sectrsid6579000\sftnbj\saftnnar\sftnrestart {\footerr \ltrpar \pard\plain \ltrpar\s19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7\v\f1\fs20\cf9\lang1024\langfe1024\noproof\insrsid6579000\charrsid13001962 &lt;PathFdR&gt;}{\rtlch\fcs1 \af0 \ltrch\fcs0 \insrsid6579000\charrsid7223823 AM\\P10_AMA(2026)0243(00-003)_EN.docx}{\rtlch\fcs1 \af0 \ltrch\fcs0 &#13;_x000a_\cs17\v\f1\fs20\cf9\lang1024\langfe1024\noproof\insrsid6579000\charrsid13001962 &lt;/PathFdR&gt;}{\rtlch\fcs1 \af0 \ltrch\fcs0 \insrsid6579000\charrsid13001962 \tab \tab PE}{\rtlch\fcs1 \af0 \ltrch\fcs0 &#13;_x000a_\cs17\v\f1\fs20\cf9\lang1024\langfe1024\noproof\insrsid6579000\charrsid13001962 &lt;NoPE&gt;}{\rtlch\fcs1 \af0 \ltrch\fcs0 \insrsid6579000\charrsid7223823 788.298}{\rtlch\fcs1 \af0 \ltrch\fcs0 &#13;_x000a_\cs17\v\f1\fs20\cf9\lang1024\langfe1024\noproof\insrsid6579000\charrsid13001962 &lt;/NoPE&gt;&lt;Version&gt;}{\rtlch\fcs1 \af0 \ltrch\fcs0 \insrsid6579000\charrsid13001962 v}{\rtlch\fcs1 \af0 \ltrch\fcs0 \insrsid6579000\charrsid7223823 01-00}{\rtlch\fcs1 \af0 &#13;_x000a_\ltrch\fcs0 \cs17\v\f1\fs20\cf9\lang1024\langfe1024\noproof\insrsid6579000\charrsid13001962 &lt;/Version&gt;}{\rtlch\fcs1 \af0 \ltrch\fcs0 \insrsid6579000\charrsid13001962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\flddirty{\*\fldinst {\rtlch\fcs1 \af1 \ltrch\fcs0 \insrsid6579000\charrsid13001962  DOCPROPERTY &quot;&lt;Extension&gt;&quot; }}{\fldrslt {\rtlch\fcs1 \af1 \ltrch\fcs0 \insrsid6579000\charrsid13001962 &#13;_x000a_XX}}}\sectd \ltrsect\linex0\endnhere\sectdefaultcl\sftnbj {\rtlch\fcs1 \af1 \ltrch\fcs0 \insrsid6579000\charrsid13001962 \tab }{\rtlch\fcs1 \af1\afs22 \ltrch\fcs0 \b0\i\fs22\cf16\insrsid6579000 United in diversity}{\rtlch\fcs1 \af1 \ltrch\fcs0 &#13;_x000a_\insrsid6579000\charrsid13001962 \tab }{\field\flddirty{\*\fldinst {\rtlch\fcs1 \af1 \ltrch\fcs0 \insrsid6579000\charrsid13001962  DOCPROPERTY &quot;&lt;Extension&gt;&quot; }}{\fldrslt {\rtlch\fcs1 \af1 \ltrch\fcs0 \insrsid6579000\charrsid13001962 XX}}}\sectd \ltrsect&#13;_x000a_\linex0\endnhere\sectdefaultcl\sftnbj {\rtlch\fcs1 \af1 \ltrch\fcs0 \insrsid6579000\charrsid13001962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3787248 &#13;_x000a_\rtlch\fcs1 \af0\afs20\alang1025 \ltrch\fcs0 \fs24\lang2057\langfe2057\cgrid\langnp2057\langfenp2057 {\rtlch\fcs1 \af0 \ltrch\fcs0 \insrsid6579000\charrsid13001962 \sect }\sectd \ltrsect&#13;_x000a_\psz9\linex0\headery1134\footery567\endnhere\titlepg\sectlinegrid326\sectdefaultcl\sectrsid10377208\sftnbj\sftnrestart {\headerl \ltrpar \pard\plain \ltrpar\ql \li0\ri0\widctlpar\wrapdefault\aspalpha\aspnum\faauto\adjustright\rin0\lin0\itap0 \rtlch\fcs1 &#13;_x000a_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c&#13;_x000a_af30e35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DOCMNU" w:val=" 1"/>
    <w:docVar w:name="FromTORIS" w:val="False"/>
    <w:docVar w:name="iNoAmend" w:val="2"/>
    <w:docVar w:name="InsideLoop" w:val="1"/>
    <w:docVar w:name="LastEditedSection" w:val=" 1"/>
    <w:docVar w:name="NRAKEY" w:val="NOT LISTED"/>
    <w:docVar w:name="ONBEHALFKEY1" w:val="ESN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366\fbidi \froman\fcharset238\fprq2 Cambria Math CE;}&#13;_x000a_{\f1367\fbidi \froman\fcharset204\fprq2 Cambria Math Cyr;}{\f1369\fbidi \froman\fcharset161\fprq2 Cambria Math Greek;}{\f1370\fbidi \froman\fcharset162\fprq2 Cambria Math Tur;}{\f1373\fbidi \froman\fcharset186\fprq2 Cambria Math Baltic;}&#13;_x000a_{\f137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4872074 HideTWBExt;}{\s18\ql \li0\ri0\nowidctlpar&#13;_x000a_\tqr\tx9071\wrapdefault\aspalpha\aspnum\faauto\adjustright\rin0\lin0\itap0 \rtlch\fcs1 \af0\afs20\alang1025 \ltrch\fcs0 \b\fs24\lang2057\langfe2057\cgrid\langnp2057\langfenp2057 \sbasedon0 \snext18 \spriority0 \styrsid4872074 AmDocTypeTab;}{&#13;_x000a_\s19\ql \li0\ri0\sa240\nowidctlpar\wrapdefault\aspalpha\aspnum\faauto\adjustright\rin0\lin0\itap0 \rtlch\fcs1 \af0\afs20\alang1025 \ltrch\fcs0 \fs24\lang2057\langfe2057\cgrid\langnp2057\langfenp2057 \sbasedon0 \snext19 \spriority0 \styrsid4872074 &#13;_x000a_Normal12a;}{\s20\ql \li-850\ri-850\widctlpar\tqc\tx4535\tqr\tx9921\wrapdefault\aspalpha\aspnum\faauto\adjustright\rin-850\lin-850\itap0 \rtlch\fcs1 \af1\afs20\alang1025 \ltrch\fcs0 \b\f1\fs48\lang2057\langfe2057\cgrid\langnp2057\langfenp2057 &#13;_x000a_\sbasedon0 \snext0 \spriority0 \styrsid4872074 EPFooter2;}{\*\cs21 \additive \v\f1\fs20\cf15 \spriority0 \styrsid4872074 HideTWBInt;}{\s22\ql \li0\ri0\nowidctlpar\wrapdefault\aspalpha\aspnum\faauto\adjustright\rin0\lin0\itap0 \rtlch\fcs1 &#13;_x000a_\af0\afs20\alang1025 \ltrch\fcs0 \b\fs24\lang2057\langfe2057\cgrid\langnp2057\langfenp2057 \sbasedon0 \snext22 \spriority0 \styrsid4872074 NormalBold;}{&#13;_x000a_\s23\qr \li0\ri0\sb240\sa240\nowidctlpar\wrapdefault\aspalpha\aspnum\faauto\adjustright\rin0\lin0\itap0 \rtlch\fcs1 \af0\afs20\alang1025 \ltrch\fcs0 \fs24\lang2057\langfe2057\cgrid\langnp2057\langfenp2057 \sbasedon0 \snext23 \spriority0 \styrsid4872074 &#13;_x000a_AmOrLang;}{\s24\ql \li0\ri0\sa120\nowidctlpar\wrapdefault\aspalpha\aspnum\faauto\adjustright\rin0\lin0\itap0 \rtlch\fcs1 \af0\afs20\alang1025 \ltrch\fcs0 \fs24\lang2057\langfe2057\cgrid\langnp2057\langfenp2057 &#13;_x000a_\sbasedon0 \snext24 \spriority0 \styrsid4872074 Normal6a;}{\s25\ql \li0\ri0\nowidctlpar\tqr\tx9071\wrapdefault\aspalpha\aspnum\faauto\adjustright\rin0\lin0\itap0 \rtlch\fcs1 \af0\afs20\alang1025 \ltrch\fcs0 &#13;_x000a_\fs24\lang2057\langfe2057\cgrid\langnp2057\langfenp2057 \sbasedon0 \snext25 \spriority0 \styrsid4872074 AmDateTab;}{\s26\qc \li0\ri0\sa240\nowidctlpar\wrapdefault\aspalpha\aspnum\faauto\adjustright\rin0\lin0\itap0 \rtlch\fcs1 \af0\afs20\alang1025 &#13;_x000a_\ltrch\fcs0 \i\fs24\lang2057\langfe2057\cgrid\langnp2057\langfenp2057 \sbasedon0 \snext26 \spriority0 \styrsid4872074 AmColumnHeading;}{\s27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7 \spriority0 \styrsid4872074 AmNumberTabs;}{\s28\ql \li0\ri0\sb240\sa240\nowidctlpar&#13;_x000a_\tqc\tx4535\tqr\tx9071\wrapdefault\aspalpha\aspnum\faauto\adjustright\rin0\lin0\itap0 \rtlch\fcs1 \af0\afs20\alang1025 \ltrch\fcs0 \fs22\lang2057\langfe2057\cgrid\langnp2057\langfenp2057 \sbasedon0 \snext28 \spriority0 \styrsid4872074 EPFooter;}}&#13;_x000a_{\*\rsidtbl \rsid24658\rsid223860\rsid735077\rsid1718133\rsid2892074\rsid3565327\rsid4666813\rsid4872074\rsid6641733\rsid7823322\rsid9636012\rsid10377208\rsid10685655\rsid11215221\rsid11549030\rsid12154954\rsid14382809\rsid14424199\rsid15204470&#13;_x000a_\rsid15285974\rsid15950462\rsid16324206\rsid16646664\rsid16662270}{\mmathPr\mmathFont34\mbrkBin0\mbrkBinSub0\msmallFrac0\mdispDef1\mlMargin0\mrMargin0\mdefJc1\mwrapIndent1440\mintLim0\mnaryLim1}{\info{\author VENNARD Ronan}{\operator VENNARD Ronan}&#13;_x000a_{\creatim\yr2026\mo9\dy30\hr15\min27}{\revtim\yr2026\mo9\dy30\hr15\min27}{\version1}{\edmins0}{\nofpages1}{\nofwords153}{\nofchars866}{\nofcharsws1013}{\vern21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4872074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rvennard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664666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64666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64666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646664 \chftnsepc &#13;_x000a_\par }}\ltrpar \sectd \ltrsect\psz9\linex0\headery1134\footery567\sectlinegrid326\sectdefaultcl\sectrsid4872074\sftnbj\saftnnar\sftnrestart {\footerr \ltrpar \pard\plain \ltrpar\s28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7\v\f1\fs20\cf9\lang1024\langfe1024\noproof\insrsid4872074\charrsid13001962 &lt;PathFdR&gt;}{\rtlch\fcs1 \af0 \ltrch\fcs0 \cf10\insrsid4872074\charrsid13001962 \uc1\u9668\'3f}{\rtlch\fcs1 \af0 \ltrch\fcs0 \insrsid4872074\charrsid13001962 #}{\rtlch\fcs1 &#13;_x000a_\af1 \ltrch\fcs0 \cs21\v\f1\fs20\cf15\insrsid4872074\charrsid13001962 TXTROUTE@@}{\rtlch\fcs1 \af0 \ltrch\fcs0 \insrsid4872074\charrsid13001962 #}{\rtlch\fcs1 \af0 \ltrch\fcs0 \cf10\insrsid4872074\charrsid13001962 \uc1\u9658\'3f}{\rtlch\fcs1 \af0 &#13;_x000a_\ltrch\fcs0 \cs17\v\f1\fs20\cf9\lang1024\langfe1024\noproof\insrsid4872074\charrsid13001962 &lt;/PathFdR&gt;}{\rtlch\fcs1 \af0 \ltrch\fcs0 \insrsid4872074\charrsid13001962 \tab \tab PE}{\rtlch\fcs1 \af0 \ltrch\fcs0 &#13;_x000a_\cs17\v\f1\fs20\cf9\lang1024\langfe1024\noproof\insrsid4872074\charrsid13001962 &lt;NoPE&gt;}{\rtlch\fcs1 \af0 \ltrch\fcs0 \cf10\insrsid4872074\charrsid13001962 \uc1\u9668\'3f}{\rtlch\fcs1 \af0 \ltrch\fcs0 \insrsid4872074\charrsid13001962 #}{\rtlch\fcs1 \af1 &#13;_x000a_\ltrch\fcs0 \cs21\v\f1\fs20\cf15\insrsid4872074\charrsid13001962 TXTNRPE@NRPE@}{\rtlch\fcs1 \af0 \ltrch\fcs0 \insrsid4872074\charrsid13001962 #}{\rtlch\fcs1 \af0 \ltrch\fcs0 \cf10\insrsid4872074\charrsid13001962 \uc1\u9658\'3f}{\rtlch\fcs1 \af0 &#13;_x000a_\ltrch\fcs0 \cs17\v\f1\fs20\cf9\lang1024\langfe1024\noproof\insrsid4872074\charrsid13001962 &lt;/NoPE&gt;&lt;Version&gt;}{\rtlch\fcs1 \af0 \ltrch\fcs0 \insrsid4872074\charrsid13001962 v}{\rtlch\fcs1 \af0 \ltrch\fcs0 \cf10\insrsid4872074\charrsid13001962 \uc1\u9668&#13;_x000a_\'3f}{\rtlch\fcs1 \af0 \ltrch\fcs0 \insrsid4872074\charrsid13001962 #}{\rtlch\fcs1 \af1 \ltrch\fcs0 \cs21\v\f1\fs20\cf15\insrsid4872074\charrsid13001962 TXTVERSION@NRV@}{\rtlch\fcs1 \af0 \ltrch\fcs0 \insrsid4872074\charrsid13001962 #}{\rtlch\fcs1 \af0 &#13;_x000a_\ltrch\fcs0 \cf10\insrsid4872074\charrsid13001962 \uc1\u9658\'3f}{\rtlch\fcs1 \af0 \ltrch\fcs0 \cs17\v\f1\fs20\cf9\lang1024\langfe1024\noproof\insrsid4872074\charrsid13001962 &lt;/Version&gt;}{\rtlch\fcs1 \af0 \ltrch\fcs0 \insrsid4872074\charrsid13001962 &#13;_x000a_&#13;_x000a_\par }\pard\plain \ltrpar\s20\ql \li-850\ri-850\widctlpar\tqc\tx4535\tqr\tx9921\wrapdefault\aspalpha\aspnum\faauto\adjustright\rin-850\lin-850\itap0\pararsid12667435 \rtlch\fcs1 \af1\afs20\alang1025 \ltrch\fcs0 &#13;_x000a_\b\f1\fs48\lang2057\langfe2057\cgrid\langnp2057\langfenp2057 {\field\flddirty{\*\fldinst {\rtlch\fcs1 \af1 \ltrch\fcs0 \insrsid4872074\charrsid13001962  DOCPROPERTY &quot;&lt;Extension&gt;&quot; }}{\fldrslt {\rtlch\fcs1 \af1 \ltrch\fcs0 \insrsid4872074\charrsid13001962 &#13;_x000a_XX}}}\sectd \ltrsect\linex0\endnhere\sectdefaultcl\sftnbj {\rtlch\fcs1 \af1 \ltrch\fcs0 \insrsid4872074\charrsid13001962 \tab }{\rtlch\fcs1 \af1\afs22 \ltrch\fcs0 \b0\i\fs22\cf16\insrsid4872074\charrsid13001962 #}{\rtlch\fcs1 \af1 \ltrch\fcs0 &#13;_x000a_\cs21\v\fs20\cf15\insrsid4872074\charrsid13001962 (STD@_Motto}{\rtlch\fcs1 \af1\afs22 \ltrch\fcs0 \b0\i\fs22\cf16\insrsid4872074\charrsid13001962 #}{\rtlch\fcs1 \af1 \ltrch\fcs0 \insrsid4872074\charrsid13001962 \tab }{\field\flddirty{\*\fldinst {&#13;_x000a_\rtlch\fcs1 \af1 \ltrch\fcs0 \insrsid4872074\charrsid13001962  DOCPROPERTY &quot;&lt;Extension&gt;&quot; }}{\fldrslt {\rtlch\fcs1 \af1 \ltrch\fcs0 \insrsid4872074\charrsid13001962 XX}}}\sectd \ltrsect\linex0\endnhere\sectdefaultcl\sftnbj {\rtlch\fcs1 \af1 \ltrch\fcs0 &#13;_x000a_\insrsid4872074\charrsid13001962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5\ql \li0\ri0\nowidctlpar&#13;_x000a_\tqr\tx9071\wrapdefault\aspalpha\aspnum\faauto\adjustright\rin0\lin0\itap0\pararsid5768961 \rtlch\fcs1 \af0\afs20\alang1025 \ltrch\fcs0 \fs24\lang2057\langfe2057\cgrid\langnp2057\langfenp2057 {\rtlch\fcs1 \af0 \ltrch\fcs0 &#13;_x000a_\cs17\v\f1\fs20\cf9\lang1024\langfe1024\noproof\insrsid4872074\charrsid13001962 {\*\bkmkstart restart}&lt;Amend&gt;&lt;Date&gt;}{\rtlch\fcs1 \af0 \ltrch\fcs0 \insrsid4872074\charrsid13001962 #}{\rtlch\fcs1 \af1 \ltrch\fcs0 &#13;_x000a_\cs21\v\f1\fs20\cf15\insrsid4872074\charrsid13001962 DT(d.m.yyyy)sh@DATEMSG@DOCDT}{\rtlch\fcs1 \af0 \ltrch\fcs0 \insrsid4872074\charrsid13001962 #}{\rtlch\fcs1 \af0 \ltrch\fcs0 &#13;_x000a_\cs17\v\f1\fs20\cf9\lang1024\langfe1024\noproof\insrsid4872074\charrsid13001962 &lt;/Date&gt;}{\rtlch\fcs1 \af0 \ltrch\fcs0 \lang1024\langfe1024\noproof\insrsid4872074\charrsid13001962 \tab }{\rtlch\fcs1 \af0 \ltrch\fcs0 &#13;_x000a_\cs17\v\f1\fs20\cf9\lang1024\langfe1024\noproof\insrsid4872074\charrsid13001962 &lt;ANo&gt;}{\rtlch\fcs1 \af0 \ltrch\fcs0 \insrsid4872074\charrsid13001962 #}{\rtlch\fcs1 \af1 \ltrch\fcs0 \cs21\v\f1\fs20\cf15\insrsid4872074\charrsid13001962 &#13;_x000a_KEY(PLENARY/ANUMBER)@NRAMSG@NRAKEY}{\rtlch\fcs1 \af0 \ltrch\fcs0 \insrsid4872074\charrsid13001962 #}{\rtlch\fcs1 \af0 \ltrch\fcs0 \cs17\v\f1\fs20\cf9\lang1024\langfe1024\noproof\insrsid4872074\charrsid13001962 &lt;/ANo&gt;}{\rtlch\fcs1 \af0 \ltrch\fcs0 &#13;_x000a_\lang1024\langfe1024\noproof\insrsid4872074\charrsid13001962 /}{\rtlch\fcs1 \af0 \ltrch\fcs0 \cs17\v\f1\fs20\cf9\lang1024\langfe1024\noproof\insrsid4872074\charrsid13001962 &lt;NumAm&gt;}{\rtlch\fcs1 \af0 \ltrch\fcs0 \insrsid4872074\charrsid13001962 #}{&#13;_x000a_\rtlch\fcs1 \af1 \ltrch\fcs0 \cs21\v\f1\fs20\cf15\insrsid4872074\charrsid13001962 ENMIENDA@NRAM@}{\rtlch\fcs1 \af0 \ltrch\fcs0 \insrsid4872074\charrsid13001962 #}{\rtlch\fcs1 \af0 \ltrch\fcs0 &#13;_x000a_\cs17\v\f1\fs20\cf9\lang1024\langfe1024\noproof\insrsid4872074\charrsid13001962 &lt;/NumAm&gt;}{\rtlch\fcs1 \af0 \ltrch\fcs0 \lang1024\langfe1024\noproof\insrsid4872074\charrsid13001962 &#13;_x000a_\par }\pard\plain \ltrpar\s27\ql \li0\ri0\sb240\nowidctlpar&#13;_x000a_\tx879\tx936\tx1021\tx1077\tx1134\tx1191\tx1247\tx1304\tx1361\tx1418\tx1474\tx1531\tx1588\tx1644\tx1701\tx1758\tx1814\tx1871\tx2070\tx2126\tx3374\tx3430\wrapdefault\aspalpha\aspnum\faauto\adjustright\rin0\lin0\itap0\pararsid93773 \rtlch\fcs1 &#13;_x000a_\af0\afs20\alang1025 \ltrch\fcs0 \b\fs24\lang2057\langfe2057\cgrid\langnp2057\langfenp2057 {\rtlch\fcs1 \af0 \ltrch\fcs0 \insrsid4872074\charrsid13001962 Amendment\tab \tab }{\rtlch\fcs1 \af0 \ltrch\fcs0 &#13;_x000a_\cs17\b0\v\f1\fs20\cf9\insrsid4872074\charrsid13001962 &lt;NumAm&gt;}{\rtlch\fcs1 \af0 \ltrch\fcs0 \insrsid4872074\charrsid13001962 #}{\rtlch\fcs1 \af1 \ltrch\fcs0 \cs21\v\f1\fs20\cf15\insrsid4872074\charrsid13001962 ENMIENDA@NRAM@}{\rtlch\fcs1 \af0 &#13;_x000a_\ltrch\fcs0 \insrsid4872074\charrsid13001962 #}{\rtlch\fcs1 \af0 \ltrch\fcs0 \cs17\b0\v\f1\fs20\cf9\insrsid4872074\charrsid13001962 &lt;/NumAm&gt;}{\rtlch\fcs1 \af0 \ltrch\fcs0 \insrsid4872074\charrsid13001962 &#13;_x000a_\par }\pard\plain \ltrpar\s22\ql \li0\ri0\nowidctlpar\wrapdefault\aspalpha\aspnum\faauto\adjustright\rin0\lin0\itap0\pararsid6904234 \rtlch\fcs1 \af0\afs20\alang1025 \ltrch\fcs0 \b\fs24\lang2057\langfe2057\cgrid\langnp2057\langfenp2057 {\rtlch\fcs1 \af0 &#13;_x000a_\ltrch\fcs0 \cs17\b0\v\f1\fs20\cf9\lang1024\langfe1024\noproof\insrsid4872074\charrsid13001962 &lt;RepeatBlock-By&gt;}{\rtlch\fcs1 \af0 \ltrch\fcs0 \insrsid4872074\charrsid13001962 {\*\bkmkstart By}#}{\rtlch\fcs1 \af1 \ltrch\fcs0 &#13;_x000a_\cs21\v\f1\fs20\cf15\insrsid4872074\charrsid13001962 (MOD@InsideLoop()}{\rtlch\fcs1 \af0 \ltrch\fcs0 \insrsid4872074\charrsid13001962 ##}{\rtlch\fcs1 \af1 \ltrch\fcs0 \cs21\v\f1\fs20\cf15\insrsid4872074\charrsid13001962 (MOD@ByVar()}{\rtlch\fcs1 \af0 &#13;_x000a_\ltrch\fcs0 \insrsid4872074\charrsid13001962 ##}{\rtlch\fcs1 \af1 \ltrch\fcs0 \cs21\v\f1\fs20\cf15\insrsid4872074\charrsid13001962 &gt;&gt;&gt;ByVar@[ZMEMBERSMSG]@By}{\rtlch\fcs1 \af0 \ltrch\fcs0 \insrsid4872074\charrsid13001962 #}{\rtlch\fcs1 \af0 \ltrch\fcs0 &#13;_x000a_\cs17\b0\v\f1\fs20\cf9\lang1024\langfe1024\noproof\insrsid4872074\charrsid13001962 &lt;By&gt;&lt;Members&gt;}{\rtlch\fcs1 \af0 \ltrch\fcs0 \insrsid4872074\charrsid13001962 #}{\rtlch\fcs1 \af1 \ltrch\fcs0 \cs21\v\f1\fs20\cf15\insrsid4872074\charrsid13001962 &#13;_x000a_(MOD@InsideLoop(\'a7)}{\rtlch\fcs1 \af0 \ltrch\fcs0 \insrsid4872074\charrsid13001962 ##}{\rtlch\fcs1 \af1 \ltrch\fcs0 \cs21\v\f1\fs20\cf15\insrsid4872074\charrsid13001962 IF(FromTORIS = 'True')THEN([PRESMEMBERS])ELSE([TRADMEMBERS])}{\rtlch\fcs1 \af0 &#13;_x000a_\ltrch\fcs0 \insrsid4872074\charrsid13001962 #}{\rtlch\fcs1 \af0 \ltrch\fcs0 \cs17\b0\v\f1\fs20\cf9\lang1024\langfe1024\noproof\insrsid4872074\charrsid13001962 &lt;/Members&gt;}{\rtlch\fcs1 \af0 \ltrch\fcs0 \insrsid4872074\charrsid13001962 &#13;_x000a_\par }\pard\plain \ltrpar\ql \li0\ri0\widctlpar\wrapdefault\aspalpha\aspnum\faauto\adjustright\rin0\lin0\itap0\pararsid6904234 \rtlch\fcs1 \af0\afs20\alang1025 \ltrch\fcs0 \fs24\lang2057\langfe2057\cgrid\langnp2057\langfenp2057 {\rtlch\fcs1 \af0 \ltrch\fcs0 &#13;_x000a_\cs17\v\f1\fs20\cf9\lang1024\langfe1024\noproof\insrsid4872074\charrsid13001962 &lt;AuNomDe&gt;&lt;OptDel&gt;}{\rtlch\fcs1 \af0 \ltrch\fcs0 \insrsid4872074\charrsid13001962 #}{\rtlch\fcs1 \af1 \ltrch\fcs0 \cs21\v\f1\fs20\cf15\insrsid4872074\charrsid13001962 &#13;_x000a_IF(FromTORIS = 'True')THEN([PRESONBEHALF])ELSE([TRADONBEHALF])}{\rtlch\fcs1 \af0 \ltrch\fcs0 \insrsid4872074\charrsid13001962 #}{\rtlch\fcs1 \af0 \ltrch\fcs0 \cs17\v\f1\fs20\cf9\lang1024\langfe1024\noproof\insrsid4872074\charrsid13001962 &lt;/OptDel&gt;&#13;_x000a_&lt;/AuNomDe&gt;}{\rtlch\fcs1 \af0 \ltrch\fcs0 \insrsid4872074\charrsid13001962 &#13;_x000a_\par }{\rtlch\fcs1 \ab\af0 \ltrch\fcs0 \cs17\v\f1\fs20\cf9\lang1024\langfe1024\noproof\insrsid4872074\charrsid13001962 &lt;/By&gt;}{\rtlch\fcs1 \af0 \ltrch\fcs0 \insrsid4872074\charrsid13001962 {\*\bkmkend By}&lt;&lt;&lt;}{\rtlch\fcs1 \af0 \ltrch\fcs0 &#13;_x000a_\cs17\v\f1\fs20\cf9\lang1024\langfe1024\noproof\insrsid4872074\charrsid13001962 &lt;/RepeatBlock-By&gt;}{\rtlch\fcs1 \af0 \ltrch\fcs0 \insrsid4872074\charrsid13001962 &#13;_x000a_\par }\pard\plain \ltrpar\s18\ql \li0\ri0\nowidctlpar\tqr\tx9071\wrapdefault\aspalpha\aspnum\faauto\adjustright\rin0\lin0\itap0\pararsid6904234 \rtlch\fcs1 \af0\afs20\alang1025 \ltrch\fcs0 \b\fs24\lang2057\langfe2057\cgrid\langnp2057\langfenp2057 {\rtlch\fcs1 &#13;_x000a_\af0 \ltrch\fcs0 \cs17\b0\v\f1\fs20\cf9\lang1024\langfe1024\noproof\insrsid4872074\charrsid13001962 &lt;TitreType&gt;}{\rtlch\fcs1 \af0 \ltrch\fcs0 \insrsid4872074\charrsid13001962 Report}{\rtlch\fcs1 \af0 \ltrch\fcs0 &#13;_x000a_\cs17\b0\v\f1\fs20\cf9\lang1024\langfe1024\noproof\insrsid4872074\charrsid13001962 &lt;/TitreType&gt;}{\rtlch\fcs1 \af0 \ltrch\fcs0 \lang1024\langfe1024\noproof\insrsid4872074\charrsid13001962 \tab }{\rtlch\fcs1 \af0 \ltrch\fcs0 &#13;_x000a_\insrsid4872074\charrsid13001962 #}{\rtlch\fcs1 \af1 \ltrch\fcs0 \cs21\v\f1\fs20\cf15\insrsid4872074\charrsid13001962 KEY(PLENARY/ANUMBER)@NRAMSG@NRAKEY}{\rtlch\fcs1 \af0 \ltrch\fcs0 \insrsid4872074\charrsid13001962 #}{\rtlch\fcs1 \af0 \ltrch\fcs0 &#13;_x000a_\lang1024\langfe1024\noproof\insrsid4872074\charrsid13001962 /}{\rtlch\fcs1 \af0 \ltrch\fcs0 \insrsid4872074\charrsid13001962 #}{\rtlch\fcs1 \af1 \ltrch\fcs0 \cs21\v\f1\fs20\cf15\insrsid4872074\charrsid13001962 KEY(PLENARY/DOCYEAR)@DOCYEARMSG@NRAKEY}{&#13;_x000a_\rtlch\fcs1 \af0 \ltrch\fcs0 \insrsid4872074\charrsid13001962 #}{\rtlch\fcs1 \af0 \ltrch\fcs0 \lang1024\langfe1024\noproof\insrsid4872074\charrsid13001962 &#13;_x000a_\par }\pard\plain \ltrpar\s22\ql \li0\ri0\nowidctlpar\wrapdefault\aspalpha\aspnum\faauto\adjustright\rin0\lin0\itap0\pararsid6904234 \rtlch\fcs1 \af0\afs20\alang1025 \ltrch\fcs0 \b\fs24\lang2057\langfe2057\cgrid\langnp2057\langfenp2057 {\rtlch\fcs1 \af0 &#13;_x000a_\ltrch\fcs0 \cs17\b0\v\f1\fs20\cf9\lang1024\langfe1024\noproof\insrsid4872074\charrsid13001962 &lt;Rapporteur&gt;}{\rtlch\fcs1 \af0 \ltrch\fcs0 \insrsid4872074\charrsid13001962 #}{\rtlch\fcs1 \af1 \ltrch\fcs0 &#13;_x000a_\cs21\v\f1\fs20\cf15\insrsid4872074\charrsid13001962 KEY(PLENARY/RAPPORTEURS)@AUTHORMSG@NRAKEY}{\rtlch\fcs1 \af0 \ltrch\fcs0 \insrsid4872074\charrsid13001962 #}{\rtlch\fcs1 \af0 \ltrch\fcs0 &#13;_x000a_\cs17\b0\v\f1\fs20\cf9\lang1024\langfe1024\noproof\insrsid4872074\charrsid13001962 &lt;/Rapporteur&gt;}{\rtlch\fcs1 \af0 \ltrch\fcs0 \lang1024\langfe1024\noproof\insrsid4872074\charrsid13001962 &#13;_x000a_\par }\pard\plain \ltrpar\ql \li0\ri0\widctlpar\wrapdefault\aspalpha\aspnum\faauto\adjustright\rin0\lin0\itap0\pararsid6904234 \rtlch\fcs1 \af0\afs20\alang1025 \ltrch\fcs0 \fs24\lang2057\langfe2057\cgrid\langnp2057\langfenp2057 {\rtlch\fcs1 \af0 \ltrch\fcs0 &#13;_x000a_\cs17\v\f1\fs20\cf9\lang1024\langfe1024\noproof\insrsid4872074\charrsid13001962 &lt;Titre&gt;}{\rtlch\fcs1 \af0 \ltrch\fcs0 \insrsid4872074\charrsid13001962 #}{\rtlch\fcs1 \af1 \ltrch\fcs0 \cs21\v\f1\fs20\cf15\insrsid4872074\charrsid13001962 &#13;_x000a_KEY(PLENARY/TITLES)@TITLEMSG@NRAKEY}{\rtlch\fcs1 \af0 \ltrch\fcs0 \insrsid4872074\charrsid13001962 #}{\rtlch\fcs1 \af0 \ltrch\fcs0 \cs17\v\f1\fs20\cf9\lang1024\langfe1024\noproof\insrsid4872074\charrsid13001962 &lt;/Titre&gt;}{\rtlch\fcs1 \af0 \ltrch\fcs0 &#13;_x000a_\insrsid4872074\charrsid13001962 &#13;_x000a_\par }\pard\plain \ltrpar\s19\ql \li0\ri0\sa240\nowidctlpar\wrapdefault\aspalpha\aspnum\faauto\adjustright\rin0\lin0\itap0\pararsid6904234 \rtlch\fcs1 \af0\afs20\alang1025 \ltrch\fcs0 \fs24\lang2057\langfe2057\cgrid\langnp2057\langfenp2057 {\rtlch\fcs1 \af0 &#13;_x000a_\ltrch\fcs0 \cs17\v\f1\fs20\cf9\lang1024\langfe1024\noproof\insrsid4872074\charrsid13001962 &lt;DocRef&gt;}{\rtlch\fcs1 \af0 \ltrch\fcs0 \insrsid4872074\charrsid13001962 (#}{\rtlch\fcs1 \af1 \ltrch\fcs0 \cs21\v\f1\fs20\cf15\insrsid4872074\charrsid13001962 &#13;_x000a_KEY(PLENARY/REFERENCES)@REFMSG@NRAKEY}{\rtlch\fcs1 \af0 \ltrch\fcs0 \insrsid4872074\charrsid13001962 #)}{\rtlch\fcs1 \af0 \ltrch\fcs0 \cs17\v\f1\fs20\cf9\lang1024\langfe1024\noproof\insrsid4872074\charrsid13001962 &lt;/DocRef&gt;}{\rtlch\fcs1 \af0 \ltrch\fcs0 &#13;_x000a_\insrsid4872074\charrsid13001962 &#13;_x000a_\par }\pard\plain \ltrpar\s22\ql \li0\ri0\nowidctlpar\wrapdefault\aspalpha\aspnum\faauto\adjustright\rin0\lin0\itap0\pararsid6904234 \rtlch\fcs1 \af0\afs20\alang1025 \ltrch\fcs0 \b\fs24\lang2057\langfe2057\cgrid\langnp2057\langfenp2057 {\rtlch\fcs1 \af0 &#13;_x000a_\ltrch\fcs0 \cs17\b0\v\f1\fs20\cf9\lang1024\langfe1024\noproof\insrsid4872074\charrsid13001962 &lt;DocAmend&gt;}{\rtlch\fcs1 \af0 \ltrch\fcs0 \insrsid4872074\charrsid13001962 #}{\rtlch\fcs1 \af1 \ltrch\fcs0 \cs21\v\f1\fs20\cf15\insrsid4872074\charrsid13001962 &#13;_x000a_MNU[DOC1][DOC2][DOC3][DOC4]@CHOICE@DOCMNU}{\rtlch\fcs1 \af0 \ltrch\fcs0 \insrsid4872074\charrsid13001962 #}{\rtlch\fcs1 \af0 \ltrch\fcs0 \cs17\b0\v\f1\fs20\cf9\lang1024\langfe1024\noproof\insrsid4872074\charrsid13001962 &lt;/DocAmend&gt;}{\rtlch\fcs1 \af0 &#13;_x000a_\ltrch\fcs0 \insrsid4872074\charrsid13001962 &#13;_x000a_\par }{\rtlch\fcs1 \af0 \ltrch\fcs0 \cs17\b0\v\f1\fs20\cf9\lang1024\langfe1024\noproof\insrsid4872074\charrsid13001962 &lt;Article&gt;}{\rtlch\fcs1 \af0 \ltrch\fcs0 \cf10\insrsid4872074\charrsid13001962 \u9668\'3f}{\rtlch\fcs1 \af0 \ltrch\fcs0 &#13;_x000a_\insrsid4872074\charrsid13001962 #}{\rtlch\fcs1 \af1 \ltrch\fcs0 \cs21\v\f1\fs20\cf15\insrsid4872074\charrsid13001962 TVTAMPART@AMPART@}{\rtlch\fcs1 \af0 \ltrch\fcs0 \insrsid4872074\charrsid13001962 #}{\rtlch\fcs1 \af0 \ltrch\fcs0 &#13;_x000a_\cf10\insrsid4872074\charrsid13001962 \u9658\'3f}{\rtlch\fcs1 \af0 \ltrch\fcs0 \cs17\b0\v\f1\fs20\cf9\lang1024\langfe1024\noproof\insrsid4872074\charrsid13001962 &lt;/Article&gt;}{\rtlch\fcs1 \af0 \ltrch\fcs0 \insrsid4872074\charrsid13001962 &#13;_x000a_\par \ltrrow}\trowd \ltrrow\ts11\trqc\trgaph340\trleft0\trftsWidth3\trwWidth9752\trftsWidthB3\trpaddl340\trpaddr340\trpaddfl3\trpaddft3\trpaddfb3\trpaddfr3\tblrsid6904234\tblind0\tblindtype3 \clvertalt\clbrdrt\brdrtbl \clbrdrl\brdrtbl \clbrdrb\brdrtbl \clbrdrr&#13;_x000a_\brdrtbl \cltxlrtb\clftsWidth3\clwWidth9752 \cellx9752\pard\plain \ltrpar\ql \li0\ri0\keepn\widctlpar\intbl\wrapdefault\aspalpha\aspnum\faauto\adjustright\rin0\lin0\pararsid15616660 \rtlch\fcs1 \af0\afs20\alang1025 \ltrch\fcs0 &#13;_x000a_\fs24\lang2057\langfe2057\cgrid\langnp2057\langfenp2057 {\rtlch\fcs1 \af0 \ltrch\fcs0 \insrsid4872074\charrsid13001962 \cell }\pard\plain \ltrpar\ql \li0\ri0\widctlpar\intbl\wrapdefault\aspalpha\aspnum\faauto\adjustright\rin0\lin0 \rtlch\fcs1 &#13;_x000a_\af0\afs20\alang1025 \ltrch\fcs0 \fs24\lang2057\langfe2057\cgrid\langnp2057\langfenp2057 {\rtlch\fcs1 \af0 \ltrch\fcs0 \insrsid4872074\charrsid13001962 \trowd \ltrrow&#13;_x000a_\ts11\trqc\trgaph340\trleft0\trftsWidth3\trwWidth9752\trftsWidthB3\trpaddl340\trpaddr340\trpaddfl3\trpaddft3\trpaddfb3\trpaddfr3\tblrsid6904234\tblind0\tblindtype3 \clvertalt\clbrdrt\brdrtbl \clbrdrl\brdrtbl \clbrdrb\brdrtbl \clbrdrr\brdrtbl &#13;_x000a_\cltxlrtb\clftsWidth3\clwWidth9752 \cellx9752\row \ltrrow}\trowd \ltrrow\ts11\trqc\trgaph340\trleft0\trftsWidth3\trwWidth9752\trftsWidthB3\trpaddl340\trpaddr340\trpaddfl3\trpaddft3\trpaddfb3\trpaddfr3\tblrsid6904234\tblind0\tblindtype3 \clvertalt\clbrdrt&#13;_x000a_\brdrtbl \clbrdrl\brdrtbl \clbrdrb\brdrtbl \clbrdrr\brdrtbl \cltxlrtb\clftsWidth3\clwWidth4876 \cellx4876\clvertalt\clbrdrt\brdrtbl \clbrdrl\brdrtbl \clbrdrb\brdrtbl \clbrdrr\brdrtbl \cltxlrtb\clftsWidth3\clwWidth4876 \cellx9752\pard\plain \ltrpar&#13;_x000a_\s26\qc \li0\ri0\sa240\keepn\nowidctlpar\intbl\wrapdefault\aspalpha\aspnum\faauto\adjustright\rin0\lin0\pararsid15616660 \rtlch\fcs1 \af0\afs20\alang1025 \ltrch\fcs0 \i\fs24\lang2057\langfe2057\cgrid\langnp2057\langfenp2057 {\rtlch\fcs1 \af0 \ltrch\fcs0 &#13;_x000a_\insrsid4872074\charrsid13001962 #}{\rtlch\fcs1 \af1 \ltrch\fcs0 \cs21\v\f1\fs20\cf15\insrsid4872074\charrsid13001962 MNU[DOC1][DOC2][DOC3][DOC4]@CHOICE@DOCMNU}{\rtlch\fcs1 \af0 \ltrch\fcs0 \insrsid4872074\charrsid13001962 #\cell Amendment\cell &#13;_x000a_}\pard\plain \ltrpar\ql \li0\ri0\widctlpar\intbl\wrapdefault\aspalpha\aspnum\faauto\adjustright\rin0\lin0 \rtlch\fcs1 \af0\afs20\alang1025 \ltrch\fcs0 \fs24\lang2057\langfe2057\cgrid\langnp2057\langfenp2057 {\rtlch\fcs1 \af0 \ltrch\fcs0 &#13;_x000a_\insrsid4872074\charrsid13001962 \trowd \ltrrow\ts11\trqc\trgaph340\trleft0\trftsWidth3\trwWidth9752\trftsWidthB3\trpaddl340\trpaddr340\trpaddfl3\trpaddft3\trpaddfb3\trpaddfr3\tblrsid6904234\tblind0\tblindtype3 \clvertalt\clbrdrt\brdrtbl \clbrdrl\brdrtbl &#13;_x000a_\clbrdrb\brdrtbl \clbrdrr\brdrtbl \cltxlrtb\clftsWidth3\clwWidth4876 \cellx4876\clvertalt\clbrdrt\brdrtbl \clbrdrl\brdrtbl \clbrdrb\brdrtbl \clbrdrr\brdrtbl \cltxlrtb\clftsWidth3\clwWidth4876 \cellx9752\row \ltrrow}\pard\plain \ltrpar&#13;_x000a_\s24\ql \li0\ri0\sa120\nowidctlpar\intbl\wrapdefault\aspalpha\aspnum\faauto\adjustright\rin0\lin0\pararsid12461056 \rtlch\fcs1 \af0\afs20\alang1025 \ltrch\fcs0 \fs24\lang2057\langfe2057\cgrid\langnp2057\langfenp2057 {\rtlch\fcs1 \af0 \ltrch\fcs0 &#13;_x000a_\insrsid4872074\charrsid13001962 ##\cell ##}{\rtlch\fcs1 \af0\afs24 \ltrch\fcs0 \insrsid4872074\charrsid13001962 \cell }\pard\plain \ltrpar\ql \li0\ri0\widctlpar\intbl\wrapdefault\aspalpha\aspnum\faauto\adjustright\rin0\lin0 \rtlch\fcs1 &#13;_x000a_\af0\afs20\alang1025 \ltrch\fcs0 \fs24\lang2057\langfe2057\cgrid\langnp2057\langfenp2057 {\rtlch\fcs1 \af0 \ltrch\fcs0 \insrsid4872074\charrsid13001962 \trowd \lastrow \ltrrow&#13;_x000a_\ts11\trqc\trgaph340\trleft0\trftsWidth3\trwWidth9752\trftsWidthB3\trpaddl340\trpaddr340\trpaddfl3\trpaddft3\trpaddfb3\trpaddfr3\tblrsid6904234\tblind0\tblindtype3 \clvertalt\clbrdrt\brdrtbl \clbrdrl\brdrtbl \clbrdrb\brdrtbl \clbrdrr\brdrtbl &#13;_x000a_\cltxlrtb\clftsWidth3\clwWidth4876 \cellx4876\clvertalt\clbrdrt\brdrtbl \clbrdrl\brdrtbl \clbrdrb\brdrtbl \clbrdrr\brdrtbl \cltxlrtb\clftsWidth3\clwWidth4876 \cellx9752\row }\pard\plain \ltrpar&#13;_x000a_\s23\qr \li0\ri0\sb240\sa240\nowidctlpar\wrapdefault\aspalpha\aspnum\faauto\adjustright\rin0\lin0\itap0\pararsid15337695 \rtlch\fcs1 \af0\afs20\alang1025 \ltrch\fcs0 \fs24\lang2057\langfe2057\cgrid\langnp2057\langfenp2057 {\rtlch\fcs1 \af0 \ltrch\fcs0 &#13;_x000a_\insrsid4872074\charrsid13001962 Or. }{\rtlch\fcs1 \af0 \ltrch\fcs0 \cs17\v\f1\fs20\cf9\lang1024\langfe1024\noproof\insrsid4872074\charrsid13001962 &lt;Original&gt;}{\rtlch\fcs1 \af0 \ltrch\fcs0 \insrsid4872074\charrsid13001962 #}{\rtlch\fcs1 \af1 \ltrch\fcs0 &#13;_x000a_\cs21\v\f1\fs20\cf15\insrsid4872074\charrsid13001962 KEY(MAIN/LANGMIN)sh@ORLANGMSG@ORLANGKEY}{\rtlch\fcs1 \af0 \ltrch\fcs0 \insrsid4872074\charrsid13001962 #}{\rtlch\fcs1 \af0 \ltrch\fcs0 &#13;_x000a_\cs17\v\f1\fs20\cf9\lang1024\langfe1024\noproof\insrsid4872074\charrsid13001962 &lt;/Original&gt;}{\rtlch\fcs1 \af0 \ltrch\fcs0 \insrsid4872074\charrsid13001962 &#13;_x000a_\par }\pard\plain \ltrpar\ql \li0\ri0\widctlpar\wrapdefault\aspalpha\aspnum\faauto\adjustright\rin0\lin0\itap0\pararsid9594454 \rtlch\fcs1 \af0\afs20\alang1025 \ltrch\fcs0 \fs24\lang2057\langfe2057\cgrid\langnp2057\langfenp2057 {\rtlch\fcs1 \af0 \ltrch\fcs0 &#13;_x000a_\insrsid4872074\charrsid13001962 \sect }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\pard\plain \ltrpar\ql \li0\ri0\widctlpar\wrapdefault\aspalpha\aspnum\faauto\adjustright\rin0\lin0\itap0\pararsid16324206 \rtlch\fcs1 \af0\afs20\alang1025 \ltrch\fcs0 \fs24\lang2057\langfe2057\cgrid\langnp2057\langfenp2057 {\rtlch\fcs1 \af0 \ltrch\fcs0 &#13;_x000a_\cs17\v\f1\fs20\cf9\lang1024\langfe1024\noproof\insrsid4872074\charrsid13001962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13&#13;_x000a_237edf5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By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366\fbidi \froman\fcharset238\fprq2 Cambria Math CE;}&#13;_x000a_{\f1367\fbidi \froman\fcharset204\fprq2 Cambria Math Cyr;}{\f1369\fbidi \froman\fcharset161\fprq2 Cambria Math Greek;}{\f1370\fbidi \froman\fcharset162\fprq2 Cambria Math Tur;}{\f1373\fbidi \froman\fcharset186\fprq2 Cambria Math Baltic;}&#13;_x000a_{\f137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9450007 HideTWBExt;}{\*\cs18 \additive \v\f1\fs20\cf15 &#13;_x000a_\spriority0 \styrsid9450007 HideTWBInt;}{\s19\ql \li0\ri0\nowidctlpar\wrapdefault\aspalpha\aspnum\faauto\adjustright\rin0\lin0\itap0 \rtlch\fcs1 \af0\afs20\alang1025 \ltrch\fcs0 \b\fs24\lang2057\langfe2057\cgrid\langnp2057\langfenp2057 &#13;_x000a_\sbasedon0 \snext19 \spriority0 \styrsid9450007 NormalBold;}}{\*\rsidtbl \rsid24658\rsid223860\rsid735077\rsid1718133\rsid2892074\rsid3565327\rsid4666813\rsid4920865\rsid6641733\rsid7823322\rsid9450007\rsid9636012\rsid10377208\rsid10685655\rsid11215221&#13;_x000a_\rsid11549030\rsid12154954\rsid14382809\rsid14424199\rsid15204470\rsid15285974\rsid15950462\rsid16324206\rsid16662270}{\mmathPr\mmathFont34\mbrkBin0\mbrkBinSub0\msmallFrac0\mdispDef1\mlMargin0\mrMargin0\mdefJc1\mwrapIndent1440\mintLim0\mnaryLim1}{\info&#13;_x000a_{\author VENNARD Ronan}{\operator VENNARD Ronan}{\creatim\yr2026\mo9\dy30\hr15\min34}{\revtim\yr2026\mo9\dy30\hr15\min34}{\version1}{\edmins0}{\nofpages1}{\nofwords31}{\nofchars182}{\nofcharsws212}{\vern21}}{\*\xmlnstbl {\xmlns1 http://schemas.microsoft.c&#13;_x000a_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9450007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rvennard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4920865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492086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492086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4920865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&#13;_x000a_\s19\ql \li0\ri0\nowidctlpar\wrapdefault\aspalpha\aspnum\faauto\adjustright\rin0\lin0\itap0\pararsid6904234 \rtlch\fcs1 \af0\afs20\alang1025 \ltrch\fcs0 \b\fs24\lang2057\langfe2057\cgrid\langnp2057\langfenp2057 {\rtlch\fcs1 \af0 \ltrch\fcs0 &#13;_x000a_\cs17\b0\v\f1\fs20\cf9\lang1024\langfe1024\noproof\insrsid9450007\charrsid13001962 {\*\bkmkstart By}&lt;By&gt;&lt;Members&gt;}{\rtlch\fcs1 \af0 \ltrch\fcs0 \insrsid9450007\charrsid13001962 #}{\rtlch\fcs1 \af1 \ltrch\fcs0 &#13;_x000a_\cs18\v\f1\fs20\cf15\insrsid9450007\charrsid13001962 (MOD@InsideLoop(\'a7)}{\rtlch\fcs1 \af0 \ltrch\fcs0 \insrsid9450007\charrsid13001962 ##}{\rtlch\fcs1 \af1 \ltrch\fcs0 \cs18\v\f1\fs20\cf15\insrsid9450007\charrsid13001962 &#13;_x000a_IF(FromTORIS = 'True')THEN([PRESMEMBERS])ELSE([TRADMEMBERS])}{\rtlch\fcs1 \af0 \ltrch\fcs0 \insrsid9450007\charrsid13001962 #}{\rtlch\fcs1 \af0 \ltrch\fcs0 \cs17\b0\v\f1\fs20\cf9\lang1024\langfe1024\noproof\insrsid9450007\charrsid13001962 &lt;/Members&gt;}{&#13;_x000a_\rtlch\fcs1 \af0 \ltrch\fcs0 \insrsid9450007\charrsid13001962 &#13;_x000a_\par }\pard\plain \ltrpar\ql \li0\ri0\widctlpar\wrapdefault\aspalpha\aspnum\faauto\adjustright\rin0\lin0\itap0\pararsid6904234 \rtlch\fcs1 \af0\afs20\alang1025 \ltrch\fcs0 \fs24\lang2057\langfe2057\cgrid\langnp2057\langfenp2057 {\rtlch\fcs1 \af0 \ltrch\fcs0 &#13;_x000a_\cs17\v\f1\fs20\cf9\lang1024\langfe1024\noproof\insrsid9450007\charrsid13001962 &lt;AuNomDe&gt;&lt;OptDel&gt;}{\rtlch\fcs1 \af0 \ltrch\fcs0 \insrsid9450007\charrsid13001962 #}{\rtlch\fcs1 \af1 \ltrch\fcs0 \cs18\v\f1\fs20\cf15\insrsid9450007\charrsid13001962 &#13;_x000a_IF(FromTORIS = 'True')THEN([PRESONBEHALF])ELSE([TRADONBEHALF])}{\rtlch\fcs1 \af0 \ltrch\fcs0 \insrsid9450007\charrsid13001962 #}{\rtlch\fcs1 \af0 \ltrch\fcs0 \cs17\v\f1\fs20\cf9\lang1024\langfe1024\noproof\insrsid9450007\charrsid13001962 &lt;/OptDel&gt;&#13;_x000a_&lt;/AuNomDe&gt;}{\rtlch\fcs1 \af0 \ltrch\fcs0 \insrsid9450007\charrsid13001962 &#13;_x000a_\par }\pard \ltrpar\ql \li0\ri0\widctlpar\wrapdefault\aspalpha\aspnum\faauto\adjustright\rin0\lin0\itap0\pararsid16324206 {\rtlch\fcs1 \ab\af0 \ltrch\fcs0 \cs17\v\f1\fs20\cf9\lang1024\langfe1024\noproof\insrsid9450007\charrsid13001962 &lt;/By&gt;}{\rtlch\fcs1 \af0 &#13;_x000a_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50e9&#13;_x000a_1e6ae050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865981 HideTWBExt;}{\s16\ql \li0\ri0\nowidctlpar\tqr\tx9071\wrapdefault\aspalpha\aspnum\faauto\adjustright\rin0\lin0\itap0 \rtlch\fcs1 \af0\afs20\alang1025 \ltrch\fcs0 &#13;_x000a_\b\fs24\lang2057\langfe2057\cgrid\langnp2057\langfenp2057 \sbasedon0 \snext16 \spriority0 \styrsid1865981 AmDocTypeTab;}{\s17\ql \li0\ri0\sa240\nowidctlpar\wrapdefault\aspalpha\aspnum\faauto\adjustright\rin0\lin0\itap0 \rtlch\fcs1 \af0\afs20\alang1025 &#13;_x000a_\ltrch\fcs0 \fs24\lang2057\langfe2057\cgrid\langnp2057\langfenp2057 \sbasedon0 \snext17 \spriority0 \styrsid1865981 Normal12a;}{\s18\ql \li-850\ri-850\widctlpar\tqc\tx4535\tqr\tx9921\wrapdefault\aspalpha\aspnum\faauto\adjustright\rin-850\lin-850\itap0 &#13;_x000a_\rtlch\fcs1 \af1\afs20\alang1025 \ltrch\fcs0 \b\f1\fs48\lang2057\langfe2057\cgrid\langnp2057\langfenp2057 \sbasedon0 \snext0 \spriority0 \styrsid1865981 EPFooter2;}{&#13;_x000a_\s19\ql \li0\ri0\nowidctlpar\wrapdefault\aspalpha\aspnum\faauto\adjustright\rin0\lin0\itap0 \rtlch\fcs1 \af0\afs20\alang1025 \ltrch\fcs0 \b\fs24\lang2057\langfe2057\cgrid\langnp2057\langfenp2057 \sbasedon0 \snext19 \spriority0 \styrsid1865981 NormalBold;}&#13;_x000a_{\s20\qr \li0\ri0\sb240\sa240\nowidctlpar\wrapdefault\aspalpha\aspnum\faauto\adjustright\rin0\lin0\itap0 \rtlch\fcs1 \af0\afs20\alang1025 \ltrch\fcs0 \fs24\lang2057\langfe2057\cgrid\langnp2057\langfenp2057 \sbasedon0 \snext20 \spriority0 \styrsid1865981 &#13;_x000a_AmOrLang;}{\s21\ql \li0\ri0\sa120\nowidctlpar\wrapdefault\aspalpha\aspnum\faauto\adjustright\rin0\lin0\itap0 \rtlch\fcs1 \af0\afs20\alang1025 \ltrch\fcs0 \fs24\lang2057\langfe2057\cgrid\langnp2057\langfenp2057 &#13;_x000a_\sbasedon0 \snext21 \spriority0 \styrsid1865981 Normal6a;}{\s22\ql \li0\ri0\nowidctlpar\tqr\tx9071\wrapdefault\aspalpha\aspnum\faauto\adjustright\rin0\lin0\itap0 \rtlch\fcs1 \af0\afs20\alang1025 \ltrch\fcs0 &#13;_x000a_\fs24\lang2057\langfe2057\cgrid\langnp2057\langfenp2057 \sbasedon0 \snext22 \spriority0 \styrsid1865981 AmDateTab;}{\s23\qc \li0\ri0\sa240\nowidctlpar\wrapdefault\aspalpha\aspnum\faauto\adjustright\rin0\lin0\itap0 \rtlch\fcs1 \af0\afs20\alang1025 &#13;_x000a_\ltrch\fcs0 \i\fs24\lang2057\langfe2057\cgrid\langnp2057\langfenp2057 \sbasedon0 \snext23 \spriority0 \styrsid1865981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865981 AmNumberTabs;}{\s25\ql \li0\ri0\sb240\sa240\nowidctlpar&#13;_x000a_\tqc\tx4535\tqr\tx9071\wrapdefault\aspalpha\aspnum\faauto\adjustright\rin0\lin0\itap0 \rtlch\fcs1 \af0\afs20\alang1025 \ltrch\fcs0 \fs22\lang2057\langfe2057\cgrid\langnp2057\langfenp2057 \sbasedon0 \snext25 \spriority0 \styrsid1865981 EPFooter;}}&#13;_x000a_{\*\rsidtbl \rsid24658\rsid358857\rsid735077\rsid787282\rsid1865981\rsid2237677\rsid2892074\rsid3622648\rsid4666813\rsid5708216\rsid6641733\rsid7553164\rsid8465581\rsid8681905\rsid8724649\rsid9636012\rsid9862312\rsid11215221\rsid11370291\rsid11434737&#13;_x000a_\rsid11607138\rsid11824949\rsid12154954\rsid14424199\rsid15204470\rsid15285974\rsid15535219\rsid15950462\rsid16324206\rsid16662270}{\mmathPr\mmathFont34\mbrkBin0\mbrkBinSub0\msmallFrac0\mdispDef1\mlMargin0\mrMargin0\mdefJc1\mwrapIndent1440\mintLim0&#13;_x000a_\mnaryLim1}{\info{\author FELIX Karina}{\operator FELIX Karina}{\creatim\yr2019\mo6\dy28\hr13\min55}{\revtim\yr2019\mo6\dy28\hr13\min55}{\version1}{\edmins0}{\nofpages2}{\nofwords79}{\nofchars454}{\*\company European Parliament}{\nofcharsws532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86598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767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\ltrpar \sectd \ltrsect\psz9\linex0\headery1134\footery567\sectlinegrid326\sectdefaultcl\sectrsid10360031\sftnbj\saftnnar\sftnrestart {\footerr \ltrpar \pard\plain \ltrpar\s25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5\v\f1\fs20\cf9\lang1024\langfe1024\noproof\insrsid1865981 &lt;PathFdR&gt;}{\rtlch\fcs1 \af0 \ltrch\fcs0 \insrsid1865981 [ZPATH]}{\rtlch\fcs1 \af0 \ltrch\fcs0 \cs15\v\f1\fs20\cf9\lang1024\langfe1024\noproof\insrsid1865981 &lt;/PathFdR&gt;}{\rtlch\fcs1 \af0 &#13;_x000a_\ltrch\fcs0 \insrsid1865981 \tab \tab PE}{\rtlch\fcs1 \af0 \ltrch\fcs0 \cs15\v\f1\fs20\cf9\lang1024\langfe1024\noproof\insrsid1865981 &lt;NoPE&gt;}{\rtlch\fcs1 \af0 \ltrch\fcs0 \insrsid1865981 [ZNRPE]}{\rtlch\fcs1 \af0 \ltrch\fcs0 &#13;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&#13;_x000a_\ltrch\fcs0 \insrsid1865981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\fldedit{\*\fldinst {\rtlch\fcs1 \af1 \ltrch\fcs0 \insrsid1865981  DOCPROPERTY &quot;&lt;Extension&gt;&quot; }}{\fldrslt {\rtlch\fcs1 \af1 \ltrch\fcs0 \insrsid1865981 XX}}}\sectd \ltrsect&#13;_x000a_\linex0\endnhere\sectdefaultcl\sftnbj {\rtlch\fcs1 \af1 \ltrch\fcs0 \insrsid1865981\charrsid2762611 \tab }{\rtlch\fcs1 \af1\afs22 \ltrch\fcs0 \b0\i\fs22\cf16\insrsid1865981\charrsid10767834 #(STD@_Motto#}{\rtlch\fcs1 \af1 \ltrch\fcs0 &#13;_x000a_\insrsid1865981\charrsid2762611 \tab }{\field\fldedit{\*\fldinst {\rtlch\fcs1 \af1 \ltrch\fcs0 \insrsid1865981  DOCPROPERTY &quot;&lt;Extension&gt;&quot; }}{\fldrslt {\rtlch\fcs1 \af1 \ltrch\fcs0 \insrsid1865981 XX}}}\sectd \ltrsect\linex0\endnhere\sectdefaultcl\sftnbj {&#13;_x000a_\rtlch\fcs1 \af1 \ltrch\fcs0 \insrsid186598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nowidctlpar&#13;_x000a_\tqr\tx9071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{\*\bkmkstart restart}&lt;Amend&gt;&lt;Date&gt;}{\rtlch\fcs1 \af0 \ltrch\fcs0 \lang1024\langfe1024\noproof\insrsid1865981 [ZDATE]}{\rtlch\fcs1 \af0 \ltrch\fcs0 &#13;_x000a_\cs15\v\f1\fs20\cf9\lang1024\langfe1024\noproof\insrsid1865981 &lt;/Date&gt;}{\rtlch\fcs1 \af0 \ltrch\fcs0 \lang1024\langfe1024\noproof\insrsid1865981 \tab }{\rtlch\fcs1 \af0 \ltrch\fcs0 \cs15\v\f1\fs20\cf9\lang1024\langfe1024\noproof\insrsid1865981 &lt;ANo&gt;}{&#13;_x000a_\rtlch\fcs1 \af0 \ltrch\fcs0 \lang1024\langfe1024\noproof\insrsid1865981 [ZNRA]}{\rtlch\fcs1 \af0 \ltrch\fcs0 \cs15\v\f1\fs20\cf9\lang1024\langfe1024\noproof\insrsid1865981 &lt;/ANo&gt;}{\rtlch\fcs1 \af0 \ltrch\fcs0 \lang1024\langfe1024\noproof\insrsid1865981 /&#13;_x000a_}{\rtlch\fcs1 \af0 \ltrch\fcs0 \cs15\v\f1\fs20\cf9\lang1024\langfe1024\noproof\insrsid1865981 &lt;NumAm&gt;}{\rtlch\fcs1 \af0 \ltrch\fcs0 \lang1024\langfe1024\noproof\insrsid1865981 [ZNRAM]}{\rtlch\fcs1 \af0 \ltrch\fcs0 &#13;_x000a_\cs15\v\f1\fs20\cf9\lang1024\langfe1024\noproof\insrsid1865981 &lt;/NumAm&gt;}{\rtlch\fcs1 \af0 \ltrch\fcs0 \lang1024\langfe1024\noproof\insrsid1865981 &#13;_x000a_\par }\pard\plain \ltrpar\s24\ql \li0\ri0\sb240\nowidctlpar&#13;_x000a_\tx879\tx936\tx1021\tx1077\tx1134\tx1191\tx1247\tx1304\tx1361\tx1418\tx1474\tx1531\tx1588\tx1644\tx1701\tx1758\tx1814\tx1871\tx2070\tx2126\tx3374\tx3430\wrapdefault\aspalpha\aspnum\faauto\adjustright\rin0\lin0\itap0\pararsid1865981 \rtlch\fcs1 &#13;_x000a_\af0\afs20\alang1025 \ltrch\fcs0 \b\fs24\lang2057\langfe2057\cgrid\langnp2057\langfenp2057 {\rtlch\fcs1 \af0 \ltrch\fcs0 \insrsid1865981\charrsid1799708 [Z}{\rtlch\fcs1 \af0 \ltrch\fcs0 \insrsid1865981 DOCTYPE}{\rtlch\fcs1 \af0 \ltrch\fcs0 &#13;_x000a_\insrsid1865981\charrsid1799708 ]}{\rtlch\fcs1 \af0 \ltrch\fcs0 \insrsid1865981 \tab \tab }{\rtlch\fcs1 \af0 \ltrch\fcs0 \cs15\b0\v\f1\fs20\cf9\insrsid1865981\charrsid1799708 &lt;NumAm&gt;}{\rtlch\fcs1 \af0 \ltrch\fcs0 \insrsid1865981\charrsid1799708 [ZNRAM]}{&#13;_x000a_\rtlch\fcs1 \af0 \ltrch\fcs0 \cs15\b0\v\f1\fs20\cf9\insrsid1865981\charrsid1799708 &lt;/NumAm&gt;}{\rtlch\fcs1 \af0 \ltrch\fcs0 \insrsid1865981\charrsid4080556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insrsid1865981\charrsid3698311 &lt;RepeatBlock-By&gt;}{\rtlch\fcs1 \af0 \ltrch\fcs0 \lang1024\langfe1024\noproof\insrsid1865981 [RepeatMembers]}{\rtlch\fcs1 \af0 \ltrch\fcs0 &#13;_x000a_\cs15\b0\v\f1\fs20\cf9\lang1024\langfe1024\noproof\insrsid1865981\charrsid9375197 {\*\bkmkstart By}&lt;}{\rtlch\fcs1 \af0 \ltrch\fcs0 \cs15\b0\v\f1\fs20\cf9\lang1024\langfe1024\noproof\insrsid1865981 By&gt;&lt;}{\rtlch\fcs1 \af0 \ltrch\fcs0 &#13;_x000a_\cs15\b0\v\f1\fs20\cf9\lang1024\langfe1024\noproof\insrsid1865981\charrsid9375197 Members&gt;}{\rtlch\fcs1 \af0 \ltrch\fcs0 \insrsid1865981\charrsid9375197 [ZMEMBERS]}{\rtlch\fcs1 \af0 \ltrch\fcs0 &#13;_x000a_\cs15\b0\v\f1\fs20\cf9\lang1024\langfe1024\noproof\insrsid1865981\charrsid9375197 &lt;/Members&gt;}{\rtlch\fcs1 \af0 \ltrch\fcs0 \insrsid1865981\charrsid9375197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43\insrsid1865981\charrsid6296823 &lt;AuNomDe&gt;}{\rtlch\fcs1 \af0 \ltrch\fcs0 \cs15\v\f1\fs20\cf9\lang1024\langfe1024\noproof\langnp2067\insrsid1865981\charrsid16390444 &lt;}{\rtlch\fcs1 \af0 \ltrch\fcs0 &#13;_x000a_\cs15\v\f1\fs20\cf9\lang1024\langfe1024\noproof\langnp2067\insrsid1865981 OptDel}{\rtlch\fcs1 \af0 \ltrch\fcs0 \cs15\v\f1\fs20\cf9\lang1024\langfe1024\noproof\langnp2067\insrsid1865981\charrsid16390444 &gt;}{\rtlch\fcs1 \af0 \ltrch\fcs0 &#13;_x000a_\lang1024\langfe1024\noproof\langnp1043\insrsid1865981\charrsid6296823 [ZONBEHALF]}{\rtlch\fcs1 \af0 \ltrch\fcs0 \cs15\v\f1\fs20\cf9\lang1024\langfe1024\noproof\langnp2067\insrsid1865981\charrsid16390444 &lt;}{\rtlch\fcs1 \af0 \ltrch\fcs0 &#13;_x000a_\cs15\v\f1\fs20\cf9\lang1024\langfe1024\noproof\langnp2067\insrsid1865981 /OptDel}{\rtlch\fcs1 \af0 \ltrch\fcs0 \cs15\v\f1\fs20\cf9\lang1024\langfe1024\noproof\langnp2067\insrsid1865981\charrsid16390444 &gt;}{\rtlch\fcs1 \af0 \ltrch\fcs0 &#13;_x000a_\cs15\v\f1\fs20\cf9\lang1024\langfe1024\noproof\langnp1043\insrsid1865981\charrsid6296823 &lt;/AuNomDe&gt;}{\rtlch\fcs1 \af0 \ltrch\fcs0 \lang1043\langfe2057\langnp1043\insrsid1865981\charrsid12461056 &#13;_x000a_\par }{\rtlch\fcs1 \ab\af0 \ltrch\fcs0 \cs15\v\f1\fs20\cf9\lang1024\langfe1024\noproof\insrsid1865981\charrsid6054407 &lt;/By&gt;}{\rtlch\fcs1 \af0 \ltrch\fcs0 \insrsid1865981\charrsid13639461 {\*\bkmkend By}&lt;&lt;&lt;}{\rtlch\fcs1 \af0 \ltrch\fcs0 &#13;_x000a_\cs15\v\f1\fs20\cf9\lang1024\langfe1024\noproof\insrsid1865981\charrsid3698311 &lt;}{\rtlch\fcs1 \af0 \ltrch\fcs0 \cs15\v\f1\fs20\cf9\lang1024\langfe1024\noproof\insrsid1865981 /}{\rtlch\fcs1 \af0 \ltrch\fcs0 &#13;_x000a_\cs15\v\f1\fs20\cf9\lang1024\langfe1024\noproof\insrsid1865981\charrsid3698311 RepeatBlock-By&gt;}{\rtlch\fcs1 \af0 \ltrch\fcs0 \insrsid1865981\charrsid13639461 &#13;_x000a_\par }\pard\plain \ltrpar\s16\ql \li0\ri0\nowidctlpar\tqr\tx9071\wrapdefault\aspalpha\aspnum\faauto\adjustright\rin0\lin0\itap0\pararsid1865981 \rtlch\fcs1 \af0\afs20\alang1025 \ltrch\fcs0 \b\fs24\lang2057\langfe2057\cgrid\langnp2057\langfenp2057 {\rtlch\fcs1 &#13;_x000a_\af0 \ltrch\fcs0 \cs15\b0\v\f1\fs20\cf9\lang1024\langfe1024\noproof\insrsid1865981\charrsid13639461 &lt;TitreType&gt;}{\rtlch\fcs1 \af0 \ltrch\fcs0 \insrsid1865981\charrsid13639461 [ZAMENDDOCTYPE]}{\rtlch\fcs1 \af0 \ltrch\fcs0 &#13;_x000a_\cs15\b0\v\f1\fs20\cf9\lang1024\langfe1024\noproof\insrsid1865981\charrsid13639461 &lt;/TitreType&gt;}{\rtlch\fcs1 \af0 \ltrch\fcs0 \lang1024\langfe1024\noproof\insrsid1865981\charrsid13639461 \tab [ZNRA]/[ZDOCYEAR]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4758522 &lt;Rapporteur&gt;}{\rtlch\fcs1 \af0 \ltrch\fcs0 \lang1024\langfe1024\noproof\langnp1036\insrsid1865981\charrsid15805814 [ZAUTHORNAME]}{\rtlch\fcs1 \af0 &#13;_x000a_\ltrch\fcs0 \cs15\b0\v\f1\fs20\cf9\lang1024\langfe1024\noproof\langnp1036\insrsid1865981\charrsid14758522 &lt;/Rapporteur&gt;}{\rtlch\fcs1 \af0 \ltrch\fcs0 \lang1024\langfe1024\noproof\langnp1036\insrsid1865981\charrsid15805814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36\insrsid1865981\charrsid15805814 &lt;Titre&gt;}{\rtlch\fcs1 \af0 \ltrch\fcs0 \lang1024\langfe1024\noproof\langnp1036\insrsid1865981\charrsid15805814 [ZTITLE]}{\rtlch\fcs1 \af0 \ltrch\fcs0 &#13;_x000a_\cs15\v\f1\fs20\cf9\lang1024\langfe1024\noproof\langnp1036\insrsid1865981\charrsid15805814 &lt;/Titre&gt;}{\rtlch\fcs1 \af0 \ltrch\fcs0 \lang1036\langfe2057\langnp1036\insrsid1865981\charrsid12461056 &#13;_x000a_\par }\pard\plain \ltrpar\s17\ql \li0\ri0\sa240\nowidctlpar\wrapdefault\aspalpha\aspnum\faauto\adjustright\rin0\lin0\itap0\pararsid1865981 \rtlch\fcs1 \af0\afs20\alang1025 \ltrch\fcs0 \fs24\lang2057\langfe2057\cgrid\langnp2057\langfenp2057 {\rtlch\fcs1 \af0 &#13;_x000a_\ltrch\fcs0 \cs15\v\f1\fs20\cf9\lang1024\langfe1024\noproof\langnp1036\insrsid1865981\charrsid13639461 &lt;DocRef&gt;}{\rtlch\fcs1 \af0 \ltrch\fcs0 \lang1036\langfe2057\langnp1036\insrsid1865981\charrsid13639461 [ZDOCREF]}{\rtlch\fcs1 \af0 \ltrch\fcs0 &#13;_x000a_\cs15\v\f1\fs20\cf9\lang1024\langfe1024\noproof\langnp1036\insrsid1865981\charrsid13639461 &lt;/DocRef&gt;}{\rtlch\fcs1 \af0 \ltrch\fcs0 \lang1036\langfe2057\langnp1036\insrsid1865981\charrsid13639461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3639461 &lt;DocAmend&gt;}{\rtlch\fcs1 \af0 \ltrch\fcs0 \lang1036\langfe2057\langnp1036\insrsid1865981\charrsid13639461 [ZAMDOC]}{\rtlch\fcs1 \af0 \ltrch\fcs0 &#13;_x000a_\cs15\b0\v\f1\fs20\cf9\lang1024\langfe1024\noproof\langnp1036\insrsid1865981\charrsid13639461 &lt;/DocAmend&gt;}{\rtlch\fcs1 \af0 \ltrch\fcs0 \lang1036\langfe2057\langnp1036\insrsid1865981\charrsid13639461 &#13;_x000a_\par }{\rtlch\fcs1 \af0 \ltrch\fcs0 \cs15\b0\v\f1\fs20\cf9\lang1024\langfe1024\noproof\langnp1036\insrsid1865981\charrsid13639461 &lt;Article&gt;}{\rtlch\fcs1 \af0 \ltrch\fcs0 \lang1036\langfe2057\langnp1036\insrsid1865981\charrsid13639461 [ZAMPART]}{\rtlch\fcs1 &#13;_x000a_\af0 \ltrch\fcs0 \cs15\b0\v\f1\fs20\cf9\lang1024\langfe1024\noproof\langnp1036\insrsid1865981\charrsid13639461 &lt;/Article&gt;}{\rtlch\fcs1 \af0 \ltrch\fcs0 \lang1036\langfe2057\langnp1036\insrsid1865981\charrsid13639461 &#13;_x000a_\par \ltrrow}\trowd \irow0\irowband0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5616660 \rtlch\fcs1 \af0\afs20\alang1025 &#13;_x000a_\ltrch\fcs0 \fs24\lang2057\langfe2057\cgrid\langnp2057\langfenp2057 {\rtlch\fcs1 \af0 \ltrch\fcs0 \lang1036\langfe2057\langnp1036\insrsid1865981\charrsid13639461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3639461 &#13;_x000a_\trowd \irow0\irowband0\ltrrow\ts11\trqc\trgaph340\trleft-340\trftsWidth3\trwWidth9752\trftsWidthB3\trpaddl340\trpaddr340\trpaddfl3\trpaddft3\trpaddfb3\trpaddfr3\tblrsid6904234\tblind0\tblindtype3 \clvertalt\clbrdrt\brdrtbl \clbrdrl\brdrtbl \clbrdrb&#13;_x000a_\brdrtbl \clbrdrr\brdrtbl \cltxlrtb\clftsWidth3\clwWidth9752\clshdrawnil \cellx9412\row \ltrrow}\trowd \irow1\irowband1\ltrrow&#13;_x000a_\ts11\trqc\trgaph340\trleft-340\trftsWidth3\trwWidth9752\trftsWidthB3\trpaddl340\trpaddr340\trpaddfl3\trpaddft3\trpaddfb3\trpaddfr3\tblrsid690423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3\qc \li0\ri0\sa240\keepn\nowidctlpar\intbl\wrapdefault\aspalpha\aspnum\faauto\adjustright\rin0\lin0\pararsid15616660 \rtlch\fcs1 \af0\afs20\alang1025 \ltrch\fcs0 \i\fs24\lang2057\langfe2057\cgrid\langnp2057\langfenp2057 {\rtlch\fcs1 \af0 \ltrch\fcs0 &#13;_x000a_\lang1036\langfe2057\langnp1036\insrsid1865981 [ZLEFT]}{\rtlch\fcs1 \af0 \ltrch\fcs0 \lang1036\langfe2057\langnp1036\insrsid1865981\charrsid8942076 \cell }{\rtlch\fcs1 \af0 \ltrch\fcs0 \lang1036\langfe2057\langnp1036\insrsid1865981 [ZRIGHT]}{\rtlch\fcs1 &#13;_x000a_\af0 \ltrch\fcs0 \insrsid1865981 \cell }\pard\plain \ltrpar\ql \li0\ri0\widctlpar\intbl\wrapdefault\aspalpha\aspnum\faauto\adjustright\rin0\lin0 \rtlch\fcs1 \af0\afs20\alang1025 \ltrch\fcs0 \fs24\lang2057\langfe2057\cgrid\langnp2057\langfenp2057 {&#13;_x000a_\rtlch\fcs1 \af0 \ltrch\fcs0 \insrsid1865981 \trowd \irow1\irowband1\ltrrow\ts11\trqc\trgaph340\trleft-340\trftsWidth3\trwWidth9752\trftsWidthB3\trpaddl340\trpaddr340\trpaddfl3\trpaddft3\trpaddfb3\trpaddfr3\tblrsid6904234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row \ltrrow}\pard\plain \ltrpar\s21\ql \li0\ri0\sa120\nowidctlpar\intbl\wrapdefault\aspalpha\aspnum\faauto\adjustright\rin0\lin0\pararsid12461056 \rtlch\fcs1 \af0\afs20\alang1025 \ltrch\fcs0 &#13;_x000a_\fs24\lang2057\langfe2057\cgrid\langnp2057\langfenp2057 {\rtlch\fcs1 \af0 \ltrch\fcs0 \lang1036\langfe2057\langnp1036\insrsid1865981 [ZTEXTL]}{\rtlch\fcs1 \af0 \ltrch\fcs0 \lang1036\langfe2057\langnp1036\insrsid1865981\charrsid10968246 \cell }{&#13;_x000a_\rtlch\fcs1 \af0 \ltrch\fcs0 \lang1036\langfe2057\langnp1036\insrsid1865981 [ZTEXTR]}{\rtlch\fcs1 \af0\afs24 \ltrch\fcs0 \lang1036\langfe2057\langnp1036\insrsid1865981\charrsid13509416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0968246 &#13;_x000a_\trowd \irow2\irowband2\lastrow 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6296823 Or. }{\rtlch\fcs1 \af0 \ltrch\fcs0 \cs15\v\f1\fs20\cf9\lang1024\langfe1024\noproof\langnp1043\insrsid1865981\charrsid6296823 &lt;Original&gt;}{\rtlch\fcs1 \af0 \ltrch\fcs0 &#13;_x000a_\lang1043\langfe2057\langnp1043\insrsid1865981\charrsid6296823 [ZORLANG]}{\rtlch\fcs1 \af0 \ltrch\fcs0 \cs15\v\f1\fs20\cf9\lang1024\langfe1024\noproof\langnp1043\insrsid1865981\charrsid6296823 &lt;/Original&gt;}{\rtlch\fcs1 \af0 \ltrch\fcs0 &#13;_x000a_\lang1043\langfe2057\langnp1043\insrsid1865981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9594454 \sect }\sectd \ltrsect\psz9\linex0\headery1134\footery505\endnhere\titlepg\sectdefaultcl\sectrsid14424199\sftnbj\sftnrestart \pard\plain \ltrpar&#13;_x000a_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ef&#13;_x000a_55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M_Ple_NonLegReport"/>
    <w:docVar w:name="strSubDir" w:val="P10"/>
    <w:docVar w:name="TORIS" w:val="False"/>
    <w:docVar w:name="TORISAUTO" w:val="False"/>
    <w:docVar w:name="TVTAMPART" w:val="Paragraph 4"/>
    <w:docVar w:name="TVTMEMBERS1" w:val="Alexander Jungbluth, Stanisław Tyszka"/>
    <w:docVar w:name="TXTAUTHOR" w:val="Sandra Gómez López"/>
    <w:docVar w:name="TXTDOCYEAR" w:val="2026"/>
    <w:docVar w:name="TXTLANGUE" w:val="EN"/>
    <w:docVar w:name="TXTLANGUEMIN" w:val="en"/>
    <w:docVar w:name="TXTNRA" w:val="0242"/>
    <w:docVar w:name="TXTNRFIRSTAM" w:val="2"/>
    <w:docVar w:name="TXTNRLASTAM" w:val="2"/>
    <w:docVar w:name="TXTNRPE" w:val="788.299"/>
    <w:docVar w:name="TXTPEorAP" w:val="PE"/>
    <w:docVar w:name="TXTREF" w:val="2026/0195(BUD)"/>
    <w:docVar w:name="TXTROUTE" w:val="AM\P10_AMA(2026)0242(002-002)_REV_EN.docx"/>
    <w:docVar w:name="TXTTITLE" w:val="Mobilisation of the European Globalisation Adjustment Fund for Displaced Workers: application EGF/2026/002 ES/ Galicia automotive ancillary - Spain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4222406B-8D02-4088-A63F-9CCFE88F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6D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E96FC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1B6913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4F4B78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9266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4F4B78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5460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16E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1B69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2A2773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BB76DD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E96F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90877-1ACB-481C-B450-75D107D8F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2849</Characters>
  <Application>Microsoft Office Word</Application>
  <DocSecurity>0</DocSecurity>
  <Lines>101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European Parliament</dc:creator>
  <cp:lastModifiedBy>European Parliament</cp:lastModifiedBy>
  <cp:revision>2</cp:revision>
  <cp:lastPrinted>2004-11-28T14:02:00Z</cp:lastPrinted>
  <dcterms:created xsi:type="dcterms:W3CDTF">2026-10-05T09:41:00Z</dcterms:created>
  <dcterms:modified xsi:type="dcterms:W3CDTF">2026-10-05T09:41:00Z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1351856</vt:lpwstr>
  </property>
  <property fmtid="{D5CDD505-2E9C-101B-9397-08002B2CF9AE}" pid="4" name="&lt;Model&gt;">
    <vt:lpwstr>AM_Ple_NonLegReport</vt:lpwstr>
  </property>
  <property fmtid="{D5CDD505-2E9C-101B-9397-08002B2CF9AE}" pid="5" name="&lt;ModelCod&gt;">
    <vt:lpwstr>\\eiciBRUpr1\pdocep$\DocEP\DOCS\General\AM\AM_NonLeg\AM_Ple_NonLeg\AM_Ple_NonLegReport.dotx(15/10/2019 07:18:38)</vt:lpwstr>
  </property>
  <property fmtid="{D5CDD505-2E9C-101B-9397-08002B2CF9AE}" pid="6" name="&lt;ModelTra&gt;">
    <vt:lpwstr>\\eiciBRUpr1\pdocep$\DocEP\TRANSFIL\EN\AM_Ple_NonLegReport.EN(09/07/2024 12:34:00)</vt:lpwstr>
  </property>
  <property fmtid="{D5CDD505-2E9C-101B-9397-08002B2CF9AE}" pid="7" name="&lt;Type&gt;">
    <vt:lpwstr>AM</vt:lpwstr>
  </property>
  <property fmtid="{D5CDD505-2E9C-101B-9397-08002B2CF9AE}" pid="8" name="Bookout">
    <vt:lpwstr>OK(XMLNOT) - 2026/10/05 11:39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AM\1351856PL.docx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788.299</vt:lpwstr>
  </property>
  <property fmtid="{D5CDD505-2E9C-101B-9397-08002B2CF9AE}" pid="13" name="RegistreCheck">
    <vt:lpwstr>Amendments</vt:lpwstr>
  </property>
  <property fmtid="{D5CDD505-2E9C-101B-9397-08002B2CF9AE}" pid="14" name="SDLStudio">
    <vt:lpwstr/>
  </property>
</Properties>
</file>