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p w:rsidR="006959AA" w:rsidRPr="00FB3BEC" w:rsidP="00580701" w14:paraId="7B1AED71" w14:textId="0CE62ECE">
      <w:pPr>
        <w:pStyle w:val="AmDateTab"/>
        <w:rPr>
          <w:noProof/>
          <w:lang w:val="pt-PT"/>
        </w:rPr>
      </w:pPr>
      <w:r w:rsidRPr="00FB3BEC">
        <w:rPr>
          <w:rStyle w:val="HideTWBExt"/>
          <w:lang w:val="pt-PT"/>
        </w:rPr>
        <w:t>&lt;RepeatBlock-Amend&gt;</w:t>
      </w:r>
      <w:bookmarkStart w:id="0" w:name="restart"/>
      <w:r w:rsidRPr="00FB3BEC">
        <w:rPr>
          <w:rStyle w:val="HideTWBExt"/>
          <w:lang w:val="pt-PT"/>
        </w:rPr>
        <w:t>&lt;Amend&gt;&lt;Date&gt;</w:t>
      </w:r>
      <w:r w:rsidRPr="00FB3BEC" w:rsidR="001C2A4E">
        <w:rPr>
          <w:rStyle w:val="HideTWBInt"/>
          <w:lang w:val="pt-PT"/>
        </w:rPr>
        <w:t>{14/10/2026}</w:t>
      </w:r>
      <w:r w:rsidRPr="00FB3BEC" w:rsidR="001C2A4E">
        <w:rPr>
          <w:lang w:val="pt-PT"/>
        </w:rPr>
        <w:t>1</w:t>
      </w:r>
      <w:r w:rsidR="00FB3BEC">
        <w:rPr>
          <w:lang w:val="pt-PT"/>
        </w:rPr>
        <w:t>2</w:t>
      </w:r>
      <w:r w:rsidRPr="00FB3BEC" w:rsidR="001C2A4E">
        <w:rPr>
          <w:lang w:val="pt-PT"/>
        </w:rPr>
        <w:t>.10.2026</w:t>
      </w:r>
      <w:r w:rsidRPr="00FB3BEC">
        <w:rPr>
          <w:rStyle w:val="HideTWBExt"/>
          <w:lang w:val="pt-PT"/>
        </w:rPr>
        <w:t>&lt;/Date&gt;</w:t>
      </w:r>
      <w:r w:rsidRPr="00FB3BEC">
        <w:rPr>
          <w:noProof/>
          <w:lang w:val="pt-PT"/>
        </w:rPr>
        <w:tab/>
      </w:r>
      <w:r w:rsidRPr="00FB3BEC">
        <w:rPr>
          <w:rStyle w:val="HideTWBExt"/>
          <w:lang w:val="pt-PT"/>
        </w:rPr>
        <w:t>&lt;ANo&gt;</w:t>
      </w:r>
      <w:r w:rsidRPr="00FB3BEC" w:rsidR="001C2A4E">
        <w:rPr>
          <w:lang w:val="pt-PT"/>
        </w:rPr>
        <w:t>A10-0258</w:t>
      </w:r>
      <w:r w:rsidRPr="00FB3BEC">
        <w:rPr>
          <w:rStyle w:val="HideTWBExt"/>
          <w:lang w:val="pt-PT"/>
        </w:rPr>
        <w:t>&lt;/</w:t>
      </w:r>
      <w:r w:rsidRPr="00FB3BEC">
        <w:rPr>
          <w:rStyle w:val="HideTWBExt"/>
          <w:lang w:val="pt-PT"/>
        </w:rPr>
        <w:t>ANo</w:t>
      </w:r>
      <w:r w:rsidRPr="00FB3BEC">
        <w:rPr>
          <w:rStyle w:val="HideTWBExt"/>
          <w:lang w:val="pt-PT"/>
        </w:rPr>
        <w:t>&gt;</w:t>
      </w:r>
      <w:r w:rsidRPr="00FB3BEC">
        <w:rPr>
          <w:noProof/>
          <w:lang w:val="pt-PT"/>
        </w:rPr>
        <w:t>/</w:t>
      </w:r>
      <w:r w:rsidRPr="00FB3BEC">
        <w:rPr>
          <w:rStyle w:val="HideTWBExt"/>
          <w:lang w:val="pt-PT"/>
        </w:rPr>
        <w:t>&lt;NumAm&gt;</w:t>
      </w:r>
      <w:r w:rsidRPr="00FB3BEC" w:rsidR="001C2A4E">
        <w:rPr>
          <w:lang w:val="pt-PT"/>
        </w:rPr>
        <w:t>1</w:t>
      </w:r>
      <w:r w:rsidRPr="00FB3BEC">
        <w:rPr>
          <w:rStyle w:val="HideTWBExt"/>
          <w:lang w:val="pt-PT"/>
        </w:rPr>
        <w:t>&lt;/</w:t>
      </w:r>
      <w:r w:rsidRPr="00FB3BEC">
        <w:rPr>
          <w:rStyle w:val="HideTWBExt"/>
          <w:lang w:val="pt-PT"/>
        </w:rPr>
        <w:t>NumAm</w:t>
      </w:r>
      <w:r w:rsidRPr="00FB3BEC">
        <w:rPr>
          <w:rStyle w:val="HideTWBExt"/>
          <w:lang w:val="pt-PT"/>
        </w:rPr>
        <w:t>&gt;</w:t>
      </w:r>
    </w:p>
    <w:p w:rsidR="00016E4D" w:rsidRPr="00887F9D" w:rsidP="00016E4D" w14:paraId="5314076E" w14:textId="07D6E104">
      <w:pPr>
        <w:pStyle w:val="AmNumberTabs"/>
      </w:pPr>
      <w:r w:rsidRPr="00887F9D">
        <w:t>Amendment</w:t>
      </w:r>
      <w:r w:rsidRPr="00887F9D">
        <w:tab/>
      </w:r>
      <w:r w:rsidRPr="00887F9D">
        <w:tab/>
      </w:r>
      <w:r w:rsidRPr="00887F9D">
        <w:rPr>
          <w:rStyle w:val="HideTWBExt"/>
          <w:b w:val="0"/>
          <w:noProof w:val="0"/>
        </w:rPr>
        <w:t>&lt;</w:t>
      </w:r>
      <w:r w:rsidRPr="00887F9D">
        <w:rPr>
          <w:rStyle w:val="HideTWBExt"/>
          <w:b w:val="0"/>
          <w:noProof w:val="0"/>
        </w:rPr>
        <w:t>NumAm</w:t>
      </w:r>
      <w:r w:rsidRPr="00887F9D">
        <w:rPr>
          <w:rStyle w:val="HideTWBExt"/>
          <w:b w:val="0"/>
          <w:noProof w:val="0"/>
        </w:rPr>
        <w:t>&gt;</w:t>
      </w:r>
      <w:r w:rsidRPr="001C2A4E" w:rsidR="001C2A4E">
        <w:t>1</w:t>
      </w:r>
      <w:r w:rsidRPr="00887F9D">
        <w:rPr>
          <w:rStyle w:val="HideTWBExt"/>
          <w:b w:val="0"/>
          <w:noProof w:val="0"/>
        </w:rPr>
        <w:t>&lt;/</w:t>
      </w:r>
      <w:r w:rsidRPr="00887F9D">
        <w:rPr>
          <w:rStyle w:val="HideTWBExt"/>
          <w:b w:val="0"/>
          <w:noProof w:val="0"/>
        </w:rPr>
        <w:t>NumAm</w:t>
      </w:r>
      <w:r w:rsidRPr="00887F9D">
        <w:rPr>
          <w:rStyle w:val="HideTWBExt"/>
          <w:b w:val="0"/>
          <w:noProof w:val="0"/>
        </w:rPr>
        <w:t>&gt;</w:t>
      </w:r>
    </w:p>
    <w:p w:rsidR="006959AA" w:rsidRPr="00887F9D" w:rsidP="006959AA" w14:paraId="426DD8B5" w14:textId="1C2DBF75">
      <w:pPr>
        <w:pStyle w:val="NormalBold"/>
      </w:pPr>
      <w:r w:rsidRPr="00887F9D">
        <w:rPr>
          <w:rStyle w:val="HideTWBExt"/>
          <w:b w:val="0"/>
        </w:rPr>
        <w:t>&lt;RepeatBlock-By&gt;</w:t>
      </w:r>
      <w:bookmarkStart w:id="1" w:name="By"/>
      <w:r w:rsidRPr="00887F9D">
        <w:rPr>
          <w:rStyle w:val="HideTWBExt"/>
          <w:b w:val="0"/>
        </w:rPr>
        <w:t>&lt;</w:t>
      </w:r>
      <w:r w:rsidRPr="00887F9D" w:rsidR="005C6207">
        <w:rPr>
          <w:rStyle w:val="HideTWBExt"/>
          <w:b w:val="0"/>
        </w:rPr>
        <w:t>By&gt;&lt;</w:t>
      </w:r>
      <w:r w:rsidRPr="00887F9D">
        <w:rPr>
          <w:rStyle w:val="HideTWBExt"/>
          <w:b w:val="0"/>
        </w:rPr>
        <w:t>Members&gt;</w:t>
      </w:r>
      <w:r w:rsidRPr="001C2A4E" w:rsidR="001C2A4E">
        <w:t>Ondřej Knotek</w:t>
      </w:r>
      <w:r w:rsidRPr="00887F9D">
        <w:rPr>
          <w:rStyle w:val="HideTWBExt"/>
          <w:b w:val="0"/>
        </w:rPr>
        <w:t>&lt;/Members&gt;</w:t>
      </w:r>
    </w:p>
    <w:p w:rsidR="006959AA" w:rsidRPr="00887F9D" w:rsidP="006959AA" w14:paraId="0B1F781E" w14:textId="246203BC">
      <w:r w:rsidRPr="00887F9D">
        <w:rPr>
          <w:rStyle w:val="HideTWBExt"/>
        </w:rPr>
        <w:t>&lt;AuNomDe&gt;</w:t>
      </w:r>
      <w:r w:rsidRPr="001C2A4E" w:rsidR="001C2A4E">
        <w:rPr>
          <w:rStyle w:val="HideTWBInt"/>
        </w:rPr>
        <w:t>{</w:t>
      </w:r>
      <w:r w:rsidRPr="001C2A4E" w:rsidR="001C2A4E">
        <w:rPr>
          <w:rStyle w:val="HideTWBInt"/>
        </w:rPr>
        <w:t>PfE</w:t>
      </w:r>
      <w:r w:rsidRPr="001C2A4E" w:rsidR="001C2A4E">
        <w:rPr>
          <w:rStyle w:val="HideTWBInt"/>
        </w:rPr>
        <w:t>}</w:t>
      </w:r>
      <w:r w:rsidR="001C2A4E">
        <w:t xml:space="preserve">on behalf of the </w:t>
      </w:r>
      <w:r w:rsidR="001C2A4E">
        <w:t>PfE</w:t>
      </w:r>
      <w:r w:rsidR="001C2A4E">
        <w:t xml:space="preserve"> Group</w:t>
      </w:r>
      <w:r w:rsidRPr="00887F9D">
        <w:rPr>
          <w:rStyle w:val="HideTWBExt"/>
        </w:rPr>
        <w:t>&lt;/</w:t>
      </w:r>
      <w:r w:rsidRPr="00887F9D">
        <w:rPr>
          <w:rStyle w:val="HideTWBExt"/>
        </w:rPr>
        <w:t>AuNomDe</w:t>
      </w:r>
      <w:r w:rsidRPr="00887F9D">
        <w:rPr>
          <w:rStyle w:val="HideTWBExt"/>
        </w:rPr>
        <w:t>&gt;</w:t>
      </w:r>
    </w:p>
    <w:p w:rsidR="006959AA" w:rsidRPr="00887F9D" w:rsidP="006959AA" w14:paraId="514FBAA3" w14:textId="49B4CECD">
      <w:r w:rsidRPr="00887F9D">
        <w:rPr>
          <w:rStyle w:val="HideTWBExt"/>
          <w:bCs/>
        </w:rPr>
        <w:t>&lt;/By&gt;</w:t>
      </w:r>
      <w:bookmarkEnd w:id="1"/>
      <w:r w:rsidRPr="00887F9D">
        <w:rPr>
          <w:rStyle w:val="HideTWBExt"/>
        </w:rPr>
        <w:t>&lt;/RepeatBlock-By&gt;</w:t>
      </w:r>
    </w:p>
    <w:p w:rsidR="006959AA" w:rsidRPr="00887F9D" w:rsidP="006959AA" w14:paraId="7AB7F1B4" w14:textId="75948F7B">
      <w:pPr>
        <w:pStyle w:val="AmDocTypeTab"/>
        <w:rPr>
          <w:noProof/>
        </w:rPr>
      </w:pPr>
      <w:r w:rsidRPr="00887F9D">
        <w:rPr>
          <w:rStyle w:val="HideTWBExt"/>
          <w:b w:val="0"/>
        </w:rPr>
        <w:t>&lt;TitreType&gt;</w:t>
      </w:r>
      <w:r w:rsidRPr="00887F9D" w:rsidR="00887F9D">
        <w:t>Report</w:t>
      </w:r>
      <w:r w:rsidRPr="00887F9D">
        <w:rPr>
          <w:rStyle w:val="HideTWBExt"/>
          <w:b w:val="0"/>
        </w:rPr>
        <w:t>&lt;/</w:t>
      </w:r>
      <w:r w:rsidRPr="00887F9D">
        <w:rPr>
          <w:rStyle w:val="HideTWBExt"/>
          <w:b w:val="0"/>
        </w:rPr>
        <w:t>TitreType</w:t>
      </w:r>
      <w:r w:rsidRPr="00887F9D">
        <w:rPr>
          <w:rStyle w:val="HideTWBExt"/>
          <w:b w:val="0"/>
        </w:rPr>
        <w:t>&gt;</w:t>
      </w:r>
      <w:r w:rsidRPr="00887F9D">
        <w:rPr>
          <w:noProof/>
        </w:rPr>
        <w:tab/>
      </w:r>
      <w:r w:rsidR="001C2A4E">
        <w:t>A10-0258</w:t>
      </w:r>
      <w:r w:rsidRPr="00887F9D">
        <w:rPr>
          <w:noProof/>
        </w:rPr>
        <w:t>/</w:t>
      </w:r>
      <w:r w:rsidR="001C2A4E">
        <w:t>2026</w:t>
      </w:r>
    </w:p>
    <w:p w:rsidR="006959AA" w:rsidRPr="00FB3BEC" w:rsidP="006959AA" w14:paraId="7DC07535" w14:textId="2BF562DA">
      <w:pPr>
        <w:pStyle w:val="NormalBold"/>
        <w:rPr>
          <w:noProof/>
          <w:lang w:val="fr-BE"/>
        </w:rPr>
      </w:pPr>
      <w:r w:rsidRPr="00FB3BEC">
        <w:rPr>
          <w:rStyle w:val="HideTWBExt"/>
          <w:b w:val="0"/>
          <w:lang w:val="fr-BE"/>
        </w:rPr>
        <w:t>&lt;Rapporteur&gt;</w:t>
      </w:r>
      <w:r w:rsidRPr="00FB3BEC" w:rsidR="001C2A4E">
        <w:rPr>
          <w:lang w:val="fr-BE"/>
        </w:rPr>
        <w:t>Pasquale Tridico</w:t>
      </w:r>
      <w:r w:rsidRPr="00FB3BEC">
        <w:rPr>
          <w:rStyle w:val="HideTWBExt"/>
          <w:b w:val="0"/>
          <w:lang w:val="fr-BE"/>
        </w:rPr>
        <w:t>&lt;/Rapporteur&gt;</w:t>
      </w:r>
    </w:p>
    <w:p w:rsidR="006959AA" w:rsidRPr="00576013" w:rsidP="006959AA" w14:paraId="5B5D64F8" w14:textId="2FF954F8">
      <w:r w:rsidRPr="00576013">
        <w:rPr>
          <w:rStyle w:val="HideTWBExt"/>
        </w:rPr>
        <w:t>&lt;Titre&gt;</w:t>
      </w:r>
      <w:r w:rsidRPr="00576013" w:rsidR="001C2A4E">
        <w:t>Discharge 2024: EU general budget – European Council and Council</w:t>
      </w:r>
      <w:r w:rsidRPr="00576013">
        <w:rPr>
          <w:rStyle w:val="HideTWBExt"/>
        </w:rPr>
        <w:t>&lt;/Titre&gt;</w:t>
      </w:r>
    </w:p>
    <w:p w:rsidR="006959AA" w:rsidRPr="00FB3BEC" w:rsidP="006959AA" w14:paraId="28F75B88" w14:textId="15D6A8CB">
      <w:pPr>
        <w:pStyle w:val="Normal12a"/>
        <w:rPr>
          <w:lang w:val="pt-PT"/>
        </w:rPr>
      </w:pPr>
      <w:r w:rsidRPr="00FB3BEC">
        <w:rPr>
          <w:rStyle w:val="HideTWBExt"/>
          <w:lang w:val="pt-PT"/>
        </w:rPr>
        <w:t>&lt;DocRef&gt;</w:t>
      </w:r>
      <w:r w:rsidRPr="00FB3BEC" w:rsidR="00887F9D">
        <w:rPr>
          <w:lang w:val="pt-PT"/>
        </w:rPr>
        <w:t>(</w:t>
      </w:r>
      <w:r w:rsidRPr="00FB3BEC" w:rsidR="001C2A4E">
        <w:rPr>
          <w:lang w:val="pt-PT"/>
        </w:rPr>
        <w:t>COM(</w:t>
      </w:r>
      <w:r w:rsidRPr="00FB3BEC" w:rsidR="001C2A4E">
        <w:rPr>
          <w:lang w:val="pt-PT"/>
        </w:rPr>
        <w:t>2025)0359 – C10-0147/2025 – 2025/2147(DEC</w:t>
      </w:r>
      <w:r w:rsidRPr="00FB3BEC" w:rsidR="001C2A4E">
        <w:rPr>
          <w:lang w:val="pt-PT"/>
        </w:rPr>
        <w:t>)</w:t>
      </w:r>
      <w:r w:rsidRPr="00FB3BEC" w:rsidR="00887F9D">
        <w:rPr>
          <w:lang w:val="pt-PT"/>
        </w:rPr>
        <w:t>)</w:t>
      </w:r>
      <w:r w:rsidRPr="00FB3BEC">
        <w:rPr>
          <w:rStyle w:val="HideTWBExt"/>
          <w:lang w:val="pt-PT"/>
        </w:rPr>
        <w:t>&lt;</w:t>
      </w:r>
      <w:r w:rsidRPr="00FB3BEC">
        <w:rPr>
          <w:rStyle w:val="HideTWBExt"/>
          <w:lang w:val="pt-PT"/>
        </w:rPr>
        <w:t>/</w:t>
      </w:r>
      <w:r w:rsidRPr="00FB3BEC">
        <w:rPr>
          <w:rStyle w:val="HideTWBExt"/>
          <w:lang w:val="pt-PT"/>
        </w:rPr>
        <w:t>DocRef</w:t>
      </w:r>
      <w:r w:rsidRPr="00FB3BEC">
        <w:rPr>
          <w:rStyle w:val="HideTWBExt"/>
          <w:lang w:val="pt-PT"/>
        </w:rPr>
        <w:t>&gt;</w:t>
      </w:r>
    </w:p>
    <w:p w:rsidR="006959AA" w:rsidRPr="00887F9D" w:rsidP="006959AA" w14:paraId="347F374A" w14:textId="03BB0C49">
      <w:pPr>
        <w:pStyle w:val="NormalBold"/>
      </w:pPr>
      <w:r w:rsidRPr="00887F9D">
        <w:rPr>
          <w:rStyle w:val="HideTWBExt"/>
          <w:b w:val="0"/>
        </w:rPr>
        <w:t>&lt;DocAmend&gt;</w:t>
      </w:r>
      <w:r w:rsidR="001C2A4E">
        <w:t>Motion for a resolution</w:t>
      </w:r>
      <w:r w:rsidRPr="00887F9D">
        <w:rPr>
          <w:rStyle w:val="HideTWBExt"/>
          <w:b w:val="0"/>
        </w:rPr>
        <w:t>&lt;/</w:t>
      </w:r>
      <w:r w:rsidRPr="00887F9D">
        <w:rPr>
          <w:rStyle w:val="HideTWBExt"/>
          <w:b w:val="0"/>
        </w:rPr>
        <w:t>DocAmend</w:t>
      </w:r>
      <w:r w:rsidRPr="00887F9D">
        <w:rPr>
          <w:rStyle w:val="HideTWBExt"/>
          <w:b w:val="0"/>
        </w:rPr>
        <w:t>&gt;</w:t>
      </w:r>
    </w:p>
    <w:p w:rsidR="006959AA" w:rsidRPr="00887F9D" w:rsidP="006959AA" w14:paraId="0F78E548" w14:textId="6052557A">
      <w:pPr>
        <w:pStyle w:val="NormalBold"/>
      </w:pPr>
      <w:r w:rsidRPr="00887F9D">
        <w:rPr>
          <w:rStyle w:val="HideTWBExt"/>
          <w:b w:val="0"/>
        </w:rPr>
        <w:t>&lt;Article&gt;</w:t>
      </w:r>
      <w:r w:rsidRPr="001C2A4E" w:rsidR="001C2A4E">
        <w:t>Paragraph 21</w:t>
      </w:r>
      <w:r w:rsidRPr="00887F9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22CA388" w14:textId="77777777" w:rsidTr="006959A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6959AA" w:rsidRPr="00887F9D" w:rsidP="00EE4A94" w14:paraId="2C00B501" w14:textId="77777777">
            <w:pPr>
              <w:keepNext/>
            </w:pPr>
          </w:p>
        </w:tc>
      </w:tr>
      <w:tr w14:paraId="5BCD9165" w14:textId="77777777" w:rsidTr="006959A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6959AA" w:rsidRPr="00887F9D" w:rsidP="00EE4A94" w14:paraId="758A6CC6" w14:textId="64D511C7">
            <w:pPr>
              <w:pStyle w:val="AmColumnHeading"/>
              <w:keepNext/>
            </w:pPr>
            <w:r>
              <w:t>Motion for a resolution</w:t>
            </w:r>
          </w:p>
        </w:tc>
        <w:tc>
          <w:tcPr>
            <w:tcW w:w="4876" w:type="dxa"/>
          </w:tcPr>
          <w:p w:rsidR="006959AA" w:rsidRPr="00887F9D" w:rsidP="00EE4A94" w14:paraId="5A7BD600" w14:textId="77777777">
            <w:pPr>
              <w:pStyle w:val="AmColumnHeading"/>
              <w:keepNext/>
            </w:pPr>
            <w:r w:rsidRPr="00887F9D">
              <w:t>Amendment</w:t>
            </w:r>
          </w:p>
        </w:tc>
      </w:tr>
      <w:tr w14:paraId="5E63396F" w14:textId="77777777" w:rsidTr="006959A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6959AA" w:rsidRPr="00887F9D" w:rsidP="00BE2400" w14:paraId="784FAFE5" w14:textId="4981790C">
            <w:pPr>
              <w:pStyle w:val="Normal6a"/>
            </w:pPr>
            <w:r>
              <w:t>21.</w:t>
            </w:r>
            <w:r>
              <w:tab/>
              <w:t xml:space="preserve">Stresses that, while unanimity voting remains a core principle of the Treaties, </w:t>
            </w:r>
            <w:r>
              <w:rPr>
                <w:b/>
                <w:i/>
              </w:rPr>
              <w:t>its application in certain circumstances and in critical policy areas can affect the Union's timelines and effectiveness, including by paralysing the Union’s</w:t>
            </w:r>
            <w:r>
              <w:t xml:space="preserve"> decision-making </w:t>
            </w:r>
            <w:r>
              <w:rPr>
                <w:b/>
                <w:i/>
              </w:rPr>
              <w:t>process and thereby leaving it vulnerable to being blocked or prone to blackmail by individual</w:t>
            </w:r>
            <w:r>
              <w:t xml:space="preserve"> Member States</w:t>
            </w:r>
            <w:r>
              <w:rPr>
                <w:b/>
                <w:i/>
              </w:rPr>
              <w:t>, particularly those that fail to respect the rule of law</w:t>
            </w:r>
            <w:r>
              <w:t xml:space="preserve">; </w:t>
            </w:r>
            <w:r>
              <w:rPr>
                <w:b/>
                <w:i/>
              </w:rPr>
              <w:t>calls for targeted Treaty reforms or, alternatively, practical improvements within the existing Treaty framework, in order to strengthen transparency, democratic decision-making, accountability and the efficiency of the Council's work; calls on the Council to follow up on previous Parliament resolutions calling for such reforms;</w:t>
            </w:r>
          </w:p>
        </w:tc>
        <w:tc>
          <w:tcPr>
            <w:tcW w:w="4876" w:type="dxa"/>
          </w:tcPr>
          <w:p w:rsidR="006959AA" w:rsidRPr="00887F9D" w:rsidP="00BE2400" w14:paraId="241BED16" w14:textId="6CFF4ED6">
            <w:pPr>
              <w:pStyle w:val="Normal6a"/>
              <w:rPr>
                <w:szCs w:val="24"/>
              </w:rPr>
            </w:pPr>
            <w:r>
              <w:t>21.</w:t>
            </w:r>
            <w:r>
              <w:tab/>
              <w:t xml:space="preserve">Stresses that, while unanimity voting remains a core principle of the Treaties, </w:t>
            </w:r>
            <w:r>
              <w:rPr>
                <w:b/>
                <w:i/>
              </w:rPr>
              <w:t>and its recourse to it constitutes a legitimate expression of democratic accountability by Member States’ governments; underlines that any debate on</w:t>
            </w:r>
            <w:r>
              <w:t xml:space="preserve"> decision-making </w:t>
            </w:r>
            <w:r>
              <w:rPr>
                <w:b/>
                <w:i/>
              </w:rPr>
              <w:t>efficiency must fully respect the Treaties and cannot undermine the principle of conferral between the Union and its</w:t>
            </w:r>
            <w:r>
              <w:t xml:space="preserve"> Member States;</w:t>
            </w:r>
          </w:p>
        </w:tc>
      </w:tr>
    </w:tbl>
    <w:p w:rsidR="00926656" w:rsidRPr="00887F9D" w:rsidP="00EA08DF" w14:paraId="1F9F4C5D" w14:textId="2435BA6B">
      <w:pPr>
        <w:pStyle w:val="AmOrLang"/>
      </w:pPr>
      <w:r w:rsidRPr="00887F9D">
        <w:t xml:space="preserve">Or. </w:t>
      </w:r>
      <w:r w:rsidRPr="00887F9D">
        <w:rPr>
          <w:rStyle w:val="HideTWBExt"/>
        </w:rPr>
        <w:t>&lt;Original&gt;</w:t>
      </w:r>
      <w:r w:rsidRPr="001C2A4E" w:rsidR="001C2A4E">
        <w:rPr>
          <w:rStyle w:val="HideTWBInt"/>
        </w:rPr>
        <w:t>{EN}</w:t>
      </w:r>
      <w:r w:rsidR="001C2A4E">
        <w:t>en</w:t>
      </w:r>
      <w:r w:rsidRPr="00887F9D">
        <w:rPr>
          <w:rStyle w:val="HideTWBExt"/>
        </w:rPr>
        <w:t>&lt;/Original&gt;</w:t>
      </w:r>
    </w:p>
    <w:p w:rsidR="006959AA" w:rsidRPr="00887F9D" w:rsidP="006959AA" w14:paraId="0F4C4F2A" w14:textId="77777777">
      <w:pPr>
        <w:rPr>
          <w:noProof/>
        </w:rPr>
      </w:pPr>
      <w:r w:rsidRPr="00887F9D">
        <w:rPr>
          <w:rStyle w:val="HideTWBExt"/>
        </w:rPr>
        <w:t>&lt;/Amend&gt;</w:t>
      </w:r>
      <w:bookmarkEnd w:id="0"/>
    </w:p>
    <w:p w:rsidR="006959AA" w:rsidRPr="00887F9D" w:rsidP="006959AA" w14:paraId="7D85BB05" w14:textId="51E90A04">
      <w:r w:rsidRPr="00887F9D">
        <w:rPr>
          <w:rStyle w:val="HideTWBExt"/>
        </w:rPr>
        <w:t>&lt;/RepeatBlock-Amend&gt;</w:t>
      </w:r>
    </w:p>
    <w:sectPr w:rsidSect="001B6913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A4E" w14:paraId="4D93D1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A4E" w:rsidRPr="00887F9D" w:rsidP="002A2773" w14:paraId="73386CF2" w14:textId="77777777">
    <w:pPr>
      <w:pStyle w:val="EPFooter"/>
    </w:pPr>
    <w:r w:rsidRPr="00887F9D">
      <w:rPr>
        <w:rStyle w:val="HideTWBExt"/>
      </w:rPr>
      <w:t>&lt;PathFdR&gt;</w:t>
    </w:r>
    <w:r w:rsidRPr="001C2A4E">
      <w:t>AM\P10_</w:t>
    </w:r>
    <w:r w:rsidRPr="001C2A4E">
      <w:t>AMA(</w:t>
    </w:r>
    <w:r w:rsidRPr="001C2A4E">
      <w:t>2026)0258(001-</w:t>
    </w:r>
    <w:r w:rsidRPr="001C2A4E">
      <w:t>001)_EN.docx</w:t>
    </w:r>
    <w:r w:rsidRPr="00887F9D">
      <w:rPr>
        <w:rStyle w:val="HideTWBExt"/>
      </w:rPr>
      <w:t>&lt;/</w:t>
    </w:r>
    <w:r w:rsidRPr="00887F9D">
      <w:rPr>
        <w:rStyle w:val="HideTWBExt"/>
      </w:rPr>
      <w:t>PathFdR</w:t>
    </w:r>
    <w:r w:rsidRPr="00887F9D">
      <w:rPr>
        <w:rStyle w:val="HideTWBExt"/>
      </w:rPr>
      <w:t>&gt;</w:t>
    </w:r>
    <w:r w:rsidRPr="00887F9D">
      <w:tab/>
    </w:r>
    <w:r w:rsidRPr="00887F9D">
      <w:tab/>
      <w:t>PE</w:t>
    </w:r>
    <w:r w:rsidRPr="00887F9D">
      <w:rPr>
        <w:rStyle w:val="HideTWBExt"/>
      </w:rPr>
      <w:t>&lt;</w:t>
    </w:r>
    <w:r w:rsidRPr="00887F9D">
      <w:rPr>
        <w:rStyle w:val="HideTWBExt"/>
      </w:rPr>
      <w:t>NoPE</w:t>
    </w:r>
    <w:r w:rsidRPr="00887F9D">
      <w:rPr>
        <w:rStyle w:val="HideTWBExt"/>
      </w:rPr>
      <w:t>&gt;</w:t>
    </w:r>
    <w:r w:rsidRPr="001C2A4E">
      <w:t>788.346</w:t>
    </w:r>
    <w:r w:rsidRPr="00887F9D">
      <w:rPr>
        <w:rStyle w:val="HideTWBExt"/>
      </w:rPr>
      <w:t>&lt;/</w:t>
    </w:r>
    <w:r w:rsidRPr="00887F9D">
      <w:rPr>
        <w:rStyle w:val="HideTWBExt"/>
      </w:rPr>
      <w:t>NoPE</w:t>
    </w:r>
    <w:r w:rsidRPr="00887F9D">
      <w:rPr>
        <w:rStyle w:val="HideTWBExt"/>
      </w:rPr>
      <w:t>&gt;&lt;Version&gt;</w:t>
    </w:r>
    <w:r w:rsidRPr="00887F9D">
      <w:t>v</w:t>
    </w:r>
    <w:r w:rsidRPr="001C2A4E">
      <w:t>01-00</w:t>
    </w:r>
    <w:r w:rsidRPr="00887F9D">
      <w:rPr>
        <w:rStyle w:val="HideTWBExt"/>
      </w:rPr>
      <w:t>&lt;/Version&gt;</w:t>
    </w:r>
  </w:p>
  <w:p w:rsidR="001C2A4E" w:rsidRPr="00887F9D" w:rsidP="00C14A2B" w14:paraId="56B868D0" w14:textId="62A5F866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EN</w:t>
    </w:r>
    <w:r>
      <w:fldChar w:fldCharType="end"/>
    </w:r>
    <w:r w:rsidRPr="00887F9D">
      <w:tab/>
    </w:r>
    <w:r>
      <w:rPr>
        <w:b w:val="0"/>
        <w:i/>
        <w:color w:val="C0C0C0"/>
        <w:sz w:val="22"/>
        <w:szCs w:val="22"/>
      </w:rPr>
      <w:t>United in diversity</w:t>
    </w:r>
    <w:r w:rsidRPr="00887F9D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EN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A4E" w14:paraId="7C4B18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A4E" w14:paraId="373FB97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A4E" w14:paraId="6EEA72F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A4E" w14:paraId="3FF5433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9D"/>
    <w:rsid w:val="00016E4D"/>
    <w:rsid w:val="00042BE6"/>
    <w:rsid w:val="000554AB"/>
    <w:rsid w:val="000E01B6"/>
    <w:rsid w:val="000F261A"/>
    <w:rsid w:val="00124FE9"/>
    <w:rsid w:val="001337AF"/>
    <w:rsid w:val="001B6913"/>
    <w:rsid w:val="001C2A4E"/>
    <w:rsid w:val="001E376E"/>
    <w:rsid w:val="00250122"/>
    <w:rsid w:val="00256216"/>
    <w:rsid w:val="00263472"/>
    <w:rsid w:val="0027539B"/>
    <w:rsid w:val="0029007A"/>
    <w:rsid w:val="002A2773"/>
    <w:rsid w:val="002C7968"/>
    <w:rsid w:val="003000AD"/>
    <w:rsid w:val="003450DB"/>
    <w:rsid w:val="0037662A"/>
    <w:rsid w:val="003E430F"/>
    <w:rsid w:val="004300A3"/>
    <w:rsid w:val="00431305"/>
    <w:rsid w:val="00452782"/>
    <w:rsid w:val="004D5682"/>
    <w:rsid w:val="004F4B78"/>
    <w:rsid w:val="005460A7"/>
    <w:rsid w:val="00576013"/>
    <w:rsid w:val="00580701"/>
    <w:rsid w:val="005C6207"/>
    <w:rsid w:val="005C6D74"/>
    <w:rsid w:val="005E23D1"/>
    <w:rsid w:val="005F0730"/>
    <w:rsid w:val="00601E80"/>
    <w:rsid w:val="006158B0"/>
    <w:rsid w:val="00651D47"/>
    <w:rsid w:val="00690C00"/>
    <w:rsid w:val="006959AA"/>
    <w:rsid w:val="00766D4C"/>
    <w:rsid w:val="00887F9D"/>
    <w:rsid w:val="008B5AE2"/>
    <w:rsid w:val="00926656"/>
    <w:rsid w:val="009352F6"/>
    <w:rsid w:val="009832D0"/>
    <w:rsid w:val="00996820"/>
    <w:rsid w:val="009A1B43"/>
    <w:rsid w:val="009B0B57"/>
    <w:rsid w:val="009E14DF"/>
    <w:rsid w:val="00A05DD2"/>
    <w:rsid w:val="00A114CA"/>
    <w:rsid w:val="00A11CA3"/>
    <w:rsid w:val="00A12366"/>
    <w:rsid w:val="00A23DC7"/>
    <w:rsid w:val="00A52518"/>
    <w:rsid w:val="00A61769"/>
    <w:rsid w:val="00B263B6"/>
    <w:rsid w:val="00BB76DD"/>
    <w:rsid w:val="00BC4047"/>
    <w:rsid w:val="00BE2400"/>
    <w:rsid w:val="00C14A2B"/>
    <w:rsid w:val="00CA2A46"/>
    <w:rsid w:val="00CA76DA"/>
    <w:rsid w:val="00CC6D01"/>
    <w:rsid w:val="00D01F25"/>
    <w:rsid w:val="00DA3CCC"/>
    <w:rsid w:val="00E20FD7"/>
    <w:rsid w:val="00E5782E"/>
    <w:rsid w:val="00E96FC5"/>
    <w:rsid w:val="00EA08DF"/>
    <w:rsid w:val="00EE4A94"/>
    <w:rsid w:val="00F15EE7"/>
    <w:rsid w:val="00F91197"/>
    <w:rsid w:val="00FA1221"/>
    <w:rsid w:val="00FB3BEC"/>
    <w:rsid w:val="00FB7473"/>
    <w:rsid w:val="00FE71A4"/>
  </w:rsids>
  <w:docVars>
    <w:docVar w:name="ANumberTORIS" w:val="A10-0258_2026"/>
    <w:docVar w:name="AutoAM" w:val="True"/>
    <w:docVar w:name="AutoRepeat" w:val="False"/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6728 HideTWBExt;}{\s16\ql \li0\ri0\nowidctlpar\wrapdefault\aspalpha\aspnum\faauto\adjustright\rin0\lin0\itap0 \rtlch\fcs1 \af0\afs20\alang1025 \ltrch\fcs0 &#13;_x000a_\b\fs24\lang2057\langfe2057\cgrid\langnp2057\langfenp2057 \sbasedon0 \snext16 \spriority0 \styrsid156728 NormalBold;}}{\*\rsidtbl \rsid24658\rsid156728\rsid358857\rsid735077\rsid787282\rsid1659652\rsid2892074\rsid3622648\rsid4666813\rsid5708216&#13;_x000a_\rsid6641733\rsid7553164\rsid8465581\rsid8681905\rsid8724649\rsid9636012\rsid9862312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6\dy28\hr13\min55}{\revtim\yr2019\mo6\dy28\hr13\min55}&#13;_x000a_{\version1}{\edmins0}{\nofpages1}{\nofwords13}{\nofchars75}{\*\company European Parliament}{\nofcharsws87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672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65965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nowidctlpar\wrapdefault\aspalpha\aspnum\faauto\adjustright\rin0\lin0\itap0\pararsid156728 \rtlch\fcs1 \af0\afs20\alang1025 \ltrch\fcs0 \b\fs24\lang2057\langfe2057\cgrid\langnp2057\langfenp2057 {\rtlch\fcs1 \af0 \ltrch\fcs0 &#13;_x000a_\cs15\b0\v\f1\fs20\cf9\lang1024\langfe1024\noproof\insrsid156728\charrsid9375197 {\*\bkmkstart By}&lt;}{\rtlch\fcs1 \af0 \ltrch\fcs0 \cs15\b0\v\f1\fs20\cf9\lang1024\langfe1024\noproof\insrsid156728 By&gt;&lt;}{\rtlch\fcs1 \af0 \ltrch\fcs0 &#13;_x000a_\cs15\b0\v\f1\fs20\cf9\lang1024\langfe1024\noproof\insrsid156728\charrsid9375197 Members&gt;}{\rtlch\fcs1 \af0 \ltrch\fcs0 \insrsid156728\charrsid9375197 [ZMEMBERS]}{\rtlch\fcs1 \af0 \ltrch\fcs0 &#13;_x000a_\cs15\b0\v\f1\fs20\cf9\lang1024\langfe1024\noproof\insrsid156728\charrsid9375197 &lt;/Members&gt;}{\rtlch\fcs1 \af0 \ltrch\fcs0 \insrsid156728\charrsid9375197 &#13;_x000a_\par }\pard\plain \ltrpar\ql \li0\ri0\widctlpar\wrapdefault\aspalpha\aspnum\faauto\adjustright\rin0\lin0\itap0\pararsid156728 \rtlch\fcs1 \af0\afs20\alang1025 \ltrch\fcs0 \fs24\lang2057\langfe2057\cgrid\langnp2057\langfenp2057 {\rtlch\fcs1 \af0 \ltrch\fcs0 &#13;_x000a_\cs15\v\f1\fs20\cf9\lang1024\langfe1024\noproof\langnp1043\insrsid156728\charrsid6296823 &lt;AuNomDe&gt;}{\rtlch\fcs1 \af0 \ltrch\fcs0 \cs15\v\f1\fs20\cf9\lang1024\langfe1024\noproof\langnp2067\insrsid156728\charrsid16390444 &lt;}{\rtlch\fcs1 \af0 \ltrch\fcs0 &#13;_x000a_\cs15\v\f1\fs20\cf9\lang1024\langfe1024\noproof\langnp2067\insrsid156728 OptDel}{\rtlch\fcs1 \af0 \ltrch\fcs0 \cs15\v\f1\fs20\cf9\lang1024\langfe1024\noproof\langnp2067\insrsid156728\charrsid16390444 &gt;}{\rtlch\fcs1 \af0 \ltrch\fcs0 &#13;_x000a_\lang1024\langfe1024\noproof\langnp1043\insrsid156728\charrsid6296823 [ZONBEHALF]}{\rtlch\fcs1 \af0 \ltrch\fcs0 \cs15\v\f1\fs20\cf9\lang1024\langfe1024\noproof\langnp2067\insrsid156728\charrsid16390444 &lt;}{\rtlch\fcs1 \af0 \ltrch\fcs0 &#13;_x000a_\cs15\v\f1\fs20\cf9\lang1024\langfe1024\noproof\langnp2067\insrsid156728 /OptDel}{\rtlch\fcs1 \af0 \ltrch\fcs0 \cs15\v\f1\fs20\cf9\lang1024\langfe1024\noproof\langnp2067\insrsid156728\charrsid16390444 &gt;}{\rtlch\fcs1 \af0 \ltrch\fcs0 &#13;_x000a_\cs15\v\f1\fs20\cf9\lang1024\langfe1024\noproof\langnp1043\insrsid156728\charrsid6296823 &lt;/AuNomDe&gt;}{\rtlch\fcs1 \af0 \ltrch\fcs0 \lang1043\langfe2057\langnp1043\insrsid156728\charrsid12461056 &#13;_x000a_\par }{\rtlch\fcs1 \ab\af0 \ltrch\fcs0 \cs15\v\f1\fs20\cf9\lang1024\langfe1024\noproof\insrsid156728\charrsid6054407 &lt;/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f8&#13;_x000a_d3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ByVar" w:val="0"/>
    <w:docVar w:name="CopyToNetwork" w:val="0"/>
    <w:docVar w:name="CVar" w:val="1"/>
    <w:docVar w:name="DOCDT" w:val="14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366\fbidi \froman\fcharset238\fprq2 Cambria Math CE;}&#13;_x000a_{\f1367\fbidi \froman\fcharset204\fprq2 Cambria Math Cyr;}{\f1369\fbidi \froman\fcharset161\fprq2 Cambria Math Greek;}{\f1370\fbidi \froman\fcharset162\fprq2 Cambria Math Tur;}{\f1373\fbidi \froman\fcharset186\fprq2 Cambria Math Baltic;}&#13;_x000a_{\f137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594976 HideTWBExt;}{\s18\ql \li-850\ri-850\widctlpar&#13;_x000a_\tqc\tx4535\tqr\tx9921\wrapdefault\aspalpha\aspnum\faauto\adjustright\rin-850\lin-850\itap0 \rtlch\fcs1 \af1\afs20\alang1025 \ltrch\fcs0 \b\f1\fs48\lang2057\langfe2057\cgrid\langnp2057\langfenp2057 \sbasedon0 \snext0 \spriority0 \styrsid1594976 &#13;_x000a_EPFooter2;}{\s19\ql \li0\ri0\sb240\sa240\nowidctlpar\tqc\tx4535\tqr\tx9071\wrapdefault\aspalpha\aspnum\faauto\adjustright\rin0\lin0\itap0 \rtlch\fcs1 \af0\afs20\alang1025 \ltrch\fcs0 \fs22\lang2057\langfe2057\cgrid\langnp2057\langfenp2057 &#13;_x000a_\sbasedon0 \snext19 \spriority0 \styrsid1594976 EPFooter;}}{\*\rsidtbl \rsid24658\rsid223860\rsid735077\rsid1594976\rsid1718133\rsid2892074\rsid3428571\rsid3565327\rsid4666813\rsid5645271\rsid6641733\rsid7823322\rsid9636012\rsid10377208\rsid11215221&#13;_x000a_\rsid11549030\rsid12154954\rsid14382809\rsid14424199\rsid15204470\rsid15285974\rsid15950462\rsid16324206\rsid16662270}{\mmathPr\mmathFont34\mbrkBin0\mbrkBinSub0\msmallFrac0\mdispDef1\mlMargin0\mrMargin0\mdefJc1\mwrapIndent1440\mintLim0\mnaryLim1}{\info&#13;_x000a_{\author VENNARD Ronan}{\operator VENNARD Ronan}{\creatim\yr2026\mo10\dy14\hr8\min54}{\revtim\yr2026\mo10\dy14\hr8\min54}{\version1}{\edmins0}{\nofpages1}{\nofwords0}{\nofchars1}{\nofcharsws1}{\vern21}}{\*\xmlnstbl {\xmlns1 http://schemas.microsoft.com/of&#13;_x000a_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594976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rvennard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5645271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564527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564527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5645271 \chftnsepc &#13;_x000a_\par }}\ltrpar \sectd \ltrsect\psz9\linex0\headery1134\footery567\sectlinegrid326\sectdefaultcl\sectrsid1594976\sftnbj\saftnnar\sftnrestart {\footerr \ltrpar \pard\plain \ltrpar\s19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7\v\f1\fs20\cf9\lang1024\langfe1024\noproof\insrsid1594976\charrsid8945565 &lt;PathFdR&gt;}{\rtlch\fcs1 \af0 \ltrch\fcs0 \insrsid1594976\charrsid1845838 AM\\P10_AMA(2026)0258(001-001)_EN.docx}{\rtlch\fcs1 \af0 \ltrch\fcs0 &#13;_x000a_\cs17\v\f1\fs20\cf9\lang1024\langfe1024\noproof\insrsid1594976\charrsid8945565 &lt;/PathFdR&gt;}{\rtlch\fcs1 \af0 \ltrch\fcs0 \insrsid1594976\charrsid8945565 \tab \tab PE}{\rtlch\fcs1 \af0 \ltrch\fcs0 &#13;_x000a_\cs17\v\f1\fs20\cf9\lang1024\langfe1024\noproof\insrsid1594976\charrsid8945565 &lt;NoPE&gt;}{\rtlch\fcs1 \af0 \ltrch\fcs0 \insrsid1594976\charrsid1845838 788.346}{\rtlch\fcs1 \af0 \ltrch\fcs0 &#13;_x000a_\cs17\v\f1\fs20\cf9\lang1024\langfe1024\noproof\insrsid1594976\charrsid8945565 &lt;/NoPE&gt;&lt;Version&gt;}{\rtlch\fcs1 \af0 \ltrch\fcs0 \insrsid1594976\charrsid8945565 v}{\rtlch\fcs1 \af0 \ltrch\fcs0 \insrsid1594976\charrsid1845838 01-00}{\rtlch\fcs1 \af0 &#13;_x000a_\ltrch\fcs0 \cs17\v\f1\fs20\cf9\lang1024\langfe1024\noproof\insrsid1594976\charrsid8945565 &lt;/Version&gt;}{\rtlch\fcs1 \af0 \ltrch\fcs0 \insrsid1594976\charrsid8945565 &#13;_x000a_\par }\pard\plain \ltrpar\s18\ql \li-850\ri-850\widctlpar\tqc\tx4535\tqr\tx9921\wrapdefault\aspalpha\aspnum\faauto\adjustright\rin-850\lin-850\itap0\pararsid12667435 \rtlch\fcs1 \af1\afs20\alang1025 \ltrch\fcs0 &#13;_x000a_\b\f1\fs48\lang2057\langfe2057\cgrid\langnp2057\langfenp2057 {\field{\*\fldinst {\rtlch\fcs1 \af1 \ltrch\fcs0 \insrsid1594976\charrsid8945565  DOCPROPERTY &quot;&lt;Extension&gt;&quot; }}{\fldrslt {\rtlch\fcs1 \af1 \ltrch\fcs0 \insrsid1594976 EN}}}\sectd \ltrsect&#13;_x000a_\linex0\endnhere\sectdefaultcl\sftnbj {\rtlch\fcs1 \af1 \ltrch\fcs0 \insrsid1594976\charrsid8945565 \tab }{\rtlch\fcs1 \af1\afs22 \ltrch\fcs0 \b0\i\fs22\cf16\insrsid1594976 United in diversity}{\rtlch\fcs1 \af1 \ltrch\fcs0 \insrsid1594976\charrsid8945565 &#13;_x000a_\tab }{\field{\*\fldinst {\rtlch\fcs1 \af1 \ltrch\fcs0 \insrsid1594976\charrsid8945565  DOCPROPERTY &quot;&lt;Extension&gt;&quot; }}{\fldrslt {\rtlch\fcs1 \af1 \ltrch\fcs0 \insrsid1594976 EN}}}\sectd \ltrsect\linex0\endnhere\sectdefaultcl\sftnbj {\rtlch\fcs1 \af1 &#13;_x000a_\ltrch\fcs0 \insrsid1594976\charrsid8945565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9594454 &#13;_x000a_\rtlch\fcs1 \af0\afs20\alang1025 \ltrch\fcs0 \fs24\lang2057\langfe2057\cgrid\langnp2057\langfenp2057 {\rtlch\fcs1 \af0 \ltrch\fcs0 \insrsid1594976\charrsid8945565 \sect }\sectd \ltrsect&#13;_x000a_\psz9\linex0\headery1134\footery567\endnhere\titlepg\sectlinegrid326\sectdefaultcl\sectrsid10377208\sftnbj\sftnrestart {\headerl \ltrpar \pard\plain \ltrpar\ql \li0\ri0\widctlpar\wrapdefault\aspalpha\aspnum\faauto\adjustright\rin0\lin0\itap0 \rtlch\fcs1 &#13;_x000a_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\pard\plain \ltrpar\ql \li0\ri0\widctlpar\wrapdefault\aspalpha\aspnum\faauto\adjustright\rin0\lin0\itap0\pararsid16324206 \rtlch\fcs1 \af0\afs20\alang1025 \ltrch\fcs0 \fs24\lang2057\langfe2057\cgrid\langnp2057\langfenp2057 {\rtlch\fcs1 \af0 \ltrch\fcs0 &#13;_x000a_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7049&#13;_x000a_67dda85b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DOCMNU" w:val=" 1"/>
    <w:docVar w:name="FromTORIS" w:val="True"/>
    <w:docVar w:name="iNoAmend" w:val="1"/>
    <w:docVar w:name="InsideLoop" w:val="1"/>
    <w:docVar w:name="LastEditedSection" w:val=" 1"/>
    <w:docVar w:name="NRAKEY" w:val="0258"/>
    <w:docVar w:name="ONBEHALFKEY1" w:val="PfE"/>
    <w:docVar w:name="ONBEHALFMNU" w:val="1"/>
    <w:docVar w:name="OriginalTORIS" w:val="Tru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366\fbidi \froman\fcharset238\fprq2 Cambria Math CE;}&#13;_x000a_{\f1367\fbidi \froman\fcharset204\fprq2 Cambria Math Cyr;}{\f1369\fbidi \froman\fcharset161\fprq2 Cambria Math Greek;}{\f1370\fbidi \froman\fcharset162\fprq2 Cambria Math Tur;}{\f1373\fbidi \froman\fcharset186\fprq2 Cambria Math Baltic;}&#13;_x000a_{\f137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0883988 HideTWBExt;}{\s18\ql \li0\ri0\nowidctlpar&#13;_x000a_\tqr\tx9071\wrapdefault\aspalpha\aspnum\faauto\adjustright\rin0\lin0\itap0 \rtlch\fcs1 \af0\afs20\alang1025 \ltrch\fcs0 \b\fs24\lang2057\langfe2057\cgrid\langnp2057\langfenp2057 \sbasedon0 \snext18 \spriority0 \styrsid10883988 AmDocTypeTab;}{&#13;_x000a_\s19\ql \li0\ri0\sa240\nowidctlpar\wrapdefault\aspalpha\aspnum\faauto\adjustright\rin0\lin0\itap0 \rtlch\fcs1 \af0\afs20\alang1025 \ltrch\fcs0 \fs24\lang2057\langfe2057\cgrid\langnp2057\langfenp2057 \sbasedon0 \snext19 \spriority0 \styrsid10883988 &#13;_x000a_Normal12a;}{\s20\ql \li-850\ri-850\widctlpar\tqc\tx4535\tqr\tx9921\wrapdefault\aspalpha\aspnum\faauto\adjustright\rin-850\lin-850\itap0 \rtlch\fcs1 \af1\afs20\alang1025 \ltrch\fcs0 \b\f1\fs48\lang2057\langfe2057\cgrid\langnp2057\langfenp2057 &#13;_x000a_\sbasedon0 \snext0 \spriority0 \styrsid10883988 EPFooter2;}{\*\cs21 \additive \v\f1\fs20\cf15 \spriority0 \styrsid10883988 HideTWBInt;}{\s22\ql \li0\ri0\nowidctlpar\wrapdefault\aspalpha\aspnum\faauto\adjustright\rin0\lin0\itap0 \rtlch\fcs1 &#13;_x000a_\af0\afs20\alang1025 \ltrch\fcs0 \b\fs24\lang2057\langfe2057\cgrid\langnp2057\langfenp2057 \sbasedon0 \snext22 \spriority0 \styrsid10883988 NormalBold;}{&#13;_x000a_\s23\qr \li0\ri0\sb240\sa240\nowidctlpar\wrapdefault\aspalpha\aspnum\faauto\adjustright\rin0\lin0\itap0 \rtlch\fcs1 \af0\afs20\alang1025 \ltrch\fcs0 \fs24\lang2057\langfe2057\cgrid\langnp2057\langfenp2057 \sbasedon0 \snext23 \spriority0 \styrsid10883988 &#13;_x000a_AmOrLang;}{\s24\ql \li0\ri0\sa120\nowidctlpar\wrapdefault\aspalpha\aspnum\faauto\adjustright\rin0\lin0\itap0 \rtlch\fcs1 \af0\afs20\alang1025 \ltrch\fcs0 \fs24\lang2057\langfe2057\cgrid\langnp2057\langfenp2057 &#13;_x000a_\sbasedon0 \snext24 \spriority0 \styrsid10883988 Normal6a;}{\s25\ql \li0\ri0\nowidctlpar\tqr\tx9071\wrapdefault\aspalpha\aspnum\faauto\adjustright\rin0\lin0\itap0 \rtlch\fcs1 \af0\afs20\alang1025 \ltrch\fcs0 &#13;_x000a_\fs24\lang2057\langfe2057\cgrid\langnp2057\langfenp2057 \sbasedon0 \snext25 \spriority0 \styrsid10883988 AmDateTab;}{\s26\qc \li0\ri0\sa240\nowidctlpar\wrapdefault\aspalpha\aspnum\faauto\adjustright\rin0\lin0\itap0 \rtlch\fcs1 \af0\afs20\alang1025 &#13;_x000a_\ltrch\fcs0 \i\fs24\lang2057\langfe2057\cgrid\langnp2057\langfenp2057 \sbasedon0 \snext26 \spriority0 \styrsid10883988 AmColumnHeading;}{\s27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7 \spriority0 \styrsid10883988 AmNumberTabs;}{\s28\ql \li0\ri0\sb240\sa240\nowidctlpar&#13;_x000a_\tqc\tx4535\tqr\tx9071\wrapdefault\aspalpha\aspnum\faauto\adjustright\rin0\lin0\itap0 \rtlch\fcs1 \af0\afs20\alang1025 \ltrch\fcs0 \fs22\lang2057\langfe2057\cgrid\langnp2057\langfenp2057 \sbasedon0 \snext28 \spriority0 \styrsid10883988 EPFooter;}}&#13;_x000a_{\*\rsidtbl \rsid24658\rsid223860\rsid735077\rsid1718133\rsid2892074\rsid3428571\rsid3565327\rsid4666813\rsid6311931\rsid6641733\rsid7823322\rsid9636012\rsid10377208\rsid10883988\rsid11215221\rsid11549030\rsid12154954\rsid14382809\rsid14424199&#13;_x000a_\rsid15204470\rsid15285974\rsid15950462\rsid16324206\rsid16662270}{\mmathPr\mmathFont34\mbrkBin0\mbrkBinSub0\msmallFrac0\mdispDef1\mlMargin0\mrMargin0\mdefJc1\mwrapIndent1440\mintLim0\mnaryLim1}{\info{\author VENNARD Ronan}{\operator VENNARD Ronan}&#13;_x000a_{\creatim\yr2026\mo10\dy14\hr8\min51}{\revtim\yr2026\mo10\dy14\hr8\min51}{\version1}{\edmins0}{\nofpages1}{\nofwords152}{\nofchars867}{\nofcharsws1017}{\vern21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0883988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rvennard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6311931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631193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631193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6311931 \chftnsepc &#13;_x000a_\par }}\ltrpar \sectd \ltrsect\psz9\linex0\headery1134\footery567\sectlinegrid326\sectdefaultcl\sectrsid10883988\sftnbj\saftnnar\sftnrestart {\footerr \ltrpar \pard\plain \ltrpar\s28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7\v\f1\fs20\cf9\lang1024\langfe1024\noproof\insrsid10883988\charrsid8945565 &lt;PathFdR&gt;}{\rtlch\fcs1 \af0 \ltrch\fcs0 \cf10\insrsid10883988\charrsid8945565 \uc1\u9668\'3f}{\rtlch\fcs1 \af0 \ltrch\fcs0 \insrsid10883988\charrsid8945565 #}{\rtlch\fcs1 &#13;_x000a_\af1 \ltrch\fcs0 \cs21\v\f1\fs20\cf15\insrsid10883988\charrsid8945565 TXTROUTE@@}{\rtlch\fcs1 \af0 \ltrch\fcs0 \insrsid10883988\charrsid8945565 #}{\rtlch\fcs1 \af0 \ltrch\fcs0 \cf10\insrsid10883988\charrsid8945565 \uc1\u9658\'3f}{\rtlch\fcs1 \af0 &#13;_x000a_\ltrch\fcs0 \cs17\v\f1\fs20\cf9\lang1024\langfe1024\noproof\insrsid10883988\charrsid8945565 &lt;/PathFdR&gt;}{\rtlch\fcs1 \af0 \ltrch\fcs0 \insrsid10883988\charrsid8945565 \tab \tab PE}{\rtlch\fcs1 \af0 \ltrch\fcs0 &#13;_x000a_\cs17\v\f1\fs20\cf9\lang1024\langfe1024\noproof\insrsid10883988\charrsid8945565 &lt;NoPE&gt;}{\rtlch\fcs1 \af0 \ltrch\fcs0 \cf10\insrsid10883988\charrsid8945565 \uc1\u9668\'3f}{\rtlch\fcs1 \af0 \ltrch\fcs0 \insrsid10883988\charrsid8945565 #}{\rtlch\fcs1 \af1 &#13;_x000a_\ltrch\fcs0 \cs21\v\f1\fs20\cf15\insrsid10883988\charrsid8945565 TXTNRPE@NRPE@}{\rtlch\fcs1 \af0 \ltrch\fcs0 \insrsid10883988\charrsid8945565 #}{\rtlch\fcs1 \af0 \ltrch\fcs0 \cf10\insrsid10883988\charrsid8945565 \uc1\u9658\'3f}{\rtlch\fcs1 \af0 &#13;_x000a_\ltrch\fcs0 \cs17\v\f1\fs20\cf9\lang1024\langfe1024\noproof\insrsid10883988\charrsid8945565 &lt;/NoPE&gt;&lt;Version&gt;}{\rtlch\fcs1 \af0 \ltrch\fcs0 \insrsid10883988\charrsid8945565 v}{\rtlch\fcs1 \af0 \ltrch\fcs0 \cf10\insrsid10883988\charrsid8945565 \uc1\u9668&#13;_x000a_\'3f}{\rtlch\fcs1 \af0 \ltrch\fcs0 \insrsid10883988\charrsid8945565 #}{\rtlch\fcs1 \af1 \ltrch\fcs0 \cs21\v\f1\fs20\cf15\insrsid10883988\charrsid8945565 TXTVERSION@NRV@}{\rtlch\fcs1 \af0 \ltrch\fcs0 \insrsid10883988\charrsid8945565 #}{\rtlch\fcs1 \af0 &#13;_x000a_\ltrch\fcs0 \cf10\insrsid10883988\charrsid8945565 \uc1\u9658\'3f}{\rtlch\fcs1 \af0 \ltrch\fcs0 \cs17\v\f1\fs20\cf9\lang1024\langfe1024\noproof\insrsid10883988\charrsid8945565 &lt;/Version&gt;}{\rtlch\fcs1 \af0 \ltrch\fcs0 \insrsid10883988\charrsid8945565 &#13;_x000a_&#13;_x000a_\par }\pard\plain \ltrpar\s20\ql \li-850\ri-850\widctlpar\tqc\tx4535\tqr\tx9921\wrapdefault\aspalpha\aspnum\faauto\adjustright\rin-850\lin-850\itap0\pararsid12667435 \rtlch\fcs1 \af1\afs20\alang1025 \ltrch\fcs0 &#13;_x000a_\b\f1\fs48\lang2057\langfe2057\cgrid\langnp2057\langfenp2057 {\field\flddirty{\*\fldinst {\rtlch\fcs1 \af1 \ltrch\fcs0 \insrsid10883988\charrsid8945565  DOCPROPERTY &quot;&lt;Extension&gt;&quot; }}{\fldrslt {\rtlch\fcs1 \af1 \ltrch\fcs0 \insrsid10883988\charrsid8945565 &#13;_x000a_XX}}}\sectd \ltrsect\linex0\endnhere\sectdefaultcl\sftnbj {\rtlch\fcs1 \af1 \ltrch\fcs0 \insrsid10883988\charrsid8945565 \tab }{\rtlch\fcs1 \af1\afs22 \ltrch\fcs0 \b0\i\fs22\cf16\insrsid10883988\charrsid8945565 #}{\rtlch\fcs1 \af1 \ltrch\fcs0 &#13;_x000a_\cs21\v\fs20\cf15\insrsid10883988\charrsid8945565 (STD@_Motto}{\rtlch\fcs1 \af1\afs22 \ltrch\fcs0 \b0\i\fs22\cf16\insrsid10883988\charrsid8945565 #}{\rtlch\fcs1 \af1 \ltrch\fcs0 \insrsid10883988\charrsid8945565 \tab }{\field\flddirty{\*\fldinst {&#13;_x000a_\rtlch\fcs1 \af1 \ltrch\fcs0 \insrsid10883988\charrsid8945565  DOCPROPERTY &quot;&lt;Extension&gt;&quot; }}{\fldrslt {\rtlch\fcs1 \af1 \ltrch\fcs0 \insrsid10883988\charrsid8945565 XX}}}\sectd \ltrsect\linex0\endnhere\sectdefaultcl\sftnbj {\rtlch\fcs1 \af1 \ltrch\fcs0 &#13;_x000a_\insrsid10883988\charrsid8945565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5\ql \li0\ri0\nowidctlpar&#13;_x000a_\tqr\tx9071\wrapdefault\aspalpha\aspnum\faauto\adjustright\rin0\lin0\itap0\pararsid5768961 \rtlch\fcs1 \af0\afs20\alang1025 \ltrch\fcs0 \fs24\lang2057\langfe2057\cgrid\langnp2057\langfenp2057 {\rtlch\fcs1 \af0 \ltrch\fcs0 &#13;_x000a_\cs17\v\f1\fs20\cf9\lang1024\langfe1024\noproof\insrsid10883988\charrsid8945565 {\*\bkmkstart restart}&lt;Amend&gt;&lt;Date&gt;}{\rtlch\fcs1 \af0 \ltrch\fcs0 \insrsid10883988\charrsid8945565 #}{\rtlch\fcs1 \af1 \ltrch\fcs0 &#13;_x000a_\cs21\v\f1\fs20\cf15\insrsid10883988\charrsid8945565 DT(d.m.yyyy)sh@DATEMSG@DOCDT}{\rtlch\fcs1 \af0 \ltrch\fcs0 \insrsid10883988\charrsid8945565 #}{\rtlch\fcs1 \af0 \ltrch\fcs0 &#13;_x000a_\cs17\v\f1\fs20\cf9\lang1024\langfe1024\noproof\insrsid10883988\charrsid8945565 &lt;/Date&gt;}{\rtlch\fcs1 \af0 \ltrch\fcs0 \lang1024\langfe1024\noproof\insrsid10883988\charrsid8945565 \tab }{\rtlch\fcs1 \af0 \ltrch\fcs0 &#13;_x000a_\cs17\v\f1\fs20\cf9\lang1024\langfe1024\noproof\insrsid10883988\charrsid8945565 &lt;ANo&gt;}{\rtlch\fcs1 \af0 \ltrch\fcs0 \insrsid10883988\charrsid8945565 #}{\rtlch\fcs1 \af1 \ltrch\fcs0 \cs21\v\f1\fs20\cf15\insrsid10883988\charrsid8945565 &#13;_x000a_KEY(PLENARY/ANUMBER)@NRAMSG@NRAKEY}{\rtlch\fcs1 \af0 \ltrch\fcs0 \insrsid10883988\charrsid8945565 #}{\rtlch\fcs1 \af0 \ltrch\fcs0 \cs17\v\f1\fs20\cf9\lang1024\langfe1024\noproof\insrsid10883988\charrsid8945565 &lt;/ANo&gt;}{\rtlch\fcs1 \af0 \ltrch\fcs0 &#13;_x000a_\lang1024\langfe1024\noproof\insrsid10883988\charrsid8945565 /}{\rtlch\fcs1 \af0 \ltrch\fcs0 \cs17\v\f1\fs20\cf9\lang1024\langfe1024\noproof\insrsid10883988\charrsid8945565 &lt;NumAm&gt;}{\rtlch\fcs1 \af0 \ltrch\fcs0 \insrsid10883988\charrsid8945565 #}{&#13;_x000a_\rtlch\fcs1 \af1 \ltrch\fcs0 \cs21\v\f1\fs20\cf15\insrsid10883988\charrsid8945565 ENMIENDA@NRAM@}{\rtlch\fcs1 \af0 \ltrch\fcs0 \insrsid10883988\charrsid8945565 #}{\rtlch\fcs1 \af0 \ltrch\fcs0 &#13;_x000a_\cs17\v\f1\fs20\cf9\lang1024\langfe1024\noproof\insrsid10883988\charrsid8945565 &lt;/NumAm&gt;}{\rtlch\fcs1 \af0 \ltrch\fcs0 \lang1024\langfe1024\noproof\insrsid10883988\charrsid8945565 &#13;_x000a_\par }\pard\plain \ltrpar\s27\ql \li0\ri0\sb240\nowidctlpar&#13;_x000a_\tx879\tx936\tx1021\tx1077\tx1134\tx1191\tx1247\tx1304\tx1361\tx1418\tx1474\tx1531\tx1588\tx1644\tx1701\tx1758\tx1814\tx1871\tx2070\tx2126\tx3374\tx3430\wrapdefault\aspalpha\aspnum\faauto\adjustright\rin0\lin0\itap0\pararsid93773 \rtlch\fcs1 &#13;_x000a_\af0\afs20\alang1025 \ltrch\fcs0 \b\fs24\lang2057\langfe2057\cgrid\langnp2057\langfenp2057 {\rtlch\fcs1 \af0 \ltrch\fcs0 \insrsid10883988\charrsid8945565 Amendment\tab \tab }{\rtlch\fcs1 \af0 \ltrch\fcs0 &#13;_x000a_\cs17\b0\v\f1\fs20\cf9\insrsid10883988\charrsid8945565 &lt;NumAm&gt;}{\rtlch\fcs1 \af0 \ltrch\fcs0 \insrsid10883988\charrsid8945565 #}{\rtlch\fcs1 \af1 \ltrch\fcs0 \cs21\v\f1\fs20\cf15\insrsid10883988\charrsid8945565 ENMIENDA@NRAM@}{\rtlch\fcs1 \af0 &#13;_x000a_\ltrch\fcs0 \insrsid10883988\charrsid8945565 #}{\rtlch\fcs1 \af0 \ltrch\fcs0 \cs17\b0\v\f1\fs20\cf9\insrsid10883988\charrsid8945565 &lt;/NumAm&gt;}{\rtlch\fcs1 \af0 \ltrch\fcs0 \insrsid10883988\charrsid8945565 &#13;_x000a_\par }\pard\plain \ltrpar\s22\ql \li0\ri0\nowidctlpar\wrapdefault\aspalpha\aspnum\faauto\adjustright\rin0\lin0\itap0\pararsid6904234 \rtlch\fcs1 \af0\afs20\alang1025 \ltrch\fcs0 \b\fs24\lang2057\langfe2057\cgrid\langnp2057\langfenp2057 {\rtlch\fcs1 \af0 &#13;_x000a_\ltrch\fcs0 \cs17\b0\v\f1\fs20\cf9\lang1024\langfe1024\noproof\insrsid10883988\charrsid8945565 &lt;RepeatBlock-By&gt;}{\rtlch\fcs1 \af0 \ltrch\fcs0 \insrsid10883988\charrsid8945565 {\*\bkmkstart By}#}{\rtlch\fcs1 \af1 \ltrch\fcs0 &#13;_x000a_\cs21\v\f1\fs20\cf15\insrsid10883988\charrsid8945565 (MOD@InsideLoop()}{\rtlch\fcs1 \af0 \ltrch\fcs0 \insrsid10883988\charrsid8945565 ##}{\rtlch\fcs1 \af1 \ltrch\fcs0 \cs21\v\f1\fs20\cf15\insrsid10883988\charrsid8945565 (MOD@ByVar()}{\rtlch\fcs1 \af0 &#13;_x000a_\ltrch\fcs0 \insrsid10883988\charrsid8945565 ##}{\rtlch\fcs1 \af1 \ltrch\fcs0 \cs21\v\f1\fs20\cf15\insrsid10883988\charrsid8945565 &gt;&gt;&gt;ByVar@[ZMEMBERSMSG]@By}{\rtlch\fcs1 \af0 \ltrch\fcs0 \insrsid10883988\charrsid8945565 #}{\rtlch\fcs1 \af0 \ltrch\fcs0 &#13;_x000a_\cs17\b0\v\f1\fs20\cf9\lang1024\langfe1024\noproof\insrsid10883988\charrsid8945565 &lt;By&gt;&lt;Members&gt;}{\rtlch\fcs1 \af0 \ltrch\fcs0 \insrsid10883988\charrsid8945565 #}{\rtlch\fcs1 \af1 \ltrch\fcs0 \cs21\v\f1\fs20\cf15\insrsid10883988\charrsid8945565 &#13;_x000a_(MOD@InsideLoop(\'a7)}{\rtlch\fcs1 \af0 \ltrch\fcs0 \insrsid10883988\charrsid8945565 ##}{\rtlch\fcs1 \af1 \ltrch\fcs0 \cs21\v\f1\fs20\cf15\insrsid10883988\charrsid8945565 IF(FromTORIS = 'True')THEN([PRESMEMBERS])ELSE([TRADMEMBERS])}{\rtlch\fcs1 \af0 &#13;_x000a_\ltrch\fcs0 \insrsid10883988\charrsid8945565 #}{\rtlch\fcs1 \af0 \ltrch\fcs0 \cs17\b0\v\f1\fs20\cf9\lang1024\langfe1024\noproof\insrsid10883988\charrsid8945565 &lt;/Members&gt;}{\rtlch\fcs1 \af0 \ltrch\fcs0 \insrsid10883988\charrsid8945565 &#13;_x000a_\par }\pard\plain \ltrpar\ql \li0\ri0\widctlpar\wrapdefault\aspalpha\aspnum\faauto\adjustright\rin0\lin0\itap0\pararsid6904234 \rtlch\fcs1 \af0\afs20\alang1025 \ltrch\fcs0 \fs24\lang2057\langfe2057\cgrid\langnp2057\langfenp2057 {\rtlch\fcs1 \af0 \ltrch\fcs0 &#13;_x000a_\cs17\v\f1\fs20\cf9\lang1024\langfe1024\noproof\insrsid10883988\charrsid8945565 &lt;AuNomDe&gt;&lt;OptDel&gt;}{\rtlch\fcs1 \af0 \ltrch\fcs0 \insrsid10883988\charrsid8945565 #}{\rtlch\fcs1 \af1 \ltrch\fcs0 \cs21\v\f1\fs20\cf15\insrsid10883988\charrsid8945565 &#13;_x000a_IF(FromTORIS = 'True')THEN([PRESONBEHALF])ELSE([TRADONBEHALF])}{\rtlch\fcs1 \af0 \ltrch\fcs0 \insrsid10883988\charrsid8945565 #}{\rtlch\fcs1 \af0 \ltrch\fcs0 \cs17\v\f1\fs20\cf9\lang1024\langfe1024\noproof\insrsid10883988\charrsid8945565 &lt;/OptDel&gt;&#13;_x000a_&lt;/AuNomDe&gt;}{\rtlch\fcs1 \af0 \ltrch\fcs0 \insrsid10883988\charrsid8945565 &#13;_x000a_\par }{\rtlch\fcs1 \ab\af0 \ltrch\fcs0 \cs17\v\f1\fs20\cf9\lang1024\langfe1024\noproof\insrsid10883988\charrsid8945565 &lt;/By&gt;}{\rtlch\fcs1 \af0 \ltrch\fcs0 \insrsid10883988\charrsid8945565 {\*\bkmkend By}&lt;&lt;&lt;}{\rtlch\fcs1 \af0 \ltrch\fcs0 &#13;_x000a_\cs17\v\f1\fs20\cf9\lang1024\langfe1024\noproof\insrsid10883988\charrsid8945565 &lt;/RepeatBlock-By&gt;}{\rtlch\fcs1 \af0 \ltrch\fcs0 \insrsid10883988\charrsid8945565 &#13;_x000a_\par }\pard\plain \ltrpar\s18\ql \li0\ri0\nowidctlpar\tqr\tx9071\wrapdefault\aspalpha\aspnum\faauto\adjustright\rin0\lin0\itap0\pararsid6904234 \rtlch\fcs1 \af0\afs20\alang1025 \ltrch\fcs0 \b\fs24\lang2057\langfe2057\cgrid\langnp2057\langfenp2057 {\rtlch\fcs1 &#13;_x000a_\af0 \ltrch\fcs0 \cs17\b0\v\f1\fs20\cf9\lang1024\langfe1024\noproof\insrsid10883988\charrsid8945565 &lt;TitreType&gt;}{\rtlch\fcs1 \af0 \ltrch\fcs0 \insrsid10883988\charrsid8945565 Report}{\rtlch\fcs1 \af0 \ltrch\fcs0 &#13;_x000a_\cs17\b0\v\f1\fs20\cf9\lang1024\langfe1024\noproof\insrsid10883988\charrsid8945565 &lt;/TitreType&gt;}{\rtlch\fcs1 \af0 \ltrch\fcs0 \lang1024\langfe1024\noproof\insrsid10883988\charrsid8945565 \tab }{\rtlch\fcs1 \af0 \ltrch\fcs0 &#13;_x000a_\insrsid10883988\charrsid8945565 #}{\rtlch\fcs1 \af1 \ltrch\fcs0 \cs21\v\f1\fs20\cf15\insrsid10883988\charrsid8945565 KEY(PLENARY/ANUMBER)@NRAMSG@NRAKEY}{\rtlch\fcs1 \af0 \ltrch\fcs0 \insrsid10883988\charrsid8945565 #}{\rtlch\fcs1 \af0 \ltrch\fcs0 &#13;_x000a_\lang1024\langfe1024\noproof\insrsid10883988\charrsid8945565 /}{\rtlch\fcs1 \af0 \ltrch\fcs0 \insrsid10883988\charrsid8945565 #}{\rtlch\fcs1 \af1 \ltrch\fcs0 \cs21\v\f1\fs20\cf15\insrsid10883988\charrsid8945565 KEY(PLENARY/DOCYEAR)@DOCYEARMSG@NRAKEY}{&#13;_x000a_\rtlch\fcs1 \af0 \ltrch\fcs0 \insrsid10883988\charrsid8945565 #}{\rtlch\fcs1 \af0 \ltrch\fcs0 \lang1024\langfe1024\noproof\insrsid10883988\charrsid8945565 &#13;_x000a_\par }\pard\plain \ltrpar\s22\ql \li0\ri0\nowidctlpar\wrapdefault\aspalpha\aspnum\faauto\adjustright\rin0\lin0\itap0\pararsid6904234 \rtlch\fcs1 \af0\afs20\alang1025 \ltrch\fcs0 \b\fs24\lang2057\langfe2057\cgrid\langnp2057\langfenp2057 {\rtlch\fcs1 \af0 &#13;_x000a_\ltrch\fcs0 \cs17\b0\v\f1\fs20\cf9\lang1024\langfe1024\noproof\insrsid10883988\charrsid8945565 &lt;Rapporteur&gt;}{\rtlch\fcs1 \af0 \ltrch\fcs0 \insrsid10883988\charrsid8945565 #}{\rtlch\fcs1 \af1 \ltrch\fcs0 &#13;_x000a_\cs21\v\f1\fs20\cf15\insrsid10883988\charrsid8945565 KEY(PLENARY/RAPPORTEURS)@AUTHORMSG@NRAKEY}{\rtlch\fcs1 \af0 \ltrch\fcs0 \insrsid10883988\charrsid8945565 #}{\rtlch\fcs1 \af0 \ltrch\fcs0 &#13;_x000a_\cs17\b0\v\f1\fs20\cf9\lang1024\langfe1024\noproof\insrsid10883988\charrsid8945565 &lt;/Rapporteur&gt;}{\rtlch\fcs1 \af0 \ltrch\fcs0 \lang1024\langfe1024\noproof\insrsid10883988\charrsid8945565 &#13;_x000a_\par }\pard\plain \ltrpar\ql \li0\ri0\widctlpar\wrapdefault\aspalpha\aspnum\faauto\adjustright\rin0\lin0\itap0\pararsid6904234 \rtlch\fcs1 \af0\afs20\alang1025 \ltrch\fcs0 \fs24\lang2057\langfe2057\cgrid\langnp2057\langfenp2057 {\rtlch\fcs1 \af0 \ltrch\fcs0 &#13;_x000a_\cs17\v\f1\fs20\cf9\lang1024\langfe1024\noproof\insrsid10883988\charrsid8945565 &lt;Titre&gt;}{\rtlch\fcs1 \af0 \ltrch\fcs0 \insrsid10883988\charrsid8945565 #}{\rtlch\fcs1 \af1 \ltrch\fcs0 \cs21\v\f1\fs20\cf15\insrsid10883988\charrsid8945565 &#13;_x000a_KEY(PLENARY/TITLES)@TITLEMSG@NRAKEY}{\rtlch\fcs1 \af0 \ltrch\fcs0 \insrsid10883988\charrsid8945565 #}{\rtlch\fcs1 \af0 \ltrch\fcs0 \cs17\v\f1\fs20\cf9\lang1024\langfe1024\noproof\insrsid10883988\charrsid8945565 &lt;/Titre&gt;}{\rtlch\fcs1 \af0 \ltrch\fcs0 &#13;_x000a_\insrsid10883988\charrsid8945565 &#13;_x000a_\par }\pard\plain \ltrpar\s19\ql \li0\ri0\sa240\nowidctlpar\wrapdefault\aspalpha\aspnum\faauto\adjustright\rin0\lin0\itap0\pararsid6904234 \rtlch\fcs1 \af0\afs20\alang1025 \ltrch\fcs0 \fs24\lang2057\langfe2057\cgrid\langnp2057\langfenp2057 {\rtlch\fcs1 \af0 &#13;_x000a_\ltrch\fcs0 \cs17\v\f1\fs20\cf9\lang1024\langfe1024\noproof\insrsid10883988\charrsid8945565 &lt;DocRef&gt;}{\rtlch\fcs1 \af0 \ltrch\fcs0 \insrsid10883988\charrsid8945565 (#}{\rtlch\fcs1 \af1 \ltrch\fcs0 \cs21\v\f1\fs20\cf15\insrsid10883988\charrsid8945565 &#13;_x000a_KEY(PLENARY/REFERENCES)@REFMSG@NRAKEY}{\rtlch\fcs1 \af0 \ltrch\fcs0 \insrsid10883988\charrsid8945565 #)}{\rtlch\fcs1 \af0 \ltrch\fcs0 \cs17\v\f1\fs20\cf9\lang1024\langfe1024\noproof\insrsid10883988\charrsid8945565 &lt;/DocRef&gt;}{\rtlch\fcs1 \af0 \ltrch\fcs0 &#13;_x000a_\insrsid10883988\charrsid8945565 &#13;_x000a_\par }\pard\plain \ltrpar\s22\ql \li0\ri0\nowidctlpar\wrapdefault\aspalpha\aspnum\faauto\adjustright\rin0\lin0\itap0\pararsid6904234 \rtlch\fcs1 \af0\afs20\alang1025 \ltrch\fcs0 \b\fs24\lang2057\langfe2057\cgrid\langnp2057\langfenp2057 {\rtlch\fcs1 \af0 &#13;_x000a_\ltrch\fcs0 \cs17\b0\v\f1\fs20\cf9\lang1024\langfe1024\noproof\insrsid10883988\charrsid8945565 &lt;DocAmend&gt;}{\rtlch\fcs1 \af0 \ltrch\fcs0 \insrsid10883988\charrsid8945565 #}{\rtlch\fcs1 \af1 \ltrch\fcs0 \cs21\v\f1\fs20\cf15\insrsid10883988\charrsid8945565 &#13;_x000a_MNU[DOC1][DOC2][DOC3][DOC4]@CHOICE@DOCMNU}{\rtlch\fcs1 \af0 \ltrch\fcs0 \insrsid10883988\charrsid8945565 #}{\rtlch\fcs1 \af0 \ltrch\fcs0 \cs17\b0\v\f1\fs20\cf9\lang1024\langfe1024\noproof\insrsid10883988\charrsid8945565 &lt;/DocAmend&gt;}{\rtlch\fcs1 \af0 &#13;_x000a_\ltrch\fcs0 \insrsid10883988\charrsid8945565 &#13;_x000a_\par }{\rtlch\fcs1 \af0 \ltrch\fcs0 \cs17\b0\v\f1\fs20\cf9\lang1024\langfe1024\noproof\insrsid10883988\charrsid8945565 &lt;Article&gt;}{\rtlch\fcs1 \af0 \ltrch\fcs0 \cf10\insrsid10883988\charrsid8945565 \u9668\'3f}{\rtlch\fcs1 \af0 \ltrch\fcs0 &#13;_x000a_\insrsid10883988\charrsid8945565 #}{\rtlch\fcs1 \af1 \ltrch\fcs0 \cs21\v\f1\fs20\cf15\insrsid10883988\charrsid8945565 TVTAMPART@AMPART@}{\rtlch\fcs1 \af0 \ltrch\fcs0 \insrsid10883988\charrsid8945565 #}{\rtlch\fcs1 \af0 \ltrch\fcs0 &#13;_x000a_\cf10\insrsid10883988\charrsid8945565 \u9658\'3f}{\rtlch\fcs1 \af0 \ltrch\fcs0 \cs17\b0\v\f1\fs20\cf9\lang1024\langfe1024\noproof\insrsid10883988\charrsid8945565 &lt;/Article&gt;}{\rtlch\fcs1 \af0 \ltrch\fcs0 \insrsid10883988\charrsid8945565 &#13;_x000a_\par \ltrrow}\trowd \ltrrow\ts11\trqc\trgaph340\trleft0\trftsWidth3\trwWidth9752\trftsWidthB3\trpaddl340\trpaddr340\trpaddfl3\trpaddft3\trpaddfb3\trpaddfr3\tblrsid6904234\tblind0\tblindtype3 \clvertalt\clbrdrt\brdrtbl \clbrdrl\brdrtbl \clbrdrb\brdrtbl \clbrdrr&#13;_x000a_\brdrtbl \cltxlrtb\clftsWidth3\clwWidth9752 \cellx9752\pard\plain \ltrpar\ql \li0\ri0\keepn\widctlpar\intbl\wrapdefault\aspalpha\aspnum\faauto\adjustright\rin0\lin0\pararsid15616660 \rtlch\fcs1 \af0\afs20\alang1025 \ltrch\fcs0 &#13;_x000a_\fs24\lang2057\langfe2057\cgrid\langnp2057\langfenp2057 {\rtlch\fcs1 \af0 \ltrch\fcs0 \insrsid10883988\charrsid8945565 \cell }\pard\plain \ltrpar\ql \li0\ri0\widctlpar\intbl\wrapdefault\aspalpha\aspnum\faauto\adjustright\rin0\lin0 \rtlch\fcs1 &#13;_x000a_\af0\afs20\alang1025 \ltrch\fcs0 \fs24\lang2057\langfe2057\cgrid\langnp2057\langfenp2057 {\rtlch\fcs1 \af0 \ltrch\fcs0 \insrsid10883988\charrsid8945565 \trowd \ltrrow&#13;_x000a_\ts11\trqc\trgaph340\trleft0\trftsWidth3\trwWidth9752\trftsWidthB3\trpaddl340\trpaddr340\trpaddfl3\trpaddft3\trpaddfb3\trpaddfr3\tblrsid6904234\tblind0\tblindtype3 \clvertalt\clbrdrt\brdrtbl \clbrdrl\brdrtbl \clbrdrb\brdrtbl \clbrdrr\brdrtbl &#13;_x000a_\cltxlrtb\clftsWidth3\clwWidth9752 \cellx9752\row \ltrrow}\trowd \ltrrow\ts11\trqc\trgaph340\trleft0\trftsWidth3\trwWidth9752\trftsWidthB3\trpaddl340\trpaddr340\trpaddfl3\trpaddft3\trpaddfb3\trpaddfr3\tblrsid6904234\tblind0\tblindtype3 \clvertalt\clbrdrt&#13;_x000a_\brdrtbl \clbrdrl\brdrtbl \clbrdrb\brdrtbl \clbrdrr\brdrtbl \cltxlrtb\clftsWidth3\clwWidth4876 \cellx4876\clvertalt\clbrdrt\brdrtbl \clbrdrl\brdrtbl \clbrdrb\brdrtbl \clbrdrr\brdrtbl \cltxlrtb\clftsWidth3\clwWidth4876 \cellx9752\pard\plain \ltrpar&#13;_x000a_\s26\qc \li0\ri0\sa240\keepn\nowidctlpar\intbl\wrapdefault\aspalpha\aspnum\faauto\adjustright\rin0\lin0\pararsid15616660 \rtlch\fcs1 \af0\afs20\alang1025 \ltrch\fcs0 \i\fs24\lang2057\langfe2057\cgrid\langnp2057\langfenp2057 {\rtlch\fcs1 \af0 \ltrch\fcs0 &#13;_x000a_\insrsid10883988\charrsid8945565 #}{\rtlch\fcs1 \af1 \ltrch\fcs0 \cs21\v\f1\fs20\cf15\insrsid10883988\charrsid8945565 MNU[DOC1][DOC2][DOC3][DOC4]@CHOICE@DOCMNU}{\rtlch\fcs1 \af0 \ltrch\fcs0 \insrsid10883988\charrsid8945565 #\cell Amendment\cell &#13;_x000a_}\pard\plain \ltrpar\ql \li0\ri0\widctlpar\intbl\wrapdefault\aspalpha\aspnum\faauto\adjustright\rin0\lin0 \rtlch\fcs1 \af0\afs20\alang1025 \ltrch\fcs0 \fs24\lang2057\langfe2057\cgrid\langnp2057\langfenp2057 {\rtlch\fcs1 \af0 \ltrch\fcs0 &#13;_x000a_\insrsid10883988\charrsid8945565 \trowd \ltrrow\ts11\trqc\trgaph340\trleft0\trftsWidth3\trwWidth9752\trftsWidthB3\trpaddl340\trpaddr340\trpaddfl3\trpaddft3\trpaddfb3\trpaddfr3\tblrsid6904234\tblind0\tblindtype3 \clvertalt\clbrdrt\brdrtbl \clbrdrl\brdrtbl &#13;_x000a_\clbrdrb\brdrtbl \clbrdrr\brdrtbl \cltxlrtb\clftsWidth3\clwWidth4876 \cellx4876\clvertalt\clbrdrt\brdrtbl \clbrdrl\brdrtbl \clbrdrb\brdrtbl \clbrdrr\brdrtbl \cltxlrtb\clftsWidth3\clwWidth4876 \cellx9752\row \ltrrow}\pard\plain \ltrpar&#13;_x000a_\s24\ql \li0\ri0\sa120\nowidctlpar\intbl\wrapdefault\aspalpha\aspnum\faauto\adjustright\rin0\lin0\pararsid12461056 \rtlch\fcs1 \af0\afs20\alang1025 \ltrch\fcs0 \fs24\lang2057\langfe2057\cgrid\langnp2057\langfenp2057 {\rtlch\fcs1 \af0 \ltrch\fcs0 &#13;_x000a_\insrsid10883988\charrsid8945565 ##\cell ##}{\rtlch\fcs1 \af0\afs24 \ltrch\fcs0 \insrsid10883988\charrsid8945565 \cell }\pard\plain \ltrpar\ql \li0\ri0\widctlpar\intbl\wrapdefault\aspalpha\aspnum\faauto\adjustright\rin0\lin0 \rtlch\fcs1 &#13;_x000a_\af0\afs20\alang1025 \ltrch\fcs0 \fs24\lang2057\langfe2057\cgrid\langnp2057\langfenp2057 {\rtlch\fcs1 \af0 \ltrch\fcs0 \insrsid10883988\charrsid8945565 \trowd \lastrow \ltrrow&#13;_x000a_\ts11\trqc\trgaph340\trleft0\trftsWidth3\trwWidth9752\trftsWidthB3\trpaddl340\trpaddr340\trpaddfl3\trpaddft3\trpaddfb3\trpaddfr3\tblrsid6904234\tblind0\tblindtype3 \clvertalt\clbrdrt\brdrtbl \clbrdrl\brdrtbl \clbrdrb\brdrtbl \clbrdrr\brdrtbl &#13;_x000a_\cltxlrtb\clftsWidth3\clwWidth4876 \cellx4876\clvertalt\clbrdrt\brdrtbl \clbrdrl\brdrtbl \clbrdrb\brdrtbl \clbrdrr\brdrtbl \cltxlrtb\clftsWidth3\clwWidth4876 \cellx9752\row }\pard\plain \ltrpar&#13;_x000a_\s23\qr \li0\ri0\sb240\sa240\nowidctlpar\wrapdefault\aspalpha\aspnum\faauto\adjustright\rin0\lin0\itap0\pararsid15337695 \rtlch\fcs1 \af0\afs20\alang1025 \ltrch\fcs0 \fs24\lang2057\langfe2057\cgrid\langnp2057\langfenp2057 {\rtlch\fcs1 \af0 \ltrch\fcs0 &#13;_x000a_\insrsid10883988\charrsid8945565 Or. }{\rtlch\fcs1 \af0 \ltrch\fcs0 \cs17\v\f1\fs20\cf9\lang1024\langfe1024\noproof\insrsid10883988\charrsid8945565 &lt;Original&gt;}{\rtlch\fcs1 \af0 \ltrch\fcs0 \insrsid10883988\charrsid8945565 #}{\rtlch\fcs1 \af1 \ltrch\fcs0 &#13;_x000a_\cs21\v\f1\fs20\cf15\insrsid10883988\charrsid8945565 KEY(MAIN/LANGMIN)sh@ORLANGMSG@ORLANGKEY}{\rtlch\fcs1 \af0 \ltrch\fcs0 \insrsid10883988\charrsid8945565 #}{\rtlch\fcs1 \af0 \ltrch\fcs0 &#13;_x000a_\cs17\v\f1\fs20\cf9\lang1024\langfe1024\noproof\insrsid10883988\charrsid8945565 &lt;/Original&gt;}{\rtlch\fcs1 \af0 \ltrch\fcs0 \insrsid10883988\charrsid8945565 &#13;_x000a_\par }\pard\plain \ltrpar\ql \li0\ri0\widctlpar\wrapdefault\aspalpha\aspnum\faauto\adjustright\rin0\lin0\itap0\pararsid9594454 \rtlch\fcs1 \af0\afs20\alang1025 \ltrch\fcs0 \fs24\lang2057\langfe2057\cgrid\langnp2057\langfenp2057 {\rtlch\fcs1 \af0 \ltrch\fcs0 &#13;_x000a_\insrsid10883988\charrsid8945565 \sect }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\pard\plain \ltrpar\ql \li0\ri0\widctlpar\wrapdefault\aspalpha\aspnum\faauto\adjustright\rin0\lin0\itap0\pararsid16324206 \rtlch\fcs1 \af0\afs20\alang1025 \ltrch\fcs0 \fs24\lang2057\langfe2057\cgrid\langnp2057\langfenp2057 {\rtlch\fcs1 \af0 \ltrch\fcs0 &#13;_x000a_\cs17\v\f1\fs20\cf9\lang1024\langfe1024\noproof\insrsid10883988\charrsid8945565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c098&#13;_x000a_ea7ea85b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By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366\fbidi \froman\fcharset238\fprq2 Cambria Math CE;}&#13;_x000a_{\f1367\fbidi \froman\fcharset204\fprq2 Cambria Math Cyr;}{\f1369\fbidi \froman\fcharset161\fprq2 Cambria Math Greek;}{\f1370\fbidi \froman\fcharset162\fprq2 Cambria Math Tur;}{\f1373\fbidi \froman\fcharset186\fprq2 Cambria Math Baltic;}&#13;_x000a_{\f137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6339407 HideTWBExt;}{\*\cs18 \additive \v\f1\fs20\cf15 &#13;_x000a_\spriority0 \styrsid16339407 HideTWBInt;}{\s19\ql \li0\ri0\nowidctlpar\wrapdefault\aspalpha\aspnum\faauto\adjustright\rin0\lin0\itap0 \rtlch\fcs1 \af0\afs20\alang1025 \ltrch\fcs0 \b\fs24\lang2057\langfe2057\cgrid\langnp2057\langfenp2057 &#13;_x000a_\sbasedon0 \snext19 \spriority0 \styrsid16339407 NormalBold;}}{\*\rsidtbl \rsid24658\rsid223860\rsid735077\rsid1718133\rsid2892074\rsid3428571\rsid3565327\rsid4666813\rsid6641733\rsid7823322\rsid9636012\rsid10377208\rsid11215221\rsid11549030\rsid12154954&#13;_x000a_\rsid14382809\rsid14424199\rsid15204470\rsid15285974\rsid15950462\rsid16324206\rsid16339407\rsid16539277\rsid16662270}{\mmathPr\mmathFont34\mbrkBin0\mbrkBinSub0\msmallFrac0\mdispDef1\mlMargin0\mrMargin0\mdefJc1\mwrapIndent1440\mintLim0\mnaryLim1}{\info&#13;_x000a_{\author VENNARD Ronan}{\operator VENNARD Ronan}{\creatim\yr2026\mo10\dy14\hr8\min52}{\revtim\yr2026\mo10\dy14\hr8\min52}{\version1}{\edmins0}{\nofpages1}{\nofwords31}{\nofchars182}{\nofcharsws212}{\vern21}}{\*\xmlnstbl {\xmlns1 http://schemas.microsoft.c&#13;_x000a_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6339407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rvennard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653927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5392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5392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53927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&#13;_x000a_\s19\ql \li0\ri0\nowidctlpar\wrapdefault\aspalpha\aspnum\faauto\adjustright\rin0\lin0\itap0\pararsid6904234 \rtlch\fcs1 \af0\afs20\alang1025 \ltrch\fcs0 \b\fs24\lang2057\langfe2057\cgrid\langnp2057\langfenp2057 {\rtlch\fcs1 \af0 \ltrch\fcs0 &#13;_x000a_\cs17\b0\v\f1\fs20\cf9\lang1024\langfe1024\noproof\insrsid16339407\charrsid8945565 {\*\bkmkstart By}&lt;By&gt;&lt;Members&gt;}{\rtlch\fcs1 \af0 \ltrch\fcs0 \insrsid16339407\charrsid8945565 #}{\rtlch\fcs1 \af1 \ltrch\fcs0 &#13;_x000a_\cs18\v\f1\fs20\cf15\insrsid16339407\charrsid8945565 (MOD@InsideLoop(\'a7)}{\rtlch\fcs1 \af0 \ltrch\fcs0 \insrsid16339407\charrsid8945565 ##}{\rtlch\fcs1 \af1 \ltrch\fcs0 \cs18\v\f1\fs20\cf15\insrsid16339407\charrsid8945565 &#13;_x000a_IF(FromTORIS = 'True')THEN([PRESMEMBERS])ELSE([TRADMEMBERS])}{\rtlch\fcs1 \af0 \ltrch\fcs0 \insrsid16339407\charrsid8945565 #}{\rtlch\fcs1 \af0 \ltrch\fcs0 \cs17\b0\v\f1\fs20\cf9\lang1024\langfe1024\noproof\insrsid16339407\charrsid8945565 &lt;/Members&gt;}{&#13;_x000a_\rtlch\fcs1 \af0 \ltrch\fcs0 \insrsid16339407\charrsid8945565 &#13;_x000a_\par }\pard\plain \ltrpar\ql \li0\ri0\widctlpar\wrapdefault\aspalpha\aspnum\faauto\adjustright\rin0\lin0\itap0\pararsid6904234 \rtlch\fcs1 \af0\afs20\alang1025 \ltrch\fcs0 \fs24\lang2057\langfe2057\cgrid\langnp2057\langfenp2057 {\rtlch\fcs1 \af0 \ltrch\fcs0 &#13;_x000a_\cs17\v\f1\fs20\cf9\lang1024\langfe1024\noproof\insrsid16339407\charrsid8945565 &lt;AuNomDe&gt;&lt;OptDel&gt;}{\rtlch\fcs1 \af0 \ltrch\fcs0 \insrsid16339407\charrsid8945565 #}{\rtlch\fcs1 \af1 \ltrch\fcs0 \cs18\v\f1\fs20\cf15\insrsid16339407\charrsid8945565 &#13;_x000a_IF(FromTORIS = 'True')THEN([PRESONBEHALF])ELSE([TRADONBEHALF])}{\rtlch\fcs1 \af0 \ltrch\fcs0 \insrsid16339407\charrsid8945565 #}{\rtlch\fcs1 \af0 \ltrch\fcs0 \cs17\v\f1\fs20\cf9\lang1024\langfe1024\noproof\insrsid16339407\charrsid8945565 &lt;/OptDel&gt;&#13;_x000a_&lt;/AuNomDe&gt;}{\rtlch\fcs1 \af0 \ltrch\fcs0 \insrsid16339407\charrsid8945565 &#13;_x000a_\par }\pard \ltrpar\ql \li0\ri0\widctlpar\wrapdefault\aspalpha\aspnum\faauto\adjustright\rin0\lin0\itap0\pararsid16324206 {\rtlch\fcs1 \ab\af0 \ltrch\fcs0 \cs17\v\f1\fs20\cf9\lang1024\langfe1024\noproof\insrsid16339407\charrsid8945565 &lt;/By&gt;}{\rtlch\fcs1 \af0 &#13;_x000a_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0&#13;_x000a_95a6a85b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865981 HideTWBExt;}{\s16\ql \li0\ri0\nowidctlpar\tqr\tx9071\wrapdefault\aspalpha\aspnum\faauto\adjustright\rin0\lin0\itap0 \rtlch\fcs1 \af0\afs20\alang1025 \ltrch\fcs0 &#13;_x000a_\b\fs24\lang2057\langfe2057\cgrid\langnp2057\langfenp2057 \sbasedon0 \snext16 \spriority0 \styrsid1865981 AmDocTypeTab;}{\s17\ql \li0\ri0\sa240\nowidctlpar\wrapdefault\aspalpha\aspnum\faauto\adjustright\rin0\lin0\itap0 \rtlch\fcs1 \af0\afs20\alang1025 &#13;_x000a_\ltrch\fcs0 \fs24\lang2057\langfe2057\cgrid\langnp2057\langfenp2057 \sbasedon0 \snext17 \spriority0 \styrsid1865981 Normal12a;}{\s18\ql \li-850\ri-850\widctlpar\tqc\tx4535\tqr\tx9921\wrapdefault\aspalpha\aspnum\faauto\adjustright\rin-850\lin-850\itap0 &#13;_x000a_\rtlch\fcs1 \af1\afs20\alang1025 \ltrch\fcs0 \b\f1\fs48\lang2057\langfe2057\cgrid\langnp2057\langfenp2057 \sbasedon0 \snext0 \spriority0 \styrsid1865981 EPFooter2;}{&#13;_x000a_\s19\ql \li0\ri0\nowidctlpar\wrapdefault\aspalpha\aspnum\faauto\adjustright\rin0\lin0\itap0 \rtlch\fcs1 \af0\afs20\alang1025 \ltrch\fcs0 \b\fs24\lang2057\langfe2057\cgrid\langnp2057\langfenp2057 \sbasedon0 \snext19 \spriority0 \styrsid1865981 NormalBold;}&#13;_x000a_{\s20\qr \li0\ri0\sb240\sa240\nowidctlpar\wrapdefault\aspalpha\aspnum\faauto\adjustright\rin0\lin0\itap0 \rtlch\fcs1 \af0\afs20\alang1025 \ltrch\fcs0 \fs24\lang2057\langfe2057\cgrid\langnp2057\langfenp2057 \sbasedon0 \snext20 \spriority0 \styrsid1865981 &#13;_x000a_AmOrLang;}{\s21\ql \li0\ri0\sa120\nowidctlpar\wrapdefault\aspalpha\aspnum\faauto\adjustright\rin0\lin0\itap0 \rtlch\fcs1 \af0\afs20\alang1025 \ltrch\fcs0 \fs24\lang2057\langfe2057\cgrid\langnp2057\langfenp2057 &#13;_x000a_\sbasedon0 \snext21 \spriority0 \styrsid1865981 Normal6a;}{\s22\ql \li0\ri0\nowidctlpar\tqr\tx9071\wrapdefault\aspalpha\aspnum\faauto\adjustright\rin0\lin0\itap0 \rtlch\fcs1 \af0\afs20\alang1025 \ltrch\fcs0 &#13;_x000a_\fs24\lang2057\langfe2057\cgrid\langnp2057\langfenp2057 \sbasedon0 \snext22 \spriority0 \styrsid1865981 AmDateTab;}{\s23\qc \li0\ri0\sa240\nowidctlpar\wrapdefault\aspalpha\aspnum\faauto\adjustright\rin0\lin0\itap0 \rtlch\fcs1 \af0\afs20\alang1025 &#13;_x000a_\ltrch\fcs0 \i\fs24\lang2057\langfe2057\cgrid\langnp2057\langfenp2057 \sbasedon0 \snext23 \spriority0 \styrsid1865981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865981 AmNumberTabs;}{\s25\ql \li0\ri0\sb240\sa240\nowidctlpar&#13;_x000a_\tqc\tx4535\tqr\tx9071\wrapdefault\aspalpha\aspnum\faauto\adjustright\rin0\lin0\itap0 \rtlch\fcs1 \af0\afs20\alang1025 \ltrch\fcs0 \fs22\lang2057\langfe2057\cgrid\langnp2057\langfenp2057 \sbasedon0 \snext25 \spriority0 \styrsid1865981 EPFooter;}}&#13;_x000a_{\*\rsidtbl \rsid24658\rsid358857\rsid735077\rsid787282\rsid1865981\rsid2237677\rsid2892074\rsid3622648\rsid4666813\rsid5708216\rsid6641733\rsid7553164\rsid8465581\rsid8681905\rsid8724649\rsid9636012\rsid9862312\rsid11215221\rsid11370291\rsid11434737&#13;_x000a_\rsid11607138\rsid11824949\rsid12154954\rsid14424199\rsid15204470\rsid15285974\rsid15535219\rsid15950462\rsid16324206\rsid16662270}{\mmathPr\mmathFont34\mbrkBin0\mbrkBinSub0\msmallFrac0\mdispDef1\mlMargin0\mrMargin0\mdefJc1\mwrapIndent1440\mintLim0&#13;_x000a_\mnaryLim1}{\info{\author FELIX Karina}{\operator FELIX Karina}{\creatim\yr2019\mo6\dy28\hr13\min55}{\revtim\yr2019\mo6\dy28\hr13\min55}{\version1}{\edmins0}{\nofpages2}{\nofwords79}{\nofchars454}{\*\company European Parliament}{\nofcharsws532}{\vern9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1\viewscale100\pgbrdrhead\pgbrdrfoot\nolnhtadjtbl\nojkernpunct\rsidroot186598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767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\ltrpar \sectd \ltrsect\psz9\linex0\headery1134\footery567\sectlinegrid326\sectdefaultcl\sectrsid10360031\sftnbj\saftnnar\sftnrestart {\footerr \ltrpar \pard\plain \ltrpar\s25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5\v\f1\fs20\cf9\lang1024\langfe1024\noproof\insrsid1865981 &lt;PathFdR&gt;}{\rtlch\fcs1 \af0 \ltrch\fcs0 \insrsid1865981 [ZPATH]}{\rtlch\fcs1 \af0 \ltrch\fcs0 \cs15\v\f1\fs20\cf9\lang1024\langfe1024\noproof\insrsid1865981 &lt;/PathFdR&gt;}{\rtlch\fcs1 \af0 &#13;_x000a_\ltrch\fcs0 \insrsid1865981 \tab \tab PE}{\rtlch\fcs1 \af0 \ltrch\fcs0 \cs15\v\f1\fs20\cf9\lang1024\langfe1024\noproof\insrsid1865981 &lt;NoPE&gt;}{\rtlch\fcs1 \af0 \ltrch\fcs0 \insrsid1865981 [ZNRPE]}{\rtlch\fcs1 \af0 \ltrch\fcs0 &#13;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&#13;_x000a_\ltrch\fcs0 \insrsid1865981 &#13;_x000a_\par }\pard\plain \ltrpar\s18\ql \li-850\ri-850\widctlpar\tqc\tx4535\tqr\tx9921\wrapdefault\aspalpha\aspnum\faauto\adjustright\rin-850\lin-850\itap0\pararsid12667435 \rtlch\fcs1 \af1\afs20\alang1025 \ltrch\fcs0 &#13;_x000a_\b\f1\fs48\lang2057\langfe2057\cgrid\langnp2057\langfenp2057 {\field\fldedit{\*\fldinst {\rtlch\fcs1 \af1 \ltrch\fcs0 \insrsid1865981  DOCPROPERTY &quot;&lt;Extension&gt;&quot; }}{\fldrslt {\rtlch\fcs1 \af1 \ltrch\fcs0 \insrsid1865981 XX}}}\sectd \ltrsect&#13;_x000a_\linex0\endnhere\sectdefaultcl\sftnbj {\rtlch\fcs1 \af1 \ltrch\fcs0 \insrsid1865981\charrsid2762611 \tab }{\rtlch\fcs1 \af1\afs22 \ltrch\fcs0 \b0\i\fs22\cf16\insrsid1865981\charrsid10767834 #(STD@_Motto#}{\rtlch\fcs1 \af1 \ltrch\fcs0 &#13;_x000a_\insrsid1865981\charrsid2762611 \tab }{\field\fldedit{\*\fldinst {\rtlch\fcs1 \af1 \ltrch\fcs0 \insrsid1865981  DOCPROPERTY &quot;&lt;Extension&gt;&quot; }}{\fldrslt {\rtlch\fcs1 \af1 \ltrch\fcs0 \insrsid1865981 XX}}}\sectd \ltrsect\linex0\endnhere\sectdefaultcl\sftnbj {&#13;_x000a_\rtlch\fcs1 \af1 \ltrch\fcs0 \insrsid1865981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2\ql \li0\ri0\nowidctlpar&#13;_x000a_\tqr\tx9071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{\*\bkmkstart restart}&lt;Amend&gt;&lt;Date&gt;}{\rtlch\fcs1 \af0 \ltrch\fcs0 \lang1024\langfe1024\noproof\insrsid1865981 [ZDATE]}{\rtlch\fcs1 \af0 \ltrch\fcs0 &#13;_x000a_\cs15\v\f1\fs20\cf9\lang1024\langfe1024\noproof\insrsid1865981 &lt;/Date&gt;}{\rtlch\fcs1 \af0 \ltrch\fcs0 \lang1024\langfe1024\noproof\insrsid1865981 \tab }{\rtlch\fcs1 \af0 \ltrch\fcs0 \cs15\v\f1\fs20\cf9\lang1024\langfe1024\noproof\insrsid1865981 &lt;ANo&gt;}{&#13;_x000a_\rtlch\fcs1 \af0 \ltrch\fcs0 \lang1024\langfe1024\noproof\insrsid1865981 [ZNRA]}{\rtlch\fcs1 \af0 \ltrch\fcs0 \cs15\v\f1\fs20\cf9\lang1024\langfe1024\noproof\insrsid1865981 &lt;/ANo&gt;}{\rtlch\fcs1 \af0 \ltrch\fcs0 \lang1024\langfe1024\noproof\insrsid1865981 /&#13;_x000a_}{\rtlch\fcs1 \af0 \ltrch\fcs0 \cs15\v\f1\fs20\cf9\lang1024\langfe1024\noproof\insrsid1865981 &lt;NumAm&gt;}{\rtlch\fcs1 \af0 \ltrch\fcs0 \lang1024\langfe1024\noproof\insrsid1865981 [ZNRAM]}{\rtlch\fcs1 \af0 \ltrch\fcs0 &#13;_x000a_\cs15\v\f1\fs20\cf9\lang1024\langfe1024\noproof\insrsid1865981 &lt;/NumAm&gt;}{\rtlch\fcs1 \af0 \ltrch\fcs0 \lang1024\langfe1024\noproof\insrsid1865981 &#13;_x000a_\par }\pard\plain \ltrpar\s24\ql \li0\ri0\sb240\nowidctlpar&#13;_x000a_\tx879\tx936\tx1021\tx1077\tx1134\tx1191\tx1247\tx1304\tx1361\tx1418\tx1474\tx1531\tx1588\tx1644\tx1701\tx1758\tx1814\tx1871\tx2070\tx2126\tx3374\tx3430\wrapdefault\aspalpha\aspnum\faauto\adjustright\rin0\lin0\itap0\pararsid1865981 \rtlch\fcs1 &#13;_x000a_\af0\afs20\alang1025 \ltrch\fcs0 \b\fs24\lang2057\langfe2057\cgrid\langnp2057\langfenp2057 {\rtlch\fcs1 \af0 \ltrch\fcs0 \insrsid1865981\charrsid1799708 [Z}{\rtlch\fcs1 \af0 \ltrch\fcs0 \insrsid1865981 DOCTYPE}{\rtlch\fcs1 \af0 \ltrch\fcs0 &#13;_x000a_\insrsid1865981\charrsid1799708 ]}{\rtlch\fcs1 \af0 \ltrch\fcs0 \insrsid1865981 \tab \tab }{\rtlch\fcs1 \af0 \ltrch\fcs0 \cs15\b0\v\f1\fs20\cf9\insrsid1865981\charrsid1799708 &lt;NumAm&gt;}{\rtlch\fcs1 \af0 \ltrch\fcs0 \insrsid1865981\charrsid1799708 [ZNRAM]}{&#13;_x000a_\rtlch\fcs1 \af0 \ltrch\fcs0 \cs15\b0\v\f1\fs20\cf9\insrsid1865981\charrsid1799708 &lt;/NumAm&gt;}{\rtlch\fcs1 \af0 \ltrch\fcs0 \insrsid1865981\charrsid4080556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insrsid1865981\charrsid3698311 &lt;RepeatBlock-By&gt;}{\rtlch\fcs1 \af0 \ltrch\fcs0 \lang1024\langfe1024\noproof\insrsid1865981 [RepeatMembers]}{\rtlch\fcs1 \af0 \ltrch\fcs0 &#13;_x000a_\cs15\b0\v\f1\fs20\cf9\lang1024\langfe1024\noproof\insrsid1865981\charrsid9375197 {\*\bkmkstart By}&lt;}{\rtlch\fcs1 \af0 \ltrch\fcs0 \cs15\b0\v\f1\fs20\cf9\lang1024\langfe1024\noproof\insrsid1865981 By&gt;&lt;}{\rtlch\fcs1 \af0 \ltrch\fcs0 &#13;_x000a_\cs15\b0\v\f1\fs20\cf9\lang1024\langfe1024\noproof\insrsid1865981\charrsid9375197 Members&gt;}{\rtlch\fcs1 \af0 \ltrch\fcs0 \insrsid1865981\charrsid9375197 [ZMEMBERS]}{\rtlch\fcs1 \af0 \ltrch\fcs0 &#13;_x000a_\cs15\b0\v\f1\fs20\cf9\lang1024\langfe1024\noproof\insrsid1865981\charrsid9375197 &lt;/Members&gt;}{\rtlch\fcs1 \af0 \ltrch\fcs0 \insrsid1865981\charrsid9375197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43\insrsid1865981\charrsid6296823 &lt;AuNomDe&gt;}{\rtlch\fcs1 \af0 \ltrch\fcs0 \cs15\v\f1\fs20\cf9\lang1024\langfe1024\noproof\langnp2067\insrsid1865981\charrsid16390444 &lt;}{\rtlch\fcs1 \af0 \ltrch\fcs0 &#13;_x000a_\cs15\v\f1\fs20\cf9\lang1024\langfe1024\noproof\langnp2067\insrsid1865981 OptDel}{\rtlch\fcs1 \af0 \ltrch\fcs0 \cs15\v\f1\fs20\cf9\lang1024\langfe1024\noproof\langnp2067\insrsid1865981\charrsid16390444 &gt;}{\rtlch\fcs1 \af0 \ltrch\fcs0 &#13;_x000a_\lang1024\langfe1024\noproof\langnp1043\insrsid1865981\charrsid6296823 [ZONBEHALF]}{\rtlch\fcs1 \af0 \ltrch\fcs0 \cs15\v\f1\fs20\cf9\lang1024\langfe1024\noproof\langnp2067\insrsid1865981\charrsid16390444 &lt;}{\rtlch\fcs1 \af0 \ltrch\fcs0 &#13;_x000a_\cs15\v\f1\fs20\cf9\lang1024\langfe1024\noproof\langnp2067\insrsid1865981 /OptDel}{\rtlch\fcs1 \af0 \ltrch\fcs0 \cs15\v\f1\fs20\cf9\lang1024\langfe1024\noproof\langnp2067\insrsid1865981\charrsid16390444 &gt;}{\rtlch\fcs1 \af0 \ltrch\fcs0 &#13;_x000a_\cs15\v\f1\fs20\cf9\lang1024\langfe1024\noproof\langnp1043\insrsid1865981\charrsid6296823 &lt;/AuNomDe&gt;}{\rtlch\fcs1 \af0 \ltrch\fcs0 \lang1043\langfe2057\langnp1043\insrsid1865981\charrsid12461056 &#13;_x000a_\par }{\rtlch\fcs1 \ab\af0 \ltrch\fcs0 \cs15\v\f1\fs20\cf9\lang1024\langfe1024\noproof\insrsid1865981\charrsid6054407 &lt;/By&gt;}{\rtlch\fcs1 \af0 \ltrch\fcs0 \insrsid1865981\charrsid13639461 {\*\bkmkend By}&lt;&lt;&lt;}{\rtlch\fcs1 \af0 \ltrch\fcs0 &#13;_x000a_\cs15\v\f1\fs20\cf9\lang1024\langfe1024\noproof\insrsid1865981\charrsid3698311 &lt;}{\rtlch\fcs1 \af0 \ltrch\fcs0 \cs15\v\f1\fs20\cf9\lang1024\langfe1024\noproof\insrsid1865981 /}{\rtlch\fcs1 \af0 \ltrch\fcs0 &#13;_x000a_\cs15\v\f1\fs20\cf9\lang1024\langfe1024\noproof\insrsid1865981\charrsid3698311 RepeatBlock-By&gt;}{\rtlch\fcs1 \af0 \ltrch\fcs0 \insrsid1865981\charrsid13639461 &#13;_x000a_\par }\pard\plain \ltrpar\s16\ql \li0\ri0\nowidctlpar\tqr\tx9071\wrapdefault\aspalpha\aspnum\faauto\adjustright\rin0\lin0\itap0\pararsid1865981 \rtlch\fcs1 \af0\afs20\alang1025 \ltrch\fcs0 \b\fs24\lang2057\langfe2057\cgrid\langnp2057\langfenp2057 {\rtlch\fcs1 &#13;_x000a_\af0 \ltrch\fcs0 \cs15\b0\v\f1\fs20\cf9\lang1024\langfe1024\noproof\insrsid1865981\charrsid13639461 &lt;TitreType&gt;}{\rtlch\fcs1 \af0 \ltrch\fcs0 \insrsid1865981\charrsid13639461 [ZAMENDDOCTYPE]}{\rtlch\fcs1 \af0 \ltrch\fcs0 &#13;_x000a_\cs15\b0\v\f1\fs20\cf9\lang1024\langfe1024\noproof\insrsid1865981\charrsid13639461 &lt;/TitreType&gt;}{\rtlch\fcs1 \af0 \ltrch\fcs0 \lang1024\langfe1024\noproof\insrsid1865981\charrsid13639461 \tab [ZNRA]/[ZDOCYEAR]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4758522 &lt;Rapporteur&gt;}{\rtlch\fcs1 \af0 \ltrch\fcs0 \lang1024\langfe1024\noproof\langnp1036\insrsid1865981\charrsid15805814 [ZAUTHORNAME]}{\rtlch\fcs1 \af0 &#13;_x000a_\ltrch\fcs0 \cs15\b0\v\f1\fs20\cf9\lang1024\langfe1024\noproof\langnp1036\insrsid1865981\charrsid14758522 &lt;/Rapporteur&gt;}{\rtlch\fcs1 \af0 \ltrch\fcs0 \lang1024\langfe1024\noproof\langnp1036\insrsid1865981\charrsid15805814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36\insrsid1865981\charrsid15805814 &lt;Titre&gt;}{\rtlch\fcs1 \af0 \ltrch\fcs0 \lang1024\langfe1024\noproof\langnp1036\insrsid1865981\charrsid15805814 [ZTITLE]}{\rtlch\fcs1 \af0 \ltrch\fcs0 &#13;_x000a_\cs15\v\f1\fs20\cf9\lang1024\langfe1024\noproof\langnp1036\insrsid1865981\charrsid15805814 &lt;/Titre&gt;}{\rtlch\fcs1 \af0 \ltrch\fcs0 \lang1036\langfe2057\langnp1036\insrsid1865981\charrsid12461056 &#13;_x000a_\par }\pard\plain \ltrpar\s17\ql \li0\ri0\sa240\nowidctlpar\wrapdefault\aspalpha\aspnum\faauto\adjustright\rin0\lin0\itap0\pararsid1865981 \rtlch\fcs1 \af0\afs20\alang1025 \ltrch\fcs0 \fs24\lang2057\langfe2057\cgrid\langnp2057\langfenp2057 {\rtlch\fcs1 \af0 &#13;_x000a_\ltrch\fcs0 \cs15\v\f1\fs20\cf9\lang1024\langfe1024\noproof\langnp1036\insrsid1865981\charrsid13639461 &lt;DocRef&gt;}{\rtlch\fcs1 \af0 \ltrch\fcs0 \lang1036\langfe2057\langnp1036\insrsid1865981\charrsid13639461 [ZDOCREF]}{\rtlch\fcs1 \af0 \ltrch\fcs0 &#13;_x000a_\cs15\v\f1\fs20\cf9\lang1024\langfe1024\noproof\langnp1036\insrsid1865981\charrsid13639461 &lt;/DocRef&gt;}{\rtlch\fcs1 \af0 \ltrch\fcs0 \lang1036\langfe2057\langnp1036\insrsid1865981\charrsid13639461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3639461 &lt;DocAmend&gt;}{\rtlch\fcs1 \af0 \ltrch\fcs0 \lang1036\langfe2057\langnp1036\insrsid1865981\charrsid13639461 [ZAMDOC]}{\rtlch\fcs1 \af0 \ltrch\fcs0 &#13;_x000a_\cs15\b0\v\f1\fs20\cf9\lang1024\langfe1024\noproof\langnp1036\insrsid1865981\charrsid13639461 &lt;/DocAmend&gt;}{\rtlch\fcs1 \af0 \ltrch\fcs0 \lang1036\langfe2057\langnp1036\insrsid1865981\charrsid13639461 &#13;_x000a_\par }{\rtlch\fcs1 \af0 \ltrch\fcs0 \cs15\b0\v\f1\fs20\cf9\lang1024\langfe1024\noproof\langnp1036\insrsid1865981\charrsid13639461 &lt;Article&gt;}{\rtlch\fcs1 \af0 \ltrch\fcs0 \lang1036\langfe2057\langnp1036\insrsid1865981\charrsid13639461 [ZAMPART]}{\rtlch\fcs1 &#13;_x000a_\af0 \ltrch\fcs0 \cs15\b0\v\f1\fs20\cf9\lang1024\langfe1024\noproof\langnp1036\insrsid1865981\charrsid13639461 &lt;/Article&gt;}{\rtlch\fcs1 \af0 \ltrch\fcs0 \lang1036\langfe2057\langnp1036\insrsid1865981\charrsid13639461 &#13;_x000a_\par \ltrrow}\trowd \irow0\irowband0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5616660 \rtlch\fcs1 \af0\afs20\alang1025 &#13;_x000a_\ltrch\fcs0 \fs24\lang2057\langfe2057\cgrid\langnp2057\langfenp2057 {\rtlch\fcs1 \af0 \ltrch\fcs0 \lang1036\langfe2057\langnp1036\insrsid1865981\charrsid13639461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3639461 &#13;_x000a_\trowd \irow0\irowband0\ltrrow\ts11\trqc\trgaph340\trleft-340\trftsWidth3\trwWidth9752\trftsWidthB3\trpaddl340\trpaddr340\trpaddfl3\trpaddft3\trpaddfb3\trpaddfr3\tblrsid6904234\tblind0\tblindtype3 \clvertalt\clbrdrt\brdrtbl \clbrdrl\brdrtbl \clbrdrb&#13;_x000a_\brdrtbl \clbrdrr\brdrtbl \cltxlrtb\clftsWidth3\clwWidth9752\clshdrawnil \cellx9412\row \ltrrow}\trowd \irow1\irowband1\ltrrow&#13;_x000a_\ts11\trqc\trgaph340\trleft-340\trftsWidth3\trwWidth9752\trftsWidthB3\trpaddl340\trpaddr340\trpaddfl3\trpaddft3\trpaddfb3\trpaddfr3\tblrsid690423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3\qc \li0\ri0\sa240\keepn\nowidctlpar\intbl\wrapdefault\aspalpha\aspnum\faauto\adjustright\rin0\lin0\pararsid15616660 \rtlch\fcs1 \af0\afs20\alang1025 \ltrch\fcs0 \i\fs24\lang2057\langfe2057\cgrid\langnp2057\langfenp2057 {\rtlch\fcs1 \af0 \ltrch\fcs0 &#13;_x000a_\lang1036\langfe2057\langnp1036\insrsid1865981 [ZLEFT]}{\rtlch\fcs1 \af0 \ltrch\fcs0 \lang1036\langfe2057\langnp1036\insrsid1865981\charrsid8942076 \cell }{\rtlch\fcs1 \af0 \ltrch\fcs0 \lang1036\langfe2057\langnp1036\insrsid1865981 [ZRIGHT]}{\rtlch\fcs1 &#13;_x000a_\af0 \ltrch\fcs0 \insrsid1865981 \cell }\pard\plain \ltrpar\ql \li0\ri0\widctlpar\intbl\wrapdefault\aspalpha\aspnum\faauto\adjustright\rin0\lin0 \rtlch\fcs1 \af0\afs20\alang1025 \ltrch\fcs0 \fs24\lang2057\langfe2057\cgrid\langnp2057\langfenp2057 {&#13;_x000a_\rtlch\fcs1 \af0 \ltrch\fcs0 \insrsid1865981 \trowd \irow1\irowband1\ltrrow\ts11\trqc\trgaph340\trleft-340\trftsWidth3\trwWidth9752\trftsWidthB3\trpaddl340\trpaddr340\trpaddfl3\trpaddft3\trpaddfb3\trpaddfr3\tblrsid6904234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row \ltrrow}\pard\plain \ltrpar\s21\ql \li0\ri0\sa120\nowidctlpar\intbl\wrapdefault\aspalpha\aspnum\faauto\adjustright\rin0\lin0\pararsid12461056 \rtlch\fcs1 \af0\afs20\alang1025 \ltrch\fcs0 &#13;_x000a_\fs24\lang2057\langfe2057\cgrid\langnp2057\langfenp2057 {\rtlch\fcs1 \af0 \ltrch\fcs0 \lang1036\langfe2057\langnp1036\insrsid1865981 [ZTEXTL]}{\rtlch\fcs1 \af0 \ltrch\fcs0 \lang1036\langfe2057\langnp1036\insrsid1865981\charrsid10968246 \cell }{&#13;_x000a_\rtlch\fcs1 \af0 \ltrch\fcs0 \lang1036\langfe2057\langnp1036\insrsid1865981 [ZTEXTR]}{\rtlch\fcs1 \af0\afs24 \ltrch\fcs0 \lang1036\langfe2057\langnp1036\insrsid1865981\charrsid13509416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0968246 &#13;_x000a_\trowd \irow2\irowband2\lastrow 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4876\clshdrawnil \cellx4536\clvertalt\clbrdrt\brdrtbl \clbrdrl\brdrtbl \clbrdrb\brdrtbl \clbrdrr\brdrtbl \cltxlrtb\clftsWidth3\clwWidth4876\clshdrawnil \cellx9412\row }\pard\plain \ltrpar&#13;_x000a_\s20\qr \li0\ri0\sb240\sa240\no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6296823 Or. }{\rtlch\fcs1 \af0 \ltrch\fcs0 \cs15\v\f1\fs20\cf9\lang1024\langfe1024\noproof\langnp1043\insrsid1865981\charrsid6296823 &lt;Original&gt;}{\rtlch\fcs1 \af0 \ltrch\fcs0 &#13;_x000a_\lang1043\langfe2057\langnp1043\insrsid1865981\charrsid6296823 [ZORLANG]}{\rtlch\fcs1 \af0 \ltrch\fcs0 \cs15\v\f1\fs20\cf9\lang1024\langfe1024\noproof\langnp1043\insrsid1865981\charrsid6296823 &lt;/Original&gt;}{\rtlch\fcs1 \af0 \ltrch\fcs0 &#13;_x000a_\lang1043\langfe2057\langnp1043\insrsid1865981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9594454 \sect }\sectd \ltrsect\psz9\linex0\headery1134\footery505\endnhere\titlepg\sectdefaultcl\sectrsid14424199\sftnbj\sftnrestart \pard\plain \ltrpar&#13;_x000a_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30ef&#13;_x000a_55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M_Ple_NonLegReport"/>
    <w:docVar w:name="strSubDir" w:val="P10"/>
    <w:docVar w:name="TORIS" w:val="True"/>
    <w:docVar w:name="TORISAUTO" w:val="False"/>
    <w:docVar w:name="Toris_AM1S1GP" w:val="PfE"/>
    <w:docVar w:name="Toris_AM1S1MEP" w:val="197528"/>
    <w:docVar w:name="Toris_AM1SMax" w:val="1"/>
    <w:docVar w:name="Toris_LastUpdate" w:val="14/10/2026 08:52:59"/>
    <w:docVar w:name="TVTAMPART" w:val="Paragraph 21"/>
    <w:docVar w:name="TXTLANGUE" w:val="EN"/>
    <w:docVar w:name="TXTLANGUEMIN" w:val="en"/>
    <w:docVar w:name="TXTMEMBERS1" w:val="Ondřej Knotek"/>
    <w:docVar w:name="TXTNRFIRSTAM" w:val="1"/>
    <w:docVar w:name="TXTNRLASTAM" w:val="1"/>
    <w:docVar w:name="TXTNRPE" w:val="788.346"/>
    <w:docVar w:name="TXTPEorAP" w:val="PE"/>
    <w:docVar w:name="TXTROUTE" w:val="AM\P10_AMA(2026)0258(001-001)_EN.docx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A43E3F52-49E2-4DEA-8460-B8D84F3A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6D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E96FC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1B6913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4F4B78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92665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4F4B78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5460A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16E4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1B6913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2A2773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BB76DD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E96FC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90877-1ACB-481C-B450-75D107D8F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European Parliament</dc:creator>
  <cp:lastModifiedBy>European Parliament</cp:lastModifiedBy>
  <cp:revision>2</cp:revision>
  <cp:lastPrinted>2004-11-28T14:02:00Z</cp:lastPrinted>
  <dcterms:created xsi:type="dcterms:W3CDTF">2026-10-14T12:19:00Z</dcterms:created>
  <dcterms:modified xsi:type="dcterms:W3CDTF">2026-10-14T12:19:00Z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P10_AMA(2026)0258(001-001)_</vt:lpwstr>
  </property>
  <property fmtid="{D5CDD505-2E9C-101B-9397-08002B2CF9AE}" pid="4" name="&lt;Model&gt;">
    <vt:lpwstr>AM_Ple_NonLegReport</vt:lpwstr>
  </property>
  <property fmtid="{D5CDD505-2E9C-101B-9397-08002B2CF9AE}" pid="5" name="&lt;ModelCod&gt;">
    <vt:lpwstr>\\eiciBRUpr1\pdocep$\DocEP\DOCS\General\AM\AM_NonLeg\AM_Ple_NonLeg\AM_Ple_NonLegReport.dotx(15/10/2019 07:18:38)</vt:lpwstr>
  </property>
  <property fmtid="{D5CDD505-2E9C-101B-9397-08002B2CF9AE}" pid="6" name="&lt;ModelTra&gt;">
    <vt:lpwstr>\\eiciBRUpr1\pdocep$\DocEP\TRANSFIL\EN\AM_Ple_NonLegReport.EN(09/07/2024 12:34:00)</vt:lpwstr>
  </property>
  <property fmtid="{D5CDD505-2E9C-101B-9397-08002B2CF9AE}" pid="7" name="&lt;Type&gt;">
    <vt:lpwstr>AM</vt:lpwstr>
  </property>
  <property fmtid="{D5CDD505-2E9C-101B-9397-08002B2CF9AE}" pid="8" name="Created with">
    <vt:lpwstr>10.3.1 Build [20260902]</vt:lpwstr>
  </property>
  <property fmtid="{D5CDD505-2E9C-101B-9397-08002B2CF9AE}" pid="9" name="FooterPath">
    <vt:lpwstr>AM\P10_AMA(2026)0258(001-001)_EN.docx</vt:lpwstr>
  </property>
  <property fmtid="{D5CDD505-2E9C-101B-9397-08002B2CF9AE}" pid="10" name="LastEdited with">
    <vt:lpwstr>10.3.1 Build [20260902]</vt:lpwstr>
  </property>
  <property fmtid="{D5CDD505-2E9C-101B-9397-08002B2CF9AE}" pid="11" name="PE number">
    <vt:lpwstr>788.346</vt:lpwstr>
  </property>
  <property fmtid="{D5CDD505-2E9C-101B-9397-08002B2CF9AE}" pid="12" name="RegistreCheck">
    <vt:lpwstr>OK</vt:lpwstr>
  </property>
</Properties>
</file>